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2D461" w14:textId="77777777" w:rsidR="0022631D" w:rsidRPr="002623A0" w:rsidRDefault="0022631D" w:rsidP="0022631D">
      <w:pPr>
        <w:spacing w:before="0" w:after="0"/>
        <w:ind w:left="0" w:firstLine="0"/>
        <w:jc w:val="center"/>
        <w:rPr>
          <w:rFonts w:ascii="GHEA Grapalat" w:eastAsia="Times New Roman" w:hAnsi="GHEA Grapalat" w:cs="Sylfaen"/>
          <w:b/>
          <w:szCs w:val="20"/>
          <w:lang w:val="af-ZA" w:eastAsia="ru-RU"/>
        </w:rPr>
      </w:pPr>
      <w:r w:rsidRPr="002623A0">
        <w:rPr>
          <w:rFonts w:ascii="GHEA Grapalat" w:eastAsia="Times New Roman" w:hAnsi="GHEA Grapalat" w:cs="Sylfaen"/>
          <w:b/>
          <w:szCs w:val="20"/>
          <w:lang w:val="af-ZA" w:eastAsia="ru-RU"/>
        </w:rPr>
        <w:t>ՀԱՅՏԱՐԱՐՈՒԹՅՈՒՆ</w:t>
      </w:r>
    </w:p>
    <w:p w14:paraId="1CCD37CD" w14:textId="5A25B791" w:rsidR="0022631D" w:rsidRPr="002623A0" w:rsidRDefault="0022631D" w:rsidP="00EC30A8">
      <w:pPr>
        <w:spacing w:before="0" w:line="360" w:lineRule="auto"/>
        <w:ind w:left="0" w:firstLine="0"/>
        <w:jc w:val="center"/>
        <w:rPr>
          <w:rFonts w:ascii="GHEA Grapalat" w:eastAsia="Times New Roman" w:hAnsi="GHEA Grapalat" w:cs="Sylfaen"/>
          <w:b/>
          <w:szCs w:val="20"/>
          <w:lang w:val="af-ZA" w:eastAsia="ru-RU"/>
        </w:rPr>
      </w:pPr>
      <w:r w:rsidRPr="002623A0">
        <w:rPr>
          <w:rFonts w:ascii="GHEA Grapalat" w:eastAsia="Times New Roman" w:hAnsi="GHEA Grapalat" w:cs="Sylfaen"/>
          <w:b/>
          <w:szCs w:val="20"/>
          <w:lang w:val="af-ZA" w:eastAsia="ru-RU"/>
        </w:rPr>
        <w:t>կնքված պայմանագրի մասին</w:t>
      </w:r>
    </w:p>
    <w:p w14:paraId="7F09C315" w14:textId="77777777" w:rsidR="00C71428" w:rsidRPr="00491D1D" w:rsidRDefault="00C71428" w:rsidP="00C71428">
      <w:pPr>
        <w:pStyle w:val="af"/>
        <w:spacing w:line="20" w:lineRule="atLeast"/>
        <w:jc w:val="center"/>
        <w:rPr>
          <w:rStyle w:val="aff8"/>
          <w:rFonts w:ascii="Sylfaen" w:hAnsi="Sylfaen"/>
          <w:lang w:val="hy-AM"/>
        </w:rPr>
      </w:pPr>
      <w:r w:rsidRPr="00491D1D">
        <w:rPr>
          <w:rStyle w:val="aff8"/>
          <w:rFonts w:ascii="Sylfaen" w:hAnsi="Sylfaen"/>
          <w:lang w:val="hy-AM"/>
        </w:rPr>
        <w:t>&lt;&lt;</w:t>
      </w:r>
      <w:bookmarkStart w:id="0" w:name="_GoBack"/>
      <w:r w:rsidRPr="00491D1D">
        <w:rPr>
          <w:rStyle w:val="aff8"/>
          <w:rFonts w:ascii="Sylfaen" w:hAnsi="Sylfaen"/>
          <w:lang w:val="hy-AM"/>
        </w:rPr>
        <w:t>Մարտունու ԲԿ</w:t>
      </w:r>
      <w:bookmarkEnd w:id="0"/>
      <w:r w:rsidRPr="00491D1D">
        <w:rPr>
          <w:rStyle w:val="aff8"/>
          <w:rFonts w:ascii="Sylfaen" w:hAnsi="Sylfaen"/>
          <w:lang w:val="hy-AM"/>
        </w:rPr>
        <w:t xml:space="preserve">&gt;&gt; ՓԲԸ-ն, </w:t>
      </w:r>
      <w:r w:rsidRPr="00491D1D">
        <w:rPr>
          <w:rStyle w:val="aff8"/>
          <w:rFonts w:ascii="Sylfaen" w:hAnsi="Sylfaen" w:cs="Sylfaen"/>
          <w:lang w:val="hy-AM"/>
        </w:rPr>
        <w:t>որը</w:t>
      </w:r>
      <w:r w:rsidRPr="00491D1D">
        <w:rPr>
          <w:rStyle w:val="aff8"/>
          <w:rFonts w:ascii="Sylfaen" w:hAnsi="Sylfaen"/>
          <w:lang w:val="hy-AM"/>
        </w:rPr>
        <w:t xml:space="preserve"> </w:t>
      </w:r>
      <w:r w:rsidRPr="00491D1D">
        <w:rPr>
          <w:rStyle w:val="aff8"/>
          <w:rFonts w:ascii="Sylfaen" w:hAnsi="Sylfaen" w:cs="Sylfaen"/>
          <w:lang w:val="hy-AM"/>
        </w:rPr>
        <w:t>գտնվում</w:t>
      </w:r>
      <w:r w:rsidRPr="00491D1D">
        <w:rPr>
          <w:rStyle w:val="aff8"/>
          <w:rFonts w:ascii="Sylfaen" w:hAnsi="Sylfaen"/>
          <w:lang w:val="hy-AM"/>
        </w:rPr>
        <w:t xml:space="preserve"> </w:t>
      </w:r>
      <w:r w:rsidRPr="00491D1D">
        <w:rPr>
          <w:rStyle w:val="aff8"/>
          <w:rFonts w:ascii="Sylfaen" w:hAnsi="Sylfaen" w:cs="Sylfaen"/>
          <w:lang w:val="hy-AM"/>
        </w:rPr>
        <w:t>է ք. Մարտունի  Գետափնայա  2/17 հասցեում</w:t>
      </w:r>
      <w:r w:rsidRPr="00491D1D">
        <w:rPr>
          <w:rStyle w:val="aff8"/>
          <w:rFonts w:ascii="Sylfaen" w:hAnsi="Sylfaen"/>
          <w:lang w:val="hy-AM"/>
        </w:rPr>
        <w:t>,</w:t>
      </w:r>
    </w:p>
    <w:p w14:paraId="6D610C87" w14:textId="31481365" w:rsidR="0022631D" w:rsidRPr="00491D1D" w:rsidRDefault="0022631D" w:rsidP="000642B4">
      <w:pPr>
        <w:spacing w:before="0" w:after="0"/>
        <w:ind w:left="-540" w:firstLine="360"/>
        <w:jc w:val="both"/>
        <w:rPr>
          <w:rFonts w:ascii="Sylfaen" w:eastAsia="Times New Roman" w:hAnsi="Sylfaen" w:cs="Sylfaen"/>
          <w:iCs/>
          <w:sz w:val="20"/>
          <w:szCs w:val="20"/>
          <w:lang w:val="hy-AM" w:eastAsia="ru-RU"/>
        </w:rPr>
      </w:pPr>
      <w:r w:rsidRPr="00491D1D">
        <w:rPr>
          <w:rFonts w:ascii="Sylfaen" w:eastAsia="Times New Roman" w:hAnsi="Sylfaen" w:cs="Sylfaen"/>
          <w:iCs/>
          <w:sz w:val="20"/>
          <w:szCs w:val="20"/>
          <w:lang w:val="hy-AM" w:eastAsia="ru-RU"/>
        </w:rPr>
        <w:t xml:space="preserve"> </w:t>
      </w:r>
      <w:r w:rsidRPr="00491D1D">
        <w:rPr>
          <w:rFonts w:ascii="Sylfaen" w:eastAsia="Times New Roman" w:hAnsi="Sylfaen" w:cs="Sylfaen"/>
          <w:iCs/>
          <w:sz w:val="20"/>
          <w:szCs w:val="20"/>
          <w:lang w:val="af-ZA" w:eastAsia="ru-RU"/>
        </w:rPr>
        <w:t>ստորև ներկայացնում է իր</w:t>
      </w:r>
      <w:r w:rsidR="00D32791" w:rsidRPr="00491D1D">
        <w:rPr>
          <w:rFonts w:ascii="Sylfaen" w:eastAsia="Times New Roman" w:hAnsi="Sylfaen" w:cs="Sylfaen"/>
          <w:iCs/>
          <w:sz w:val="20"/>
          <w:szCs w:val="20"/>
          <w:lang w:val="hy-AM" w:eastAsia="ru-RU"/>
        </w:rPr>
        <w:t xml:space="preserve"> </w:t>
      </w:r>
      <w:r w:rsidRPr="00491D1D">
        <w:rPr>
          <w:rFonts w:ascii="Sylfaen" w:eastAsia="Times New Roman" w:hAnsi="Sylfaen" w:cs="Sylfaen"/>
          <w:iCs/>
          <w:sz w:val="20"/>
          <w:szCs w:val="20"/>
          <w:lang w:val="af-ZA" w:eastAsia="ru-RU"/>
        </w:rPr>
        <w:t xml:space="preserve">կարիքների համար </w:t>
      </w:r>
      <w:r w:rsidR="00C71428" w:rsidRPr="00491D1D">
        <w:rPr>
          <w:rStyle w:val="aff8"/>
          <w:rFonts w:ascii="Sylfaen" w:hAnsi="Sylfaen"/>
          <w:sz w:val="20"/>
          <w:szCs w:val="20"/>
          <w:lang w:val="hy-AM"/>
        </w:rPr>
        <w:t>Բուժ</w:t>
      </w:r>
      <w:r w:rsidR="00C71428" w:rsidRPr="00491D1D">
        <w:rPr>
          <w:rStyle w:val="aff8"/>
          <w:rFonts w:ascii="Times New Roman" w:hAnsi="Times New Roman"/>
          <w:sz w:val="20"/>
          <w:szCs w:val="20"/>
          <w:lang w:val="hy-AM"/>
        </w:rPr>
        <w:t>․</w:t>
      </w:r>
      <w:r w:rsidR="00C71428" w:rsidRPr="00491D1D">
        <w:rPr>
          <w:rStyle w:val="aff8"/>
          <w:rFonts w:ascii="Sylfaen" w:hAnsi="Sylfaen"/>
          <w:sz w:val="20"/>
          <w:szCs w:val="20"/>
          <w:lang w:val="hy-AM"/>
        </w:rPr>
        <w:t xml:space="preserve">սարքավորումների գնման  </w:t>
      </w:r>
      <w:r w:rsidR="00C71428" w:rsidRPr="00491D1D">
        <w:rPr>
          <w:rFonts w:ascii="Sylfaen" w:hAnsi="Sylfaen"/>
          <w:iCs/>
          <w:sz w:val="20"/>
          <w:szCs w:val="20"/>
          <w:lang w:val="hy-AM"/>
        </w:rPr>
        <w:t xml:space="preserve"> </w:t>
      </w:r>
      <w:r w:rsidR="00D32791" w:rsidRPr="00491D1D">
        <w:rPr>
          <w:rFonts w:ascii="Sylfaen" w:eastAsia="Times New Roman" w:hAnsi="Sylfaen" w:cs="Sylfaen"/>
          <w:iCs/>
          <w:sz w:val="20"/>
          <w:szCs w:val="20"/>
          <w:lang w:val="af-ZA" w:eastAsia="ru-RU"/>
        </w:rPr>
        <w:t xml:space="preserve"> նպատակով </w:t>
      </w:r>
      <w:r w:rsidR="00F07264" w:rsidRPr="00F07264">
        <w:rPr>
          <w:lang w:val="hy-AM"/>
        </w:rPr>
        <w:t>ՄԲԿ-ԷԱԱՊՁԲ 2024-01</w:t>
      </w:r>
      <w:r w:rsidR="00D32791" w:rsidRPr="00491D1D">
        <w:rPr>
          <w:rFonts w:ascii="Sylfaen" w:eastAsia="Times New Roman" w:hAnsi="Sylfaen" w:cs="Sylfaen"/>
          <w:iCs/>
          <w:sz w:val="20"/>
          <w:szCs w:val="20"/>
          <w:lang w:val="af-ZA" w:eastAsia="ru-RU"/>
        </w:rPr>
        <w:t xml:space="preserve"> </w:t>
      </w:r>
      <w:r w:rsidRPr="00491D1D">
        <w:rPr>
          <w:rFonts w:ascii="Sylfaen" w:eastAsia="Times New Roman" w:hAnsi="Sylfaen" w:cs="Sylfaen"/>
          <w:iCs/>
          <w:sz w:val="20"/>
          <w:szCs w:val="20"/>
          <w:lang w:val="af-ZA" w:eastAsia="ru-RU"/>
        </w:rPr>
        <w:t>ծածկագրով գնման ընթացակարգի արդյունքում</w:t>
      </w:r>
      <w:r w:rsidR="00630103" w:rsidRPr="00491D1D">
        <w:rPr>
          <w:rFonts w:ascii="Sylfaen" w:eastAsia="Times New Roman" w:hAnsi="Sylfaen" w:cs="Sylfaen"/>
          <w:iCs/>
          <w:sz w:val="20"/>
          <w:szCs w:val="20"/>
          <w:lang w:val="af-ZA" w:eastAsia="ru-RU"/>
        </w:rPr>
        <w:t xml:space="preserve"> </w:t>
      </w:r>
      <w:r w:rsidR="00F07264">
        <w:rPr>
          <w:rFonts w:ascii="Sylfaen" w:eastAsia="Times New Roman" w:hAnsi="Sylfaen" w:cs="Sylfaen"/>
          <w:iCs/>
          <w:sz w:val="20"/>
          <w:szCs w:val="20"/>
          <w:lang w:val="af-ZA" w:eastAsia="ru-RU"/>
        </w:rPr>
        <w:t>27</w:t>
      </w:r>
      <w:r w:rsidR="00AC418C" w:rsidRPr="00491D1D">
        <w:rPr>
          <w:rFonts w:ascii="Sylfaen" w:eastAsia="Times New Roman" w:hAnsi="Sylfaen" w:cs="Sylfaen"/>
          <w:iCs/>
          <w:sz w:val="20"/>
          <w:szCs w:val="20"/>
          <w:lang w:val="af-ZA" w:eastAsia="ru-RU"/>
        </w:rPr>
        <w:t>.</w:t>
      </w:r>
      <w:r w:rsidR="00E33196" w:rsidRPr="00491D1D">
        <w:rPr>
          <w:rFonts w:ascii="Sylfaen" w:eastAsia="Times New Roman" w:hAnsi="Sylfaen" w:cs="Sylfaen"/>
          <w:iCs/>
          <w:sz w:val="20"/>
          <w:szCs w:val="20"/>
          <w:lang w:val="hy-AM" w:eastAsia="ru-RU"/>
        </w:rPr>
        <w:t>0</w:t>
      </w:r>
      <w:r w:rsidR="00F07264">
        <w:rPr>
          <w:rFonts w:ascii="Sylfaen" w:eastAsia="Times New Roman" w:hAnsi="Sylfaen" w:cs="Sylfaen"/>
          <w:iCs/>
          <w:sz w:val="20"/>
          <w:szCs w:val="20"/>
          <w:lang w:val="hy-AM" w:eastAsia="ru-RU"/>
        </w:rPr>
        <w:t>5</w:t>
      </w:r>
      <w:r w:rsidR="00E33196" w:rsidRPr="00491D1D">
        <w:rPr>
          <w:rFonts w:ascii="Sylfaen" w:eastAsia="Times New Roman" w:hAnsi="Sylfaen" w:cs="Sylfaen"/>
          <w:iCs/>
          <w:sz w:val="20"/>
          <w:szCs w:val="20"/>
          <w:lang w:val="hy-AM" w:eastAsia="ru-RU"/>
        </w:rPr>
        <w:t>.</w:t>
      </w:r>
      <w:r w:rsidR="00AC418C" w:rsidRPr="00491D1D">
        <w:rPr>
          <w:rFonts w:ascii="Sylfaen" w:eastAsia="Times New Roman" w:hAnsi="Sylfaen" w:cs="Sylfaen"/>
          <w:iCs/>
          <w:sz w:val="20"/>
          <w:szCs w:val="20"/>
          <w:lang w:val="af-ZA" w:eastAsia="ru-RU"/>
        </w:rPr>
        <w:t>2024</w:t>
      </w:r>
      <w:r w:rsidR="004B6EA9" w:rsidRPr="00491D1D">
        <w:rPr>
          <w:rFonts w:ascii="Sylfaen" w:eastAsia="Times New Roman" w:hAnsi="Sylfaen" w:cs="Sylfaen"/>
          <w:iCs/>
          <w:sz w:val="20"/>
          <w:szCs w:val="20"/>
          <w:lang w:val="af-ZA" w:eastAsia="ru-RU"/>
        </w:rPr>
        <w:t xml:space="preserve"> </w:t>
      </w:r>
      <w:r w:rsidR="004B6EA9" w:rsidRPr="00491D1D">
        <w:rPr>
          <w:rFonts w:ascii="Sylfaen" w:eastAsia="Times New Roman" w:hAnsi="Sylfaen" w:cs="Sylfaen"/>
          <w:iCs/>
          <w:sz w:val="20"/>
          <w:szCs w:val="20"/>
          <w:lang w:val="hy-AM" w:eastAsia="ru-RU"/>
        </w:rPr>
        <w:t>թվականին</w:t>
      </w:r>
      <w:r w:rsidR="006F2779" w:rsidRPr="00491D1D">
        <w:rPr>
          <w:rFonts w:ascii="Sylfaen" w:eastAsia="Times New Roman" w:hAnsi="Sylfaen" w:cs="Sylfaen"/>
          <w:iCs/>
          <w:sz w:val="20"/>
          <w:szCs w:val="20"/>
          <w:lang w:val="af-ZA" w:eastAsia="ru-RU"/>
        </w:rPr>
        <w:t xml:space="preserve"> </w:t>
      </w:r>
      <w:r w:rsidRPr="00491D1D">
        <w:rPr>
          <w:rFonts w:ascii="Sylfaen" w:eastAsia="Times New Roman" w:hAnsi="Sylfaen" w:cs="Sylfaen"/>
          <w:iCs/>
          <w:sz w:val="20"/>
          <w:szCs w:val="20"/>
          <w:lang w:val="af-ZA" w:eastAsia="ru-RU"/>
        </w:rPr>
        <w:t>կնքված պայմանագրի մասին տեղեկատվությունը`</w:t>
      </w:r>
      <w:r w:rsidR="004B6EA9" w:rsidRPr="00491D1D">
        <w:rPr>
          <w:rFonts w:ascii="Sylfaen" w:eastAsia="Times New Roman" w:hAnsi="Sylfaen" w:cs="Sylfaen"/>
          <w:iCs/>
          <w:sz w:val="20"/>
          <w:szCs w:val="20"/>
          <w:lang w:val="af-ZA" w:eastAsia="ru-RU"/>
        </w:rPr>
        <w:t xml:space="preserve"> </w:t>
      </w:r>
      <w:r w:rsidR="00F67FCB" w:rsidRPr="00491D1D">
        <w:rPr>
          <w:rFonts w:ascii="Sylfaen" w:eastAsia="Times New Roman" w:hAnsi="Sylfaen" w:cs="Sylfaen"/>
          <w:iCs/>
          <w:sz w:val="20"/>
          <w:szCs w:val="20"/>
          <w:lang w:val="af-ZA" w:eastAsia="ru-RU"/>
        </w:rPr>
        <w:t xml:space="preserve"> </w:t>
      </w:r>
      <w:r w:rsidR="00C44C90" w:rsidRPr="00491D1D">
        <w:rPr>
          <w:rFonts w:ascii="Sylfaen" w:eastAsia="Times New Roman" w:hAnsi="Sylfaen" w:cs="Sylfaen"/>
          <w:iCs/>
          <w:sz w:val="20"/>
          <w:szCs w:val="20"/>
          <w:lang w:val="hy-AM" w:eastAsia="ru-RU"/>
        </w:rPr>
        <w:t xml:space="preserve"> </w:t>
      </w:r>
      <w:r w:rsidR="00E57CDC" w:rsidRPr="00491D1D">
        <w:rPr>
          <w:rFonts w:ascii="Sylfaen" w:eastAsia="Times New Roman" w:hAnsi="Sylfaen" w:cs="Sylfaen"/>
          <w:iCs/>
          <w:sz w:val="20"/>
          <w:szCs w:val="20"/>
          <w:lang w:val="hy-AM" w:eastAsia="ru-RU"/>
        </w:rPr>
        <w:t xml:space="preserve"> </w:t>
      </w:r>
    </w:p>
    <w:p w14:paraId="3F2A9659" w14:textId="77777777" w:rsidR="0022631D" w:rsidRPr="002623A0" w:rsidRDefault="0022631D" w:rsidP="000642B4">
      <w:pPr>
        <w:spacing w:before="0" w:after="0" w:line="360" w:lineRule="auto"/>
        <w:ind w:left="0" w:firstLine="360"/>
        <w:jc w:val="both"/>
        <w:rPr>
          <w:rFonts w:ascii="GHEA Grapalat" w:eastAsia="Times New Roman" w:hAnsi="GHEA Grapalat" w:cs="Sylfaen"/>
          <w:sz w:val="20"/>
          <w:szCs w:val="20"/>
          <w:lang w:val="hy-AM" w:eastAsia="ru-RU"/>
        </w:rPr>
      </w:pPr>
    </w:p>
    <w:tbl>
      <w:tblPr>
        <w:tblW w:w="11212"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6"/>
        <w:gridCol w:w="1994"/>
        <w:gridCol w:w="900"/>
        <w:gridCol w:w="900"/>
        <w:gridCol w:w="810"/>
        <w:gridCol w:w="1107"/>
        <w:gridCol w:w="1351"/>
        <w:gridCol w:w="1809"/>
        <w:gridCol w:w="1815"/>
      </w:tblGrid>
      <w:tr w:rsidR="0022631D" w:rsidRPr="002623A0" w14:paraId="3BCB0F4A" w14:textId="77777777" w:rsidTr="00F53695">
        <w:trPr>
          <w:trHeight w:val="146"/>
        </w:trPr>
        <w:tc>
          <w:tcPr>
            <w:tcW w:w="526" w:type="dxa"/>
            <w:shd w:val="clear" w:color="auto" w:fill="auto"/>
            <w:vAlign w:val="center"/>
          </w:tcPr>
          <w:p w14:paraId="5FD69F2F"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p>
        </w:tc>
        <w:tc>
          <w:tcPr>
            <w:tcW w:w="10686" w:type="dxa"/>
            <w:gridSpan w:val="8"/>
            <w:shd w:val="clear" w:color="auto" w:fill="auto"/>
            <w:vAlign w:val="center"/>
          </w:tcPr>
          <w:p w14:paraId="47A5B985"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r w:rsidRPr="002623A0">
              <w:rPr>
                <w:rFonts w:ascii="GHEA Grapalat" w:eastAsia="Times New Roman" w:hAnsi="GHEA Grapalat"/>
                <w:b/>
                <w:bCs/>
                <w:sz w:val="16"/>
                <w:szCs w:val="14"/>
                <w:lang w:eastAsia="ru-RU"/>
              </w:rPr>
              <w:t>Գ</w:t>
            </w:r>
            <w:r w:rsidRPr="002623A0">
              <w:rPr>
                <w:rFonts w:ascii="GHEA Grapalat" w:eastAsia="Times New Roman" w:hAnsi="GHEA Grapalat"/>
                <w:b/>
                <w:bCs/>
                <w:sz w:val="16"/>
                <w:szCs w:val="14"/>
                <w:lang w:val="hy-AM" w:eastAsia="ru-RU"/>
              </w:rPr>
              <w:t xml:space="preserve">նման </w:t>
            </w:r>
            <w:r w:rsidRPr="002623A0">
              <w:rPr>
                <w:rFonts w:ascii="GHEA Grapalat" w:eastAsia="Times New Roman" w:hAnsi="GHEA Grapalat"/>
                <w:b/>
                <w:bCs/>
                <w:sz w:val="16"/>
                <w:szCs w:val="14"/>
                <w:lang w:eastAsia="ru-RU"/>
              </w:rPr>
              <w:t>առարկայի</w:t>
            </w:r>
          </w:p>
        </w:tc>
      </w:tr>
      <w:tr w:rsidR="0022631D" w:rsidRPr="002623A0" w14:paraId="796D388F" w14:textId="77777777" w:rsidTr="00F53695">
        <w:trPr>
          <w:trHeight w:val="110"/>
        </w:trPr>
        <w:tc>
          <w:tcPr>
            <w:tcW w:w="526" w:type="dxa"/>
            <w:vMerge w:val="restart"/>
            <w:shd w:val="clear" w:color="auto" w:fill="auto"/>
            <w:vAlign w:val="center"/>
          </w:tcPr>
          <w:p w14:paraId="781659E7" w14:textId="0F13217F" w:rsidR="0022631D" w:rsidRPr="002623A0" w:rsidRDefault="0022631D" w:rsidP="000642B4">
            <w:pPr>
              <w:widowControl w:val="0"/>
              <w:tabs>
                <w:tab w:val="left" w:pos="60"/>
              </w:tabs>
              <w:spacing w:before="0" w:after="0"/>
              <w:ind w:left="-107" w:right="-108"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չափաբաժնի համարը</w:t>
            </w:r>
          </w:p>
        </w:tc>
        <w:tc>
          <w:tcPr>
            <w:tcW w:w="1994" w:type="dxa"/>
            <w:vMerge w:val="restart"/>
            <w:shd w:val="clear" w:color="auto" w:fill="auto"/>
            <w:vAlign w:val="center"/>
          </w:tcPr>
          <w:p w14:paraId="0C83F2D3" w14:textId="77777777" w:rsidR="0022631D" w:rsidRPr="002623A0" w:rsidRDefault="0022631D" w:rsidP="00E4188B">
            <w:pPr>
              <w:widowControl w:val="0"/>
              <w:spacing w:before="0" w:after="0"/>
              <w:ind w:left="-107" w:right="-108"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անվանումը</w:t>
            </w:r>
          </w:p>
        </w:tc>
        <w:tc>
          <w:tcPr>
            <w:tcW w:w="900" w:type="dxa"/>
            <w:vMerge w:val="restart"/>
            <w:shd w:val="clear" w:color="auto" w:fill="auto"/>
            <w:vAlign w:val="center"/>
          </w:tcPr>
          <w:p w14:paraId="3D073E87" w14:textId="37128837" w:rsidR="0022631D" w:rsidRPr="002623A0" w:rsidRDefault="0022631D" w:rsidP="00012170">
            <w:pPr>
              <w:widowControl w:val="0"/>
              <w:spacing w:before="0" w:after="0"/>
              <w:ind w:left="-107" w:right="-108"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4"/>
                <w:szCs w:val="12"/>
                <w:lang w:eastAsia="ru-RU"/>
              </w:rPr>
              <w:t>չափման միավորը</w:t>
            </w:r>
          </w:p>
        </w:tc>
        <w:tc>
          <w:tcPr>
            <w:tcW w:w="1710" w:type="dxa"/>
            <w:gridSpan w:val="2"/>
            <w:shd w:val="clear" w:color="auto" w:fill="auto"/>
            <w:vAlign w:val="center"/>
          </w:tcPr>
          <w:p w14:paraId="59F68B85" w14:textId="45A06A4A" w:rsidR="0022631D" w:rsidRPr="002623A0" w:rsidRDefault="0022631D" w:rsidP="00666BEE">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քանակը</w:t>
            </w:r>
          </w:p>
        </w:tc>
        <w:tc>
          <w:tcPr>
            <w:tcW w:w="2458" w:type="dxa"/>
            <w:gridSpan w:val="2"/>
            <w:shd w:val="clear" w:color="auto" w:fill="auto"/>
            <w:vAlign w:val="center"/>
          </w:tcPr>
          <w:p w14:paraId="62535C49"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 xml:space="preserve">նախահաշվային գինը </w:t>
            </w:r>
          </w:p>
        </w:tc>
        <w:tc>
          <w:tcPr>
            <w:tcW w:w="1809" w:type="dxa"/>
            <w:vMerge w:val="restart"/>
            <w:shd w:val="clear" w:color="auto" w:fill="auto"/>
            <w:vAlign w:val="center"/>
          </w:tcPr>
          <w:p w14:paraId="330836BC" w14:textId="77777777" w:rsidR="0022631D" w:rsidRPr="002623A0"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4"/>
                <w:szCs w:val="12"/>
                <w:lang w:eastAsia="ru-RU"/>
              </w:rPr>
              <w:t>համառոտ նկարագրությունը (տեխնիկական բնութագիր)</w:t>
            </w:r>
          </w:p>
        </w:tc>
        <w:tc>
          <w:tcPr>
            <w:tcW w:w="1815" w:type="dxa"/>
            <w:vMerge w:val="restart"/>
            <w:shd w:val="clear" w:color="auto" w:fill="auto"/>
            <w:vAlign w:val="center"/>
          </w:tcPr>
          <w:p w14:paraId="5D289872" w14:textId="77777777" w:rsidR="0022631D" w:rsidRPr="002623A0" w:rsidRDefault="0022631D" w:rsidP="00E4188B">
            <w:pPr>
              <w:widowControl w:val="0"/>
              <w:spacing w:before="0" w:after="0"/>
              <w:ind w:left="-107" w:right="-108" w:firstLine="0"/>
              <w:jc w:val="center"/>
              <w:rPr>
                <w:rFonts w:ascii="GHEA Grapalat" w:eastAsia="Times New Roman" w:hAnsi="GHEA Grapalat"/>
                <w:b/>
                <w:bCs/>
                <w:sz w:val="16"/>
                <w:szCs w:val="14"/>
                <w:lang w:eastAsia="ru-RU"/>
              </w:rPr>
            </w:pPr>
            <w:r w:rsidRPr="002623A0">
              <w:rPr>
                <w:rFonts w:ascii="GHEA Grapalat" w:eastAsia="Times New Roman" w:hAnsi="GHEA Grapalat" w:cs="Sylfaen"/>
                <w:b/>
                <w:sz w:val="14"/>
                <w:szCs w:val="12"/>
                <w:lang w:eastAsia="ru-RU"/>
              </w:rPr>
              <w:t>պայմանագրով նախատեսված համառոտ նկարագրությունը (տեխնիկական բնութագիր)</w:t>
            </w:r>
          </w:p>
        </w:tc>
      </w:tr>
      <w:tr w:rsidR="0022631D" w:rsidRPr="002623A0" w14:paraId="02BE1D52" w14:textId="77777777" w:rsidTr="00F53695">
        <w:trPr>
          <w:trHeight w:val="175"/>
        </w:trPr>
        <w:tc>
          <w:tcPr>
            <w:tcW w:w="526" w:type="dxa"/>
            <w:vMerge/>
            <w:shd w:val="clear" w:color="auto" w:fill="auto"/>
            <w:vAlign w:val="center"/>
          </w:tcPr>
          <w:p w14:paraId="6E1FBC69" w14:textId="77777777" w:rsidR="0022631D" w:rsidRPr="002623A0"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994" w:type="dxa"/>
            <w:vMerge/>
            <w:shd w:val="clear" w:color="auto" w:fill="auto"/>
            <w:vAlign w:val="center"/>
          </w:tcPr>
          <w:p w14:paraId="528BE8BA"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900" w:type="dxa"/>
            <w:vMerge/>
            <w:shd w:val="clear" w:color="auto" w:fill="auto"/>
            <w:vAlign w:val="center"/>
          </w:tcPr>
          <w:p w14:paraId="5C6C06A7"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900" w:type="dxa"/>
            <w:vMerge w:val="restart"/>
            <w:shd w:val="clear" w:color="auto" w:fill="auto"/>
            <w:vAlign w:val="center"/>
          </w:tcPr>
          <w:p w14:paraId="374821C4" w14:textId="3205D9FB" w:rsidR="0022631D" w:rsidRPr="002623A0" w:rsidRDefault="0022631D" w:rsidP="00666BEE">
            <w:pPr>
              <w:widowControl w:val="0"/>
              <w:spacing w:before="0" w:after="0"/>
              <w:ind w:left="0"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առկա ֆինանսական միջոցներով</w:t>
            </w:r>
          </w:p>
        </w:tc>
        <w:tc>
          <w:tcPr>
            <w:tcW w:w="810" w:type="dxa"/>
            <w:vMerge w:val="restart"/>
            <w:shd w:val="clear" w:color="auto" w:fill="auto"/>
            <w:vAlign w:val="center"/>
          </w:tcPr>
          <w:p w14:paraId="654421A9" w14:textId="77777777" w:rsidR="0022631D" w:rsidRPr="002623A0" w:rsidRDefault="0022631D" w:rsidP="0022631D">
            <w:pPr>
              <w:widowControl w:val="0"/>
              <w:spacing w:before="0" w:after="0"/>
              <w:ind w:left="-107" w:right="-108"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ընդհանուր</w:t>
            </w:r>
          </w:p>
        </w:tc>
        <w:tc>
          <w:tcPr>
            <w:tcW w:w="2458" w:type="dxa"/>
            <w:gridSpan w:val="2"/>
            <w:shd w:val="clear" w:color="auto" w:fill="auto"/>
            <w:vAlign w:val="center"/>
          </w:tcPr>
          <w:p w14:paraId="01CC38D9"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b/>
                <w:sz w:val="16"/>
                <w:szCs w:val="14"/>
                <w:lang w:eastAsia="ru-RU"/>
              </w:rPr>
              <w:t>/ՀՀ դրամ/</w:t>
            </w:r>
          </w:p>
        </w:tc>
        <w:tc>
          <w:tcPr>
            <w:tcW w:w="1809" w:type="dxa"/>
            <w:vMerge/>
            <w:shd w:val="clear" w:color="auto" w:fill="auto"/>
          </w:tcPr>
          <w:p w14:paraId="12AD9841" w14:textId="77777777" w:rsidR="0022631D" w:rsidRPr="002623A0"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1815" w:type="dxa"/>
            <w:vMerge/>
            <w:shd w:val="clear" w:color="auto" w:fill="auto"/>
          </w:tcPr>
          <w:p w14:paraId="28B6AAAB" w14:textId="77777777" w:rsidR="0022631D" w:rsidRPr="002623A0"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22631D" w:rsidRPr="002623A0" w14:paraId="688F77C8" w14:textId="77777777" w:rsidTr="00F53695">
        <w:trPr>
          <w:trHeight w:val="275"/>
        </w:trPr>
        <w:tc>
          <w:tcPr>
            <w:tcW w:w="526" w:type="dxa"/>
            <w:vMerge/>
            <w:tcBorders>
              <w:bottom w:val="single" w:sz="8" w:space="0" w:color="auto"/>
            </w:tcBorders>
            <w:shd w:val="clear" w:color="auto" w:fill="auto"/>
            <w:vAlign w:val="center"/>
          </w:tcPr>
          <w:p w14:paraId="527772EF" w14:textId="77777777" w:rsidR="0022631D" w:rsidRPr="002623A0"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994" w:type="dxa"/>
            <w:vMerge/>
            <w:tcBorders>
              <w:bottom w:val="single" w:sz="8" w:space="0" w:color="auto"/>
            </w:tcBorders>
            <w:shd w:val="clear" w:color="auto" w:fill="auto"/>
            <w:vAlign w:val="center"/>
          </w:tcPr>
          <w:p w14:paraId="4B8111BE"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900" w:type="dxa"/>
            <w:vMerge/>
            <w:tcBorders>
              <w:bottom w:val="single" w:sz="8" w:space="0" w:color="auto"/>
            </w:tcBorders>
            <w:shd w:val="clear" w:color="auto" w:fill="auto"/>
            <w:vAlign w:val="center"/>
          </w:tcPr>
          <w:p w14:paraId="31928B7A"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900" w:type="dxa"/>
            <w:vMerge/>
            <w:tcBorders>
              <w:bottom w:val="single" w:sz="8" w:space="0" w:color="auto"/>
            </w:tcBorders>
            <w:shd w:val="clear" w:color="auto" w:fill="auto"/>
            <w:vAlign w:val="center"/>
          </w:tcPr>
          <w:p w14:paraId="5DFD9EE9"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10" w:type="dxa"/>
            <w:vMerge/>
            <w:tcBorders>
              <w:bottom w:val="single" w:sz="8" w:space="0" w:color="auto"/>
            </w:tcBorders>
            <w:shd w:val="clear" w:color="auto" w:fill="auto"/>
            <w:vAlign w:val="center"/>
          </w:tcPr>
          <w:p w14:paraId="65C63772"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1107" w:type="dxa"/>
            <w:tcBorders>
              <w:bottom w:val="single" w:sz="8" w:space="0" w:color="auto"/>
            </w:tcBorders>
            <w:shd w:val="clear" w:color="auto" w:fill="auto"/>
            <w:vAlign w:val="center"/>
          </w:tcPr>
          <w:p w14:paraId="0049F259" w14:textId="361A824F" w:rsidR="0022631D" w:rsidRPr="002623A0" w:rsidRDefault="0022631D" w:rsidP="00666BEE">
            <w:pPr>
              <w:widowControl w:val="0"/>
              <w:spacing w:before="0" w:after="0"/>
              <w:ind w:left="-107" w:right="-108"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առկա ֆինանսական միջոցներով</w:t>
            </w:r>
          </w:p>
        </w:tc>
        <w:tc>
          <w:tcPr>
            <w:tcW w:w="1351" w:type="dxa"/>
            <w:tcBorders>
              <w:bottom w:val="single" w:sz="8" w:space="0" w:color="auto"/>
            </w:tcBorders>
            <w:shd w:val="clear" w:color="auto" w:fill="auto"/>
            <w:vAlign w:val="center"/>
          </w:tcPr>
          <w:p w14:paraId="2FE30352" w14:textId="77777777" w:rsidR="0022631D" w:rsidRPr="002623A0"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4"/>
                <w:szCs w:val="12"/>
                <w:lang w:eastAsia="ru-RU"/>
              </w:rPr>
              <w:t>ընդհանուր</w:t>
            </w:r>
          </w:p>
        </w:tc>
        <w:tc>
          <w:tcPr>
            <w:tcW w:w="1809" w:type="dxa"/>
            <w:vMerge/>
            <w:tcBorders>
              <w:bottom w:val="single" w:sz="8" w:space="0" w:color="auto"/>
            </w:tcBorders>
            <w:shd w:val="clear" w:color="auto" w:fill="auto"/>
          </w:tcPr>
          <w:p w14:paraId="3303231A" w14:textId="77777777" w:rsidR="0022631D" w:rsidRPr="002623A0"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1815" w:type="dxa"/>
            <w:vMerge/>
            <w:tcBorders>
              <w:bottom w:val="single" w:sz="8" w:space="0" w:color="auto"/>
            </w:tcBorders>
            <w:shd w:val="clear" w:color="auto" w:fill="auto"/>
          </w:tcPr>
          <w:p w14:paraId="1A667B28" w14:textId="77777777" w:rsidR="0022631D" w:rsidRPr="002623A0"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F10039" w:rsidRPr="002623A0" w14:paraId="6CB0AC86" w14:textId="77777777" w:rsidTr="00DB3BCD">
        <w:trPr>
          <w:trHeight w:val="40"/>
        </w:trPr>
        <w:tc>
          <w:tcPr>
            <w:tcW w:w="526" w:type="dxa"/>
            <w:shd w:val="clear" w:color="auto" w:fill="auto"/>
            <w:vAlign w:val="center"/>
          </w:tcPr>
          <w:p w14:paraId="62F33415" w14:textId="77777777" w:rsidR="00F10039" w:rsidRPr="002623A0" w:rsidRDefault="00F10039" w:rsidP="00F10039">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1</w:t>
            </w:r>
          </w:p>
        </w:tc>
        <w:tc>
          <w:tcPr>
            <w:tcW w:w="1994" w:type="dxa"/>
            <w:shd w:val="clear" w:color="auto" w:fill="auto"/>
          </w:tcPr>
          <w:p w14:paraId="56687259" w14:textId="77777777" w:rsidR="00F07264" w:rsidRPr="00F07264" w:rsidRDefault="00F07264" w:rsidP="00F07264">
            <w:pPr>
              <w:rPr>
                <w:rFonts w:ascii="Arial" w:hAnsi="Arial" w:cs="Arial"/>
                <w:b/>
                <w:sz w:val="16"/>
                <w:szCs w:val="16"/>
                <w:lang w:val="hy-AM"/>
              </w:rPr>
            </w:pPr>
            <w:r w:rsidRPr="00F07264">
              <w:rPr>
                <w:rFonts w:ascii="Arial" w:hAnsi="Arial" w:cs="Arial"/>
                <w:b/>
                <w:sz w:val="16"/>
                <w:szCs w:val="16"/>
                <w:lang w:val="hy-AM"/>
              </w:rPr>
              <w:t>Մարդու զարկերակային</w:t>
            </w:r>
            <w:r w:rsidRPr="00F07264">
              <w:rPr>
                <w:b/>
                <w:sz w:val="16"/>
                <w:szCs w:val="16"/>
                <w:lang w:val="hy-AM"/>
              </w:rPr>
              <w:t>/</w:t>
            </w:r>
            <w:r w:rsidRPr="00F07264">
              <w:rPr>
                <w:rFonts w:ascii="Arial" w:hAnsi="Arial" w:cs="Arial"/>
                <w:b/>
                <w:sz w:val="16"/>
                <w:szCs w:val="16"/>
                <w:lang w:val="hy-AM"/>
              </w:rPr>
              <w:t>երակային</w:t>
            </w:r>
            <w:r w:rsidRPr="00F07264">
              <w:rPr>
                <w:b/>
                <w:sz w:val="16"/>
                <w:szCs w:val="16"/>
                <w:lang w:val="hy-AM"/>
              </w:rPr>
              <w:t xml:space="preserve"> </w:t>
            </w:r>
            <w:r w:rsidRPr="00F07264">
              <w:rPr>
                <w:rFonts w:ascii="Arial" w:hAnsi="Arial" w:cs="Arial"/>
                <w:b/>
                <w:sz w:val="16"/>
                <w:szCs w:val="16"/>
                <w:lang w:val="hy-AM"/>
              </w:rPr>
              <w:t>արյան</w:t>
            </w:r>
            <w:r w:rsidRPr="00F07264">
              <w:rPr>
                <w:b/>
                <w:sz w:val="16"/>
                <w:szCs w:val="16"/>
                <w:lang w:val="hy-AM"/>
              </w:rPr>
              <w:t xml:space="preserve"> </w:t>
            </w:r>
            <w:r w:rsidRPr="00F07264">
              <w:rPr>
                <w:rFonts w:ascii="Arial" w:hAnsi="Arial" w:cs="Arial"/>
                <w:b/>
                <w:sz w:val="16"/>
                <w:szCs w:val="16"/>
                <w:lang w:val="hy-AM"/>
              </w:rPr>
              <w:t>մեջ</w:t>
            </w:r>
            <w:r w:rsidRPr="00F07264">
              <w:rPr>
                <w:b/>
                <w:sz w:val="16"/>
                <w:szCs w:val="16"/>
                <w:lang w:val="hy-AM"/>
              </w:rPr>
              <w:t xml:space="preserve"> </w:t>
            </w:r>
            <w:r w:rsidRPr="00F07264">
              <w:rPr>
                <w:rFonts w:ascii="Arial" w:hAnsi="Arial" w:cs="Arial"/>
                <w:b/>
                <w:sz w:val="16"/>
                <w:szCs w:val="16"/>
                <w:lang w:val="hy-AM"/>
              </w:rPr>
              <w:t>գազերի</w:t>
            </w:r>
            <w:r w:rsidRPr="00F07264">
              <w:rPr>
                <w:b/>
                <w:sz w:val="16"/>
                <w:szCs w:val="16"/>
                <w:lang w:val="hy-AM"/>
              </w:rPr>
              <w:t xml:space="preserve"> </w:t>
            </w:r>
            <w:r w:rsidRPr="00F07264">
              <w:rPr>
                <w:rFonts w:ascii="Arial" w:hAnsi="Arial" w:cs="Arial"/>
                <w:b/>
                <w:sz w:val="16"/>
                <w:szCs w:val="16"/>
                <w:lang w:val="hy-AM"/>
              </w:rPr>
              <w:t>և</w:t>
            </w:r>
            <w:r w:rsidRPr="00F07264">
              <w:rPr>
                <w:b/>
                <w:sz w:val="16"/>
                <w:szCs w:val="16"/>
                <w:lang w:val="hy-AM"/>
              </w:rPr>
              <w:t xml:space="preserve"> </w:t>
            </w:r>
            <w:r w:rsidRPr="00F07264">
              <w:rPr>
                <w:rFonts w:ascii="Arial" w:hAnsi="Arial" w:cs="Arial"/>
                <w:b/>
                <w:sz w:val="16"/>
                <w:szCs w:val="16"/>
                <w:lang w:val="hy-AM"/>
              </w:rPr>
              <w:t>էլեկտրոլիտների</w:t>
            </w:r>
            <w:r w:rsidRPr="00F07264">
              <w:rPr>
                <w:b/>
                <w:sz w:val="16"/>
                <w:szCs w:val="16"/>
                <w:lang w:val="hy-AM"/>
              </w:rPr>
              <w:t xml:space="preserve"> </w:t>
            </w:r>
            <w:r w:rsidRPr="00F07264">
              <w:rPr>
                <w:rFonts w:ascii="Arial" w:hAnsi="Arial" w:cs="Arial"/>
                <w:b/>
                <w:sz w:val="16"/>
                <w:szCs w:val="16"/>
                <w:lang w:val="hy-AM"/>
              </w:rPr>
              <w:t>որոշման</w:t>
            </w:r>
            <w:r w:rsidRPr="00F07264">
              <w:rPr>
                <w:b/>
                <w:sz w:val="16"/>
                <w:szCs w:val="16"/>
                <w:lang w:val="hy-AM"/>
              </w:rPr>
              <w:t xml:space="preserve"> </w:t>
            </w:r>
            <w:r w:rsidRPr="00F07264">
              <w:rPr>
                <w:rFonts w:ascii="Arial" w:hAnsi="Arial" w:cs="Arial"/>
                <w:b/>
                <w:sz w:val="16"/>
                <w:szCs w:val="16"/>
                <w:lang w:val="hy-AM"/>
              </w:rPr>
              <w:t>շարժական</w:t>
            </w:r>
            <w:r w:rsidRPr="00F07264">
              <w:rPr>
                <w:b/>
                <w:sz w:val="16"/>
                <w:szCs w:val="16"/>
                <w:lang w:val="hy-AM"/>
              </w:rPr>
              <w:t xml:space="preserve">  </w:t>
            </w:r>
            <w:r w:rsidRPr="00F07264">
              <w:rPr>
                <w:rFonts w:ascii="Arial" w:hAnsi="Arial" w:cs="Arial"/>
                <w:b/>
                <w:sz w:val="16"/>
                <w:szCs w:val="16"/>
                <w:lang w:val="hy-AM"/>
              </w:rPr>
              <w:t xml:space="preserve">վերլուծիչ </w:t>
            </w:r>
          </w:p>
          <w:p w14:paraId="2721F035" w14:textId="0E510CE5" w:rsidR="00F10039" w:rsidRPr="006E66F3" w:rsidRDefault="00F10039" w:rsidP="00F10039">
            <w:pPr>
              <w:tabs>
                <w:tab w:val="left" w:pos="1248"/>
              </w:tabs>
              <w:spacing w:before="0" w:after="0"/>
              <w:ind w:left="0" w:firstLine="0"/>
              <w:rPr>
                <w:rFonts w:ascii="GHEA Grapalat" w:eastAsia="Times New Roman" w:hAnsi="GHEA Grapalat"/>
                <w:b/>
                <w:sz w:val="16"/>
                <w:szCs w:val="14"/>
                <w:lang w:val="hy-AM" w:eastAsia="ru-RU"/>
              </w:rPr>
            </w:pPr>
          </w:p>
        </w:tc>
        <w:tc>
          <w:tcPr>
            <w:tcW w:w="900" w:type="dxa"/>
            <w:shd w:val="clear" w:color="auto" w:fill="auto"/>
            <w:vAlign w:val="center"/>
          </w:tcPr>
          <w:p w14:paraId="5C08EE47" w14:textId="36C0CF62" w:rsidR="00F10039" w:rsidRPr="002623A0" w:rsidRDefault="006D73E6" w:rsidP="00F10039">
            <w:pPr>
              <w:tabs>
                <w:tab w:val="left" w:pos="1248"/>
              </w:tabs>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հատ</w:t>
            </w:r>
          </w:p>
        </w:tc>
        <w:tc>
          <w:tcPr>
            <w:tcW w:w="900" w:type="dxa"/>
            <w:shd w:val="clear" w:color="auto" w:fill="auto"/>
            <w:vAlign w:val="center"/>
          </w:tcPr>
          <w:p w14:paraId="5DAA0F81" w14:textId="4B12E052" w:rsidR="00F10039" w:rsidRPr="002623A0" w:rsidRDefault="00F10039" w:rsidP="00F10039">
            <w:pPr>
              <w:tabs>
                <w:tab w:val="left" w:pos="1248"/>
              </w:tabs>
              <w:spacing w:before="0" w:after="0"/>
              <w:ind w:left="0" w:firstLine="0"/>
              <w:jc w:val="center"/>
              <w:rPr>
                <w:rFonts w:ascii="GHEA Grapalat" w:eastAsia="Times New Roman" w:hAnsi="GHEA Grapalat"/>
                <w:b/>
                <w:sz w:val="16"/>
                <w:szCs w:val="14"/>
                <w:lang w:eastAsia="ru-RU"/>
              </w:rPr>
            </w:pPr>
          </w:p>
        </w:tc>
        <w:tc>
          <w:tcPr>
            <w:tcW w:w="810" w:type="dxa"/>
            <w:shd w:val="clear" w:color="auto" w:fill="auto"/>
            <w:vAlign w:val="center"/>
          </w:tcPr>
          <w:p w14:paraId="6021AF6A" w14:textId="2F402DF2" w:rsidR="00F10039" w:rsidRPr="002623A0" w:rsidRDefault="00F07264" w:rsidP="00F10039">
            <w:pPr>
              <w:tabs>
                <w:tab w:val="left" w:pos="1248"/>
              </w:tabs>
              <w:spacing w:before="0" w:after="0"/>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1</w:t>
            </w:r>
          </w:p>
        </w:tc>
        <w:tc>
          <w:tcPr>
            <w:tcW w:w="1107" w:type="dxa"/>
            <w:shd w:val="clear" w:color="auto" w:fill="auto"/>
            <w:vAlign w:val="bottom"/>
          </w:tcPr>
          <w:p w14:paraId="07535066" w14:textId="3BBA7749" w:rsidR="00F10039" w:rsidRPr="006E66F3" w:rsidRDefault="00F10039" w:rsidP="00F10039">
            <w:pPr>
              <w:tabs>
                <w:tab w:val="left" w:pos="1248"/>
              </w:tabs>
              <w:spacing w:before="0" w:after="0"/>
              <w:ind w:left="0" w:firstLine="0"/>
              <w:jc w:val="center"/>
              <w:rPr>
                <w:rFonts w:ascii="GHEA Grapalat" w:eastAsia="Times New Roman" w:hAnsi="GHEA Grapalat"/>
                <w:b/>
                <w:sz w:val="16"/>
                <w:szCs w:val="14"/>
                <w:lang w:val="hy-AM" w:eastAsia="ru-RU"/>
              </w:rPr>
            </w:pPr>
            <w:r>
              <w:rPr>
                <w:rFonts w:ascii="Arial" w:hAnsi="Arial" w:cs="Arial"/>
                <w:sz w:val="18"/>
                <w:szCs w:val="18"/>
                <w:lang w:val="hy-AM"/>
              </w:rPr>
              <w:t xml:space="preserve">           </w:t>
            </w:r>
          </w:p>
        </w:tc>
        <w:tc>
          <w:tcPr>
            <w:tcW w:w="1351" w:type="dxa"/>
            <w:shd w:val="clear" w:color="auto" w:fill="auto"/>
            <w:vAlign w:val="bottom"/>
          </w:tcPr>
          <w:p w14:paraId="22401932" w14:textId="3165DBCB" w:rsidR="00F10039" w:rsidRPr="006E66F3" w:rsidRDefault="00F10039" w:rsidP="00F10039">
            <w:pPr>
              <w:tabs>
                <w:tab w:val="left" w:pos="1248"/>
              </w:tabs>
              <w:spacing w:before="0" w:after="0"/>
              <w:ind w:left="0" w:firstLine="0"/>
              <w:jc w:val="center"/>
              <w:rPr>
                <w:rFonts w:ascii="GHEA Grapalat" w:eastAsia="Times New Roman" w:hAnsi="GHEA Grapalat"/>
                <w:b/>
                <w:sz w:val="16"/>
                <w:szCs w:val="14"/>
                <w:lang w:val="hy-AM" w:eastAsia="ru-RU"/>
              </w:rPr>
            </w:pPr>
            <w:r>
              <w:rPr>
                <w:rFonts w:ascii="Arial" w:hAnsi="Arial" w:cs="Arial"/>
                <w:sz w:val="18"/>
                <w:szCs w:val="18"/>
                <w:lang w:val="hy-AM"/>
              </w:rPr>
              <w:t xml:space="preserve">       </w:t>
            </w:r>
            <w:r w:rsidR="00F07264">
              <w:rPr>
                <w:rFonts w:ascii="Arial" w:hAnsi="Arial" w:cs="Arial"/>
                <w:sz w:val="18"/>
                <w:szCs w:val="18"/>
                <w:lang w:val="hy-AM"/>
              </w:rPr>
              <w:t>2800000</w:t>
            </w:r>
          </w:p>
        </w:tc>
        <w:tc>
          <w:tcPr>
            <w:tcW w:w="1809" w:type="dxa"/>
            <w:vAlign w:val="center"/>
          </w:tcPr>
          <w:p w14:paraId="1013593A" w14:textId="2BADD915" w:rsidR="00F10039" w:rsidRPr="002623A0" w:rsidRDefault="00F10039" w:rsidP="00F10039">
            <w:pPr>
              <w:tabs>
                <w:tab w:val="left" w:pos="1248"/>
              </w:tabs>
              <w:spacing w:before="0" w:after="0"/>
              <w:ind w:left="0" w:firstLine="0"/>
              <w:jc w:val="center"/>
              <w:rPr>
                <w:rFonts w:ascii="GHEA Grapalat" w:eastAsia="Times New Roman" w:hAnsi="GHEA Grapalat"/>
                <w:b/>
                <w:sz w:val="16"/>
                <w:szCs w:val="14"/>
                <w:lang w:eastAsia="ru-RU"/>
              </w:rPr>
            </w:pPr>
          </w:p>
        </w:tc>
        <w:tc>
          <w:tcPr>
            <w:tcW w:w="1815" w:type="dxa"/>
            <w:vAlign w:val="center"/>
          </w:tcPr>
          <w:p w14:paraId="5152B32D" w14:textId="7E201B4C" w:rsidR="00F10039" w:rsidRPr="002623A0" w:rsidRDefault="00F10039" w:rsidP="00F10039">
            <w:pPr>
              <w:tabs>
                <w:tab w:val="left" w:pos="1248"/>
              </w:tabs>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Ըստ հավելվածների</w:t>
            </w:r>
          </w:p>
        </w:tc>
      </w:tr>
    </w:tbl>
    <w:p w14:paraId="7BB7D406" w14:textId="77777777" w:rsidR="00AD01D8" w:rsidRPr="00AD01D8" w:rsidRDefault="00AD01D8" w:rsidP="00AD01D8">
      <w:pPr>
        <w:spacing w:before="0" w:after="160" w:line="259" w:lineRule="auto"/>
        <w:ind w:left="0" w:firstLine="0"/>
        <w:jc w:val="right"/>
        <w:rPr>
          <w:rFonts w:ascii="GHEA Grapalat" w:hAnsi="GHEA Grapalat"/>
          <w:b/>
          <w:bCs/>
          <w:sz w:val="24"/>
          <w:szCs w:val="28"/>
          <w:lang w:val="hy-AM"/>
        </w:rPr>
      </w:pPr>
      <w:r w:rsidRPr="00AD01D8">
        <w:rPr>
          <w:rFonts w:ascii="GHEA Grapalat" w:hAnsi="GHEA Grapalat"/>
          <w:b/>
          <w:bCs/>
          <w:sz w:val="24"/>
          <w:szCs w:val="28"/>
          <w:lang w:val="hy-AM"/>
        </w:rPr>
        <w:t>Հավելված 1.1</w:t>
      </w:r>
    </w:p>
    <w:p w14:paraId="564DD5DA" w14:textId="77777777" w:rsidR="00AD01D8" w:rsidRPr="00AD01D8" w:rsidRDefault="00AD01D8" w:rsidP="00AD01D8">
      <w:pPr>
        <w:spacing w:before="0" w:after="160" w:line="259" w:lineRule="auto"/>
        <w:ind w:left="0" w:firstLine="0"/>
        <w:jc w:val="center"/>
        <w:rPr>
          <w:rFonts w:ascii="GHEA Grapalat" w:hAnsi="GHEA Grapalat"/>
          <w:b/>
          <w:bCs/>
          <w:sz w:val="24"/>
          <w:szCs w:val="28"/>
          <w:lang w:val="ru-RU"/>
        </w:rPr>
      </w:pPr>
      <w:r w:rsidRPr="00AD01D8">
        <w:rPr>
          <w:rFonts w:ascii="GHEA Grapalat" w:hAnsi="GHEA Grapalat"/>
          <w:b/>
          <w:bCs/>
          <w:sz w:val="24"/>
          <w:szCs w:val="28"/>
          <w:lang w:val="ru-RU"/>
        </w:rPr>
        <w:t>ՏԵԽՆԻԿԱԿԱՆ ԲՆՈՒԹԱԳԻՐ</w:t>
      </w:r>
    </w:p>
    <w:tbl>
      <w:tblPr>
        <w:tblStyle w:val="TableGrid11"/>
        <w:tblW w:w="9952" w:type="dxa"/>
        <w:tblInd w:w="198" w:type="dxa"/>
        <w:tblLook w:val="04A0" w:firstRow="1" w:lastRow="0" w:firstColumn="1" w:lastColumn="0" w:noHBand="0" w:noVBand="1"/>
      </w:tblPr>
      <w:tblGrid>
        <w:gridCol w:w="2970"/>
        <w:gridCol w:w="6982"/>
      </w:tblGrid>
      <w:tr w:rsidR="00AD01D8" w:rsidRPr="00055A37" w14:paraId="122DF1DA" w14:textId="77777777" w:rsidTr="00AD01D8">
        <w:tc>
          <w:tcPr>
            <w:tcW w:w="2970" w:type="dxa"/>
          </w:tcPr>
          <w:p w14:paraId="0311E6CA" w14:textId="77777777" w:rsidR="00AD01D8" w:rsidRPr="007033CE" w:rsidRDefault="00AD01D8" w:rsidP="00AD01D8">
            <w:pPr>
              <w:spacing w:before="0" w:after="0"/>
              <w:ind w:left="0" w:firstLine="0"/>
              <w:rPr>
                <w:rFonts w:ascii="GHEA Grapalat" w:hAnsi="GHEA Grapalat"/>
                <w:b/>
                <w:bCs/>
                <w:sz w:val="16"/>
                <w:szCs w:val="16"/>
                <w:lang w:val="ru-RU"/>
              </w:rPr>
            </w:pPr>
            <w:r w:rsidRPr="007033CE">
              <w:rPr>
                <w:rFonts w:ascii="GHEA Grapalat" w:hAnsi="GHEA Grapalat"/>
                <w:b/>
                <w:bCs/>
                <w:sz w:val="16"/>
                <w:szCs w:val="16"/>
                <w:lang w:val="ru-RU"/>
              </w:rPr>
              <w:t>Անվանումը</w:t>
            </w:r>
          </w:p>
        </w:tc>
        <w:tc>
          <w:tcPr>
            <w:tcW w:w="6982" w:type="dxa"/>
          </w:tcPr>
          <w:p w14:paraId="60CF77A5" w14:textId="77777777" w:rsidR="00AD01D8" w:rsidRPr="007033CE" w:rsidRDefault="00AD01D8" w:rsidP="00AD01D8">
            <w:pPr>
              <w:spacing w:before="0" w:after="0"/>
              <w:ind w:left="0" w:firstLine="0"/>
              <w:rPr>
                <w:rFonts w:ascii="GHEA Grapalat" w:hAnsi="GHEA Grapalat"/>
                <w:b/>
                <w:bCs/>
                <w:sz w:val="16"/>
                <w:szCs w:val="16"/>
                <w:lang w:val="ru-RU"/>
              </w:rPr>
            </w:pPr>
            <w:r w:rsidRPr="007033CE">
              <w:rPr>
                <w:rFonts w:ascii="GHEA Grapalat" w:hAnsi="GHEA Grapalat"/>
                <w:b/>
                <w:bCs/>
                <w:sz w:val="16"/>
                <w:szCs w:val="16"/>
                <w:lang w:val="ru-RU"/>
              </w:rPr>
              <w:t>Տեխնիկական բնութագիրը և այլ պահանջները</w:t>
            </w:r>
          </w:p>
        </w:tc>
      </w:tr>
      <w:tr w:rsidR="00F10039" w:rsidRPr="00055A37" w14:paraId="7763DAA7" w14:textId="77777777" w:rsidTr="00AD01D8">
        <w:tc>
          <w:tcPr>
            <w:tcW w:w="2970" w:type="dxa"/>
          </w:tcPr>
          <w:p w14:paraId="042C5EB3" w14:textId="77777777" w:rsidR="00F07264" w:rsidRPr="00F07264" w:rsidRDefault="00F07264" w:rsidP="00F07264">
            <w:pPr>
              <w:rPr>
                <w:rFonts w:ascii="Arial" w:hAnsi="Arial" w:cs="Arial"/>
                <w:b/>
                <w:sz w:val="16"/>
                <w:szCs w:val="16"/>
                <w:lang w:val="hy-AM"/>
              </w:rPr>
            </w:pPr>
            <w:r w:rsidRPr="00F07264">
              <w:rPr>
                <w:rFonts w:ascii="Arial" w:hAnsi="Arial" w:cs="Arial"/>
                <w:b/>
                <w:sz w:val="16"/>
                <w:szCs w:val="16"/>
                <w:lang w:val="hy-AM"/>
              </w:rPr>
              <w:t>Մարդու զարկերակային</w:t>
            </w:r>
            <w:r w:rsidRPr="00F07264">
              <w:rPr>
                <w:b/>
                <w:sz w:val="16"/>
                <w:szCs w:val="16"/>
                <w:lang w:val="hy-AM"/>
              </w:rPr>
              <w:t>/</w:t>
            </w:r>
            <w:r w:rsidRPr="00F07264">
              <w:rPr>
                <w:rFonts w:ascii="Arial" w:hAnsi="Arial" w:cs="Arial"/>
                <w:b/>
                <w:sz w:val="16"/>
                <w:szCs w:val="16"/>
                <w:lang w:val="hy-AM"/>
              </w:rPr>
              <w:t>երակային</w:t>
            </w:r>
            <w:r w:rsidRPr="00F07264">
              <w:rPr>
                <w:b/>
                <w:sz w:val="16"/>
                <w:szCs w:val="16"/>
                <w:lang w:val="hy-AM"/>
              </w:rPr>
              <w:t xml:space="preserve"> </w:t>
            </w:r>
            <w:r w:rsidRPr="00F07264">
              <w:rPr>
                <w:rFonts w:ascii="Arial" w:hAnsi="Arial" w:cs="Arial"/>
                <w:b/>
                <w:sz w:val="16"/>
                <w:szCs w:val="16"/>
                <w:lang w:val="hy-AM"/>
              </w:rPr>
              <w:t>արյան</w:t>
            </w:r>
            <w:r w:rsidRPr="00F07264">
              <w:rPr>
                <w:b/>
                <w:sz w:val="16"/>
                <w:szCs w:val="16"/>
                <w:lang w:val="hy-AM"/>
              </w:rPr>
              <w:t xml:space="preserve"> </w:t>
            </w:r>
            <w:r w:rsidRPr="00F07264">
              <w:rPr>
                <w:rFonts w:ascii="Arial" w:hAnsi="Arial" w:cs="Arial"/>
                <w:b/>
                <w:sz w:val="16"/>
                <w:szCs w:val="16"/>
                <w:lang w:val="hy-AM"/>
              </w:rPr>
              <w:t>մեջ</w:t>
            </w:r>
            <w:r w:rsidRPr="00F07264">
              <w:rPr>
                <w:b/>
                <w:sz w:val="16"/>
                <w:szCs w:val="16"/>
                <w:lang w:val="hy-AM"/>
              </w:rPr>
              <w:t xml:space="preserve"> </w:t>
            </w:r>
            <w:r w:rsidRPr="00F07264">
              <w:rPr>
                <w:rFonts w:ascii="Arial" w:hAnsi="Arial" w:cs="Arial"/>
                <w:b/>
                <w:sz w:val="16"/>
                <w:szCs w:val="16"/>
                <w:lang w:val="hy-AM"/>
              </w:rPr>
              <w:t>գազերի</w:t>
            </w:r>
            <w:r w:rsidRPr="00F07264">
              <w:rPr>
                <w:b/>
                <w:sz w:val="16"/>
                <w:szCs w:val="16"/>
                <w:lang w:val="hy-AM"/>
              </w:rPr>
              <w:t xml:space="preserve"> </w:t>
            </w:r>
            <w:r w:rsidRPr="00F07264">
              <w:rPr>
                <w:rFonts w:ascii="Arial" w:hAnsi="Arial" w:cs="Arial"/>
                <w:b/>
                <w:sz w:val="16"/>
                <w:szCs w:val="16"/>
                <w:lang w:val="hy-AM"/>
              </w:rPr>
              <w:t>և</w:t>
            </w:r>
            <w:r w:rsidRPr="00F07264">
              <w:rPr>
                <w:b/>
                <w:sz w:val="16"/>
                <w:szCs w:val="16"/>
                <w:lang w:val="hy-AM"/>
              </w:rPr>
              <w:t xml:space="preserve"> </w:t>
            </w:r>
            <w:r w:rsidRPr="00F07264">
              <w:rPr>
                <w:rFonts w:ascii="Arial" w:hAnsi="Arial" w:cs="Arial"/>
                <w:b/>
                <w:sz w:val="16"/>
                <w:szCs w:val="16"/>
                <w:lang w:val="hy-AM"/>
              </w:rPr>
              <w:t>էլեկտրոլիտների</w:t>
            </w:r>
            <w:r w:rsidRPr="00F07264">
              <w:rPr>
                <w:b/>
                <w:sz w:val="16"/>
                <w:szCs w:val="16"/>
                <w:lang w:val="hy-AM"/>
              </w:rPr>
              <w:t xml:space="preserve"> </w:t>
            </w:r>
            <w:r w:rsidRPr="00F07264">
              <w:rPr>
                <w:rFonts w:ascii="Arial" w:hAnsi="Arial" w:cs="Arial"/>
                <w:b/>
                <w:sz w:val="16"/>
                <w:szCs w:val="16"/>
                <w:lang w:val="hy-AM"/>
              </w:rPr>
              <w:t>որոշման</w:t>
            </w:r>
            <w:r w:rsidRPr="00F07264">
              <w:rPr>
                <w:b/>
                <w:sz w:val="16"/>
                <w:szCs w:val="16"/>
                <w:lang w:val="hy-AM"/>
              </w:rPr>
              <w:t xml:space="preserve"> </w:t>
            </w:r>
            <w:r w:rsidRPr="00F07264">
              <w:rPr>
                <w:rFonts w:ascii="Arial" w:hAnsi="Arial" w:cs="Arial"/>
                <w:b/>
                <w:sz w:val="16"/>
                <w:szCs w:val="16"/>
                <w:lang w:val="hy-AM"/>
              </w:rPr>
              <w:t>շարժական</w:t>
            </w:r>
            <w:r w:rsidRPr="00F07264">
              <w:rPr>
                <w:b/>
                <w:sz w:val="16"/>
                <w:szCs w:val="16"/>
                <w:lang w:val="hy-AM"/>
              </w:rPr>
              <w:t xml:space="preserve">  </w:t>
            </w:r>
            <w:r w:rsidRPr="00F07264">
              <w:rPr>
                <w:rFonts w:ascii="Arial" w:hAnsi="Arial" w:cs="Arial"/>
                <w:b/>
                <w:sz w:val="16"/>
                <w:szCs w:val="16"/>
                <w:lang w:val="hy-AM"/>
              </w:rPr>
              <w:t xml:space="preserve">վերլուծիչ </w:t>
            </w:r>
          </w:p>
          <w:p w14:paraId="38D99D08" w14:textId="59AE0616" w:rsidR="00F10039" w:rsidRPr="00F07264" w:rsidRDefault="00F10039" w:rsidP="00F10039">
            <w:pPr>
              <w:spacing w:before="0" w:after="0"/>
              <w:ind w:left="0" w:firstLine="0"/>
              <w:rPr>
                <w:rFonts w:ascii="GHEA Grapalat" w:hAnsi="GHEA Grapalat"/>
                <w:sz w:val="16"/>
                <w:szCs w:val="16"/>
                <w:lang w:val="hy-AM"/>
              </w:rPr>
            </w:pPr>
          </w:p>
        </w:tc>
        <w:tc>
          <w:tcPr>
            <w:tcW w:w="6982" w:type="dxa"/>
          </w:tcPr>
          <w:p w14:paraId="54866C1C" w14:textId="4000C7B3" w:rsidR="00F07264" w:rsidRDefault="00F07264" w:rsidP="00F07264">
            <w:pPr>
              <w:rPr>
                <w:rFonts w:ascii="Arial" w:hAnsi="Arial" w:cs="Arial"/>
                <w:sz w:val="24"/>
                <w:szCs w:val="24"/>
                <w:lang w:val="hy-AM"/>
              </w:rPr>
            </w:pPr>
            <w:r w:rsidRPr="00AF42B1">
              <w:rPr>
                <w:rFonts w:ascii="Arial" w:hAnsi="Arial" w:cs="Arial"/>
                <w:sz w:val="24"/>
                <w:szCs w:val="24"/>
                <w:lang w:val="hy-AM"/>
              </w:rPr>
              <w:t xml:space="preserve"> </w:t>
            </w:r>
            <w:r w:rsidR="00176732" w:rsidRPr="00F07264">
              <w:rPr>
                <w:rFonts w:ascii="Arial" w:hAnsi="Arial" w:cs="Arial"/>
                <w:b/>
                <w:sz w:val="16"/>
                <w:szCs w:val="16"/>
                <w:lang w:val="hy-AM"/>
              </w:rPr>
              <w:t>զարկերակային</w:t>
            </w:r>
            <w:r w:rsidR="00176732" w:rsidRPr="00F07264">
              <w:rPr>
                <w:b/>
                <w:sz w:val="16"/>
                <w:szCs w:val="16"/>
                <w:lang w:val="hy-AM"/>
              </w:rPr>
              <w:t>/</w:t>
            </w:r>
            <w:r w:rsidR="00176732" w:rsidRPr="00F07264">
              <w:rPr>
                <w:rFonts w:ascii="Arial" w:hAnsi="Arial" w:cs="Arial"/>
                <w:b/>
                <w:sz w:val="16"/>
                <w:szCs w:val="16"/>
                <w:lang w:val="hy-AM"/>
              </w:rPr>
              <w:t>երակային</w:t>
            </w:r>
            <w:r w:rsidR="00176732" w:rsidRPr="00F07264">
              <w:rPr>
                <w:b/>
                <w:sz w:val="16"/>
                <w:szCs w:val="16"/>
                <w:lang w:val="hy-AM"/>
              </w:rPr>
              <w:t xml:space="preserve"> </w:t>
            </w:r>
            <w:r w:rsidR="00176732" w:rsidRPr="00F07264">
              <w:rPr>
                <w:rFonts w:ascii="Arial" w:hAnsi="Arial" w:cs="Arial"/>
                <w:b/>
                <w:sz w:val="16"/>
                <w:szCs w:val="16"/>
                <w:lang w:val="hy-AM"/>
              </w:rPr>
              <w:t>արյան</w:t>
            </w:r>
            <w:r w:rsidR="00176732" w:rsidRPr="00F07264">
              <w:rPr>
                <w:b/>
                <w:sz w:val="16"/>
                <w:szCs w:val="16"/>
                <w:lang w:val="hy-AM"/>
              </w:rPr>
              <w:t xml:space="preserve"> </w:t>
            </w:r>
            <w:r w:rsidR="00176732" w:rsidRPr="00F07264">
              <w:rPr>
                <w:rFonts w:ascii="Arial" w:hAnsi="Arial" w:cs="Arial"/>
                <w:b/>
                <w:sz w:val="16"/>
                <w:szCs w:val="16"/>
                <w:lang w:val="hy-AM"/>
              </w:rPr>
              <w:t>մեջ</w:t>
            </w:r>
            <w:r w:rsidR="00176732" w:rsidRPr="00F07264">
              <w:rPr>
                <w:b/>
                <w:sz w:val="16"/>
                <w:szCs w:val="16"/>
                <w:lang w:val="hy-AM"/>
              </w:rPr>
              <w:t xml:space="preserve"> </w:t>
            </w:r>
            <w:r w:rsidR="00176732" w:rsidRPr="00F07264">
              <w:rPr>
                <w:rFonts w:ascii="Arial" w:hAnsi="Arial" w:cs="Arial"/>
                <w:b/>
                <w:sz w:val="16"/>
                <w:szCs w:val="16"/>
                <w:lang w:val="hy-AM"/>
              </w:rPr>
              <w:t>գազերի</w:t>
            </w:r>
            <w:r w:rsidR="00176732" w:rsidRPr="00F07264">
              <w:rPr>
                <w:b/>
                <w:sz w:val="16"/>
                <w:szCs w:val="16"/>
                <w:lang w:val="hy-AM"/>
              </w:rPr>
              <w:t xml:space="preserve"> </w:t>
            </w:r>
            <w:r w:rsidR="00176732" w:rsidRPr="00F07264">
              <w:rPr>
                <w:rFonts w:ascii="Arial" w:hAnsi="Arial" w:cs="Arial"/>
                <w:b/>
                <w:sz w:val="16"/>
                <w:szCs w:val="16"/>
                <w:lang w:val="hy-AM"/>
              </w:rPr>
              <w:t>և</w:t>
            </w:r>
            <w:r w:rsidR="00176732" w:rsidRPr="00F07264">
              <w:rPr>
                <w:b/>
                <w:sz w:val="16"/>
                <w:szCs w:val="16"/>
                <w:lang w:val="hy-AM"/>
              </w:rPr>
              <w:t xml:space="preserve"> </w:t>
            </w:r>
            <w:r w:rsidR="00176732" w:rsidRPr="00F07264">
              <w:rPr>
                <w:rFonts w:ascii="Arial" w:hAnsi="Arial" w:cs="Arial"/>
                <w:b/>
                <w:sz w:val="16"/>
                <w:szCs w:val="16"/>
                <w:lang w:val="hy-AM"/>
              </w:rPr>
              <w:t>էլեկտրոլիտների</w:t>
            </w:r>
            <w:r w:rsidR="00176732" w:rsidRPr="00F07264">
              <w:rPr>
                <w:b/>
                <w:sz w:val="16"/>
                <w:szCs w:val="16"/>
                <w:lang w:val="hy-AM"/>
              </w:rPr>
              <w:t xml:space="preserve"> </w:t>
            </w:r>
            <w:r w:rsidR="00176732" w:rsidRPr="00F07264">
              <w:rPr>
                <w:rFonts w:ascii="Arial" w:hAnsi="Arial" w:cs="Arial"/>
                <w:b/>
                <w:sz w:val="16"/>
                <w:szCs w:val="16"/>
                <w:lang w:val="hy-AM"/>
              </w:rPr>
              <w:t>որոշման</w:t>
            </w:r>
            <w:r w:rsidR="00176732" w:rsidRPr="00F07264">
              <w:rPr>
                <w:b/>
                <w:sz w:val="16"/>
                <w:szCs w:val="16"/>
                <w:lang w:val="hy-AM"/>
              </w:rPr>
              <w:t xml:space="preserve"> </w:t>
            </w:r>
            <w:r w:rsidR="00176732" w:rsidRPr="00F07264">
              <w:rPr>
                <w:rFonts w:ascii="Arial" w:hAnsi="Arial" w:cs="Arial"/>
                <w:b/>
                <w:sz w:val="16"/>
                <w:szCs w:val="16"/>
                <w:lang w:val="hy-AM"/>
              </w:rPr>
              <w:t>շարժական</w:t>
            </w:r>
            <w:r w:rsidR="00176732" w:rsidRPr="00F07264">
              <w:rPr>
                <w:b/>
                <w:sz w:val="16"/>
                <w:szCs w:val="16"/>
                <w:lang w:val="hy-AM"/>
              </w:rPr>
              <w:t xml:space="preserve">  </w:t>
            </w:r>
            <w:r w:rsidR="00176732" w:rsidRPr="00F07264">
              <w:rPr>
                <w:rFonts w:ascii="Arial" w:hAnsi="Arial" w:cs="Arial"/>
                <w:b/>
                <w:sz w:val="16"/>
                <w:szCs w:val="16"/>
                <w:lang w:val="hy-AM"/>
              </w:rPr>
              <w:t>վերլուծիչ</w:t>
            </w:r>
          </w:p>
          <w:p w14:paraId="757A7EEA" w14:textId="3FFD6BA5" w:rsidR="00F10039" w:rsidRPr="00176732" w:rsidRDefault="00F10039" w:rsidP="00F10039">
            <w:pPr>
              <w:spacing w:before="0" w:after="0"/>
              <w:ind w:left="0" w:firstLine="0"/>
              <w:rPr>
                <w:rFonts w:ascii="GHEA Grapalat" w:hAnsi="GHEA Grapalat"/>
                <w:sz w:val="16"/>
                <w:szCs w:val="16"/>
                <w:lang w:val="hy-AM"/>
              </w:rPr>
            </w:pPr>
          </w:p>
        </w:tc>
      </w:tr>
    </w:tbl>
    <w:p w14:paraId="78A728D9" w14:textId="77777777" w:rsidR="00AD01D8" w:rsidRPr="00F10039" w:rsidRDefault="00AD01D8" w:rsidP="00AD01D8">
      <w:pPr>
        <w:spacing w:before="0" w:after="0"/>
        <w:ind w:left="0" w:firstLine="0"/>
        <w:rPr>
          <w:rFonts w:ascii="GHEA Grapalat" w:eastAsia="Times New Roman" w:hAnsi="GHEA Grapalat"/>
          <w:sz w:val="24"/>
          <w:szCs w:val="24"/>
          <w:lang w:val="hy-AM"/>
        </w:rPr>
      </w:pPr>
    </w:p>
    <w:p w14:paraId="373E8E0D" w14:textId="77777777" w:rsidR="00AD01D8" w:rsidRPr="00F10039" w:rsidRDefault="00AD01D8" w:rsidP="00AD01D8">
      <w:pPr>
        <w:spacing w:before="0" w:after="0"/>
        <w:ind w:left="0" w:firstLine="0"/>
        <w:rPr>
          <w:rFonts w:ascii="GHEA Grapalat" w:eastAsia="Times New Roman" w:hAnsi="GHEA Grapalat"/>
          <w:sz w:val="24"/>
          <w:szCs w:val="24"/>
          <w:lang w:val="hy-AM"/>
        </w:rPr>
      </w:pPr>
    </w:p>
    <w:p w14:paraId="03B9BAB9" w14:textId="77777777" w:rsidR="00C254A4" w:rsidRDefault="00C254A4" w:rsidP="00C254A4">
      <w:pPr>
        <w:spacing w:before="0" w:after="0"/>
        <w:jc w:val="both"/>
        <w:rPr>
          <w:rFonts w:ascii="GHEA Grapalat" w:hAnsi="GHEA Grapalat"/>
          <w:lang w:val="hy-AM"/>
        </w:rPr>
      </w:pPr>
    </w:p>
    <w:tbl>
      <w:tblPr>
        <w:tblW w:w="11212"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0"/>
        <w:gridCol w:w="570"/>
        <w:gridCol w:w="899"/>
        <w:gridCol w:w="11"/>
        <w:gridCol w:w="681"/>
        <w:gridCol w:w="496"/>
        <w:gridCol w:w="423"/>
        <w:gridCol w:w="78"/>
        <w:gridCol w:w="302"/>
        <w:gridCol w:w="305"/>
        <w:gridCol w:w="188"/>
        <w:gridCol w:w="395"/>
        <w:gridCol w:w="385"/>
        <w:gridCol w:w="519"/>
        <w:gridCol w:w="125"/>
        <w:gridCol w:w="747"/>
        <w:gridCol w:w="533"/>
        <w:gridCol w:w="313"/>
        <w:gridCol w:w="702"/>
        <w:gridCol w:w="43"/>
        <w:gridCol w:w="646"/>
        <w:gridCol w:w="208"/>
        <w:gridCol w:w="26"/>
        <w:gridCol w:w="85"/>
        <w:gridCol w:w="340"/>
        <w:gridCol w:w="1332"/>
      </w:tblGrid>
      <w:tr w:rsidR="00D32791" w:rsidRPr="00055A37" w14:paraId="4B8BC031" w14:textId="77777777" w:rsidTr="00DD2243">
        <w:trPr>
          <w:trHeight w:val="169"/>
        </w:trPr>
        <w:tc>
          <w:tcPr>
            <w:tcW w:w="11212" w:type="dxa"/>
            <w:gridSpan w:val="26"/>
            <w:shd w:val="clear" w:color="auto" w:fill="99CCFF"/>
            <w:vAlign w:val="center"/>
          </w:tcPr>
          <w:p w14:paraId="451180EC" w14:textId="77777777" w:rsidR="00D32791" w:rsidRPr="002623A0" w:rsidRDefault="00D32791" w:rsidP="00D32791">
            <w:pPr>
              <w:widowControl w:val="0"/>
              <w:spacing w:before="0" w:after="0"/>
              <w:ind w:left="0" w:firstLine="0"/>
              <w:jc w:val="center"/>
              <w:rPr>
                <w:rFonts w:ascii="GHEA Grapalat" w:eastAsia="Times New Roman" w:hAnsi="GHEA Grapalat" w:cs="Sylfaen"/>
                <w:b/>
                <w:sz w:val="16"/>
                <w:szCs w:val="14"/>
                <w:lang w:val="hy-AM" w:eastAsia="ru-RU"/>
              </w:rPr>
            </w:pPr>
          </w:p>
        </w:tc>
      </w:tr>
      <w:tr w:rsidR="00D32791" w:rsidRPr="00055A37" w14:paraId="24C3B0CB" w14:textId="77777777" w:rsidTr="00C7400D">
        <w:trPr>
          <w:trHeight w:val="394"/>
        </w:trPr>
        <w:tc>
          <w:tcPr>
            <w:tcW w:w="4018" w:type="dxa"/>
            <w:gridSpan w:val="8"/>
            <w:tcBorders>
              <w:bottom w:val="single" w:sz="8" w:space="0" w:color="auto"/>
            </w:tcBorders>
            <w:shd w:val="clear" w:color="auto" w:fill="auto"/>
            <w:vAlign w:val="center"/>
          </w:tcPr>
          <w:p w14:paraId="4B58E534" w14:textId="77777777" w:rsidR="00D32791" w:rsidRPr="002623A0" w:rsidRDefault="00D32791" w:rsidP="00D32791">
            <w:pPr>
              <w:widowControl w:val="0"/>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Կիրառված գնման ընթացակարգը և դրա ընտրության հիմնավորումը</w:t>
            </w:r>
          </w:p>
        </w:tc>
        <w:tc>
          <w:tcPr>
            <w:tcW w:w="7194" w:type="dxa"/>
            <w:gridSpan w:val="18"/>
            <w:tcBorders>
              <w:bottom w:val="single" w:sz="8" w:space="0" w:color="auto"/>
            </w:tcBorders>
            <w:shd w:val="clear" w:color="auto" w:fill="auto"/>
            <w:vAlign w:val="center"/>
          </w:tcPr>
          <w:p w14:paraId="2C5DC7B8" w14:textId="430C0B38" w:rsidR="00D32791" w:rsidRPr="002623A0" w:rsidRDefault="006C660F" w:rsidP="00C7400D">
            <w:pPr>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«Գնումների մասին» ՀՀ օրենքի 23-րդ հոդվածի 1-ին մասի 1-ին կետ և ՀՀ կառավարության 04/05/2017թ. N 526-Ն որոշման 23-րդ կետի 4-րդ ենթակետի աղյուսակի 15-րդ տող</w:t>
            </w:r>
          </w:p>
        </w:tc>
      </w:tr>
      <w:tr w:rsidR="00D32791" w:rsidRPr="00055A37" w14:paraId="075EEA57" w14:textId="77777777" w:rsidTr="00DD2243">
        <w:trPr>
          <w:trHeight w:val="196"/>
        </w:trPr>
        <w:tc>
          <w:tcPr>
            <w:tcW w:w="11212" w:type="dxa"/>
            <w:gridSpan w:val="26"/>
            <w:tcBorders>
              <w:bottom w:val="single" w:sz="8" w:space="0" w:color="auto"/>
            </w:tcBorders>
            <w:shd w:val="clear" w:color="auto" w:fill="99CCFF"/>
            <w:vAlign w:val="center"/>
          </w:tcPr>
          <w:p w14:paraId="02621226" w14:textId="77777777" w:rsidR="00D32791" w:rsidRPr="002623A0" w:rsidRDefault="00D32791" w:rsidP="00D32791">
            <w:pPr>
              <w:widowControl w:val="0"/>
              <w:spacing w:before="0" w:after="0"/>
              <w:ind w:left="0" w:firstLine="0"/>
              <w:jc w:val="center"/>
              <w:rPr>
                <w:rFonts w:ascii="GHEA Grapalat" w:eastAsia="Times New Roman" w:hAnsi="GHEA Grapalat" w:cs="Sylfaen"/>
                <w:b/>
                <w:sz w:val="16"/>
                <w:szCs w:val="14"/>
                <w:lang w:val="hy-AM" w:eastAsia="ru-RU"/>
              </w:rPr>
            </w:pPr>
          </w:p>
        </w:tc>
      </w:tr>
      <w:tr w:rsidR="00D32791" w:rsidRPr="002623A0" w14:paraId="681596E8"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7830" w:type="dxa"/>
            <w:gridSpan w:val="18"/>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77777777" w:rsidR="00D32791" w:rsidRPr="002623A0" w:rsidRDefault="00D32791" w:rsidP="00D32791">
            <w:pPr>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Հրավեր ուղարկելու կամ հրապարակելու ամսաթիվը</w:t>
            </w:r>
          </w:p>
        </w:tc>
        <w:tc>
          <w:tcPr>
            <w:tcW w:w="3382" w:type="dxa"/>
            <w:gridSpan w:val="8"/>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4F1A31E9" w:rsidR="00D32791" w:rsidRPr="002623A0" w:rsidRDefault="00176732" w:rsidP="006E66F3">
            <w:pPr>
              <w:tabs>
                <w:tab w:val="left" w:pos="1248"/>
              </w:tabs>
              <w:spacing w:before="0" w:after="0"/>
              <w:ind w:left="0" w:firstLine="0"/>
              <w:rPr>
                <w:rFonts w:ascii="GHEA Grapalat" w:eastAsia="Times New Roman" w:hAnsi="GHEA Grapalat"/>
                <w:b/>
                <w:sz w:val="16"/>
                <w:szCs w:val="14"/>
                <w:lang w:val="hy-AM" w:eastAsia="ru-RU"/>
              </w:rPr>
            </w:pPr>
            <w:r>
              <w:rPr>
                <w:rFonts w:ascii="GHEA Grapalat" w:eastAsia="Times New Roman" w:hAnsi="GHEA Grapalat" w:cs="Sylfaen"/>
                <w:b/>
                <w:sz w:val="16"/>
                <w:szCs w:val="14"/>
                <w:lang w:val="hy-AM" w:eastAsia="ru-RU"/>
              </w:rPr>
              <w:t>07</w:t>
            </w:r>
            <w:r w:rsidR="006E66F3">
              <w:rPr>
                <w:rFonts w:ascii="GHEA Grapalat" w:eastAsia="Times New Roman" w:hAnsi="GHEA Grapalat" w:cs="Sylfaen"/>
                <w:b/>
                <w:sz w:val="16"/>
                <w:szCs w:val="14"/>
                <w:lang w:val="hy-AM" w:eastAsia="ru-RU"/>
              </w:rPr>
              <w:t>.0</w:t>
            </w:r>
            <w:r>
              <w:rPr>
                <w:rFonts w:ascii="GHEA Grapalat" w:eastAsia="Times New Roman" w:hAnsi="GHEA Grapalat" w:cs="Sylfaen"/>
                <w:b/>
                <w:sz w:val="16"/>
                <w:szCs w:val="14"/>
                <w:lang w:val="hy-AM" w:eastAsia="ru-RU"/>
              </w:rPr>
              <w:t>5</w:t>
            </w:r>
            <w:r w:rsidR="00AC418C" w:rsidRPr="00AC418C">
              <w:rPr>
                <w:rFonts w:ascii="GHEA Grapalat" w:eastAsia="Times New Roman" w:hAnsi="GHEA Grapalat" w:cs="Sylfaen"/>
                <w:b/>
                <w:sz w:val="16"/>
                <w:szCs w:val="14"/>
                <w:lang w:eastAsia="ru-RU"/>
              </w:rPr>
              <w:t>.2024</w:t>
            </w:r>
            <w:r w:rsidR="00AC418C" w:rsidRPr="002623A0">
              <w:rPr>
                <w:rFonts w:ascii="GHEA Grapalat" w:eastAsia="Times New Roman" w:hAnsi="GHEA Grapalat"/>
                <w:b/>
                <w:sz w:val="16"/>
                <w:szCs w:val="14"/>
                <w:lang w:val="hy-AM" w:eastAsia="ru-RU"/>
              </w:rPr>
              <w:t>թ.</w:t>
            </w:r>
          </w:p>
        </w:tc>
      </w:tr>
      <w:tr w:rsidR="000B2910" w:rsidRPr="002623A0" w14:paraId="199F948A"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6237" w:type="dxa"/>
            <w:gridSpan w:val="15"/>
            <w:vMerge w:val="restart"/>
            <w:tcBorders>
              <w:top w:val="single" w:sz="8" w:space="0" w:color="auto"/>
              <w:left w:val="single" w:sz="8" w:space="0" w:color="auto"/>
              <w:right w:val="single" w:sz="8" w:space="0" w:color="auto"/>
            </w:tcBorders>
            <w:shd w:val="clear" w:color="auto" w:fill="auto"/>
            <w:vAlign w:val="center"/>
          </w:tcPr>
          <w:p w14:paraId="1F4B3560" w14:textId="25883E63" w:rsidR="000B2910" w:rsidRPr="002623A0" w:rsidRDefault="000B2910" w:rsidP="00666BEE">
            <w:pPr>
              <w:widowControl w:val="0"/>
              <w:spacing w:before="0" w:after="0"/>
              <w:ind w:left="0" w:firstLine="0"/>
              <w:rPr>
                <w:rFonts w:ascii="GHEA Grapalat" w:eastAsia="Times New Roman" w:hAnsi="GHEA Grapalat"/>
                <w:b/>
                <w:sz w:val="16"/>
                <w:szCs w:val="14"/>
                <w:u w:val="single"/>
                <w:lang w:val="hy-AM" w:eastAsia="ru-RU"/>
              </w:rPr>
            </w:pPr>
            <w:r w:rsidRPr="002623A0">
              <w:rPr>
                <w:rFonts w:ascii="GHEA Grapalat" w:eastAsia="Times New Roman" w:hAnsi="GHEA Grapalat" w:cs="Sylfaen"/>
                <w:b/>
                <w:sz w:val="16"/>
                <w:szCs w:val="14"/>
                <w:lang w:val="hy-AM" w:eastAsia="ru-RU"/>
              </w:rPr>
              <w:t>Հրավերում</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կատարված</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փոփոխությունների ամսաթիվը</w:t>
            </w: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1</w:t>
            </w:r>
          </w:p>
        </w:tc>
        <w:tc>
          <w:tcPr>
            <w:tcW w:w="33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3BD76B4D" w:rsidR="000B2910" w:rsidRPr="002623A0" w:rsidRDefault="000B2910" w:rsidP="000B2910">
            <w:pPr>
              <w:tabs>
                <w:tab w:val="left" w:pos="1248"/>
              </w:tabs>
              <w:spacing w:before="0" w:after="0"/>
              <w:ind w:left="0" w:firstLine="0"/>
              <w:rPr>
                <w:rFonts w:ascii="GHEA Grapalat" w:eastAsia="Times New Roman" w:hAnsi="GHEA Grapalat"/>
                <w:b/>
                <w:sz w:val="16"/>
                <w:szCs w:val="14"/>
                <w:lang w:val="hy-AM" w:eastAsia="ru-RU"/>
              </w:rPr>
            </w:pPr>
          </w:p>
        </w:tc>
      </w:tr>
      <w:tr w:rsidR="000B2910" w:rsidRPr="002623A0" w14:paraId="6EE9B008"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6237" w:type="dxa"/>
            <w:gridSpan w:val="15"/>
            <w:vMerge/>
            <w:tcBorders>
              <w:left w:val="single" w:sz="8" w:space="0" w:color="auto"/>
              <w:bottom w:val="single" w:sz="8" w:space="0" w:color="auto"/>
              <w:right w:val="single" w:sz="8" w:space="0" w:color="auto"/>
            </w:tcBorders>
            <w:shd w:val="clear" w:color="auto" w:fill="auto"/>
            <w:vAlign w:val="center"/>
          </w:tcPr>
          <w:p w14:paraId="1A12405C" w14:textId="77777777" w:rsidR="000B2910" w:rsidRPr="002623A0" w:rsidRDefault="000B2910" w:rsidP="000B2910">
            <w:pPr>
              <w:widowControl w:val="0"/>
              <w:spacing w:before="0" w:after="0"/>
              <w:ind w:left="0" w:firstLine="0"/>
              <w:rPr>
                <w:rFonts w:ascii="GHEA Grapalat" w:eastAsia="Times New Roman" w:hAnsi="GHEA Grapalat" w:cs="Sylfaen"/>
                <w:b/>
                <w:sz w:val="16"/>
                <w:szCs w:val="14"/>
                <w:lang w:val="hy-AM" w:eastAsia="ru-RU"/>
              </w:rPr>
            </w:pP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w:t>
            </w:r>
          </w:p>
        </w:tc>
        <w:tc>
          <w:tcPr>
            <w:tcW w:w="33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val="hy-AM" w:eastAsia="ru-RU"/>
              </w:rPr>
            </w:pPr>
          </w:p>
        </w:tc>
      </w:tr>
      <w:tr w:rsidR="000B2910" w:rsidRPr="002623A0" w14:paraId="13FE412E"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237" w:type="dxa"/>
            <w:gridSpan w:val="15"/>
            <w:vMerge w:val="restart"/>
            <w:tcBorders>
              <w:top w:val="single" w:sz="8" w:space="0" w:color="auto"/>
              <w:left w:val="single" w:sz="8" w:space="0" w:color="auto"/>
              <w:right w:val="single" w:sz="8" w:space="0" w:color="auto"/>
            </w:tcBorders>
            <w:shd w:val="clear" w:color="auto" w:fill="auto"/>
            <w:vAlign w:val="center"/>
          </w:tcPr>
          <w:p w14:paraId="16131DCB" w14:textId="77777777" w:rsidR="000B2910" w:rsidRPr="002623A0" w:rsidRDefault="000B2910" w:rsidP="000B2910">
            <w:pPr>
              <w:widowControl w:val="0"/>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Հրավերի վերաբերյալ պարզաբանումների ամսաթիվը</w:t>
            </w: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val="hy-AM" w:eastAsia="ru-RU"/>
              </w:rPr>
            </w:pPr>
          </w:p>
        </w:tc>
        <w:tc>
          <w:tcPr>
            <w:tcW w:w="162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Հարցարդման ստացման</w:t>
            </w:r>
          </w:p>
        </w:tc>
        <w:tc>
          <w:tcPr>
            <w:tcW w:w="175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val="hy-AM" w:eastAsia="ru-RU"/>
              </w:rPr>
              <w:t>Պարզաբանմ</w:t>
            </w:r>
            <w:r w:rsidRPr="002623A0">
              <w:rPr>
                <w:rFonts w:ascii="GHEA Grapalat" w:eastAsia="Times New Roman" w:hAnsi="GHEA Grapalat"/>
                <w:b/>
                <w:sz w:val="16"/>
                <w:szCs w:val="14"/>
                <w:lang w:eastAsia="ru-RU"/>
              </w:rPr>
              <w:t>ան</w:t>
            </w:r>
          </w:p>
        </w:tc>
      </w:tr>
      <w:tr w:rsidR="000B2910" w:rsidRPr="002623A0" w14:paraId="321D26CF"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237" w:type="dxa"/>
            <w:gridSpan w:val="15"/>
            <w:vMerge/>
            <w:tcBorders>
              <w:left w:val="single" w:sz="8" w:space="0" w:color="auto"/>
              <w:right w:val="single" w:sz="8" w:space="0" w:color="auto"/>
            </w:tcBorders>
            <w:shd w:val="clear" w:color="auto" w:fill="auto"/>
            <w:vAlign w:val="center"/>
          </w:tcPr>
          <w:p w14:paraId="1C172B39" w14:textId="77777777" w:rsidR="000B2910" w:rsidRPr="002623A0" w:rsidRDefault="000B2910" w:rsidP="000B2910">
            <w:pPr>
              <w:widowControl w:val="0"/>
              <w:spacing w:before="0" w:after="0"/>
              <w:ind w:left="0" w:firstLine="0"/>
              <w:rPr>
                <w:rFonts w:ascii="GHEA Grapalat" w:eastAsia="Times New Roman" w:hAnsi="GHEA Grapalat"/>
                <w:b/>
                <w:sz w:val="16"/>
                <w:szCs w:val="14"/>
                <w:u w:val="single"/>
                <w:lang w:eastAsia="ru-RU"/>
              </w:rPr>
            </w:pP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1</w:t>
            </w:r>
          </w:p>
        </w:tc>
        <w:tc>
          <w:tcPr>
            <w:tcW w:w="162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eastAsia="ru-RU"/>
              </w:rPr>
            </w:pPr>
          </w:p>
        </w:tc>
        <w:tc>
          <w:tcPr>
            <w:tcW w:w="175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eastAsia="ru-RU"/>
              </w:rPr>
            </w:pPr>
          </w:p>
        </w:tc>
      </w:tr>
      <w:tr w:rsidR="000B2910" w:rsidRPr="002623A0" w14:paraId="68E691E2"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237" w:type="dxa"/>
            <w:gridSpan w:val="15"/>
            <w:vMerge/>
            <w:tcBorders>
              <w:left w:val="single" w:sz="8" w:space="0" w:color="auto"/>
              <w:bottom w:val="single" w:sz="8" w:space="0" w:color="auto"/>
              <w:right w:val="single" w:sz="8" w:space="0" w:color="auto"/>
            </w:tcBorders>
            <w:shd w:val="clear" w:color="auto" w:fill="auto"/>
            <w:vAlign w:val="center"/>
          </w:tcPr>
          <w:p w14:paraId="2366AFE3" w14:textId="77777777" w:rsidR="000B2910" w:rsidRPr="002623A0" w:rsidRDefault="000B2910" w:rsidP="000B2910">
            <w:pPr>
              <w:widowControl w:val="0"/>
              <w:spacing w:before="0" w:after="0"/>
              <w:ind w:left="0" w:firstLine="0"/>
              <w:rPr>
                <w:rFonts w:ascii="GHEA Grapalat" w:eastAsia="Times New Roman" w:hAnsi="GHEA Grapalat" w:cs="Sylfaen"/>
                <w:b/>
                <w:sz w:val="16"/>
                <w:szCs w:val="14"/>
                <w:lang w:eastAsia="ru-RU"/>
              </w:rPr>
            </w:pP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w:t>
            </w:r>
          </w:p>
        </w:tc>
        <w:tc>
          <w:tcPr>
            <w:tcW w:w="162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eastAsia="ru-RU"/>
              </w:rPr>
            </w:pPr>
          </w:p>
        </w:tc>
        <w:tc>
          <w:tcPr>
            <w:tcW w:w="175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eastAsia="ru-RU"/>
              </w:rPr>
            </w:pPr>
          </w:p>
        </w:tc>
      </w:tr>
      <w:tr w:rsidR="000B2910" w:rsidRPr="002623A0" w14:paraId="30B89418" w14:textId="77777777" w:rsidTr="00DD2243">
        <w:trPr>
          <w:trHeight w:val="54"/>
        </w:trPr>
        <w:tc>
          <w:tcPr>
            <w:tcW w:w="11212" w:type="dxa"/>
            <w:gridSpan w:val="26"/>
            <w:shd w:val="clear" w:color="auto" w:fill="99CCFF"/>
            <w:vAlign w:val="center"/>
          </w:tcPr>
          <w:p w14:paraId="70776DB4"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r>
      <w:tr w:rsidR="000B2910" w:rsidRPr="002623A0" w14:paraId="10DC4861" w14:textId="77777777" w:rsidTr="00071790">
        <w:trPr>
          <w:trHeight w:val="605"/>
        </w:trPr>
        <w:tc>
          <w:tcPr>
            <w:tcW w:w="1430" w:type="dxa"/>
            <w:gridSpan w:val="2"/>
            <w:vMerge w:val="restart"/>
            <w:shd w:val="clear" w:color="auto" w:fill="auto"/>
            <w:vAlign w:val="center"/>
          </w:tcPr>
          <w:p w14:paraId="34162061" w14:textId="77777777" w:rsidR="000B2910" w:rsidRPr="002623A0" w:rsidRDefault="000B2910" w:rsidP="000B2910">
            <w:pPr>
              <w:widowControl w:val="0"/>
              <w:spacing w:before="0" w:after="0"/>
              <w:ind w:left="0" w:firstLine="0"/>
              <w:jc w:val="center"/>
              <w:rPr>
                <w:rFonts w:ascii="GHEA Grapalat" w:eastAsia="Times New Roman" w:hAnsi="GHEA Grapalat"/>
                <w:sz w:val="16"/>
                <w:szCs w:val="14"/>
                <w:lang w:eastAsia="ru-RU"/>
              </w:rPr>
            </w:pPr>
            <w:r w:rsidRPr="002623A0">
              <w:rPr>
                <w:rFonts w:ascii="GHEA Grapalat" w:eastAsia="Times New Roman" w:hAnsi="GHEA Grapalat" w:cs="Sylfaen"/>
                <w:b/>
                <w:sz w:val="16"/>
                <w:szCs w:val="14"/>
                <w:lang w:eastAsia="ru-RU"/>
              </w:rPr>
              <w:t>Հ/Հ</w:t>
            </w:r>
          </w:p>
        </w:tc>
        <w:tc>
          <w:tcPr>
            <w:tcW w:w="2890" w:type="dxa"/>
            <w:gridSpan w:val="7"/>
            <w:vMerge w:val="restart"/>
            <w:shd w:val="clear" w:color="auto" w:fill="auto"/>
            <w:vAlign w:val="center"/>
          </w:tcPr>
          <w:p w14:paraId="4FE503E7" w14:textId="29F83DA2" w:rsidR="000B2910" w:rsidRPr="002623A0" w:rsidRDefault="000B2910" w:rsidP="000B2910">
            <w:pPr>
              <w:widowControl w:val="0"/>
              <w:spacing w:before="0" w:after="0"/>
              <w:ind w:left="0" w:firstLine="0"/>
              <w:jc w:val="center"/>
              <w:rPr>
                <w:rFonts w:ascii="GHEA Grapalat" w:eastAsia="Times New Roman" w:hAnsi="GHEA Grapalat"/>
                <w:sz w:val="16"/>
                <w:szCs w:val="14"/>
                <w:lang w:eastAsia="ru-RU"/>
              </w:rPr>
            </w:pPr>
            <w:r w:rsidRPr="002623A0">
              <w:rPr>
                <w:rFonts w:ascii="GHEA Grapalat" w:eastAsia="Times New Roman" w:hAnsi="GHEA Grapalat" w:cs="Sylfaen"/>
                <w:b/>
                <w:sz w:val="16"/>
                <w:szCs w:val="14"/>
                <w:lang w:eastAsia="ru-RU"/>
              </w:rPr>
              <w:t>Մասնակցի անվանումը</w:t>
            </w:r>
          </w:p>
        </w:tc>
        <w:tc>
          <w:tcPr>
            <w:tcW w:w="6892" w:type="dxa"/>
            <w:gridSpan w:val="17"/>
            <w:shd w:val="clear" w:color="auto" w:fill="auto"/>
            <w:vAlign w:val="center"/>
          </w:tcPr>
          <w:p w14:paraId="1FD38684" w14:textId="76CE2B63" w:rsidR="000B2910" w:rsidRPr="002623A0" w:rsidRDefault="000B2910" w:rsidP="00666BEE">
            <w:pPr>
              <w:widowControl w:val="0"/>
              <w:spacing w:before="0" w:after="0"/>
              <w:ind w:left="0" w:firstLine="0"/>
              <w:jc w:val="center"/>
              <w:rPr>
                <w:rFonts w:ascii="GHEA Grapalat" w:eastAsia="Times New Roman" w:hAnsi="GHEA Grapalat"/>
                <w:sz w:val="16"/>
                <w:szCs w:val="14"/>
                <w:lang w:eastAsia="ru-RU"/>
              </w:rPr>
            </w:pPr>
            <w:r w:rsidRPr="002623A0">
              <w:rPr>
                <w:rFonts w:ascii="GHEA Grapalat" w:eastAsia="Times New Roman" w:hAnsi="GHEA Grapalat"/>
                <w:b/>
                <w:bCs/>
                <w:sz w:val="16"/>
                <w:szCs w:val="14"/>
                <w:lang w:eastAsia="ru-RU"/>
              </w:rPr>
              <w:t>Յուրաքանչյուր մասնակցի հայտով, ներառյալ միաժամանակյա բանակցությունների կազմակերպման արդյունքում ներկայացված գինը</w:t>
            </w:r>
            <w:r w:rsidRPr="002623A0">
              <w:rPr>
                <w:rFonts w:ascii="GHEA Grapalat" w:eastAsia="Times New Roman" w:hAnsi="GHEA Grapalat"/>
                <w:b/>
                <w:sz w:val="16"/>
                <w:szCs w:val="14"/>
                <w:lang w:eastAsia="ru-RU"/>
              </w:rPr>
              <w:t xml:space="preserve">  /ՀՀ դրամ</w:t>
            </w:r>
          </w:p>
        </w:tc>
      </w:tr>
      <w:tr w:rsidR="000B2910" w:rsidRPr="002623A0" w14:paraId="3FD00E3A" w14:textId="77777777" w:rsidTr="00071790">
        <w:trPr>
          <w:trHeight w:val="365"/>
        </w:trPr>
        <w:tc>
          <w:tcPr>
            <w:tcW w:w="1430" w:type="dxa"/>
            <w:gridSpan w:val="2"/>
            <w:vMerge/>
            <w:shd w:val="clear" w:color="auto" w:fill="auto"/>
            <w:vAlign w:val="center"/>
          </w:tcPr>
          <w:p w14:paraId="67E5DBFB"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2890" w:type="dxa"/>
            <w:gridSpan w:val="7"/>
            <w:vMerge/>
            <w:shd w:val="clear" w:color="auto" w:fill="auto"/>
            <w:vAlign w:val="center"/>
          </w:tcPr>
          <w:p w14:paraId="7835142E"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2664" w:type="dxa"/>
            <w:gridSpan w:val="7"/>
            <w:shd w:val="clear" w:color="auto" w:fill="auto"/>
            <w:vAlign w:val="center"/>
          </w:tcPr>
          <w:p w14:paraId="27542D69"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Գինն առանց ԱԱՀ</w:t>
            </w:r>
          </w:p>
        </w:tc>
        <w:tc>
          <w:tcPr>
            <w:tcW w:w="2445" w:type="dxa"/>
            <w:gridSpan w:val="6"/>
            <w:shd w:val="clear" w:color="auto" w:fill="auto"/>
            <w:vAlign w:val="center"/>
          </w:tcPr>
          <w:p w14:paraId="635EE2FE"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ԱԱՀ</w:t>
            </w:r>
          </w:p>
        </w:tc>
        <w:tc>
          <w:tcPr>
            <w:tcW w:w="1783" w:type="dxa"/>
            <w:gridSpan w:val="4"/>
            <w:shd w:val="clear" w:color="auto" w:fill="auto"/>
            <w:vAlign w:val="center"/>
          </w:tcPr>
          <w:p w14:paraId="4A371FE9"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Ընդհանուր</w:t>
            </w:r>
          </w:p>
        </w:tc>
      </w:tr>
      <w:tr w:rsidR="00185858" w:rsidRPr="002623A0" w14:paraId="50825522" w14:textId="77777777" w:rsidTr="00286FF7">
        <w:trPr>
          <w:trHeight w:val="160"/>
        </w:trPr>
        <w:tc>
          <w:tcPr>
            <w:tcW w:w="1430" w:type="dxa"/>
            <w:gridSpan w:val="2"/>
            <w:shd w:val="clear" w:color="auto" w:fill="auto"/>
          </w:tcPr>
          <w:p w14:paraId="50AD5B95" w14:textId="14094ED9" w:rsidR="00185858" w:rsidRPr="002623A0" w:rsidRDefault="00185858" w:rsidP="00185858">
            <w:pPr>
              <w:widowControl w:val="0"/>
              <w:spacing w:before="0" w:after="0"/>
              <w:ind w:left="0" w:firstLine="0"/>
              <w:jc w:val="center"/>
              <w:rPr>
                <w:rFonts w:ascii="GHEA Grapalat" w:eastAsia="Times New Roman" w:hAnsi="GHEA Grapalat"/>
                <w:b/>
                <w:sz w:val="16"/>
                <w:szCs w:val="14"/>
                <w:lang w:val="hy-AM" w:eastAsia="ru-RU"/>
              </w:rPr>
            </w:pPr>
            <w:r w:rsidRPr="0028027D">
              <w:rPr>
                <w:rFonts w:ascii="GHEA Grapalat" w:eastAsia="Times New Roman" w:hAnsi="GHEA Grapalat" w:cs="Sylfaen"/>
                <w:b/>
                <w:sz w:val="16"/>
                <w:szCs w:val="14"/>
                <w:lang w:eastAsia="ru-RU"/>
              </w:rPr>
              <w:t>Չափաբաժին 1</w:t>
            </w:r>
          </w:p>
        </w:tc>
        <w:tc>
          <w:tcPr>
            <w:tcW w:w="2890" w:type="dxa"/>
            <w:gridSpan w:val="7"/>
            <w:shd w:val="clear" w:color="auto" w:fill="auto"/>
            <w:vAlign w:val="center"/>
          </w:tcPr>
          <w:p w14:paraId="259F3C98" w14:textId="6DAB889A" w:rsidR="00185858" w:rsidRPr="002623A0" w:rsidRDefault="00185858" w:rsidP="00185858">
            <w:pPr>
              <w:widowControl w:val="0"/>
              <w:spacing w:before="0" w:after="0"/>
              <w:ind w:left="0" w:firstLine="0"/>
              <w:jc w:val="center"/>
              <w:rPr>
                <w:rFonts w:ascii="GHEA Grapalat" w:eastAsia="Times New Roman" w:hAnsi="GHEA Grapalat"/>
                <w:b/>
                <w:sz w:val="16"/>
                <w:szCs w:val="14"/>
                <w:lang w:val="hy-AM" w:eastAsia="ru-RU"/>
              </w:rPr>
            </w:pPr>
            <w:r w:rsidRPr="000545CB">
              <w:rPr>
                <w:rFonts w:ascii="GHEA Grapalat" w:eastAsia="Times New Roman" w:hAnsi="GHEA Grapalat"/>
                <w:b/>
                <w:sz w:val="16"/>
                <w:szCs w:val="14"/>
                <w:lang w:val="hy-AM" w:eastAsia="ru-RU"/>
              </w:rPr>
              <w:t>«</w:t>
            </w:r>
            <w:r>
              <w:rPr>
                <w:rFonts w:ascii="GHEA Grapalat" w:eastAsia="Times New Roman" w:hAnsi="GHEA Grapalat"/>
                <w:b/>
                <w:sz w:val="16"/>
                <w:szCs w:val="14"/>
                <w:lang w:val="hy-AM" w:eastAsia="ru-RU"/>
              </w:rPr>
              <w:t>Մարգ Ֆարմացիա</w:t>
            </w:r>
            <w:r w:rsidRPr="000545CB">
              <w:rPr>
                <w:rFonts w:ascii="GHEA Grapalat" w:eastAsia="Times New Roman" w:hAnsi="GHEA Grapalat"/>
                <w:b/>
                <w:sz w:val="16"/>
                <w:szCs w:val="14"/>
                <w:lang w:val="hy-AM" w:eastAsia="ru-RU"/>
              </w:rPr>
              <w:t>» ՍՊԸ</w:t>
            </w:r>
          </w:p>
        </w:tc>
        <w:tc>
          <w:tcPr>
            <w:tcW w:w="2664" w:type="dxa"/>
            <w:gridSpan w:val="7"/>
            <w:shd w:val="clear" w:color="auto" w:fill="auto"/>
            <w:vAlign w:val="center"/>
          </w:tcPr>
          <w:p w14:paraId="1D867224" w14:textId="25795FD5" w:rsidR="00185858" w:rsidRPr="008E29F7" w:rsidRDefault="00176732" w:rsidP="00185858">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eastAsia="ru-RU"/>
              </w:rPr>
              <w:t>2766000</w:t>
            </w:r>
          </w:p>
        </w:tc>
        <w:tc>
          <w:tcPr>
            <w:tcW w:w="2445" w:type="dxa"/>
            <w:gridSpan w:val="6"/>
            <w:shd w:val="clear" w:color="auto" w:fill="auto"/>
            <w:vAlign w:val="center"/>
          </w:tcPr>
          <w:p w14:paraId="22B8A853" w14:textId="6E351F79" w:rsidR="00185858" w:rsidRPr="002623A0" w:rsidRDefault="00185858" w:rsidP="00185858">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0</w:t>
            </w:r>
          </w:p>
        </w:tc>
        <w:tc>
          <w:tcPr>
            <w:tcW w:w="1783" w:type="dxa"/>
            <w:gridSpan w:val="4"/>
            <w:shd w:val="clear" w:color="auto" w:fill="auto"/>
            <w:vAlign w:val="center"/>
          </w:tcPr>
          <w:p w14:paraId="1F59BBB2" w14:textId="2D1FD0DA" w:rsidR="00185858" w:rsidRPr="008E29F7" w:rsidRDefault="00176732" w:rsidP="00185858">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eastAsia="ru-RU"/>
              </w:rPr>
              <w:t>2766000</w:t>
            </w:r>
          </w:p>
        </w:tc>
      </w:tr>
      <w:tr w:rsidR="00BD5635" w:rsidRPr="002623A0" w14:paraId="700CD07F" w14:textId="77777777" w:rsidTr="00DD2243">
        <w:trPr>
          <w:trHeight w:val="288"/>
        </w:trPr>
        <w:tc>
          <w:tcPr>
            <w:tcW w:w="11212" w:type="dxa"/>
            <w:gridSpan w:val="26"/>
            <w:shd w:val="clear" w:color="auto" w:fill="99CCFF"/>
            <w:vAlign w:val="center"/>
          </w:tcPr>
          <w:p w14:paraId="10ED0606"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p>
        </w:tc>
      </w:tr>
      <w:tr w:rsidR="00BD5635" w:rsidRPr="002623A0" w14:paraId="521126E1" w14:textId="77777777" w:rsidTr="00DD2243">
        <w:tc>
          <w:tcPr>
            <w:tcW w:w="11212" w:type="dxa"/>
            <w:gridSpan w:val="26"/>
            <w:tcBorders>
              <w:bottom w:val="single" w:sz="8" w:space="0" w:color="auto"/>
            </w:tcBorders>
            <w:shd w:val="clear" w:color="auto" w:fill="auto"/>
            <w:vAlign w:val="center"/>
          </w:tcPr>
          <w:p w14:paraId="36A77A72"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b/>
                <w:sz w:val="16"/>
                <w:szCs w:val="14"/>
                <w:lang w:eastAsia="ru-RU"/>
              </w:rPr>
              <w:t>Տ</w:t>
            </w:r>
            <w:r w:rsidRPr="002623A0">
              <w:rPr>
                <w:rFonts w:ascii="GHEA Grapalat" w:eastAsia="Times New Roman" w:hAnsi="GHEA Grapalat"/>
                <w:b/>
                <w:sz w:val="16"/>
                <w:szCs w:val="14"/>
                <w:lang w:val="hy-AM" w:eastAsia="ru-RU"/>
              </w:rPr>
              <w:t>վյալներ մերժված հայտերի մասին</w:t>
            </w:r>
          </w:p>
        </w:tc>
      </w:tr>
      <w:tr w:rsidR="00BD5635" w:rsidRPr="002623A0" w14:paraId="552679BF" w14:textId="77777777" w:rsidTr="00DC77E7">
        <w:tc>
          <w:tcPr>
            <w:tcW w:w="860" w:type="dxa"/>
            <w:vMerge w:val="restart"/>
            <w:shd w:val="clear" w:color="auto" w:fill="auto"/>
            <w:vAlign w:val="center"/>
          </w:tcPr>
          <w:p w14:paraId="770D59CE"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Չափա-բաժնի համար</w:t>
            </w:r>
            <w:r w:rsidRPr="002623A0">
              <w:rPr>
                <w:rFonts w:ascii="GHEA Grapalat" w:eastAsia="Times New Roman" w:hAnsi="GHEA Grapalat" w:cs="Sylfaen"/>
                <w:b/>
                <w:sz w:val="16"/>
                <w:szCs w:val="14"/>
                <w:lang w:eastAsia="ru-RU"/>
              </w:rPr>
              <w:lastRenderedPageBreak/>
              <w:t>ը</w:t>
            </w:r>
          </w:p>
        </w:tc>
        <w:tc>
          <w:tcPr>
            <w:tcW w:w="1480" w:type="dxa"/>
            <w:gridSpan w:val="3"/>
            <w:vMerge w:val="restart"/>
            <w:shd w:val="clear" w:color="auto" w:fill="auto"/>
            <w:vAlign w:val="center"/>
          </w:tcPr>
          <w:p w14:paraId="563B2C65"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lastRenderedPageBreak/>
              <w:t>Մասնակցի անվանումը</w:t>
            </w:r>
          </w:p>
        </w:tc>
        <w:tc>
          <w:tcPr>
            <w:tcW w:w="8872" w:type="dxa"/>
            <w:gridSpan w:val="22"/>
            <w:tcBorders>
              <w:bottom w:val="single" w:sz="8" w:space="0" w:color="auto"/>
            </w:tcBorders>
            <w:shd w:val="clear" w:color="auto" w:fill="auto"/>
            <w:vAlign w:val="center"/>
          </w:tcPr>
          <w:p w14:paraId="37230292"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val="hy-AM" w:eastAsia="ru-RU"/>
              </w:rPr>
              <w:t>Գնահատման արդյունքները</w:t>
            </w:r>
            <w:r w:rsidRPr="002623A0">
              <w:rPr>
                <w:rFonts w:ascii="GHEA Grapalat" w:eastAsia="Times New Roman" w:hAnsi="GHEA Grapalat"/>
                <w:b/>
                <w:sz w:val="16"/>
                <w:szCs w:val="14"/>
                <w:lang w:eastAsia="ru-RU"/>
              </w:rPr>
              <w:t xml:space="preserve"> (բավարար կամ անբավարար)</w:t>
            </w:r>
          </w:p>
        </w:tc>
      </w:tr>
      <w:tr w:rsidR="00BD5635" w:rsidRPr="002623A0" w14:paraId="3CA6FABC" w14:textId="77777777" w:rsidTr="00DC77E7">
        <w:tc>
          <w:tcPr>
            <w:tcW w:w="860" w:type="dxa"/>
            <w:vMerge/>
            <w:tcBorders>
              <w:bottom w:val="single" w:sz="8" w:space="0" w:color="auto"/>
            </w:tcBorders>
            <w:shd w:val="clear" w:color="auto" w:fill="auto"/>
            <w:vAlign w:val="center"/>
          </w:tcPr>
          <w:p w14:paraId="40198501"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p>
        </w:tc>
        <w:tc>
          <w:tcPr>
            <w:tcW w:w="1480" w:type="dxa"/>
            <w:gridSpan w:val="3"/>
            <w:vMerge/>
            <w:tcBorders>
              <w:bottom w:val="single" w:sz="8" w:space="0" w:color="auto"/>
            </w:tcBorders>
            <w:shd w:val="clear" w:color="auto" w:fill="auto"/>
            <w:vAlign w:val="center"/>
          </w:tcPr>
          <w:p w14:paraId="2E10516E"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p>
        </w:tc>
        <w:tc>
          <w:tcPr>
            <w:tcW w:w="1177" w:type="dxa"/>
            <w:gridSpan w:val="2"/>
            <w:tcBorders>
              <w:bottom w:val="single" w:sz="8" w:space="0" w:color="auto"/>
            </w:tcBorders>
            <w:shd w:val="clear" w:color="auto" w:fill="auto"/>
            <w:vAlign w:val="center"/>
          </w:tcPr>
          <w:p w14:paraId="4310A92D" w14:textId="77777777" w:rsidR="00BD5635" w:rsidRPr="002623A0" w:rsidRDefault="00BD5635" w:rsidP="00BD5635">
            <w:pPr>
              <w:widowControl w:val="0"/>
              <w:spacing w:before="0" w:after="0"/>
              <w:ind w:left="0" w:firstLine="0"/>
              <w:rPr>
                <w:rFonts w:ascii="GHEA Grapalat" w:eastAsia="Times New Roman" w:hAnsi="GHEA Grapalat"/>
                <w:sz w:val="16"/>
                <w:szCs w:val="14"/>
                <w:lang w:eastAsia="ru-RU"/>
              </w:rPr>
            </w:pPr>
            <w:r w:rsidRPr="002623A0">
              <w:rPr>
                <w:rFonts w:ascii="GHEA Grapalat" w:eastAsia="Times New Roman" w:hAnsi="GHEA Grapalat" w:cs="Arial Armenian"/>
                <w:b/>
                <w:color w:val="000000"/>
                <w:sz w:val="16"/>
                <w:szCs w:val="14"/>
                <w:lang w:eastAsia="ru-RU"/>
              </w:rPr>
              <w:t xml:space="preserve">Հրավերով պահանջվող </w:t>
            </w:r>
            <w:r w:rsidRPr="002623A0">
              <w:rPr>
                <w:rFonts w:ascii="GHEA Grapalat" w:eastAsia="Times New Roman" w:hAnsi="GHEA Grapalat" w:cs="Arial Armenian"/>
                <w:b/>
                <w:color w:val="000000"/>
                <w:sz w:val="16"/>
                <w:szCs w:val="14"/>
                <w:lang w:eastAsia="ru-RU"/>
              </w:rPr>
              <w:lastRenderedPageBreak/>
              <w:t>փաստաթղթերի առկայությունը</w:t>
            </w:r>
          </w:p>
        </w:tc>
        <w:tc>
          <w:tcPr>
            <w:tcW w:w="2595" w:type="dxa"/>
            <w:gridSpan w:val="8"/>
            <w:tcBorders>
              <w:bottom w:val="single" w:sz="8" w:space="0" w:color="auto"/>
            </w:tcBorders>
            <w:shd w:val="clear" w:color="auto" w:fill="auto"/>
            <w:vAlign w:val="center"/>
          </w:tcPr>
          <w:p w14:paraId="7136F05F" w14:textId="77777777" w:rsidR="00BD5635" w:rsidRPr="002623A0" w:rsidRDefault="00BD5635" w:rsidP="00BD5635">
            <w:pPr>
              <w:widowControl w:val="0"/>
              <w:spacing w:before="0" w:after="0"/>
              <w:ind w:left="0" w:firstLine="0"/>
              <w:rPr>
                <w:rFonts w:ascii="GHEA Grapalat" w:eastAsia="Times New Roman" w:hAnsi="GHEA Grapalat"/>
                <w:sz w:val="16"/>
                <w:szCs w:val="14"/>
                <w:lang w:val="hy-AM" w:eastAsia="ru-RU"/>
              </w:rPr>
            </w:pPr>
            <w:r w:rsidRPr="002623A0">
              <w:rPr>
                <w:rFonts w:ascii="GHEA Grapalat" w:eastAsia="Times New Roman" w:hAnsi="GHEA Grapalat" w:cs="Arial Armenian"/>
                <w:b/>
                <w:color w:val="000000"/>
                <w:sz w:val="16"/>
                <w:szCs w:val="14"/>
                <w:lang w:val="hy-AM" w:eastAsia="ru-RU"/>
              </w:rPr>
              <w:lastRenderedPageBreak/>
              <w:t>Հայտով ներկայացված</w:t>
            </w:r>
            <w:r w:rsidRPr="002623A0">
              <w:rPr>
                <w:rFonts w:ascii="GHEA Grapalat" w:eastAsia="Times New Roman" w:hAnsi="GHEA Grapalat" w:cs="Arial Armenian"/>
                <w:b/>
                <w:color w:val="000000"/>
                <w:sz w:val="16"/>
                <w:szCs w:val="14"/>
                <w:lang w:eastAsia="ru-RU"/>
              </w:rPr>
              <w:t xml:space="preserve"> փաստաթղթերի </w:t>
            </w:r>
            <w:r w:rsidRPr="002623A0">
              <w:rPr>
                <w:rFonts w:ascii="GHEA Grapalat" w:eastAsia="Times New Roman" w:hAnsi="GHEA Grapalat" w:cs="Arial Armenian"/>
                <w:b/>
                <w:color w:val="000000"/>
                <w:sz w:val="16"/>
                <w:szCs w:val="14"/>
                <w:lang w:val="hy-AM" w:eastAsia="ru-RU"/>
              </w:rPr>
              <w:lastRenderedPageBreak/>
              <w:t>համապատասխանությունը հրավերով սահմանված պահանջներին</w:t>
            </w:r>
          </w:p>
        </w:tc>
        <w:tc>
          <w:tcPr>
            <w:tcW w:w="3109" w:type="dxa"/>
            <w:gridSpan w:val="7"/>
            <w:tcBorders>
              <w:bottom w:val="single" w:sz="8" w:space="0" w:color="auto"/>
            </w:tcBorders>
            <w:shd w:val="clear" w:color="auto" w:fill="auto"/>
            <w:vAlign w:val="center"/>
          </w:tcPr>
          <w:p w14:paraId="63B06239" w14:textId="77777777" w:rsidR="00BD5635" w:rsidRPr="002623A0" w:rsidRDefault="00BD5635" w:rsidP="00BD5635">
            <w:pPr>
              <w:widowControl w:val="0"/>
              <w:spacing w:before="0" w:after="0"/>
              <w:ind w:left="0" w:firstLine="0"/>
              <w:rPr>
                <w:rFonts w:ascii="GHEA Grapalat" w:eastAsia="Times New Roman" w:hAnsi="GHEA Grapalat" w:cs="Arial Armenian"/>
                <w:b/>
                <w:color w:val="000000"/>
                <w:sz w:val="16"/>
                <w:szCs w:val="14"/>
                <w:highlight w:val="yellow"/>
                <w:lang w:val="hy-AM" w:eastAsia="ru-RU"/>
              </w:rPr>
            </w:pPr>
            <w:r w:rsidRPr="002623A0">
              <w:rPr>
                <w:rFonts w:ascii="GHEA Grapalat" w:eastAsia="Times New Roman" w:hAnsi="GHEA Grapalat" w:cs="Arial Armenian"/>
                <w:b/>
                <w:color w:val="000000"/>
                <w:sz w:val="16"/>
                <w:szCs w:val="14"/>
                <w:lang w:val="hy-AM" w:eastAsia="ru-RU"/>
              </w:rPr>
              <w:lastRenderedPageBreak/>
              <w:t xml:space="preserve">Առաջարկած գնման առարկայի տեխնիկական բնութագրերի </w:t>
            </w:r>
            <w:r w:rsidRPr="002623A0">
              <w:rPr>
                <w:rFonts w:ascii="GHEA Grapalat" w:eastAsia="Times New Roman" w:hAnsi="GHEA Grapalat" w:cs="Arial Armenian"/>
                <w:b/>
                <w:color w:val="000000"/>
                <w:sz w:val="16"/>
                <w:szCs w:val="14"/>
                <w:lang w:val="hy-AM" w:eastAsia="ru-RU"/>
              </w:rPr>
              <w:lastRenderedPageBreak/>
              <w:t>համապատասխանությունը հրավերով սահմանված պահանջներին</w:t>
            </w:r>
          </w:p>
        </w:tc>
        <w:tc>
          <w:tcPr>
            <w:tcW w:w="1991" w:type="dxa"/>
            <w:gridSpan w:val="5"/>
            <w:tcBorders>
              <w:bottom w:val="single" w:sz="8" w:space="0" w:color="auto"/>
            </w:tcBorders>
            <w:shd w:val="clear" w:color="auto" w:fill="auto"/>
            <w:vAlign w:val="center"/>
          </w:tcPr>
          <w:p w14:paraId="00B50C56"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highlight w:val="yellow"/>
                <w:lang w:eastAsia="ru-RU"/>
              </w:rPr>
            </w:pPr>
            <w:r w:rsidRPr="002623A0">
              <w:rPr>
                <w:rFonts w:ascii="GHEA Grapalat" w:eastAsia="Times New Roman" w:hAnsi="GHEA Grapalat" w:cs="Arial Armenian"/>
                <w:b/>
                <w:color w:val="000000"/>
                <w:sz w:val="16"/>
                <w:szCs w:val="14"/>
                <w:lang w:val="hy-AM" w:eastAsia="ru-RU"/>
              </w:rPr>
              <w:lastRenderedPageBreak/>
              <w:t>Գնային առաջարկ</w:t>
            </w:r>
          </w:p>
        </w:tc>
      </w:tr>
      <w:tr w:rsidR="00BD5635" w:rsidRPr="002623A0" w14:paraId="5E96A1C5" w14:textId="77777777" w:rsidTr="00DC77E7">
        <w:tc>
          <w:tcPr>
            <w:tcW w:w="860" w:type="dxa"/>
            <w:tcBorders>
              <w:bottom w:val="single" w:sz="8" w:space="0" w:color="auto"/>
            </w:tcBorders>
            <w:shd w:val="clear" w:color="auto" w:fill="auto"/>
          </w:tcPr>
          <w:p w14:paraId="6CEDE0AD"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lastRenderedPageBreak/>
              <w:t>1</w:t>
            </w:r>
          </w:p>
        </w:tc>
        <w:tc>
          <w:tcPr>
            <w:tcW w:w="1480" w:type="dxa"/>
            <w:gridSpan w:val="3"/>
            <w:tcBorders>
              <w:bottom w:val="single" w:sz="8" w:space="0" w:color="auto"/>
            </w:tcBorders>
            <w:shd w:val="clear" w:color="auto" w:fill="auto"/>
          </w:tcPr>
          <w:p w14:paraId="7CD1451B" w14:textId="3B208761"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p>
        </w:tc>
        <w:tc>
          <w:tcPr>
            <w:tcW w:w="1177" w:type="dxa"/>
            <w:gridSpan w:val="2"/>
            <w:tcBorders>
              <w:bottom w:val="single" w:sz="8" w:space="0" w:color="auto"/>
            </w:tcBorders>
            <w:shd w:val="clear" w:color="auto" w:fill="auto"/>
          </w:tcPr>
          <w:p w14:paraId="03550B2F"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p>
        </w:tc>
        <w:tc>
          <w:tcPr>
            <w:tcW w:w="2595" w:type="dxa"/>
            <w:gridSpan w:val="8"/>
            <w:tcBorders>
              <w:bottom w:val="single" w:sz="8" w:space="0" w:color="auto"/>
            </w:tcBorders>
            <w:shd w:val="clear" w:color="auto" w:fill="auto"/>
          </w:tcPr>
          <w:p w14:paraId="709AAC9D"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p>
        </w:tc>
        <w:tc>
          <w:tcPr>
            <w:tcW w:w="3109" w:type="dxa"/>
            <w:gridSpan w:val="7"/>
            <w:tcBorders>
              <w:bottom w:val="single" w:sz="8" w:space="0" w:color="auto"/>
            </w:tcBorders>
            <w:shd w:val="clear" w:color="auto" w:fill="auto"/>
          </w:tcPr>
          <w:p w14:paraId="78DCF91F" w14:textId="609FB084" w:rsidR="00BD5635" w:rsidRPr="002623A0" w:rsidRDefault="00185858" w:rsidP="00BD5635">
            <w:pPr>
              <w:widowControl w:val="0"/>
              <w:spacing w:before="0" w:after="0"/>
              <w:ind w:left="0" w:firstLine="0"/>
              <w:jc w:val="center"/>
              <w:rPr>
                <w:rFonts w:ascii="GHEA Grapalat" w:eastAsia="Times New Roman" w:hAnsi="GHEA Grapalat" w:cs="Sylfaen"/>
                <w:b/>
                <w:sz w:val="16"/>
                <w:szCs w:val="14"/>
                <w:lang w:eastAsia="ru-RU"/>
              </w:rPr>
            </w:pPr>
            <w:r>
              <w:rPr>
                <w:rFonts w:ascii="GHEA Grapalat" w:eastAsia="Times New Roman" w:hAnsi="GHEA Grapalat" w:cs="Sylfaen"/>
                <w:b/>
                <w:sz w:val="16"/>
                <w:szCs w:val="14"/>
                <w:lang w:eastAsia="ru-RU"/>
              </w:rPr>
              <w:t>+</w:t>
            </w:r>
          </w:p>
        </w:tc>
        <w:tc>
          <w:tcPr>
            <w:tcW w:w="1991" w:type="dxa"/>
            <w:gridSpan w:val="5"/>
            <w:tcBorders>
              <w:bottom w:val="single" w:sz="8" w:space="0" w:color="auto"/>
            </w:tcBorders>
            <w:shd w:val="clear" w:color="auto" w:fill="auto"/>
          </w:tcPr>
          <w:p w14:paraId="504E155E"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p>
        </w:tc>
      </w:tr>
      <w:tr w:rsidR="00BD5635" w:rsidRPr="002623A0" w14:paraId="443F73EF" w14:textId="77777777" w:rsidTr="00DC77E7">
        <w:trPr>
          <w:trHeight w:val="40"/>
        </w:trPr>
        <w:tc>
          <w:tcPr>
            <w:tcW w:w="860" w:type="dxa"/>
            <w:tcBorders>
              <w:bottom w:val="single" w:sz="8" w:space="0" w:color="auto"/>
            </w:tcBorders>
            <w:shd w:val="clear" w:color="auto" w:fill="auto"/>
          </w:tcPr>
          <w:p w14:paraId="53C8EE9D"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w:t>
            </w:r>
          </w:p>
        </w:tc>
        <w:tc>
          <w:tcPr>
            <w:tcW w:w="1480" w:type="dxa"/>
            <w:gridSpan w:val="3"/>
            <w:tcBorders>
              <w:bottom w:val="single" w:sz="8" w:space="0" w:color="auto"/>
            </w:tcBorders>
            <w:shd w:val="clear" w:color="auto" w:fill="auto"/>
          </w:tcPr>
          <w:p w14:paraId="5E76D406"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p>
        </w:tc>
        <w:tc>
          <w:tcPr>
            <w:tcW w:w="1177" w:type="dxa"/>
            <w:gridSpan w:val="2"/>
            <w:tcBorders>
              <w:bottom w:val="single" w:sz="8" w:space="0" w:color="auto"/>
            </w:tcBorders>
            <w:shd w:val="clear" w:color="auto" w:fill="auto"/>
          </w:tcPr>
          <w:p w14:paraId="0FB0E5F7"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p>
        </w:tc>
        <w:tc>
          <w:tcPr>
            <w:tcW w:w="2595" w:type="dxa"/>
            <w:gridSpan w:val="8"/>
            <w:tcBorders>
              <w:bottom w:val="single" w:sz="8" w:space="0" w:color="auto"/>
            </w:tcBorders>
            <w:shd w:val="clear" w:color="auto" w:fill="auto"/>
          </w:tcPr>
          <w:p w14:paraId="1072EAE8"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p>
        </w:tc>
        <w:tc>
          <w:tcPr>
            <w:tcW w:w="3109" w:type="dxa"/>
            <w:gridSpan w:val="7"/>
            <w:tcBorders>
              <w:bottom w:val="single" w:sz="8" w:space="0" w:color="auto"/>
            </w:tcBorders>
            <w:shd w:val="clear" w:color="auto" w:fill="auto"/>
          </w:tcPr>
          <w:p w14:paraId="23AA8646"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p>
        </w:tc>
        <w:tc>
          <w:tcPr>
            <w:tcW w:w="1991" w:type="dxa"/>
            <w:gridSpan w:val="5"/>
            <w:tcBorders>
              <w:bottom w:val="single" w:sz="8" w:space="0" w:color="auto"/>
            </w:tcBorders>
            <w:shd w:val="clear" w:color="auto" w:fill="auto"/>
          </w:tcPr>
          <w:p w14:paraId="5FEDE38D"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p>
        </w:tc>
      </w:tr>
      <w:tr w:rsidR="00BD5635" w:rsidRPr="002623A0" w14:paraId="522ACAFB" w14:textId="77777777" w:rsidTr="00DC77E7">
        <w:trPr>
          <w:trHeight w:val="331"/>
        </w:trPr>
        <w:tc>
          <w:tcPr>
            <w:tcW w:w="2340" w:type="dxa"/>
            <w:gridSpan w:val="4"/>
            <w:shd w:val="clear" w:color="auto" w:fill="auto"/>
            <w:vAlign w:val="center"/>
          </w:tcPr>
          <w:p w14:paraId="514F7E40" w14:textId="77777777" w:rsidR="00BD5635" w:rsidRPr="002623A0" w:rsidRDefault="00BD5635" w:rsidP="00BD5635">
            <w:pPr>
              <w:spacing w:before="0" w:after="0"/>
              <w:ind w:left="0" w:firstLine="0"/>
              <w:rPr>
                <w:rFonts w:ascii="GHEA Grapalat" w:eastAsia="Times New Roman" w:hAnsi="GHEA Grapalat"/>
                <w:b/>
                <w:sz w:val="16"/>
                <w:szCs w:val="14"/>
                <w:lang w:eastAsia="ru-RU"/>
              </w:rPr>
            </w:pPr>
            <w:r w:rsidRPr="002623A0">
              <w:rPr>
                <w:rFonts w:ascii="GHEA Grapalat" w:eastAsia="Times New Roman" w:hAnsi="GHEA Grapalat" w:cs="Sylfaen"/>
                <w:b/>
                <w:sz w:val="16"/>
                <w:szCs w:val="14"/>
                <w:lang w:eastAsia="ru-RU"/>
              </w:rPr>
              <w:t>Այլ տեղեկություններ</w:t>
            </w:r>
          </w:p>
        </w:tc>
        <w:tc>
          <w:tcPr>
            <w:tcW w:w="8872" w:type="dxa"/>
            <w:gridSpan w:val="22"/>
            <w:shd w:val="clear" w:color="auto" w:fill="auto"/>
            <w:vAlign w:val="center"/>
          </w:tcPr>
          <w:p w14:paraId="71AB42B3" w14:textId="77777777" w:rsidR="00BD5635" w:rsidRPr="002623A0" w:rsidRDefault="00BD5635" w:rsidP="00BD5635">
            <w:pPr>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eastAsia="ru-RU"/>
              </w:rPr>
              <w:t xml:space="preserve">Ծանոթություն` </w:t>
            </w:r>
            <w:r w:rsidRPr="002623A0">
              <w:rPr>
                <w:rFonts w:ascii="GHEA Grapalat" w:eastAsia="Times New Roman" w:hAnsi="GHEA Grapalat" w:cs="Sylfaen"/>
                <w:sz w:val="16"/>
                <w:szCs w:val="14"/>
                <w:lang w:eastAsia="ru-RU"/>
              </w:rPr>
              <w:t>Հայտերի մերժման այլ հիմքեր</w:t>
            </w:r>
          </w:p>
        </w:tc>
      </w:tr>
      <w:tr w:rsidR="00BD5635" w:rsidRPr="002623A0" w14:paraId="617248CD" w14:textId="77777777" w:rsidTr="00DD2243">
        <w:trPr>
          <w:trHeight w:val="289"/>
        </w:trPr>
        <w:tc>
          <w:tcPr>
            <w:tcW w:w="11212" w:type="dxa"/>
            <w:gridSpan w:val="26"/>
            <w:tcBorders>
              <w:bottom w:val="single" w:sz="8" w:space="0" w:color="auto"/>
            </w:tcBorders>
            <w:shd w:val="clear" w:color="auto" w:fill="99CCFF"/>
            <w:vAlign w:val="center"/>
          </w:tcPr>
          <w:p w14:paraId="772BABFF"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p>
        </w:tc>
      </w:tr>
      <w:tr w:rsidR="00BD5635" w:rsidRPr="002623A0" w14:paraId="1515C769" w14:textId="77777777" w:rsidTr="0097606E">
        <w:trPr>
          <w:trHeight w:val="346"/>
        </w:trPr>
        <w:tc>
          <w:tcPr>
            <w:tcW w:w="4625" w:type="dxa"/>
            <w:gridSpan w:val="10"/>
            <w:tcBorders>
              <w:bottom w:val="single" w:sz="8" w:space="0" w:color="auto"/>
            </w:tcBorders>
            <w:shd w:val="clear" w:color="auto" w:fill="auto"/>
            <w:vAlign w:val="center"/>
          </w:tcPr>
          <w:p w14:paraId="785FC15A" w14:textId="77777777" w:rsidR="00BD5635" w:rsidRPr="002623A0" w:rsidRDefault="00BD5635" w:rsidP="00BD5635">
            <w:pPr>
              <w:spacing w:before="0" w:after="0"/>
              <w:ind w:left="0" w:firstLine="0"/>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Ընտրված մասնակցի որոշման ամսաթիվը</w:t>
            </w:r>
          </w:p>
        </w:tc>
        <w:tc>
          <w:tcPr>
            <w:tcW w:w="6587" w:type="dxa"/>
            <w:gridSpan w:val="16"/>
            <w:tcBorders>
              <w:bottom w:val="single" w:sz="8" w:space="0" w:color="auto"/>
            </w:tcBorders>
            <w:shd w:val="clear" w:color="auto" w:fill="auto"/>
            <w:vAlign w:val="center"/>
          </w:tcPr>
          <w:p w14:paraId="0C899495" w14:textId="76B26F64" w:rsidR="00BD5635" w:rsidRPr="002623A0" w:rsidRDefault="00185858" w:rsidP="00BD5635">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2</w:t>
            </w:r>
            <w:r w:rsidR="00176732">
              <w:rPr>
                <w:rFonts w:ascii="GHEA Grapalat" w:eastAsia="Times New Roman" w:hAnsi="GHEA Grapalat" w:cs="Sylfaen"/>
                <w:b/>
                <w:sz w:val="16"/>
                <w:szCs w:val="14"/>
                <w:lang w:val="hy-AM" w:eastAsia="ru-RU"/>
              </w:rPr>
              <w:t>3</w:t>
            </w:r>
            <w:r w:rsidR="006E66F3">
              <w:rPr>
                <w:rFonts w:ascii="GHEA Grapalat" w:eastAsia="Times New Roman" w:hAnsi="GHEA Grapalat" w:cs="Sylfaen"/>
                <w:b/>
                <w:sz w:val="16"/>
                <w:szCs w:val="14"/>
                <w:lang w:val="hy-AM" w:eastAsia="ru-RU"/>
              </w:rPr>
              <w:t>.0</w:t>
            </w:r>
            <w:r w:rsidR="00176732">
              <w:rPr>
                <w:rFonts w:ascii="GHEA Grapalat" w:eastAsia="Times New Roman" w:hAnsi="GHEA Grapalat" w:cs="Sylfaen"/>
                <w:b/>
                <w:sz w:val="16"/>
                <w:szCs w:val="14"/>
                <w:lang w:val="hy-AM" w:eastAsia="ru-RU"/>
              </w:rPr>
              <w:t>5</w:t>
            </w:r>
            <w:r w:rsidR="006E66F3" w:rsidRPr="00AC418C">
              <w:rPr>
                <w:rFonts w:ascii="GHEA Grapalat" w:eastAsia="Times New Roman" w:hAnsi="GHEA Grapalat" w:cs="Sylfaen"/>
                <w:b/>
                <w:sz w:val="16"/>
                <w:szCs w:val="14"/>
                <w:lang w:eastAsia="ru-RU"/>
              </w:rPr>
              <w:t>.2024</w:t>
            </w:r>
            <w:r w:rsidR="006E66F3" w:rsidRPr="002623A0">
              <w:rPr>
                <w:rFonts w:ascii="GHEA Grapalat" w:eastAsia="Times New Roman" w:hAnsi="GHEA Grapalat"/>
                <w:b/>
                <w:sz w:val="16"/>
                <w:szCs w:val="14"/>
                <w:lang w:val="hy-AM" w:eastAsia="ru-RU"/>
              </w:rPr>
              <w:t>թ.</w:t>
            </w:r>
          </w:p>
        </w:tc>
      </w:tr>
      <w:tr w:rsidR="00BD5635" w:rsidRPr="002623A0" w14:paraId="71BEA872" w14:textId="77777777" w:rsidTr="0097606E">
        <w:trPr>
          <w:trHeight w:val="92"/>
        </w:trPr>
        <w:tc>
          <w:tcPr>
            <w:tcW w:w="4625" w:type="dxa"/>
            <w:gridSpan w:val="10"/>
            <w:vMerge w:val="restart"/>
            <w:shd w:val="clear" w:color="auto" w:fill="auto"/>
            <w:vAlign w:val="center"/>
          </w:tcPr>
          <w:p w14:paraId="7F8FD238" w14:textId="77777777" w:rsidR="00BD5635" w:rsidRPr="002623A0" w:rsidRDefault="00BD5635" w:rsidP="00BD5635">
            <w:pPr>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Անգործության ժամկետ</w:t>
            </w:r>
          </w:p>
        </w:tc>
        <w:tc>
          <w:tcPr>
            <w:tcW w:w="3907" w:type="dxa"/>
            <w:gridSpan w:val="9"/>
            <w:tcBorders>
              <w:bottom w:val="single" w:sz="8" w:space="0" w:color="auto"/>
            </w:tcBorders>
            <w:shd w:val="clear" w:color="auto" w:fill="auto"/>
            <w:vAlign w:val="center"/>
          </w:tcPr>
          <w:p w14:paraId="4B80AEB2" w14:textId="0F2D9A84" w:rsidR="00BD5635" w:rsidRPr="002623A0" w:rsidRDefault="00BD5635" w:rsidP="00BD5635">
            <w:pPr>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Անգործության ժամկետի սկիզբ</w:t>
            </w:r>
          </w:p>
        </w:tc>
        <w:tc>
          <w:tcPr>
            <w:tcW w:w="2680" w:type="dxa"/>
            <w:gridSpan w:val="7"/>
            <w:tcBorders>
              <w:bottom w:val="single" w:sz="8" w:space="0" w:color="auto"/>
            </w:tcBorders>
            <w:shd w:val="clear" w:color="auto" w:fill="auto"/>
            <w:vAlign w:val="center"/>
          </w:tcPr>
          <w:p w14:paraId="22BAC259" w14:textId="638D7705" w:rsidR="00BD5635" w:rsidRPr="002623A0" w:rsidRDefault="00BD5635" w:rsidP="00BD5635">
            <w:pPr>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Անգործության ժամկետի ավարտ</w:t>
            </w:r>
          </w:p>
        </w:tc>
      </w:tr>
      <w:tr w:rsidR="00BD5635" w:rsidRPr="002623A0" w14:paraId="04C80107" w14:textId="77777777" w:rsidTr="0097606E">
        <w:trPr>
          <w:trHeight w:val="92"/>
        </w:trPr>
        <w:tc>
          <w:tcPr>
            <w:tcW w:w="4625" w:type="dxa"/>
            <w:gridSpan w:val="10"/>
            <w:vMerge/>
            <w:tcBorders>
              <w:bottom w:val="single" w:sz="4" w:space="0" w:color="auto"/>
            </w:tcBorders>
            <w:shd w:val="clear" w:color="auto" w:fill="auto"/>
            <w:vAlign w:val="center"/>
          </w:tcPr>
          <w:p w14:paraId="3A510EA2" w14:textId="77777777" w:rsidR="00BD5635" w:rsidRPr="002623A0" w:rsidRDefault="00BD5635" w:rsidP="00BD5635">
            <w:pPr>
              <w:tabs>
                <w:tab w:val="left" w:pos="1248"/>
              </w:tabs>
              <w:spacing w:before="0" w:after="0"/>
              <w:ind w:left="0" w:firstLine="0"/>
              <w:rPr>
                <w:rFonts w:ascii="GHEA Grapalat" w:eastAsia="Times New Roman" w:hAnsi="GHEA Grapalat"/>
                <w:b/>
                <w:sz w:val="16"/>
                <w:szCs w:val="14"/>
                <w:lang w:val="hy-AM" w:eastAsia="ru-RU"/>
              </w:rPr>
            </w:pPr>
          </w:p>
        </w:tc>
        <w:tc>
          <w:tcPr>
            <w:tcW w:w="3907" w:type="dxa"/>
            <w:gridSpan w:val="9"/>
            <w:tcBorders>
              <w:bottom w:val="single" w:sz="4" w:space="0" w:color="auto"/>
            </w:tcBorders>
            <w:shd w:val="clear" w:color="auto" w:fill="auto"/>
            <w:vAlign w:val="center"/>
          </w:tcPr>
          <w:p w14:paraId="52AB2202" w14:textId="56DD52E6" w:rsidR="00BD5635" w:rsidRPr="00185858" w:rsidRDefault="00BD5635" w:rsidP="00BD5635">
            <w:pPr>
              <w:spacing w:before="0" w:after="0"/>
              <w:ind w:left="0" w:firstLine="0"/>
              <w:jc w:val="center"/>
              <w:rPr>
                <w:rFonts w:ascii="Cambria Math" w:eastAsia="Times New Roman" w:hAnsi="Cambria Math" w:cs="Sylfaen"/>
                <w:b/>
                <w:sz w:val="16"/>
                <w:szCs w:val="14"/>
                <w:lang w:val="hy-AM" w:eastAsia="ru-RU"/>
              </w:rPr>
            </w:pPr>
          </w:p>
        </w:tc>
        <w:tc>
          <w:tcPr>
            <w:tcW w:w="2680" w:type="dxa"/>
            <w:gridSpan w:val="7"/>
            <w:tcBorders>
              <w:bottom w:val="single" w:sz="8" w:space="0" w:color="auto"/>
            </w:tcBorders>
            <w:shd w:val="clear" w:color="auto" w:fill="auto"/>
            <w:vAlign w:val="center"/>
          </w:tcPr>
          <w:p w14:paraId="0A4499AC" w14:textId="3668359B" w:rsidR="00BD5635" w:rsidRPr="002623A0" w:rsidRDefault="00BD5635" w:rsidP="00BD5635">
            <w:pPr>
              <w:spacing w:before="0" w:after="0"/>
              <w:ind w:left="0" w:firstLine="0"/>
              <w:jc w:val="center"/>
              <w:rPr>
                <w:rFonts w:ascii="GHEA Grapalat" w:eastAsia="Times New Roman" w:hAnsi="GHEA Grapalat" w:cs="Sylfaen"/>
                <w:b/>
                <w:sz w:val="16"/>
                <w:szCs w:val="14"/>
                <w:lang w:val="hy-AM" w:eastAsia="ru-RU"/>
              </w:rPr>
            </w:pPr>
          </w:p>
        </w:tc>
      </w:tr>
      <w:tr w:rsidR="00BD5635" w:rsidRPr="002623A0" w14:paraId="2254FA5C" w14:textId="77777777" w:rsidTr="0097606E">
        <w:trPr>
          <w:trHeight w:val="344"/>
        </w:trPr>
        <w:tc>
          <w:tcPr>
            <w:tcW w:w="8532" w:type="dxa"/>
            <w:gridSpan w:val="19"/>
            <w:tcBorders>
              <w:top w:val="single" w:sz="4" w:space="0" w:color="auto"/>
              <w:bottom w:val="single" w:sz="8" w:space="0" w:color="auto"/>
            </w:tcBorders>
            <w:shd w:val="clear" w:color="auto" w:fill="auto"/>
            <w:vAlign w:val="center"/>
          </w:tcPr>
          <w:p w14:paraId="57DCBB28" w14:textId="7A8CD2E7" w:rsidR="00BD5635" w:rsidRPr="002623A0" w:rsidRDefault="00BD5635" w:rsidP="00BD5635">
            <w:pPr>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b/>
                <w:sz w:val="16"/>
                <w:szCs w:val="14"/>
                <w:lang w:val="hy-AM" w:eastAsia="ru-RU"/>
              </w:rPr>
              <w:t xml:space="preserve">Ընտրված մասնակցին պայմանագիր կնքելու առաջարկի ծանուցման ամսաթիվը                                       </w:t>
            </w:r>
          </w:p>
        </w:tc>
        <w:tc>
          <w:tcPr>
            <w:tcW w:w="2680" w:type="dxa"/>
            <w:gridSpan w:val="7"/>
            <w:tcBorders>
              <w:top w:val="single" w:sz="4" w:space="0" w:color="auto"/>
              <w:bottom w:val="single" w:sz="8" w:space="0" w:color="auto"/>
            </w:tcBorders>
            <w:shd w:val="clear" w:color="auto" w:fill="auto"/>
            <w:vAlign w:val="center"/>
          </w:tcPr>
          <w:p w14:paraId="07DC1D19" w14:textId="14EEB453" w:rsidR="00BD5635" w:rsidRPr="002623A0" w:rsidRDefault="00176732" w:rsidP="00BD5635">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23</w:t>
            </w:r>
            <w:r w:rsidR="006E66F3">
              <w:rPr>
                <w:rFonts w:ascii="GHEA Grapalat" w:eastAsia="Times New Roman" w:hAnsi="GHEA Grapalat" w:cs="Sylfaen"/>
                <w:b/>
                <w:sz w:val="16"/>
                <w:szCs w:val="14"/>
                <w:lang w:val="hy-AM" w:eastAsia="ru-RU"/>
              </w:rPr>
              <w:t>.0</w:t>
            </w:r>
            <w:r>
              <w:rPr>
                <w:rFonts w:ascii="GHEA Grapalat" w:eastAsia="Times New Roman" w:hAnsi="GHEA Grapalat" w:cs="Sylfaen"/>
                <w:b/>
                <w:sz w:val="16"/>
                <w:szCs w:val="14"/>
                <w:lang w:val="hy-AM" w:eastAsia="ru-RU"/>
              </w:rPr>
              <w:t>5</w:t>
            </w:r>
            <w:r w:rsidR="006E66F3" w:rsidRPr="00AC418C">
              <w:rPr>
                <w:rFonts w:ascii="GHEA Grapalat" w:eastAsia="Times New Roman" w:hAnsi="GHEA Grapalat" w:cs="Sylfaen"/>
                <w:b/>
                <w:sz w:val="16"/>
                <w:szCs w:val="14"/>
                <w:lang w:eastAsia="ru-RU"/>
              </w:rPr>
              <w:t>.2024</w:t>
            </w:r>
            <w:r w:rsidR="006E66F3" w:rsidRPr="002623A0">
              <w:rPr>
                <w:rFonts w:ascii="GHEA Grapalat" w:eastAsia="Times New Roman" w:hAnsi="GHEA Grapalat"/>
                <w:b/>
                <w:sz w:val="16"/>
                <w:szCs w:val="14"/>
                <w:lang w:val="hy-AM" w:eastAsia="ru-RU"/>
              </w:rPr>
              <w:t>թ.</w:t>
            </w:r>
          </w:p>
        </w:tc>
      </w:tr>
      <w:tr w:rsidR="00BD5635" w:rsidRPr="002623A0" w14:paraId="2112129F" w14:textId="77777777" w:rsidTr="0097606E">
        <w:trPr>
          <w:trHeight w:val="344"/>
        </w:trPr>
        <w:tc>
          <w:tcPr>
            <w:tcW w:w="8532" w:type="dxa"/>
            <w:gridSpan w:val="19"/>
            <w:tcBorders>
              <w:bottom w:val="single" w:sz="8" w:space="0" w:color="auto"/>
            </w:tcBorders>
            <w:shd w:val="clear" w:color="auto" w:fill="auto"/>
            <w:vAlign w:val="center"/>
          </w:tcPr>
          <w:p w14:paraId="5A5517AD" w14:textId="3D338EE2" w:rsidR="00BD5635" w:rsidRPr="002623A0" w:rsidRDefault="00BD5635" w:rsidP="00BD5635">
            <w:pPr>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Ընտրված մասնակցի կողմից ստորագրված պայմանագիրը պատվիրատուի մոտ մուտքագրվելու ամսաթիվը</w:t>
            </w:r>
          </w:p>
        </w:tc>
        <w:tc>
          <w:tcPr>
            <w:tcW w:w="2680" w:type="dxa"/>
            <w:gridSpan w:val="7"/>
            <w:tcBorders>
              <w:bottom w:val="single" w:sz="8" w:space="0" w:color="auto"/>
            </w:tcBorders>
            <w:shd w:val="clear" w:color="auto" w:fill="auto"/>
            <w:vAlign w:val="center"/>
          </w:tcPr>
          <w:p w14:paraId="0D7A1F5E" w14:textId="4BDA850F" w:rsidR="00BD5635" w:rsidRPr="002623A0" w:rsidRDefault="00BD5635" w:rsidP="00BD5635">
            <w:pPr>
              <w:spacing w:before="0" w:after="0"/>
              <w:ind w:left="0" w:firstLine="0"/>
              <w:jc w:val="center"/>
              <w:rPr>
                <w:rFonts w:ascii="GHEA Grapalat" w:eastAsia="Times New Roman" w:hAnsi="GHEA Grapalat" w:cs="Sylfaen"/>
                <w:b/>
                <w:sz w:val="16"/>
                <w:szCs w:val="14"/>
                <w:lang w:val="hy-AM" w:eastAsia="ru-RU"/>
              </w:rPr>
            </w:pPr>
          </w:p>
        </w:tc>
      </w:tr>
      <w:tr w:rsidR="00BD5635" w:rsidRPr="002623A0" w14:paraId="0682C6BE" w14:textId="77777777" w:rsidTr="0097606E">
        <w:trPr>
          <w:trHeight w:val="344"/>
        </w:trPr>
        <w:tc>
          <w:tcPr>
            <w:tcW w:w="8532" w:type="dxa"/>
            <w:gridSpan w:val="19"/>
            <w:tcBorders>
              <w:bottom w:val="single" w:sz="8" w:space="0" w:color="auto"/>
            </w:tcBorders>
            <w:shd w:val="clear" w:color="auto" w:fill="auto"/>
            <w:vAlign w:val="center"/>
          </w:tcPr>
          <w:p w14:paraId="103EC18B" w14:textId="77777777" w:rsidR="00BD5635" w:rsidRPr="002623A0" w:rsidRDefault="00BD5635" w:rsidP="00BD5635">
            <w:pPr>
              <w:spacing w:before="0" w:after="0"/>
              <w:ind w:left="0" w:firstLine="0"/>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val="hy-AM" w:eastAsia="ru-RU"/>
              </w:rPr>
              <w:t>Պատվիրատուի կողմից պայմա</w:t>
            </w:r>
            <w:r w:rsidRPr="002623A0">
              <w:rPr>
                <w:rFonts w:ascii="GHEA Grapalat" w:eastAsia="Times New Roman" w:hAnsi="GHEA Grapalat" w:cs="Sylfaen"/>
                <w:b/>
                <w:sz w:val="16"/>
                <w:szCs w:val="14"/>
                <w:lang w:eastAsia="ru-RU"/>
              </w:rPr>
              <w:t>նագրի ստորագրման ամսաթիվը</w:t>
            </w:r>
          </w:p>
        </w:tc>
        <w:tc>
          <w:tcPr>
            <w:tcW w:w="2680" w:type="dxa"/>
            <w:gridSpan w:val="7"/>
            <w:tcBorders>
              <w:bottom w:val="single" w:sz="8" w:space="0" w:color="auto"/>
            </w:tcBorders>
            <w:shd w:val="clear" w:color="auto" w:fill="auto"/>
            <w:vAlign w:val="center"/>
          </w:tcPr>
          <w:p w14:paraId="5293ADE3" w14:textId="394E23D9" w:rsidR="00BD5635" w:rsidRPr="002623A0" w:rsidRDefault="00176732" w:rsidP="006E66F3">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27.05.2024</w:t>
            </w:r>
          </w:p>
        </w:tc>
      </w:tr>
      <w:tr w:rsidR="00BD5635" w:rsidRPr="002623A0" w14:paraId="79A64497" w14:textId="77777777" w:rsidTr="00DD2243">
        <w:trPr>
          <w:trHeight w:val="288"/>
        </w:trPr>
        <w:tc>
          <w:tcPr>
            <w:tcW w:w="11212" w:type="dxa"/>
            <w:gridSpan w:val="26"/>
            <w:shd w:val="clear" w:color="auto" w:fill="99CCFF"/>
            <w:vAlign w:val="center"/>
          </w:tcPr>
          <w:p w14:paraId="620F225D"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p>
        </w:tc>
      </w:tr>
      <w:tr w:rsidR="00BD5635" w:rsidRPr="002623A0" w14:paraId="4E4EA255" w14:textId="77777777" w:rsidTr="00DC77E7">
        <w:tc>
          <w:tcPr>
            <w:tcW w:w="860" w:type="dxa"/>
            <w:vMerge w:val="restart"/>
            <w:shd w:val="clear" w:color="auto" w:fill="auto"/>
            <w:vAlign w:val="center"/>
          </w:tcPr>
          <w:p w14:paraId="7AA249E4" w14:textId="77777777" w:rsidR="00BD5635" w:rsidRPr="002623A0" w:rsidRDefault="00BD5635" w:rsidP="00BD5635">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Չափա-բաժնի համարը</w:t>
            </w:r>
          </w:p>
        </w:tc>
        <w:tc>
          <w:tcPr>
            <w:tcW w:w="1480" w:type="dxa"/>
            <w:gridSpan w:val="3"/>
            <w:vMerge w:val="restart"/>
            <w:shd w:val="clear" w:color="auto" w:fill="auto"/>
            <w:vAlign w:val="center"/>
          </w:tcPr>
          <w:p w14:paraId="3EF9A58A"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Ընտրված մասնակիցը</w:t>
            </w:r>
          </w:p>
        </w:tc>
        <w:tc>
          <w:tcPr>
            <w:tcW w:w="8872" w:type="dxa"/>
            <w:gridSpan w:val="22"/>
            <w:shd w:val="clear" w:color="auto" w:fill="auto"/>
            <w:vAlign w:val="center"/>
          </w:tcPr>
          <w:p w14:paraId="0A5086C3"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cs="Sylfaen"/>
                <w:b/>
                <w:sz w:val="16"/>
                <w:szCs w:val="14"/>
                <w:lang w:eastAsia="ru-RU"/>
              </w:rPr>
              <w:t>Պ</w:t>
            </w:r>
            <w:r w:rsidRPr="002623A0">
              <w:rPr>
                <w:rFonts w:ascii="GHEA Grapalat" w:eastAsia="Times New Roman" w:hAnsi="GHEA Grapalat" w:cs="Sylfaen"/>
                <w:b/>
                <w:sz w:val="16"/>
                <w:szCs w:val="14"/>
                <w:lang w:val="ru-RU" w:eastAsia="ru-RU"/>
              </w:rPr>
              <w:t>այմանագ</w:t>
            </w:r>
            <w:r w:rsidRPr="002623A0">
              <w:rPr>
                <w:rFonts w:ascii="GHEA Grapalat" w:eastAsia="Times New Roman" w:hAnsi="GHEA Grapalat" w:cs="Sylfaen"/>
                <w:b/>
                <w:sz w:val="16"/>
                <w:szCs w:val="14"/>
                <w:lang w:eastAsia="ru-RU"/>
              </w:rPr>
              <w:t>րի</w:t>
            </w:r>
          </w:p>
        </w:tc>
      </w:tr>
      <w:tr w:rsidR="00BD5635" w:rsidRPr="002623A0" w14:paraId="11F19FA1" w14:textId="77777777" w:rsidTr="009C2727">
        <w:trPr>
          <w:trHeight w:val="237"/>
        </w:trPr>
        <w:tc>
          <w:tcPr>
            <w:tcW w:w="860" w:type="dxa"/>
            <w:vMerge/>
            <w:shd w:val="clear" w:color="auto" w:fill="auto"/>
            <w:vAlign w:val="center"/>
          </w:tcPr>
          <w:p w14:paraId="39B67943" w14:textId="77777777" w:rsidR="00BD5635" w:rsidRPr="002623A0" w:rsidRDefault="00BD5635" w:rsidP="00BD5635">
            <w:pPr>
              <w:tabs>
                <w:tab w:val="left" w:pos="1248"/>
              </w:tabs>
              <w:spacing w:before="0" w:after="0"/>
              <w:ind w:left="0" w:firstLine="0"/>
              <w:jc w:val="center"/>
              <w:rPr>
                <w:rFonts w:ascii="GHEA Grapalat" w:eastAsia="Times New Roman" w:hAnsi="GHEA Grapalat"/>
                <w:b/>
                <w:sz w:val="16"/>
                <w:szCs w:val="14"/>
                <w:lang w:eastAsia="ru-RU"/>
              </w:rPr>
            </w:pPr>
          </w:p>
        </w:tc>
        <w:tc>
          <w:tcPr>
            <w:tcW w:w="1480" w:type="dxa"/>
            <w:gridSpan w:val="3"/>
            <w:vMerge/>
            <w:shd w:val="clear" w:color="auto" w:fill="auto"/>
            <w:vAlign w:val="center"/>
          </w:tcPr>
          <w:p w14:paraId="2856C5C6"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p>
        </w:tc>
        <w:tc>
          <w:tcPr>
            <w:tcW w:w="1600" w:type="dxa"/>
            <w:gridSpan w:val="3"/>
            <w:vMerge w:val="restart"/>
            <w:shd w:val="clear" w:color="auto" w:fill="auto"/>
            <w:vAlign w:val="center"/>
          </w:tcPr>
          <w:p w14:paraId="23EE0CE1"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Պայմանագրի համարը</w:t>
            </w:r>
          </w:p>
        </w:tc>
        <w:tc>
          <w:tcPr>
            <w:tcW w:w="1653" w:type="dxa"/>
            <w:gridSpan w:val="6"/>
            <w:vMerge w:val="restart"/>
            <w:shd w:val="clear" w:color="auto" w:fill="auto"/>
            <w:vAlign w:val="center"/>
          </w:tcPr>
          <w:p w14:paraId="7E70E64E"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Կնքման ամսաթիվը</w:t>
            </w:r>
          </w:p>
        </w:tc>
        <w:tc>
          <w:tcPr>
            <w:tcW w:w="2237" w:type="dxa"/>
            <w:gridSpan w:val="5"/>
            <w:vMerge w:val="restart"/>
            <w:shd w:val="clear" w:color="auto" w:fill="auto"/>
            <w:vAlign w:val="center"/>
          </w:tcPr>
          <w:p w14:paraId="4C4044FB"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Կատարման վերջնա-ժամկետը</w:t>
            </w:r>
          </w:p>
        </w:tc>
        <w:tc>
          <w:tcPr>
            <w:tcW w:w="745" w:type="dxa"/>
            <w:gridSpan w:val="2"/>
            <w:vMerge w:val="restart"/>
            <w:shd w:val="clear" w:color="auto" w:fill="auto"/>
            <w:vAlign w:val="center"/>
          </w:tcPr>
          <w:p w14:paraId="58A33AC2"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Կանխա-վճարի չափը</w:t>
            </w:r>
          </w:p>
        </w:tc>
        <w:tc>
          <w:tcPr>
            <w:tcW w:w="2637" w:type="dxa"/>
            <w:gridSpan w:val="6"/>
            <w:shd w:val="clear" w:color="auto" w:fill="auto"/>
            <w:vAlign w:val="center"/>
          </w:tcPr>
          <w:p w14:paraId="0911FBB2"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Գինը</w:t>
            </w:r>
          </w:p>
        </w:tc>
      </w:tr>
      <w:tr w:rsidR="00BD5635" w:rsidRPr="002623A0" w14:paraId="4DC53241" w14:textId="77777777" w:rsidTr="009C2727">
        <w:trPr>
          <w:trHeight w:val="238"/>
        </w:trPr>
        <w:tc>
          <w:tcPr>
            <w:tcW w:w="860" w:type="dxa"/>
            <w:vMerge/>
            <w:shd w:val="clear" w:color="auto" w:fill="auto"/>
            <w:vAlign w:val="center"/>
          </w:tcPr>
          <w:p w14:paraId="7D858D4B" w14:textId="77777777" w:rsidR="00BD5635" w:rsidRPr="002623A0" w:rsidRDefault="00BD5635" w:rsidP="00BD5635">
            <w:pPr>
              <w:tabs>
                <w:tab w:val="left" w:pos="1248"/>
              </w:tabs>
              <w:spacing w:before="0" w:after="0"/>
              <w:ind w:left="0" w:firstLine="0"/>
              <w:jc w:val="center"/>
              <w:rPr>
                <w:rFonts w:ascii="GHEA Grapalat" w:eastAsia="Times New Roman" w:hAnsi="GHEA Grapalat"/>
                <w:b/>
                <w:sz w:val="16"/>
                <w:szCs w:val="14"/>
                <w:lang w:eastAsia="ru-RU"/>
              </w:rPr>
            </w:pPr>
          </w:p>
        </w:tc>
        <w:tc>
          <w:tcPr>
            <w:tcW w:w="1480" w:type="dxa"/>
            <w:gridSpan w:val="3"/>
            <w:vMerge/>
            <w:shd w:val="clear" w:color="auto" w:fill="auto"/>
            <w:vAlign w:val="center"/>
          </w:tcPr>
          <w:p w14:paraId="078A8417"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p>
        </w:tc>
        <w:tc>
          <w:tcPr>
            <w:tcW w:w="1600" w:type="dxa"/>
            <w:gridSpan w:val="3"/>
            <w:vMerge/>
            <w:shd w:val="clear" w:color="auto" w:fill="auto"/>
            <w:vAlign w:val="center"/>
          </w:tcPr>
          <w:p w14:paraId="67FA13FC"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p>
        </w:tc>
        <w:tc>
          <w:tcPr>
            <w:tcW w:w="1653" w:type="dxa"/>
            <w:gridSpan w:val="6"/>
            <w:vMerge/>
            <w:shd w:val="clear" w:color="auto" w:fill="auto"/>
            <w:vAlign w:val="center"/>
          </w:tcPr>
          <w:p w14:paraId="7FDD9C22"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p>
        </w:tc>
        <w:tc>
          <w:tcPr>
            <w:tcW w:w="2237" w:type="dxa"/>
            <w:gridSpan w:val="5"/>
            <w:vMerge/>
            <w:shd w:val="clear" w:color="auto" w:fill="auto"/>
            <w:vAlign w:val="center"/>
          </w:tcPr>
          <w:p w14:paraId="73BBD2A3"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p>
        </w:tc>
        <w:tc>
          <w:tcPr>
            <w:tcW w:w="745" w:type="dxa"/>
            <w:gridSpan w:val="2"/>
            <w:vMerge/>
            <w:shd w:val="clear" w:color="auto" w:fill="auto"/>
            <w:vAlign w:val="center"/>
          </w:tcPr>
          <w:p w14:paraId="078CB506"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p>
        </w:tc>
        <w:tc>
          <w:tcPr>
            <w:tcW w:w="2637" w:type="dxa"/>
            <w:gridSpan w:val="6"/>
            <w:shd w:val="clear" w:color="auto" w:fill="auto"/>
            <w:vAlign w:val="center"/>
          </w:tcPr>
          <w:p w14:paraId="3C0959C2"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ՀՀ դրամ</w:t>
            </w:r>
          </w:p>
        </w:tc>
      </w:tr>
      <w:tr w:rsidR="00BD5635" w:rsidRPr="002623A0" w14:paraId="75FDA7D8" w14:textId="77777777" w:rsidTr="009C2727">
        <w:trPr>
          <w:trHeight w:val="263"/>
        </w:trPr>
        <w:tc>
          <w:tcPr>
            <w:tcW w:w="860" w:type="dxa"/>
            <w:vMerge/>
            <w:tcBorders>
              <w:bottom w:val="single" w:sz="8" w:space="0" w:color="auto"/>
            </w:tcBorders>
            <w:shd w:val="clear" w:color="auto" w:fill="auto"/>
            <w:vAlign w:val="center"/>
          </w:tcPr>
          <w:p w14:paraId="2125CC18" w14:textId="77777777" w:rsidR="00BD5635" w:rsidRPr="002623A0" w:rsidRDefault="00BD5635" w:rsidP="00BD5635">
            <w:pPr>
              <w:tabs>
                <w:tab w:val="left" w:pos="1248"/>
              </w:tabs>
              <w:spacing w:before="0" w:after="0"/>
              <w:ind w:left="0" w:firstLine="0"/>
              <w:jc w:val="center"/>
              <w:rPr>
                <w:rFonts w:ascii="GHEA Grapalat" w:eastAsia="Times New Roman" w:hAnsi="GHEA Grapalat"/>
                <w:b/>
                <w:sz w:val="16"/>
                <w:szCs w:val="14"/>
                <w:lang w:eastAsia="ru-RU"/>
              </w:rPr>
            </w:pPr>
          </w:p>
        </w:tc>
        <w:tc>
          <w:tcPr>
            <w:tcW w:w="1480" w:type="dxa"/>
            <w:gridSpan w:val="3"/>
            <w:vMerge/>
            <w:tcBorders>
              <w:bottom w:val="single" w:sz="8" w:space="0" w:color="auto"/>
            </w:tcBorders>
            <w:shd w:val="clear" w:color="auto" w:fill="auto"/>
            <w:vAlign w:val="center"/>
          </w:tcPr>
          <w:p w14:paraId="42137E73"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p>
        </w:tc>
        <w:tc>
          <w:tcPr>
            <w:tcW w:w="1600" w:type="dxa"/>
            <w:gridSpan w:val="3"/>
            <w:vMerge/>
            <w:tcBorders>
              <w:bottom w:val="single" w:sz="8" w:space="0" w:color="auto"/>
            </w:tcBorders>
            <w:shd w:val="clear" w:color="auto" w:fill="auto"/>
            <w:vAlign w:val="center"/>
          </w:tcPr>
          <w:p w14:paraId="00E6D16E"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p>
        </w:tc>
        <w:tc>
          <w:tcPr>
            <w:tcW w:w="1653" w:type="dxa"/>
            <w:gridSpan w:val="6"/>
            <w:vMerge/>
            <w:tcBorders>
              <w:bottom w:val="single" w:sz="8" w:space="0" w:color="auto"/>
            </w:tcBorders>
            <w:shd w:val="clear" w:color="auto" w:fill="auto"/>
            <w:vAlign w:val="center"/>
          </w:tcPr>
          <w:p w14:paraId="31FD1FA9"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p>
        </w:tc>
        <w:tc>
          <w:tcPr>
            <w:tcW w:w="2237" w:type="dxa"/>
            <w:gridSpan w:val="5"/>
            <w:vMerge/>
            <w:tcBorders>
              <w:bottom w:val="single" w:sz="8" w:space="0" w:color="auto"/>
            </w:tcBorders>
            <w:shd w:val="clear" w:color="auto" w:fill="auto"/>
            <w:vAlign w:val="center"/>
          </w:tcPr>
          <w:p w14:paraId="56B460CC"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p>
        </w:tc>
        <w:tc>
          <w:tcPr>
            <w:tcW w:w="745" w:type="dxa"/>
            <w:gridSpan w:val="2"/>
            <w:vMerge/>
            <w:tcBorders>
              <w:bottom w:val="single" w:sz="8" w:space="0" w:color="auto"/>
            </w:tcBorders>
            <w:shd w:val="clear" w:color="auto" w:fill="auto"/>
            <w:vAlign w:val="center"/>
          </w:tcPr>
          <w:p w14:paraId="60F2659C"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p>
        </w:tc>
        <w:tc>
          <w:tcPr>
            <w:tcW w:w="1305" w:type="dxa"/>
            <w:gridSpan w:val="5"/>
            <w:tcBorders>
              <w:bottom w:val="single" w:sz="8" w:space="0" w:color="auto"/>
            </w:tcBorders>
            <w:shd w:val="clear" w:color="auto" w:fill="auto"/>
            <w:vAlign w:val="center"/>
          </w:tcPr>
          <w:p w14:paraId="4E30FE9E"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cs="Sylfaen"/>
                <w:b/>
                <w:sz w:val="16"/>
                <w:szCs w:val="14"/>
                <w:lang w:eastAsia="ru-RU"/>
              </w:rPr>
              <w:t xml:space="preserve">Առկա ֆինանսական միջոցներով </w:t>
            </w:r>
          </w:p>
        </w:tc>
        <w:tc>
          <w:tcPr>
            <w:tcW w:w="1332" w:type="dxa"/>
            <w:tcBorders>
              <w:bottom w:val="single" w:sz="8" w:space="0" w:color="auto"/>
            </w:tcBorders>
            <w:shd w:val="clear" w:color="auto" w:fill="auto"/>
            <w:vAlign w:val="center"/>
          </w:tcPr>
          <w:p w14:paraId="48A4D149" w14:textId="789A8C4E"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Ընդհանուր</w:t>
            </w:r>
          </w:p>
        </w:tc>
      </w:tr>
      <w:tr w:rsidR="00BD5635" w:rsidRPr="002623A0" w14:paraId="1E28D31D" w14:textId="77777777" w:rsidTr="009C2727">
        <w:trPr>
          <w:trHeight w:val="146"/>
        </w:trPr>
        <w:tc>
          <w:tcPr>
            <w:tcW w:w="860" w:type="dxa"/>
            <w:shd w:val="clear" w:color="auto" w:fill="auto"/>
            <w:vAlign w:val="center"/>
          </w:tcPr>
          <w:p w14:paraId="1F1D10DE" w14:textId="4D3F21B6"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1</w:t>
            </w:r>
          </w:p>
        </w:tc>
        <w:tc>
          <w:tcPr>
            <w:tcW w:w="1480" w:type="dxa"/>
            <w:gridSpan w:val="3"/>
            <w:shd w:val="clear" w:color="auto" w:fill="auto"/>
            <w:vAlign w:val="center"/>
          </w:tcPr>
          <w:p w14:paraId="391CD0D1" w14:textId="6F08B452" w:rsidR="00BD5635" w:rsidRPr="002623A0" w:rsidRDefault="00BD5D7C" w:rsidP="00BD5635">
            <w:pPr>
              <w:widowControl w:val="0"/>
              <w:spacing w:before="0" w:after="0"/>
              <w:ind w:left="0" w:firstLine="0"/>
              <w:jc w:val="center"/>
              <w:rPr>
                <w:rFonts w:ascii="GHEA Grapalat" w:eastAsia="Times New Roman" w:hAnsi="GHEA Grapalat"/>
                <w:b/>
                <w:sz w:val="16"/>
                <w:szCs w:val="14"/>
                <w:lang w:val="hy-AM" w:eastAsia="ru-RU"/>
              </w:rPr>
            </w:pPr>
            <w:r w:rsidRPr="000545CB">
              <w:rPr>
                <w:rFonts w:ascii="GHEA Grapalat" w:eastAsia="Times New Roman" w:hAnsi="GHEA Grapalat"/>
                <w:b/>
                <w:sz w:val="16"/>
                <w:szCs w:val="14"/>
                <w:lang w:val="hy-AM" w:eastAsia="ru-RU"/>
              </w:rPr>
              <w:t>«</w:t>
            </w:r>
            <w:r>
              <w:rPr>
                <w:rFonts w:ascii="GHEA Grapalat" w:eastAsia="Times New Roman" w:hAnsi="GHEA Grapalat"/>
                <w:b/>
                <w:sz w:val="16"/>
                <w:szCs w:val="14"/>
                <w:lang w:val="hy-AM" w:eastAsia="ru-RU"/>
              </w:rPr>
              <w:t>Մարգ Ֆարմացիա</w:t>
            </w:r>
            <w:r w:rsidRPr="000545CB">
              <w:rPr>
                <w:rFonts w:ascii="GHEA Grapalat" w:eastAsia="Times New Roman" w:hAnsi="GHEA Grapalat"/>
                <w:b/>
                <w:sz w:val="16"/>
                <w:szCs w:val="14"/>
                <w:lang w:val="hy-AM" w:eastAsia="ru-RU"/>
              </w:rPr>
              <w:t>» ՍՊԸ</w:t>
            </w:r>
          </w:p>
        </w:tc>
        <w:tc>
          <w:tcPr>
            <w:tcW w:w="1600" w:type="dxa"/>
            <w:gridSpan w:val="3"/>
            <w:shd w:val="clear" w:color="auto" w:fill="auto"/>
            <w:vAlign w:val="center"/>
          </w:tcPr>
          <w:p w14:paraId="2183B64C" w14:textId="2C4E134E" w:rsidR="00BD5635" w:rsidRPr="00BD5D7C" w:rsidRDefault="00176732" w:rsidP="00BD5635">
            <w:pPr>
              <w:widowControl w:val="0"/>
              <w:spacing w:before="0" w:after="0"/>
              <w:ind w:left="0" w:firstLine="0"/>
              <w:jc w:val="center"/>
              <w:rPr>
                <w:rFonts w:ascii="GHEA Grapalat" w:eastAsia="Times New Roman" w:hAnsi="GHEA Grapalat"/>
                <w:b/>
                <w:sz w:val="16"/>
                <w:szCs w:val="16"/>
                <w:lang w:val="hy-AM" w:eastAsia="ru-RU"/>
              </w:rPr>
            </w:pPr>
            <w:r w:rsidRPr="00F07264">
              <w:rPr>
                <w:lang w:val="hy-AM"/>
              </w:rPr>
              <w:t>ՄԲԿ-ԷԱԱՊՁԲ 2024-01</w:t>
            </w:r>
            <w:r>
              <w:rPr>
                <w:lang w:val="hy-AM"/>
              </w:rPr>
              <w:t>-01</w:t>
            </w:r>
          </w:p>
        </w:tc>
        <w:tc>
          <w:tcPr>
            <w:tcW w:w="1653" w:type="dxa"/>
            <w:gridSpan w:val="6"/>
            <w:shd w:val="clear" w:color="auto" w:fill="auto"/>
            <w:vAlign w:val="center"/>
          </w:tcPr>
          <w:p w14:paraId="54F54951" w14:textId="60AA5F44" w:rsidR="00BD5635" w:rsidRPr="002623A0" w:rsidRDefault="00176732" w:rsidP="00BD5635">
            <w:pPr>
              <w:widowControl w:val="0"/>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27</w:t>
            </w:r>
            <w:r w:rsidR="006E66F3">
              <w:rPr>
                <w:rFonts w:ascii="GHEA Grapalat" w:eastAsia="Times New Roman" w:hAnsi="GHEA Grapalat" w:cs="Sylfaen"/>
                <w:b/>
                <w:sz w:val="16"/>
                <w:szCs w:val="14"/>
                <w:lang w:val="hy-AM" w:eastAsia="ru-RU"/>
              </w:rPr>
              <w:t>.0</w:t>
            </w:r>
            <w:r>
              <w:rPr>
                <w:rFonts w:ascii="GHEA Grapalat" w:eastAsia="Times New Roman" w:hAnsi="GHEA Grapalat" w:cs="Sylfaen"/>
                <w:b/>
                <w:sz w:val="16"/>
                <w:szCs w:val="14"/>
                <w:lang w:val="hy-AM" w:eastAsia="ru-RU"/>
              </w:rPr>
              <w:t>5</w:t>
            </w:r>
            <w:r w:rsidR="006E66F3" w:rsidRPr="00AC418C">
              <w:rPr>
                <w:rFonts w:ascii="GHEA Grapalat" w:eastAsia="Times New Roman" w:hAnsi="GHEA Grapalat" w:cs="Sylfaen"/>
                <w:b/>
                <w:sz w:val="16"/>
                <w:szCs w:val="14"/>
                <w:lang w:eastAsia="ru-RU"/>
              </w:rPr>
              <w:t>.2024</w:t>
            </w:r>
            <w:r w:rsidR="006E66F3" w:rsidRPr="002623A0">
              <w:rPr>
                <w:rFonts w:ascii="GHEA Grapalat" w:eastAsia="Times New Roman" w:hAnsi="GHEA Grapalat"/>
                <w:b/>
                <w:sz w:val="16"/>
                <w:szCs w:val="14"/>
                <w:lang w:val="hy-AM" w:eastAsia="ru-RU"/>
              </w:rPr>
              <w:t>թ.</w:t>
            </w:r>
          </w:p>
        </w:tc>
        <w:tc>
          <w:tcPr>
            <w:tcW w:w="2237" w:type="dxa"/>
            <w:gridSpan w:val="5"/>
            <w:shd w:val="clear" w:color="auto" w:fill="auto"/>
            <w:vAlign w:val="center"/>
          </w:tcPr>
          <w:p w14:paraId="610A7BBF" w14:textId="10DEE0B6"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val="hy-AM" w:eastAsia="ru-RU"/>
              </w:rPr>
            </w:pPr>
            <w:r w:rsidRPr="00E33196">
              <w:rPr>
                <w:rFonts w:ascii="GHEA Grapalat" w:eastAsia="Times New Roman" w:hAnsi="GHEA Grapalat" w:cs="Sylfaen"/>
                <w:b/>
                <w:sz w:val="16"/>
                <w:szCs w:val="14"/>
                <w:lang w:val="hy-AM" w:eastAsia="ru-RU"/>
              </w:rPr>
              <w:t>Պայմանագիրը ուժի  մտնելուց հետո</w:t>
            </w:r>
          </w:p>
        </w:tc>
        <w:tc>
          <w:tcPr>
            <w:tcW w:w="745" w:type="dxa"/>
            <w:gridSpan w:val="2"/>
            <w:shd w:val="clear" w:color="auto" w:fill="auto"/>
            <w:vAlign w:val="center"/>
          </w:tcPr>
          <w:p w14:paraId="6A3A27A0" w14:textId="77777777"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val="hy-AM" w:eastAsia="ru-RU"/>
              </w:rPr>
            </w:pPr>
          </w:p>
        </w:tc>
        <w:tc>
          <w:tcPr>
            <w:tcW w:w="1305" w:type="dxa"/>
            <w:gridSpan w:val="5"/>
            <w:shd w:val="clear" w:color="auto" w:fill="auto"/>
            <w:vAlign w:val="center"/>
          </w:tcPr>
          <w:p w14:paraId="540F0BC7" w14:textId="01FA7842" w:rsidR="00BD5635" w:rsidRPr="0051251F" w:rsidRDefault="00BD5635" w:rsidP="00176732">
            <w:pPr>
              <w:spacing w:before="0" w:after="0"/>
              <w:ind w:left="0" w:firstLine="0"/>
              <w:jc w:val="center"/>
              <w:rPr>
                <w:rFonts w:ascii="GHEA Grapalat" w:eastAsia="Times New Roman" w:hAnsi="GHEA Grapalat" w:cs="Sylfaen"/>
                <w:b/>
                <w:bCs/>
                <w:sz w:val="18"/>
                <w:szCs w:val="18"/>
                <w:lang w:val="hy-AM" w:eastAsia="ru-RU"/>
              </w:rPr>
            </w:pPr>
          </w:p>
        </w:tc>
        <w:tc>
          <w:tcPr>
            <w:tcW w:w="1332" w:type="dxa"/>
            <w:shd w:val="clear" w:color="auto" w:fill="auto"/>
            <w:vAlign w:val="center"/>
          </w:tcPr>
          <w:p w14:paraId="6FD26831" w14:textId="1A1BDA4C" w:rsidR="0051251F" w:rsidRDefault="00176732" w:rsidP="0051251F">
            <w:pPr>
              <w:spacing w:before="0" w:after="0"/>
              <w:ind w:left="0" w:firstLine="0"/>
              <w:jc w:val="center"/>
              <w:rPr>
                <w:rFonts w:cs="Calibri"/>
                <w:b/>
                <w:bCs/>
                <w:color w:val="000000"/>
                <w:sz w:val="18"/>
                <w:szCs w:val="18"/>
              </w:rPr>
            </w:pPr>
            <w:r>
              <w:rPr>
                <w:rFonts w:cs="Calibri"/>
                <w:b/>
                <w:bCs/>
                <w:color w:val="000000"/>
                <w:sz w:val="18"/>
                <w:szCs w:val="18"/>
              </w:rPr>
              <w:t>2766000</w:t>
            </w:r>
          </w:p>
          <w:p w14:paraId="35D02DC2" w14:textId="77777777" w:rsidR="0051251F" w:rsidRPr="0051251F" w:rsidRDefault="0051251F" w:rsidP="0051251F">
            <w:pPr>
              <w:spacing w:before="0" w:after="0"/>
              <w:ind w:left="0" w:firstLine="0"/>
              <w:jc w:val="center"/>
              <w:rPr>
                <w:rFonts w:eastAsia="Times New Roman" w:cs="Calibri"/>
                <w:b/>
                <w:bCs/>
                <w:color w:val="000000"/>
                <w:sz w:val="18"/>
                <w:szCs w:val="18"/>
              </w:rPr>
            </w:pPr>
          </w:p>
          <w:p w14:paraId="6043A549" w14:textId="1EDD4539" w:rsidR="00BD5635" w:rsidRPr="0051251F" w:rsidRDefault="00BD5635" w:rsidP="00BD5635">
            <w:pPr>
              <w:widowControl w:val="0"/>
              <w:spacing w:before="0" w:after="0"/>
              <w:ind w:left="0" w:firstLine="0"/>
              <w:jc w:val="center"/>
              <w:rPr>
                <w:rFonts w:ascii="GHEA Grapalat" w:eastAsia="Times New Roman" w:hAnsi="GHEA Grapalat" w:cs="Sylfaen"/>
                <w:b/>
                <w:bCs/>
                <w:sz w:val="18"/>
                <w:szCs w:val="18"/>
                <w:lang w:val="hy-AM" w:eastAsia="ru-RU"/>
              </w:rPr>
            </w:pPr>
          </w:p>
        </w:tc>
      </w:tr>
      <w:tr w:rsidR="00BD5635" w:rsidRPr="002623A0" w14:paraId="1BC87054" w14:textId="77777777" w:rsidTr="00DC77E7">
        <w:trPr>
          <w:trHeight w:val="349"/>
        </w:trPr>
        <w:tc>
          <w:tcPr>
            <w:tcW w:w="2340" w:type="dxa"/>
            <w:gridSpan w:val="4"/>
            <w:shd w:val="clear" w:color="auto" w:fill="auto"/>
            <w:vAlign w:val="center"/>
          </w:tcPr>
          <w:p w14:paraId="6FC9E825" w14:textId="2A647A9D" w:rsidR="00BD5635" w:rsidRPr="002623A0" w:rsidRDefault="00BD5635" w:rsidP="00BD5635">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b/>
                <w:sz w:val="16"/>
                <w:szCs w:val="14"/>
                <w:lang w:val="hy-AM" w:eastAsia="ru-RU"/>
              </w:rPr>
              <w:t>Այլ տեղեկություններ</w:t>
            </w:r>
          </w:p>
        </w:tc>
        <w:tc>
          <w:tcPr>
            <w:tcW w:w="8872" w:type="dxa"/>
            <w:gridSpan w:val="22"/>
            <w:shd w:val="clear" w:color="auto" w:fill="auto"/>
            <w:vAlign w:val="center"/>
          </w:tcPr>
          <w:p w14:paraId="72901026" w14:textId="6F5798D5" w:rsidR="00BD5635" w:rsidRPr="002623A0" w:rsidRDefault="00BD5635" w:rsidP="00BD5635">
            <w:pPr>
              <w:widowControl w:val="0"/>
              <w:spacing w:before="0" w:after="0"/>
              <w:ind w:left="0" w:firstLine="0"/>
              <w:rPr>
                <w:rFonts w:ascii="GHEA Grapalat" w:eastAsia="Times New Roman" w:hAnsi="GHEA Grapalat" w:cs="Sylfaen"/>
                <w:sz w:val="16"/>
                <w:szCs w:val="14"/>
                <w:lang w:val="hy-AM" w:eastAsia="ru-RU"/>
              </w:rPr>
            </w:pPr>
            <w:r w:rsidRPr="002623A0">
              <w:rPr>
                <w:rFonts w:ascii="GHEA Grapalat" w:eastAsia="Times New Roman" w:hAnsi="GHEA Grapalat" w:cs="Sylfaen"/>
                <w:sz w:val="16"/>
                <w:szCs w:val="14"/>
                <w:lang w:val="hy-AM" w:eastAsia="ru-RU"/>
              </w:rPr>
              <w:t>Պայմանագիրը մասնակցի հետ կնքվել է առավելագույն գնով</w:t>
            </w:r>
          </w:p>
        </w:tc>
      </w:tr>
      <w:tr w:rsidR="00BD5635" w:rsidRPr="002623A0" w14:paraId="41E4ED39" w14:textId="77777777" w:rsidTr="00DD2243">
        <w:trPr>
          <w:trHeight w:val="150"/>
        </w:trPr>
        <w:tc>
          <w:tcPr>
            <w:tcW w:w="11212" w:type="dxa"/>
            <w:gridSpan w:val="26"/>
            <w:shd w:val="clear" w:color="auto" w:fill="auto"/>
            <w:vAlign w:val="center"/>
          </w:tcPr>
          <w:p w14:paraId="7265AE84" w14:textId="77777777" w:rsidR="00BD5635" w:rsidRPr="002623A0" w:rsidRDefault="00BD5635" w:rsidP="00BD5635">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Ընտրված մասնակցի (մասնակիցների) անվանումը և հասցեն</w:t>
            </w:r>
          </w:p>
        </w:tc>
      </w:tr>
      <w:tr w:rsidR="00BD5635" w:rsidRPr="002623A0" w14:paraId="1F657639" w14:textId="77777777" w:rsidTr="00900297">
        <w:trPr>
          <w:trHeight w:val="125"/>
        </w:trPr>
        <w:tc>
          <w:tcPr>
            <w:tcW w:w="860" w:type="dxa"/>
            <w:tcBorders>
              <w:bottom w:val="single" w:sz="8" w:space="0" w:color="auto"/>
            </w:tcBorders>
            <w:shd w:val="clear" w:color="auto" w:fill="auto"/>
            <w:vAlign w:val="center"/>
          </w:tcPr>
          <w:p w14:paraId="066D7382" w14:textId="77777777" w:rsidR="00BD5635" w:rsidRPr="002623A0" w:rsidRDefault="00BD5635" w:rsidP="00BD5635">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Չափա-բաժնի համարը</w:t>
            </w:r>
          </w:p>
        </w:tc>
        <w:tc>
          <w:tcPr>
            <w:tcW w:w="1480" w:type="dxa"/>
            <w:gridSpan w:val="3"/>
            <w:tcBorders>
              <w:bottom w:val="single" w:sz="8" w:space="0" w:color="auto"/>
            </w:tcBorders>
            <w:shd w:val="clear" w:color="auto" w:fill="auto"/>
            <w:vAlign w:val="center"/>
          </w:tcPr>
          <w:p w14:paraId="2FF506DD" w14:textId="77777777" w:rsidR="00BD5635" w:rsidRPr="002623A0" w:rsidRDefault="00BD5635" w:rsidP="00BD5635">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Ընտրված մասնակիցը</w:t>
            </w:r>
          </w:p>
        </w:tc>
        <w:tc>
          <w:tcPr>
            <w:tcW w:w="2473" w:type="dxa"/>
            <w:gridSpan w:val="7"/>
            <w:tcBorders>
              <w:bottom w:val="single" w:sz="8" w:space="0" w:color="auto"/>
            </w:tcBorders>
            <w:shd w:val="clear" w:color="auto" w:fill="auto"/>
            <w:vAlign w:val="center"/>
          </w:tcPr>
          <w:p w14:paraId="66150E72" w14:textId="77777777" w:rsidR="00BD5635" w:rsidRPr="002623A0" w:rsidRDefault="00BD5635" w:rsidP="00BD5635">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Հասցե, հեռ.</w:t>
            </w:r>
          </w:p>
        </w:tc>
        <w:tc>
          <w:tcPr>
            <w:tcW w:w="2704" w:type="dxa"/>
            <w:gridSpan w:val="6"/>
            <w:tcBorders>
              <w:bottom w:val="single" w:sz="8" w:space="0" w:color="auto"/>
            </w:tcBorders>
            <w:shd w:val="clear" w:color="auto" w:fill="auto"/>
            <w:vAlign w:val="center"/>
          </w:tcPr>
          <w:p w14:paraId="50D8142A" w14:textId="77777777" w:rsidR="00BD5635" w:rsidRPr="002623A0" w:rsidRDefault="00BD5635" w:rsidP="00BD5635">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Էլ.-փոստ</w:t>
            </w:r>
          </w:p>
        </w:tc>
        <w:tc>
          <w:tcPr>
            <w:tcW w:w="2023" w:type="dxa"/>
            <w:gridSpan w:val="7"/>
            <w:tcBorders>
              <w:bottom w:val="single" w:sz="8" w:space="0" w:color="auto"/>
            </w:tcBorders>
            <w:shd w:val="clear" w:color="auto" w:fill="auto"/>
            <w:vAlign w:val="center"/>
          </w:tcPr>
          <w:p w14:paraId="0C8A668E" w14:textId="77777777" w:rsidR="00BD5635" w:rsidRPr="002623A0" w:rsidRDefault="00BD5635" w:rsidP="00BD5635">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Բանկային հաշիվը</w:t>
            </w:r>
          </w:p>
        </w:tc>
        <w:tc>
          <w:tcPr>
            <w:tcW w:w="1672" w:type="dxa"/>
            <w:gridSpan w:val="2"/>
            <w:tcBorders>
              <w:bottom w:val="single" w:sz="8" w:space="0" w:color="auto"/>
            </w:tcBorders>
            <w:shd w:val="clear" w:color="auto" w:fill="auto"/>
            <w:vAlign w:val="center"/>
          </w:tcPr>
          <w:p w14:paraId="348CFA27" w14:textId="25EC62E4" w:rsidR="00BD5635" w:rsidRPr="002623A0" w:rsidRDefault="00BD5635" w:rsidP="00BD5635">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ՀՎՀՀ / Անձնագրի համարը և սերիան</w:t>
            </w:r>
          </w:p>
        </w:tc>
      </w:tr>
      <w:tr w:rsidR="00BD5635" w:rsidRPr="002623A0" w14:paraId="20BC55B9" w14:textId="77777777" w:rsidTr="00900297">
        <w:trPr>
          <w:trHeight w:val="187"/>
        </w:trPr>
        <w:tc>
          <w:tcPr>
            <w:tcW w:w="860" w:type="dxa"/>
            <w:tcBorders>
              <w:bottom w:val="single" w:sz="8" w:space="0" w:color="auto"/>
            </w:tcBorders>
            <w:shd w:val="clear" w:color="auto" w:fill="auto"/>
            <w:vAlign w:val="center"/>
          </w:tcPr>
          <w:p w14:paraId="12752A33" w14:textId="11A5E46F" w:rsidR="00BD5635" w:rsidRPr="002623A0" w:rsidRDefault="0051251F" w:rsidP="00BD5635">
            <w:pPr>
              <w:widowControl w:val="0"/>
              <w:spacing w:before="0" w:after="0"/>
              <w:ind w:left="0" w:firstLine="0"/>
              <w:jc w:val="center"/>
              <w:rPr>
                <w:rFonts w:ascii="GHEA Grapalat" w:eastAsia="Times New Roman" w:hAnsi="GHEA Grapalat"/>
                <w:b/>
                <w:sz w:val="16"/>
                <w:szCs w:val="14"/>
                <w:lang w:val="hy-AM" w:eastAsia="ru-RU"/>
              </w:rPr>
            </w:pPr>
            <w:r w:rsidRPr="002623A0">
              <w:rPr>
                <w:rFonts w:ascii="GHEA Grapalat" w:eastAsia="Times New Roman" w:hAnsi="GHEA Grapalat" w:cs="Sylfaen"/>
                <w:b/>
                <w:sz w:val="16"/>
                <w:szCs w:val="14"/>
                <w:lang w:eastAsia="ru-RU"/>
              </w:rPr>
              <w:t>1</w:t>
            </w:r>
          </w:p>
        </w:tc>
        <w:tc>
          <w:tcPr>
            <w:tcW w:w="1480" w:type="dxa"/>
            <w:gridSpan w:val="3"/>
            <w:tcBorders>
              <w:bottom w:val="single" w:sz="8" w:space="0" w:color="auto"/>
            </w:tcBorders>
            <w:shd w:val="clear" w:color="auto" w:fill="auto"/>
            <w:vAlign w:val="center"/>
          </w:tcPr>
          <w:p w14:paraId="33E09090" w14:textId="3B867428" w:rsidR="00BD5635" w:rsidRPr="002623A0" w:rsidRDefault="0051251F" w:rsidP="00BD5635">
            <w:pPr>
              <w:widowControl w:val="0"/>
              <w:spacing w:before="0" w:after="0"/>
              <w:ind w:left="0" w:firstLine="0"/>
              <w:jc w:val="center"/>
              <w:rPr>
                <w:rFonts w:ascii="GHEA Grapalat" w:eastAsia="Times New Roman" w:hAnsi="GHEA Grapalat"/>
                <w:b/>
                <w:sz w:val="16"/>
                <w:szCs w:val="14"/>
                <w:lang w:val="hy-AM" w:eastAsia="ru-RU"/>
              </w:rPr>
            </w:pPr>
            <w:r w:rsidRPr="000545CB">
              <w:rPr>
                <w:rFonts w:ascii="GHEA Grapalat" w:eastAsia="Times New Roman" w:hAnsi="GHEA Grapalat"/>
                <w:b/>
                <w:sz w:val="16"/>
                <w:szCs w:val="14"/>
                <w:lang w:val="hy-AM" w:eastAsia="ru-RU"/>
              </w:rPr>
              <w:t>«</w:t>
            </w:r>
            <w:r>
              <w:rPr>
                <w:rFonts w:ascii="GHEA Grapalat" w:eastAsia="Times New Roman" w:hAnsi="GHEA Grapalat"/>
                <w:b/>
                <w:sz w:val="16"/>
                <w:szCs w:val="14"/>
                <w:lang w:val="hy-AM" w:eastAsia="ru-RU"/>
              </w:rPr>
              <w:t>Մարգ Ֆարմացիա</w:t>
            </w:r>
            <w:r w:rsidRPr="000545CB">
              <w:rPr>
                <w:rFonts w:ascii="GHEA Grapalat" w:eastAsia="Times New Roman" w:hAnsi="GHEA Grapalat"/>
                <w:b/>
                <w:sz w:val="16"/>
                <w:szCs w:val="14"/>
                <w:lang w:val="hy-AM" w:eastAsia="ru-RU"/>
              </w:rPr>
              <w:t>» ՍՊԸ</w:t>
            </w:r>
          </w:p>
        </w:tc>
        <w:tc>
          <w:tcPr>
            <w:tcW w:w="2473" w:type="dxa"/>
            <w:gridSpan w:val="7"/>
            <w:tcBorders>
              <w:bottom w:val="single" w:sz="8" w:space="0" w:color="auto"/>
            </w:tcBorders>
            <w:shd w:val="clear" w:color="auto" w:fill="auto"/>
            <w:vAlign w:val="center"/>
          </w:tcPr>
          <w:p w14:paraId="4916BA54" w14:textId="374166D6" w:rsidR="00BD5635" w:rsidRPr="00EC0736" w:rsidRDefault="0051251F" w:rsidP="00BD5635">
            <w:pPr>
              <w:widowControl w:val="0"/>
              <w:spacing w:before="0" w:after="0"/>
              <w:ind w:left="0" w:firstLine="0"/>
              <w:jc w:val="center"/>
              <w:rPr>
                <w:rFonts w:ascii="GHEA Grapalat" w:eastAsia="Times New Roman" w:hAnsi="GHEA Grapalat"/>
                <w:b/>
                <w:sz w:val="16"/>
                <w:szCs w:val="14"/>
                <w:lang w:val="hy-AM" w:eastAsia="ru-RU"/>
              </w:rPr>
            </w:pPr>
            <w:r>
              <w:rPr>
                <w:rFonts w:ascii="GHEAGrapalat" w:eastAsiaTheme="minorHAnsi" w:hAnsi="GHEAGrapalat" w:cs="GHEAGrapalat"/>
                <w:lang w:val="hy-AM"/>
              </w:rPr>
              <w:t xml:space="preserve">ք.Երևան Կոմիտաս 65/141շ </w:t>
            </w:r>
          </w:p>
        </w:tc>
        <w:tc>
          <w:tcPr>
            <w:tcW w:w="2704" w:type="dxa"/>
            <w:gridSpan w:val="6"/>
            <w:tcBorders>
              <w:bottom w:val="single" w:sz="8" w:space="0" w:color="auto"/>
            </w:tcBorders>
            <w:shd w:val="clear" w:color="auto" w:fill="auto"/>
            <w:vAlign w:val="center"/>
          </w:tcPr>
          <w:p w14:paraId="07F71670" w14:textId="6A3702EC" w:rsidR="00BD5635" w:rsidRPr="00EC0736" w:rsidRDefault="0051251F" w:rsidP="00BD5635">
            <w:pPr>
              <w:widowControl w:val="0"/>
              <w:spacing w:before="0" w:after="0"/>
              <w:ind w:left="0" w:firstLine="0"/>
              <w:jc w:val="center"/>
              <w:rPr>
                <w:rFonts w:ascii="GHEA Grapalat" w:eastAsia="Times New Roman" w:hAnsi="GHEA Grapalat"/>
                <w:b/>
                <w:sz w:val="16"/>
                <w:szCs w:val="14"/>
                <w:lang w:val="hy-AM" w:eastAsia="ru-RU"/>
              </w:rPr>
            </w:pPr>
            <w:r>
              <w:rPr>
                <w:rFonts w:ascii="GHEAGrapalat" w:eastAsiaTheme="minorHAnsi" w:hAnsi="GHEAGrapalat" w:cs="GHEAGrapalat"/>
                <w:lang w:val="hy-AM"/>
              </w:rPr>
              <w:t>tenders@margpharma.com</w:t>
            </w:r>
          </w:p>
        </w:tc>
        <w:tc>
          <w:tcPr>
            <w:tcW w:w="2023" w:type="dxa"/>
            <w:gridSpan w:val="7"/>
            <w:tcBorders>
              <w:bottom w:val="single" w:sz="8" w:space="0" w:color="auto"/>
            </w:tcBorders>
            <w:shd w:val="clear" w:color="auto" w:fill="auto"/>
            <w:vAlign w:val="center"/>
          </w:tcPr>
          <w:p w14:paraId="2D248C13" w14:textId="5EE67F9B" w:rsidR="00BD5635" w:rsidRPr="00EC0736" w:rsidRDefault="007B6247" w:rsidP="00BD5635">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2170032159930001</w:t>
            </w:r>
          </w:p>
        </w:tc>
        <w:tc>
          <w:tcPr>
            <w:tcW w:w="1672" w:type="dxa"/>
            <w:gridSpan w:val="2"/>
            <w:tcBorders>
              <w:bottom w:val="single" w:sz="8" w:space="0" w:color="auto"/>
            </w:tcBorders>
            <w:shd w:val="clear" w:color="auto" w:fill="auto"/>
            <w:vAlign w:val="center"/>
          </w:tcPr>
          <w:p w14:paraId="6E1E7005" w14:textId="3039BF58" w:rsidR="00BD5635" w:rsidRPr="00EC0736" w:rsidRDefault="0051251F" w:rsidP="00BD5635">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00842845</w:t>
            </w:r>
          </w:p>
        </w:tc>
      </w:tr>
      <w:tr w:rsidR="0051251F" w:rsidRPr="002623A0" w14:paraId="496A046D" w14:textId="77777777" w:rsidTr="00DD2243">
        <w:trPr>
          <w:trHeight w:val="288"/>
        </w:trPr>
        <w:tc>
          <w:tcPr>
            <w:tcW w:w="11212" w:type="dxa"/>
            <w:gridSpan w:val="26"/>
            <w:shd w:val="clear" w:color="auto" w:fill="99CCFF"/>
            <w:vAlign w:val="center"/>
          </w:tcPr>
          <w:p w14:paraId="393BE26B" w14:textId="77777777" w:rsidR="0051251F" w:rsidRPr="002623A0" w:rsidRDefault="0051251F" w:rsidP="0051251F">
            <w:pPr>
              <w:widowControl w:val="0"/>
              <w:spacing w:before="0" w:after="0"/>
              <w:ind w:left="0" w:firstLine="0"/>
              <w:jc w:val="center"/>
              <w:rPr>
                <w:rFonts w:ascii="GHEA Grapalat" w:eastAsia="Times New Roman" w:hAnsi="GHEA Grapalat" w:cs="Sylfaen"/>
                <w:b/>
                <w:sz w:val="16"/>
                <w:szCs w:val="14"/>
                <w:lang w:val="hy-AM" w:eastAsia="ru-RU"/>
              </w:rPr>
            </w:pPr>
          </w:p>
        </w:tc>
      </w:tr>
      <w:tr w:rsidR="0051251F" w:rsidRPr="00055A37" w14:paraId="3863A00B" w14:textId="77777777" w:rsidTr="0097606E">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32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51251F" w:rsidRPr="002623A0" w:rsidRDefault="0051251F" w:rsidP="0051251F">
            <w:pPr>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Այլ տեղեկություններ</w:t>
            </w:r>
          </w:p>
        </w:tc>
        <w:tc>
          <w:tcPr>
            <w:tcW w:w="8883" w:type="dxa"/>
            <w:gridSpan w:val="23"/>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77777777" w:rsidR="0051251F" w:rsidRPr="002623A0" w:rsidRDefault="0051251F" w:rsidP="0051251F">
            <w:pPr>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 xml:space="preserve">Ծանոթություն` </w:t>
            </w:r>
            <w:r w:rsidRPr="002623A0">
              <w:rPr>
                <w:rFonts w:ascii="GHEA Grapalat" w:eastAsia="Times New Roman" w:hAnsi="GHEA Grapalat"/>
                <w:sz w:val="16"/>
                <w:szCs w:val="14"/>
                <w:lang w:val="hy-AM" w:eastAsia="ru-RU"/>
              </w:rPr>
              <w:t>Որևէ չափաբաժնի չկայացման դեպքում պատվիրատուն պարտավոր է լրացնել տեղեկություններ չկայացման վերաբերյալ</w:t>
            </w:r>
            <w:r w:rsidRPr="002623A0">
              <w:rPr>
                <w:rFonts w:ascii="GHEA Grapalat" w:eastAsia="Times New Roman" w:hAnsi="GHEA Grapalat" w:cs="Arial Armenian"/>
                <w:sz w:val="16"/>
                <w:szCs w:val="14"/>
                <w:lang w:val="hy-AM" w:eastAsia="ru-RU"/>
              </w:rPr>
              <w:t>։</w:t>
            </w:r>
          </w:p>
        </w:tc>
      </w:tr>
      <w:tr w:rsidR="0051251F" w:rsidRPr="00055A37" w14:paraId="485BF528" w14:textId="77777777" w:rsidTr="00DD2243">
        <w:trPr>
          <w:trHeight w:val="288"/>
        </w:trPr>
        <w:tc>
          <w:tcPr>
            <w:tcW w:w="11212" w:type="dxa"/>
            <w:gridSpan w:val="26"/>
            <w:shd w:val="clear" w:color="auto" w:fill="99CCFF"/>
            <w:vAlign w:val="center"/>
          </w:tcPr>
          <w:p w14:paraId="60FF974B" w14:textId="77777777" w:rsidR="0051251F" w:rsidRPr="002623A0" w:rsidRDefault="0051251F" w:rsidP="0051251F">
            <w:pPr>
              <w:widowControl w:val="0"/>
              <w:spacing w:before="0" w:after="0"/>
              <w:ind w:left="0" w:firstLine="0"/>
              <w:jc w:val="center"/>
              <w:rPr>
                <w:rFonts w:ascii="GHEA Grapalat" w:eastAsia="Times New Roman" w:hAnsi="GHEA Grapalat" w:cs="Sylfaen"/>
                <w:b/>
                <w:sz w:val="16"/>
                <w:szCs w:val="14"/>
                <w:lang w:val="hy-AM" w:eastAsia="ru-RU"/>
              </w:rPr>
            </w:pPr>
          </w:p>
        </w:tc>
      </w:tr>
      <w:tr w:rsidR="0051251F" w:rsidRPr="00055A37" w14:paraId="7DB42300" w14:textId="77777777" w:rsidTr="00DD2243">
        <w:trPr>
          <w:trHeight w:val="288"/>
        </w:trPr>
        <w:tc>
          <w:tcPr>
            <w:tcW w:w="11212" w:type="dxa"/>
            <w:gridSpan w:val="26"/>
            <w:shd w:val="clear" w:color="auto" w:fill="auto"/>
            <w:vAlign w:val="center"/>
          </w:tcPr>
          <w:p w14:paraId="0AD8E25E" w14:textId="6DE0BA6E" w:rsidR="0051251F" w:rsidRPr="002623A0" w:rsidRDefault="0051251F" w:rsidP="0051251F">
            <w:pPr>
              <w:widowControl w:val="0"/>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3D70D3AA" w14:textId="77777777" w:rsidR="0051251F" w:rsidRPr="002623A0" w:rsidRDefault="0051251F" w:rsidP="0051251F">
            <w:pPr>
              <w:shd w:val="clear" w:color="auto" w:fill="FFFFFF"/>
              <w:spacing w:before="0" w:after="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Գրավոր պահանջին  կից ներկայացվում է՝</w:t>
            </w:r>
          </w:p>
          <w:p w14:paraId="2C74FE58" w14:textId="77777777" w:rsidR="0051251F" w:rsidRPr="002623A0" w:rsidRDefault="0051251F" w:rsidP="0051251F">
            <w:pPr>
              <w:shd w:val="clear" w:color="auto" w:fill="FFFFFF"/>
              <w:spacing w:before="0" w:after="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 xml:space="preserve">1) ֆիզիկական անձին տրամադրված լիազորագրի բնօրինակը: Ընդ որում լիազորված՝ </w:t>
            </w:r>
          </w:p>
          <w:p w14:paraId="1F4E4ACA" w14:textId="77777777" w:rsidR="0051251F" w:rsidRPr="002623A0" w:rsidRDefault="0051251F" w:rsidP="0051251F">
            <w:pPr>
              <w:shd w:val="clear" w:color="auto" w:fill="FFFFFF"/>
              <w:spacing w:before="0" w:after="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ա. ֆիզիկական անձանց քանակը չի կարող գերազանցել երկուսը.</w:t>
            </w:r>
          </w:p>
          <w:p w14:paraId="1997F28A" w14:textId="77777777" w:rsidR="0051251F" w:rsidRPr="002623A0" w:rsidRDefault="0051251F" w:rsidP="0051251F">
            <w:pPr>
              <w:shd w:val="clear" w:color="auto" w:fill="FFFFFF"/>
              <w:spacing w:before="0" w:after="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բ. ֆիզիկական անձը անձամբ պետք է կատարի այն գործողությունները, որոնց համար լիազորված է.</w:t>
            </w:r>
          </w:p>
          <w:p w14:paraId="754052B9" w14:textId="77777777" w:rsidR="0051251F" w:rsidRPr="002623A0" w:rsidRDefault="0051251F" w:rsidP="0051251F">
            <w:pPr>
              <w:shd w:val="clear" w:color="auto" w:fill="FFFFFF"/>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51251F" w:rsidRPr="002623A0" w:rsidRDefault="0051251F" w:rsidP="0051251F">
            <w:pPr>
              <w:shd w:val="clear" w:color="auto" w:fill="FFFFFF"/>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EA7620C" w14:textId="77777777" w:rsidR="0051251F" w:rsidRPr="002623A0" w:rsidRDefault="0051251F" w:rsidP="0051251F">
            <w:pPr>
              <w:widowControl w:val="0"/>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366938C8" w14:textId="34157350" w:rsidR="0051251F" w:rsidRPr="00E33196" w:rsidRDefault="0051251F" w:rsidP="0051251F">
            <w:pPr>
              <w:widowControl w:val="0"/>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 xml:space="preserve">Պատվիրատուի պատասխանատու ստորաբաժանման ղեկավարի էլեկտրոնային փոստի պաշտոնական հասցեն է </w:t>
            </w:r>
            <w:hyperlink r:id="rId8" w:history="1">
              <w:r w:rsidRPr="00C63D41">
                <w:rPr>
                  <w:rStyle w:val="ab"/>
                  <w:rFonts w:ascii="GHEA Grapalat" w:eastAsia="Times New Roman" w:hAnsi="GHEA Grapalat"/>
                  <w:b/>
                  <w:sz w:val="16"/>
                  <w:szCs w:val="14"/>
                  <w:lang w:val="hy-AM" w:eastAsia="ru-RU"/>
                </w:rPr>
                <w:t>gnumner@mia.gov.am</w:t>
              </w:r>
            </w:hyperlink>
            <w:r w:rsidRPr="00E33196">
              <w:rPr>
                <w:rFonts w:ascii="GHEA Grapalat" w:eastAsia="Times New Roman" w:hAnsi="GHEA Grapalat"/>
                <w:b/>
                <w:sz w:val="16"/>
                <w:szCs w:val="14"/>
                <w:lang w:val="hy-AM" w:eastAsia="ru-RU"/>
              </w:rPr>
              <w:t xml:space="preserve"> </w:t>
            </w:r>
          </w:p>
        </w:tc>
      </w:tr>
      <w:tr w:rsidR="0051251F" w:rsidRPr="00055A37" w14:paraId="3CC8B38C" w14:textId="77777777" w:rsidTr="00DD2243">
        <w:trPr>
          <w:trHeight w:val="288"/>
        </w:trPr>
        <w:tc>
          <w:tcPr>
            <w:tcW w:w="11212" w:type="dxa"/>
            <w:gridSpan w:val="26"/>
            <w:shd w:val="clear" w:color="auto" w:fill="99CCFF"/>
            <w:vAlign w:val="center"/>
          </w:tcPr>
          <w:p w14:paraId="02AFA8BF" w14:textId="77777777" w:rsidR="0051251F" w:rsidRPr="002623A0" w:rsidRDefault="0051251F" w:rsidP="0051251F">
            <w:pPr>
              <w:widowControl w:val="0"/>
              <w:spacing w:before="0" w:after="0"/>
              <w:ind w:left="0" w:firstLine="0"/>
              <w:jc w:val="center"/>
              <w:rPr>
                <w:rFonts w:ascii="GHEA Grapalat" w:eastAsia="Times New Roman" w:hAnsi="GHEA Grapalat" w:cs="Sylfaen"/>
                <w:b/>
                <w:sz w:val="16"/>
                <w:szCs w:val="14"/>
                <w:lang w:val="hy-AM" w:eastAsia="ru-RU"/>
              </w:rPr>
            </w:pPr>
          </w:p>
          <w:p w14:paraId="27E950AD" w14:textId="77777777" w:rsidR="0051251F" w:rsidRPr="002623A0" w:rsidRDefault="0051251F" w:rsidP="0051251F">
            <w:pPr>
              <w:widowControl w:val="0"/>
              <w:spacing w:before="0" w:after="0"/>
              <w:ind w:left="0" w:firstLine="0"/>
              <w:jc w:val="center"/>
              <w:rPr>
                <w:rFonts w:ascii="GHEA Grapalat" w:eastAsia="Times New Roman" w:hAnsi="GHEA Grapalat" w:cs="Sylfaen"/>
                <w:b/>
                <w:sz w:val="16"/>
                <w:szCs w:val="14"/>
                <w:lang w:val="hy-AM" w:eastAsia="ru-RU"/>
              </w:rPr>
            </w:pPr>
          </w:p>
        </w:tc>
      </w:tr>
      <w:tr w:rsidR="0051251F" w:rsidRPr="00055A37" w14:paraId="5484FA73" w14:textId="77777777" w:rsidTr="0097606E">
        <w:trPr>
          <w:trHeight w:val="475"/>
        </w:trPr>
        <w:tc>
          <w:tcPr>
            <w:tcW w:w="5208" w:type="dxa"/>
            <w:gridSpan w:val="12"/>
            <w:tcBorders>
              <w:bottom w:val="single" w:sz="8" w:space="0" w:color="auto"/>
            </w:tcBorders>
            <w:shd w:val="clear" w:color="auto" w:fill="auto"/>
          </w:tcPr>
          <w:p w14:paraId="7A9CE343" w14:textId="77777777" w:rsidR="0051251F" w:rsidRPr="002623A0" w:rsidRDefault="0051251F" w:rsidP="0051251F">
            <w:pPr>
              <w:tabs>
                <w:tab w:val="left" w:pos="1248"/>
              </w:tabs>
              <w:spacing w:before="0" w:after="0"/>
              <w:ind w:left="0" w:firstLine="0"/>
              <w:rPr>
                <w:rFonts w:ascii="GHEA Grapalat" w:eastAsia="Times New Roman" w:hAnsi="GHEA Grapalat"/>
                <w:b/>
                <w:bCs/>
                <w:sz w:val="16"/>
                <w:szCs w:val="14"/>
                <w:lang w:val="hy-AM" w:eastAsia="ru-RU"/>
              </w:rPr>
            </w:pPr>
            <w:r w:rsidRPr="002623A0">
              <w:rPr>
                <w:rFonts w:ascii="GHEA Grapalat" w:eastAsia="Times New Roman" w:hAnsi="GHEA Grapalat"/>
                <w:b/>
                <w:sz w:val="16"/>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6004" w:type="dxa"/>
            <w:gridSpan w:val="14"/>
            <w:tcBorders>
              <w:bottom w:val="single" w:sz="8" w:space="0" w:color="auto"/>
            </w:tcBorders>
            <w:shd w:val="clear" w:color="auto" w:fill="auto"/>
            <w:vAlign w:val="center"/>
          </w:tcPr>
          <w:p w14:paraId="6FC786A2" w14:textId="3DF8F31F" w:rsidR="0051251F" w:rsidRPr="002623A0" w:rsidRDefault="0051251F" w:rsidP="0051251F">
            <w:pPr>
              <w:tabs>
                <w:tab w:val="left" w:pos="1248"/>
              </w:tabs>
              <w:spacing w:before="0" w:after="0"/>
              <w:ind w:left="0" w:firstLine="0"/>
              <w:rPr>
                <w:rFonts w:ascii="GHEA Grapalat" w:eastAsia="Times New Roman" w:hAnsi="GHEA Grapalat"/>
                <w:b/>
                <w:bCs/>
                <w:sz w:val="16"/>
                <w:szCs w:val="14"/>
                <w:lang w:val="hy-AM" w:eastAsia="ru-RU"/>
              </w:rPr>
            </w:pPr>
            <w:r w:rsidRPr="002623A0">
              <w:rPr>
                <w:rFonts w:ascii="GHEA Grapalat" w:eastAsia="Times New Roman" w:hAnsi="GHEA Grapalat"/>
                <w:b/>
                <w:sz w:val="16"/>
                <w:szCs w:val="14"/>
                <w:lang w:val="hy-AM" w:eastAsia="ru-RU"/>
              </w:rPr>
              <w:t>«Գնումների մասին» ՀՀ օրենքի 23-րդ հոդվածի 1-ին մասի 1-ին կետ և ՀՀ կառավարության 04/05/2017թ. N 526-Ն որոշման 23-րդ կետի 4-րդ ենթակետի աղյուսակի 15-րդ տող</w:t>
            </w:r>
          </w:p>
        </w:tc>
      </w:tr>
      <w:tr w:rsidR="0051251F" w:rsidRPr="00055A37" w14:paraId="5A7FED5D" w14:textId="77777777" w:rsidTr="00DD2243">
        <w:trPr>
          <w:trHeight w:val="288"/>
        </w:trPr>
        <w:tc>
          <w:tcPr>
            <w:tcW w:w="11212" w:type="dxa"/>
            <w:gridSpan w:val="26"/>
            <w:shd w:val="clear" w:color="auto" w:fill="99CCFF"/>
            <w:vAlign w:val="center"/>
          </w:tcPr>
          <w:p w14:paraId="0C88E286" w14:textId="77777777" w:rsidR="0051251F" w:rsidRPr="002623A0" w:rsidRDefault="0051251F" w:rsidP="0051251F">
            <w:pPr>
              <w:widowControl w:val="0"/>
              <w:spacing w:before="0" w:after="0"/>
              <w:ind w:left="0" w:firstLine="0"/>
              <w:jc w:val="center"/>
              <w:rPr>
                <w:rFonts w:ascii="GHEA Grapalat" w:eastAsia="Times New Roman" w:hAnsi="GHEA Grapalat" w:cs="Sylfaen"/>
                <w:b/>
                <w:sz w:val="16"/>
                <w:szCs w:val="14"/>
                <w:lang w:val="hy-AM" w:eastAsia="ru-RU"/>
              </w:rPr>
            </w:pPr>
          </w:p>
          <w:p w14:paraId="7A66F2DC" w14:textId="77777777" w:rsidR="0051251F" w:rsidRPr="002623A0" w:rsidRDefault="0051251F" w:rsidP="0051251F">
            <w:pPr>
              <w:widowControl w:val="0"/>
              <w:spacing w:before="0" w:after="0"/>
              <w:ind w:left="0" w:firstLine="0"/>
              <w:jc w:val="center"/>
              <w:rPr>
                <w:rFonts w:ascii="GHEA Grapalat" w:eastAsia="Times New Roman" w:hAnsi="GHEA Grapalat" w:cs="Sylfaen"/>
                <w:b/>
                <w:sz w:val="16"/>
                <w:szCs w:val="14"/>
                <w:lang w:val="hy-AM" w:eastAsia="ru-RU"/>
              </w:rPr>
            </w:pPr>
          </w:p>
        </w:tc>
      </w:tr>
      <w:tr w:rsidR="0051251F" w:rsidRPr="00055A37" w14:paraId="40B30E88" w14:textId="77777777" w:rsidTr="0097606E">
        <w:trPr>
          <w:trHeight w:val="427"/>
        </w:trPr>
        <w:tc>
          <w:tcPr>
            <w:tcW w:w="5208" w:type="dxa"/>
            <w:gridSpan w:val="12"/>
            <w:tcBorders>
              <w:bottom w:val="single" w:sz="8" w:space="0" w:color="auto"/>
            </w:tcBorders>
            <w:shd w:val="clear" w:color="auto" w:fill="auto"/>
            <w:vAlign w:val="center"/>
          </w:tcPr>
          <w:p w14:paraId="78C1E3F8" w14:textId="77777777" w:rsidR="0051251F" w:rsidRPr="002623A0" w:rsidRDefault="0051251F" w:rsidP="0051251F">
            <w:pPr>
              <w:shd w:val="clear" w:color="auto" w:fill="FFFFFF"/>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cs="Sylfaen"/>
                <w:b/>
                <w:sz w:val="16"/>
                <w:szCs w:val="14"/>
                <w:lang w:val="hy-AM" w:eastAsia="ru-RU"/>
              </w:rPr>
              <w:t>Գնման</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գործընթացի</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շրջանակներում</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հակաօրինական</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գործողություններ</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հայտնաբերվելու</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դեպքում</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դրանց</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և</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այդ</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կապակցությամբ</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ձեռնարկված</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գործողությունների</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համառոտ</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նկարագիրը</w:t>
            </w:r>
            <w:r w:rsidRPr="002623A0">
              <w:rPr>
                <w:rFonts w:ascii="GHEA Grapalat" w:eastAsia="Times New Roman" w:hAnsi="GHEA Grapalat"/>
                <w:sz w:val="16"/>
                <w:szCs w:val="14"/>
                <w:lang w:val="af-ZA" w:eastAsia="ru-RU"/>
              </w:rPr>
              <w:t xml:space="preserve"> </w:t>
            </w:r>
          </w:p>
        </w:tc>
        <w:tc>
          <w:tcPr>
            <w:tcW w:w="6004" w:type="dxa"/>
            <w:gridSpan w:val="14"/>
            <w:tcBorders>
              <w:bottom w:val="single" w:sz="8" w:space="0" w:color="auto"/>
            </w:tcBorders>
            <w:shd w:val="clear" w:color="auto" w:fill="auto"/>
            <w:vAlign w:val="center"/>
          </w:tcPr>
          <w:p w14:paraId="4153A378" w14:textId="0E8F45A4" w:rsidR="0051251F" w:rsidRPr="002623A0" w:rsidRDefault="0051251F" w:rsidP="0051251F">
            <w:pPr>
              <w:tabs>
                <w:tab w:val="left" w:pos="1248"/>
              </w:tabs>
              <w:spacing w:before="0" w:after="0"/>
              <w:ind w:left="0" w:firstLine="0"/>
              <w:rPr>
                <w:rFonts w:ascii="GHEA Grapalat" w:eastAsia="Times New Roman" w:hAnsi="GHEA Grapalat"/>
                <w:b/>
                <w:bCs/>
                <w:sz w:val="16"/>
                <w:szCs w:val="14"/>
                <w:lang w:val="hy-AM" w:eastAsia="ru-RU"/>
              </w:rPr>
            </w:pPr>
            <w:r w:rsidRPr="002623A0">
              <w:rPr>
                <w:rFonts w:ascii="GHEA Grapalat" w:eastAsia="Times New Roman" w:hAnsi="GHEA Grapalat"/>
                <w:b/>
                <w:bCs/>
                <w:sz w:val="16"/>
                <w:szCs w:val="14"/>
                <w:lang w:val="hy-AM" w:eastAsia="ru-RU"/>
              </w:rPr>
              <w:t>Գնման գործընթացի շրջանակներում հակաօրինական գործողություններ չեն հայտնաբերվել</w:t>
            </w:r>
          </w:p>
        </w:tc>
      </w:tr>
      <w:tr w:rsidR="0051251F" w:rsidRPr="00055A37" w14:paraId="541BD7F7" w14:textId="77777777" w:rsidTr="00DD2243">
        <w:trPr>
          <w:trHeight w:val="288"/>
        </w:trPr>
        <w:tc>
          <w:tcPr>
            <w:tcW w:w="11212" w:type="dxa"/>
            <w:gridSpan w:val="26"/>
            <w:tcBorders>
              <w:bottom w:val="single" w:sz="8" w:space="0" w:color="auto"/>
            </w:tcBorders>
            <w:shd w:val="clear" w:color="auto" w:fill="99CCFF"/>
            <w:vAlign w:val="center"/>
          </w:tcPr>
          <w:p w14:paraId="30414C60" w14:textId="77777777" w:rsidR="0051251F" w:rsidRPr="002623A0" w:rsidRDefault="0051251F" w:rsidP="0051251F">
            <w:pPr>
              <w:widowControl w:val="0"/>
              <w:spacing w:before="0" w:after="0"/>
              <w:ind w:left="0" w:firstLine="0"/>
              <w:jc w:val="center"/>
              <w:rPr>
                <w:rFonts w:ascii="GHEA Grapalat" w:eastAsia="Times New Roman" w:hAnsi="GHEA Grapalat" w:cs="Sylfaen"/>
                <w:b/>
                <w:sz w:val="16"/>
                <w:szCs w:val="14"/>
                <w:lang w:val="hy-AM" w:eastAsia="ru-RU"/>
              </w:rPr>
            </w:pPr>
          </w:p>
        </w:tc>
      </w:tr>
      <w:tr w:rsidR="0051251F" w:rsidRPr="00055A37" w14:paraId="4DE14D25" w14:textId="77777777" w:rsidTr="0097606E">
        <w:trPr>
          <w:trHeight w:val="427"/>
        </w:trPr>
        <w:tc>
          <w:tcPr>
            <w:tcW w:w="5208" w:type="dxa"/>
            <w:gridSpan w:val="12"/>
            <w:tcBorders>
              <w:bottom w:val="single" w:sz="8" w:space="0" w:color="auto"/>
            </w:tcBorders>
            <w:shd w:val="clear" w:color="auto" w:fill="auto"/>
            <w:vAlign w:val="center"/>
          </w:tcPr>
          <w:p w14:paraId="4B38F772" w14:textId="476B513F" w:rsidR="0051251F" w:rsidRPr="002623A0" w:rsidRDefault="0051251F" w:rsidP="0051251F">
            <w:pPr>
              <w:shd w:val="clear" w:color="auto" w:fill="FFFFFF"/>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cs="Sylfaen"/>
                <w:b/>
                <w:sz w:val="16"/>
                <w:szCs w:val="14"/>
                <w:lang w:val="hy-AM" w:eastAsia="ru-RU"/>
              </w:rPr>
              <w:t>Գնման</w:t>
            </w:r>
            <w:r w:rsidRPr="002623A0">
              <w:rPr>
                <w:rFonts w:ascii="GHEA Grapalat" w:eastAsia="Times New Roman" w:hAnsi="GHEA Grapalat" w:cs="Times Armenian"/>
                <w:b/>
                <w:sz w:val="16"/>
                <w:szCs w:val="14"/>
                <w:lang w:val="hy-AM" w:eastAsia="ru-RU"/>
              </w:rPr>
              <w:t xml:space="preserve"> ընթացակարգի </w:t>
            </w:r>
            <w:r w:rsidRPr="002623A0">
              <w:rPr>
                <w:rFonts w:ascii="GHEA Grapalat" w:eastAsia="Times New Roman" w:hAnsi="GHEA Grapalat" w:cs="Sylfaen"/>
                <w:b/>
                <w:sz w:val="16"/>
                <w:szCs w:val="14"/>
                <w:lang w:val="hy-AM" w:eastAsia="ru-RU"/>
              </w:rPr>
              <w:t>վերաբերյալ</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ներկայացված</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բողոքները</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և</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դրանց</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վերաբերյալ</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կայացված</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որոշումները</w:t>
            </w:r>
          </w:p>
        </w:tc>
        <w:tc>
          <w:tcPr>
            <w:tcW w:w="6004" w:type="dxa"/>
            <w:gridSpan w:val="14"/>
            <w:tcBorders>
              <w:bottom w:val="single" w:sz="8" w:space="0" w:color="auto"/>
            </w:tcBorders>
            <w:shd w:val="clear" w:color="auto" w:fill="auto"/>
            <w:vAlign w:val="center"/>
          </w:tcPr>
          <w:p w14:paraId="6379ACA6" w14:textId="79A56C74" w:rsidR="0051251F" w:rsidRPr="002623A0" w:rsidRDefault="0051251F" w:rsidP="0051251F">
            <w:pPr>
              <w:tabs>
                <w:tab w:val="left" w:pos="1248"/>
              </w:tabs>
              <w:spacing w:before="0" w:after="0"/>
              <w:ind w:left="0" w:firstLine="0"/>
              <w:rPr>
                <w:rFonts w:ascii="GHEA Grapalat" w:eastAsia="Times New Roman" w:hAnsi="GHEA Grapalat"/>
                <w:b/>
                <w:bCs/>
                <w:sz w:val="16"/>
                <w:szCs w:val="14"/>
                <w:lang w:val="hy-AM" w:eastAsia="ru-RU"/>
              </w:rPr>
            </w:pPr>
            <w:r w:rsidRPr="002623A0">
              <w:rPr>
                <w:rFonts w:ascii="GHEA Grapalat" w:eastAsia="Times New Roman" w:hAnsi="GHEA Grapalat"/>
                <w:b/>
                <w:bCs/>
                <w:sz w:val="16"/>
                <w:szCs w:val="14"/>
                <w:lang w:val="hy-AM" w:eastAsia="ru-RU"/>
              </w:rPr>
              <w:t>Գնման գործընթացի վերաբերյալ բողոքներ չեն ներկայացվել</w:t>
            </w:r>
          </w:p>
        </w:tc>
      </w:tr>
      <w:tr w:rsidR="0051251F" w:rsidRPr="00055A37" w14:paraId="1DAD5D5C" w14:textId="77777777" w:rsidTr="00DD2243">
        <w:trPr>
          <w:trHeight w:val="288"/>
        </w:trPr>
        <w:tc>
          <w:tcPr>
            <w:tcW w:w="11212" w:type="dxa"/>
            <w:gridSpan w:val="26"/>
            <w:shd w:val="clear" w:color="auto" w:fill="99CCFF"/>
            <w:vAlign w:val="center"/>
          </w:tcPr>
          <w:p w14:paraId="57597369" w14:textId="77777777" w:rsidR="0051251F" w:rsidRPr="002623A0" w:rsidRDefault="0051251F" w:rsidP="0051251F">
            <w:pPr>
              <w:widowControl w:val="0"/>
              <w:spacing w:before="0" w:after="0"/>
              <w:ind w:left="0" w:firstLine="0"/>
              <w:jc w:val="center"/>
              <w:rPr>
                <w:rFonts w:ascii="GHEA Grapalat" w:eastAsia="Times New Roman" w:hAnsi="GHEA Grapalat" w:cs="Sylfaen"/>
                <w:b/>
                <w:sz w:val="16"/>
                <w:szCs w:val="14"/>
                <w:lang w:val="hy-AM" w:eastAsia="ru-RU"/>
              </w:rPr>
            </w:pPr>
          </w:p>
        </w:tc>
      </w:tr>
      <w:tr w:rsidR="0051251F" w:rsidRPr="002623A0" w14:paraId="5F667D89" w14:textId="77777777" w:rsidTr="0097606E">
        <w:trPr>
          <w:trHeight w:val="427"/>
        </w:trPr>
        <w:tc>
          <w:tcPr>
            <w:tcW w:w="5208" w:type="dxa"/>
            <w:gridSpan w:val="12"/>
            <w:tcBorders>
              <w:bottom w:val="single" w:sz="8" w:space="0" w:color="auto"/>
            </w:tcBorders>
            <w:shd w:val="clear" w:color="auto" w:fill="auto"/>
            <w:vAlign w:val="center"/>
          </w:tcPr>
          <w:p w14:paraId="1EE36093" w14:textId="77777777" w:rsidR="0051251F" w:rsidRPr="002623A0" w:rsidRDefault="0051251F" w:rsidP="0051251F">
            <w:pPr>
              <w:shd w:val="clear" w:color="auto" w:fill="FFFFFF"/>
              <w:tabs>
                <w:tab w:val="left" w:pos="1248"/>
              </w:tabs>
              <w:spacing w:before="0" w:after="0"/>
              <w:ind w:left="0" w:firstLine="0"/>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Այլ անհրաժեշտ տեղեկություններ</w:t>
            </w:r>
          </w:p>
        </w:tc>
        <w:tc>
          <w:tcPr>
            <w:tcW w:w="6004" w:type="dxa"/>
            <w:gridSpan w:val="14"/>
            <w:tcBorders>
              <w:bottom w:val="single" w:sz="8" w:space="0" w:color="auto"/>
            </w:tcBorders>
            <w:shd w:val="clear" w:color="auto" w:fill="auto"/>
            <w:vAlign w:val="center"/>
          </w:tcPr>
          <w:p w14:paraId="13FCAC31" w14:textId="77777777" w:rsidR="0051251F" w:rsidRPr="002623A0" w:rsidRDefault="0051251F" w:rsidP="0051251F">
            <w:pPr>
              <w:tabs>
                <w:tab w:val="left" w:pos="1248"/>
              </w:tabs>
              <w:spacing w:before="0" w:after="0"/>
              <w:ind w:left="0" w:firstLine="0"/>
              <w:rPr>
                <w:rFonts w:ascii="GHEA Grapalat" w:eastAsia="Times New Roman" w:hAnsi="GHEA Grapalat"/>
                <w:b/>
                <w:bCs/>
                <w:sz w:val="16"/>
                <w:szCs w:val="14"/>
                <w:lang w:eastAsia="ru-RU"/>
              </w:rPr>
            </w:pPr>
          </w:p>
        </w:tc>
      </w:tr>
      <w:tr w:rsidR="0051251F" w:rsidRPr="002623A0" w14:paraId="406B68D6" w14:textId="77777777" w:rsidTr="00DD2243">
        <w:trPr>
          <w:trHeight w:val="288"/>
        </w:trPr>
        <w:tc>
          <w:tcPr>
            <w:tcW w:w="11212" w:type="dxa"/>
            <w:gridSpan w:val="26"/>
            <w:shd w:val="clear" w:color="auto" w:fill="99CCFF"/>
            <w:vAlign w:val="center"/>
          </w:tcPr>
          <w:p w14:paraId="79EAD146" w14:textId="77777777" w:rsidR="0051251F" w:rsidRPr="002623A0" w:rsidRDefault="0051251F" w:rsidP="0051251F">
            <w:pPr>
              <w:widowControl w:val="0"/>
              <w:spacing w:before="0" w:after="0"/>
              <w:ind w:left="0" w:firstLine="0"/>
              <w:jc w:val="center"/>
              <w:rPr>
                <w:rFonts w:ascii="GHEA Grapalat" w:eastAsia="Times New Roman" w:hAnsi="GHEA Grapalat" w:cs="Sylfaen"/>
                <w:b/>
                <w:sz w:val="16"/>
                <w:szCs w:val="14"/>
                <w:lang w:eastAsia="ru-RU"/>
              </w:rPr>
            </w:pPr>
          </w:p>
        </w:tc>
      </w:tr>
      <w:tr w:rsidR="0051251F" w:rsidRPr="002623A0" w14:paraId="1A2BD291" w14:textId="77777777" w:rsidTr="00DD2243">
        <w:trPr>
          <w:trHeight w:val="227"/>
        </w:trPr>
        <w:tc>
          <w:tcPr>
            <w:tcW w:w="11212" w:type="dxa"/>
            <w:gridSpan w:val="26"/>
            <w:shd w:val="clear" w:color="auto" w:fill="auto"/>
            <w:vAlign w:val="center"/>
          </w:tcPr>
          <w:p w14:paraId="73A19DB3" w14:textId="77777777" w:rsidR="0051251F" w:rsidRPr="002623A0" w:rsidRDefault="0051251F" w:rsidP="0051251F">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cs="Sylfaen"/>
                <w:b/>
                <w:sz w:val="16"/>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51251F" w:rsidRPr="002623A0" w14:paraId="002AF1AD" w14:textId="77777777" w:rsidTr="009C2727">
        <w:trPr>
          <w:trHeight w:val="47"/>
        </w:trPr>
        <w:tc>
          <w:tcPr>
            <w:tcW w:w="3021" w:type="dxa"/>
            <w:gridSpan w:val="5"/>
            <w:tcBorders>
              <w:bottom w:val="single" w:sz="8" w:space="0" w:color="auto"/>
            </w:tcBorders>
            <w:shd w:val="clear" w:color="auto" w:fill="auto"/>
            <w:vAlign w:val="center"/>
          </w:tcPr>
          <w:p w14:paraId="1E39C5F1" w14:textId="77777777" w:rsidR="0051251F" w:rsidRPr="002623A0" w:rsidRDefault="0051251F" w:rsidP="0051251F">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Անուն, Ազգանուն</w:t>
            </w:r>
          </w:p>
        </w:tc>
        <w:tc>
          <w:tcPr>
            <w:tcW w:w="4809" w:type="dxa"/>
            <w:gridSpan w:val="13"/>
            <w:tcBorders>
              <w:bottom w:val="single" w:sz="8" w:space="0" w:color="auto"/>
            </w:tcBorders>
            <w:shd w:val="clear" w:color="auto" w:fill="auto"/>
            <w:vAlign w:val="center"/>
          </w:tcPr>
          <w:p w14:paraId="296B6A0C" w14:textId="77777777" w:rsidR="0051251F" w:rsidRPr="002623A0" w:rsidRDefault="0051251F" w:rsidP="0051251F">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Հեռախոս</w:t>
            </w:r>
          </w:p>
        </w:tc>
        <w:tc>
          <w:tcPr>
            <w:tcW w:w="3382" w:type="dxa"/>
            <w:gridSpan w:val="8"/>
            <w:tcBorders>
              <w:bottom w:val="single" w:sz="8" w:space="0" w:color="auto"/>
            </w:tcBorders>
            <w:shd w:val="clear" w:color="auto" w:fill="auto"/>
            <w:vAlign w:val="center"/>
          </w:tcPr>
          <w:p w14:paraId="18D00A61" w14:textId="77777777" w:rsidR="0051251F" w:rsidRPr="002623A0" w:rsidRDefault="0051251F" w:rsidP="0051251F">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Էլ. փոստի հասցեն</w:t>
            </w:r>
          </w:p>
        </w:tc>
      </w:tr>
      <w:tr w:rsidR="0051251F" w:rsidRPr="002623A0" w14:paraId="6C6C269C" w14:textId="77777777" w:rsidTr="009C2727">
        <w:trPr>
          <w:trHeight w:val="47"/>
        </w:trPr>
        <w:tc>
          <w:tcPr>
            <w:tcW w:w="3021" w:type="dxa"/>
            <w:gridSpan w:val="5"/>
            <w:shd w:val="clear" w:color="auto" w:fill="auto"/>
            <w:vAlign w:val="center"/>
          </w:tcPr>
          <w:p w14:paraId="0A862370" w14:textId="17A8D59C" w:rsidR="0051251F" w:rsidRPr="002623A0" w:rsidRDefault="00491D1D" w:rsidP="0051251F">
            <w:pPr>
              <w:tabs>
                <w:tab w:val="left" w:pos="1248"/>
              </w:tabs>
              <w:spacing w:before="0" w:after="0"/>
              <w:ind w:left="0" w:firstLine="0"/>
              <w:jc w:val="center"/>
              <w:rPr>
                <w:rFonts w:ascii="GHEA Grapalat" w:eastAsia="Times New Roman" w:hAnsi="GHEA Grapalat"/>
                <w:b/>
                <w:bCs/>
                <w:sz w:val="16"/>
                <w:szCs w:val="14"/>
                <w:lang w:val="hy-AM" w:eastAsia="ru-RU"/>
              </w:rPr>
            </w:pPr>
            <w:r>
              <w:rPr>
                <w:rFonts w:ascii="GHEA Grapalat" w:eastAsia="Times New Roman" w:hAnsi="GHEA Grapalat"/>
                <w:b/>
                <w:bCs/>
                <w:sz w:val="16"/>
                <w:szCs w:val="14"/>
                <w:lang w:val="hy-AM" w:eastAsia="ru-RU"/>
              </w:rPr>
              <w:t>Հակոբ Ալեքսանյան</w:t>
            </w:r>
          </w:p>
        </w:tc>
        <w:tc>
          <w:tcPr>
            <w:tcW w:w="4809" w:type="dxa"/>
            <w:gridSpan w:val="13"/>
            <w:shd w:val="clear" w:color="auto" w:fill="auto"/>
            <w:vAlign w:val="bottom"/>
          </w:tcPr>
          <w:p w14:paraId="570A2BE5" w14:textId="111E914A" w:rsidR="0051251F" w:rsidRPr="002623A0" w:rsidRDefault="00491D1D" w:rsidP="0051251F">
            <w:pPr>
              <w:tabs>
                <w:tab w:val="left" w:pos="1248"/>
              </w:tabs>
              <w:spacing w:before="0" w:after="0"/>
              <w:ind w:left="0" w:firstLine="0"/>
              <w:jc w:val="center"/>
              <w:rPr>
                <w:rFonts w:ascii="GHEA Grapalat" w:eastAsia="Times New Roman" w:hAnsi="GHEA Grapalat"/>
                <w:b/>
                <w:bCs/>
                <w:sz w:val="16"/>
                <w:szCs w:val="14"/>
                <w:lang w:eastAsia="ru-RU"/>
              </w:rPr>
            </w:pPr>
            <w:r>
              <w:rPr>
                <w:rFonts w:ascii="GHEA Grapalat" w:eastAsia="Times New Roman" w:hAnsi="GHEA Grapalat"/>
                <w:b/>
                <w:bCs/>
                <w:sz w:val="16"/>
                <w:szCs w:val="14"/>
                <w:lang w:eastAsia="ru-RU"/>
              </w:rPr>
              <w:t>094043396</w:t>
            </w:r>
          </w:p>
        </w:tc>
        <w:tc>
          <w:tcPr>
            <w:tcW w:w="3382" w:type="dxa"/>
            <w:gridSpan w:val="8"/>
            <w:shd w:val="clear" w:color="auto" w:fill="auto"/>
            <w:vAlign w:val="center"/>
          </w:tcPr>
          <w:p w14:paraId="3C42DEDA" w14:textId="16E272D1" w:rsidR="0051251F" w:rsidRPr="00491D1D" w:rsidRDefault="00491D1D" w:rsidP="0051251F">
            <w:pPr>
              <w:tabs>
                <w:tab w:val="left" w:pos="1248"/>
              </w:tabs>
              <w:spacing w:before="0" w:after="0"/>
              <w:ind w:left="0" w:firstLine="0"/>
              <w:jc w:val="center"/>
              <w:rPr>
                <w:rFonts w:ascii="GHEA Grapalat" w:eastAsia="Times New Roman" w:hAnsi="GHEA Grapalat"/>
                <w:b/>
                <w:bCs/>
                <w:i/>
                <w:iCs/>
                <w:sz w:val="16"/>
                <w:szCs w:val="16"/>
                <w:lang w:val="hy-AM" w:eastAsia="ru-RU"/>
              </w:rPr>
            </w:pPr>
            <w:r w:rsidRPr="00491D1D">
              <w:rPr>
                <w:rStyle w:val="aff8"/>
                <w:rFonts w:ascii="Sylfaen" w:hAnsi="Sylfaen"/>
                <w:b/>
                <w:bCs/>
                <w:i w:val="0"/>
                <w:iCs w:val="0"/>
                <w:sz w:val="16"/>
                <w:szCs w:val="16"/>
                <w:lang w:val="hy-AM"/>
              </w:rPr>
              <w:t>martunubkfinodel@mail.ru</w:t>
            </w:r>
            <w:r w:rsidR="0051251F" w:rsidRPr="00491D1D">
              <w:rPr>
                <w:rFonts w:ascii="GHEA Grapalat" w:eastAsia="Times New Roman" w:hAnsi="GHEA Grapalat"/>
                <w:b/>
                <w:bCs/>
                <w:i/>
                <w:iCs/>
                <w:sz w:val="16"/>
                <w:szCs w:val="16"/>
                <w:lang w:val="hy-AM" w:eastAsia="ru-RU"/>
              </w:rPr>
              <w:t xml:space="preserve"> </w:t>
            </w:r>
          </w:p>
        </w:tc>
      </w:tr>
    </w:tbl>
    <w:p w14:paraId="5047D8E6" w14:textId="0E199B88" w:rsidR="00B507F3" w:rsidRDefault="00B507F3" w:rsidP="00B507F3">
      <w:pPr>
        <w:pStyle w:val="ae"/>
        <w:rPr>
          <w:rStyle w:val="aff8"/>
          <w:rFonts w:ascii="Sylfaen" w:hAnsi="Sylfaen"/>
          <w:sz w:val="20"/>
          <w:szCs w:val="20"/>
          <w:lang w:val="hy-AM"/>
        </w:rPr>
      </w:pPr>
      <w:r w:rsidRPr="002623A0">
        <w:rPr>
          <w:rFonts w:ascii="GHEA Grapalat" w:hAnsi="GHEA Grapalat"/>
          <w:b/>
          <w:i/>
          <w:sz w:val="22"/>
        </w:rPr>
        <w:t>Պատվիրատու՝</w:t>
      </w:r>
      <w:r w:rsidRPr="002623A0">
        <w:rPr>
          <w:rFonts w:ascii="GHEA Grapalat" w:hAnsi="GHEA Grapalat"/>
          <w:i/>
          <w:sz w:val="22"/>
        </w:rPr>
        <w:t xml:space="preserve"> </w:t>
      </w:r>
      <w:r w:rsidR="00491D1D" w:rsidRPr="00491D1D">
        <w:rPr>
          <w:rStyle w:val="aff8"/>
          <w:rFonts w:ascii="Sylfaen" w:hAnsi="Sylfaen"/>
          <w:sz w:val="20"/>
          <w:szCs w:val="20"/>
          <w:lang w:val="hy-AM"/>
        </w:rPr>
        <w:t>&lt;&lt;Մարտունու ԲԿ&gt;&gt; ՓԲԸ</w:t>
      </w:r>
    </w:p>
    <w:p w14:paraId="077067B5" w14:textId="7E47402D" w:rsidR="00055A37" w:rsidRDefault="00055A37" w:rsidP="00B507F3">
      <w:pPr>
        <w:pStyle w:val="ae"/>
        <w:rPr>
          <w:rStyle w:val="aff8"/>
          <w:rFonts w:ascii="Sylfaen" w:hAnsi="Sylfaen"/>
          <w:sz w:val="20"/>
          <w:szCs w:val="20"/>
          <w:lang w:val="hy-AM"/>
        </w:rPr>
      </w:pPr>
    </w:p>
    <w:p w14:paraId="0E75EBBF" w14:textId="5CE1B95B" w:rsidR="00055A37" w:rsidRDefault="00055A37" w:rsidP="00B507F3">
      <w:pPr>
        <w:pStyle w:val="ae"/>
        <w:rPr>
          <w:rStyle w:val="aff8"/>
          <w:rFonts w:ascii="Sylfaen" w:hAnsi="Sylfaen"/>
          <w:sz w:val="20"/>
          <w:szCs w:val="20"/>
          <w:lang w:val="hy-AM"/>
        </w:rPr>
      </w:pPr>
    </w:p>
    <w:p w14:paraId="5A90B006" w14:textId="7BBDB975" w:rsidR="00055A37" w:rsidRDefault="00055A37" w:rsidP="00B507F3">
      <w:pPr>
        <w:pStyle w:val="ae"/>
        <w:rPr>
          <w:rStyle w:val="aff8"/>
          <w:rFonts w:ascii="Sylfaen" w:hAnsi="Sylfaen"/>
          <w:sz w:val="20"/>
          <w:szCs w:val="20"/>
          <w:lang w:val="hy-AM"/>
        </w:rPr>
      </w:pPr>
    </w:p>
    <w:p w14:paraId="3880B132" w14:textId="3C1A9006" w:rsidR="00055A37" w:rsidRDefault="00055A37" w:rsidP="00B507F3">
      <w:pPr>
        <w:pStyle w:val="ae"/>
        <w:rPr>
          <w:rStyle w:val="aff8"/>
          <w:rFonts w:ascii="Sylfaen" w:hAnsi="Sylfaen"/>
          <w:sz w:val="20"/>
          <w:szCs w:val="20"/>
          <w:lang w:val="hy-AM"/>
        </w:rPr>
      </w:pPr>
    </w:p>
    <w:p w14:paraId="62140D3F" w14:textId="364D0646" w:rsidR="00055A37" w:rsidRDefault="00055A37" w:rsidP="00B507F3">
      <w:pPr>
        <w:pStyle w:val="ae"/>
        <w:rPr>
          <w:rStyle w:val="aff8"/>
          <w:rFonts w:ascii="Sylfaen" w:hAnsi="Sylfaen"/>
          <w:sz w:val="20"/>
          <w:szCs w:val="20"/>
          <w:lang w:val="hy-AM"/>
        </w:rPr>
      </w:pPr>
    </w:p>
    <w:p w14:paraId="43F683D8" w14:textId="632CDC32" w:rsidR="00055A37" w:rsidRDefault="00055A37" w:rsidP="00B507F3">
      <w:pPr>
        <w:pStyle w:val="ae"/>
        <w:rPr>
          <w:rStyle w:val="aff8"/>
          <w:rFonts w:ascii="Sylfaen" w:hAnsi="Sylfaen"/>
          <w:sz w:val="20"/>
          <w:szCs w:val="20"/>
          <w:lang w:val="hy-AM"/>
        </w:rPr>
      </w:pPr>
    </w:p>
    <w:p w14:paraId="4B084520" w14:textId="1750CA19" w:rsidR="00055A37" w:rsidRDefault="00055A37" w:rsidP="00B507F3">
      <w:pPr>
        <w:pStyle w:val="ae"/>
        <w:rPr>
          <w:rStyle w:val="aff8"/>
          <w:rFonts w:ascii="Sylfaen" w:hAnsi="Sylfaen"/>
          <w:sz w:val="20"/>
          <w:szCs w:val="20"/>
          <w:lang w:val="hy-AM"/>
        </w:rPr>
      </w:pPr>
    </w:p>
    <w:p w14:paraId="1165E306" w14:textId="0CC30AAA" w:rsidR="00055A37" w:rsidRDefault="00055A37" w:rsidP="00B507F3">
      <w:pPr>
        <w:pStyle w:val="ae"/>
        <w:rPr>
          <w:rStyle w:val="aff8"/>
          <w:rFonts w:ascii="Sylfaen" w:hAnsi="Sylfaen"/>
          <w:sz w:val="20"/>
          <w:szCs w:val="20"/>
          <w:lang w:val="hy-AM"/>
        </w:rPr>
      </w:pPr>
    </w:p>
    <w:p w14:paraId="317CD90D" w14:textId="1D9F9188" w:rsidR="00055A37" w:rsidRDefault="00055A37" w:rsidP="00B507F3">
      <w:pPr>
        <w:pStyle w:val="ae"/>
        <w:rPr>
          <w:rStyle w:val="aff8"/>
          <w:rFonts w:ascii="Sylfaen" w:hAnsi="Sylfaen"/>
          <w:sz w:val="20"/>
          <w:szCs w:val="20"/>
          <w:lang w:val="hy-AM"/>
        </w:rPr>
      </w:pPr>
    </w:p>
    <w:p w14:paraId="0D9EBEAA" w14:textId="1E053256" w:rsidR="00055A37" w:rsidRDefault="00055A37" w:rsidP="00B507F3">
      <w:pPr>
        <w:pStyle w:val="ae"/>
        <w:rPr>
          <w:rStyle w:val="aff8"/>
          <w:rFonts w:ascii="Sylfaen" w:hAnsi="Sylfaen"/>
          <w:sz w:val="20"/>
          <w:szCs w:val="20"/>
          <w:lang w:val="hy-AM"/>
        </w:rPr>
      </w:pPr>
    </w:p>
    <w:p w14:paraId="4868D805" w14:textId="79341C4B" w:rsidR="00055A37" w:rsidRDefault="00055A37" w:rsidP="00B507F3">
      <w:pPr>
        <w:pStyle w:val="ae"/>
        <w:rPr>
          <w:rStyle w:val="aff8"/>
          <w:rFonts w:ascii="Sylfaen" w:hAnsi="Sylfaen"/>
          <w:sz w:val="20"/>
          <w:szCs w:val="20"/>
          <w:lang w:val="hy-AM"/>
        </w:rPr>
      </w:pPr>
    </w:p>
    <w:p w14:paraId="5F2E5956" w14:textId="10262E42" w:rsidR="00055A37" w:rsidRDefault="00055A37" w:rsidP="00B507F3">
      <w:pPr>
        <w:pStyle w:val="ae"/>
        <w:rPr>
          <w:rStyle w:val="aff8"/>
          <w:rFonts w:ascii="Sylfaen" w:hAnsi="Sylfaen"/>
          <w:sz w:val="20"/>
          <w:szCs w:val="20"/>
          <w:lang w:val="hy-AM"/>
        </w:rPr>
      </w:pPr>
    </w:p>
    <w:p w14:paraId="23C950AD" w14:textId="7D28C73F" w:rsidR="00055A37" w:rsidRDefault="00055A37" w:rsidP="00B507F3">
      <w:pPr>
        <w:pStyle w:val="ae"/>
        <w:rPr>
          <w:rStyle w:val="aff8"/>
          <w:rFonts w:ascii="Sylfaen" w:hAnsi="Sylfaen"/>
          <w:sz w:val="20"/>
          <w:szCs w:val="20"/>
          <w:lang w:val="hy-AM"/>
        </w:rPr>
      </w:pPr>
    </w:p>
    <w:p w14:paraId="2070CA41" w14:textId="220BD796" w:rsidR="00055A37" w:rsidRDefault="00055A37" w:rsidP="00B507F3">
      <w:pPr>
        <w:pStyle w:val="ae"/>
        <w:rPr>
          <w:rStyle w:val="aff8"/>
          <w:rFonts w:ascii="Sylfaen" w:hAnsi="Sylfaen"/>
          <w:sz w:val="20"/>
          <w:szCs w:val="20"/>
          <w:lang w:val="hy-AM"/>
        </w:rPr>
      </w:pPr>
    </w:p>
    <w:p w14:paraId="3B5A6345" w14:textId="159F1660" w:rsidR="00055A37" w:rsidRDefault="00055A37" w:rsidP="00B507F3">
      <w:pPr>
        <w:pStyle w:val="ae"/>
        <w:rPr>
          <w:rStyle w:val="aff8"/>
          <w:rFonts w:ascii="Sylfaen" w:hAnsi="Sylfaen"/>
          <w:sz w:val="20"/>
          <w:szCs w:val="20"/>
          <w:lang w:val="hy-AM"/>
        </w:rPr>
      </w:pPr>
    </w:p>
    <w:p w14:paraId="132A1F38" w14:textId="51FC5F9D" w:rsidR="00055A37" w:rsidRDefault="00055A37" w:rsidP="00B507F3">
      <w:pPr>
        <w:pStyle w:val="ae"/>
        <w:rPr>
          <w:rStyle w:val="aff8"/>
          <w:rFonts w:ascii="Sylfaen" w:hAnsi="Sylfaen"/>
          <w:sz w:val="20"/>
          <w:szCs w:val="20"/>
          <w:lang w:val="hy-AM"/>
        </w:rPr>
      </w:pPr>
    </w:p>
    <w:p w14:paraId="59ECF3AF" w14:textId="724D5EC2" w:rsidR="00055A37" w:rsidRDefault="00055A37" w:rsidP="00B507F3">
      <w:pPr>
        <w:pStyle w:val="ae"/>
        <w:rPr>
          <w:rStyle w:val="aff8"/>
          <w:rFonts w:ascii="Sylfaen" w:hAnsi="Sylfaen"/>
          <w:sz w:val="20"/>
          <w:szCs w:val="20"/>
          <w:lang w:val="hy-AM"/>
        </w:rPr>
      </w:pPr>
    </w:p>
    <w:p w14:paraId="1D391EAE" w14:textId="335AC9C3" w:rsidR="00055A37" w:rsidRDefault="00055A37" w:rsidP="00B507F3">
      <w:pPr>
        <w:pStyle w:val="ae"/>
        <w:rPr>
          <w:rStyle w:val="aff8"/>
          <w:rFonts w:ascii="Sylfaen" w:hAnsi="Sylfaen"/>
          <w:sz w:val="20"/>
          <w:szCs w:val="20"/>
          <w:lang w:val="hy-AM"/>
        </w:rPr>
      </w:pPr>
    </w:p>
    <w:p w14:paraId="3CFAFB6E" w14:textId="038C90A5" w:rsidR="00055A37" w:rsidRDefault="00055A37" w:rsidP="00B507F3">
      <w:pPr>
        <w:pStyle w:val="ae"/>
        <w:rPr>
          <w:rStyle w:val="aff8"/>
          <w:rFonts w:ascii="Sylfaen" w:hAnsi="Sylfaen"/>
          <w:sz w:val="20"/>
          <w:szCs w:val="20"/>
          <w:lang w:val="hy-AM"/>
        </w:rPr>
      </w:pPr>
    </w:p>
    <w:p w14:paraId="4295A9B6" w14:textId="029C858F" w:rsidR="00055A37" w:rsidRDefault="00055A37" w:rsidP="00B507F3">
      <w:pPr>
        <w:pStyle w:val="ae"/>
        <w:rPr>
          <w:rStyle w:val="aff8"/>
          <w:rFonts w:ascii="Sylfaen" w:hAnsi="Sylfaen"/>
          <w:sz w:val="20"/>
          <w:szCs w:val="20"/>
          <w:lang w:val="hy-AM"/>
        </w:rPr>
      </w:pPr>
    </w:p>
    <w:p w14:paraId="49BC7BA4" w14:textId="5EE0215D" w:rsidR="00055A37" w:rsidRDefault="00055A37" w:rsidP="00B507F3">
      <w:pPr>
        <w:pStyle w:val="ae"/>
        <w:rPr>
          <w:rStyle w:val="aff8"/>
          <w:rFonts w:ascii="Sylfaen" w:hAnsi="Sylfaen"/>
          <w:sz w:val="20"/>
          <w:szCs w:val="20"/>
          <w:lang w:val="hy-AM"/>
        </w:rPr>
      </w:pPr>
    </w:p>
    <w:p w14:paraId="576CD502" w14:textId="0534A0F8" w:rsidR="00055A37" w:rsidRDefault="00055A37" w:rsidP="00B507F3">
      <w:pPr>
        <w:pStyle w:val="ae"/>
        <w:rPr>
          <w:rStyle w:val="aff8"/>
          <w:rFonts w:ascii="Sylfaen" w:hAnsi="Sylfaen"/>
          <w:sz w:val="20"/>
          <w:szCs w:val="20"/>
          <w:lang w:val="hy-AM"/>
        </w:rPr>
      </w:pPr>
    </w:p>
    <w:p w14:paraId="06D46834" w14:textId="77777777" w:rsidR="00055A37" w:rsidRDefault="00055A37" w:rsidP="00055A37">
      <w:pPr>
        <w:spacing w:before="0" w:after="0"/>
        <w:ind w:left="0" w:firstLine="0"/>
        <w:jc w:val="center"/>
        <w:rPr>
          <w:rFonts w:ascii="GHEA Grapalat" w:eastAsia="Times New Roman" w:hAnsi="GHEA Grapalat" w:cs="Sylfaen"/>
          <w:b/>
          <w:szCs w:val="20"/>
          <w:lang w:val="af-ZA" w:eastAsia="ru-RU"/>
        </w:rPr>
      </w:pPr>
    </w:p>
    <w:p w14:paraId="43CDFECD" w14:textId="77777777" w:rsidR="00055A37" w:rsidRDefault="00055A37" w:rsidP="00055A37">
      <w:pPr>
        <w:spacing w:before="0" w:after="0"/>
        <w:ind w:left="0" w:firstLine="0"/>
        <w:jc w:val="center"/>
        <w:rPr>
          <w:rFonts w:ascii="GHEA Grapalat" w:eastAsia="Times New Roman" w:hAnsi="GHEA Grapalat" w:cs="Sylfaen"/>
          <w:b/>
          <w:szCs w:val="20"/>
          <w:lang w:val="af-ZA" w:eastAsia="ru-RU"/>
        </w:rPr>
      </w:pPr>
    </w:p>
    <w:p w14:paraId="4C5C3651" w14:textId="1DAE53B5" w:rsidR="00055A37" w:rsidRDefault="00055A37" w:rsidP="00055A37">
      <w:pPr>
        <w:spacing w:before="0" w:after="0"/>
        <w:ind w:left="0" w:firstLine="0"/>
        <w:jc w:val="center"/>
        <w:rPr>
          <w:rFonts w:ascii="GHEA Grapalat" w:eastAsia="Times New Roman" w:hAnsi="GHEA Grapalat" w:cs="Sylfaen"/>
          <w:b/>
          <w:szCs w:val="20"/>
          <w:lang w:val="af-ZA" w:eastAsia="ru-RU"/>
        </w:rPr>
      </w:pPr>
      <w:r>
        <w:rPr>
          <w:rFonts w:ascii="GHEA Grapalat" w:eastAsia="Times New Roman" w:hAnsi="GHEA Grapalat" w:cs="Sylfaen"/>
          <w:b/>
          <w:szCs w:val="20"/>
          <w:lang w:val="af-ZA" w:eastAsia="ru-RU"/>
        </w:rPr>
        <w:t>ЗАЯВЛЕНИЕ:</w:t>
      </w:r>
    </w:p>
    <w:p w14:paraId="089C9AE5" w14:textId="77777777" w:rsidR="00055A37" w:rsidRDefault="00055A37" w:rsidP="00055A37">
      <w:pPr>
        <w:spacing w:before="0" w:line="360" w:lineRule="auto"/>
        <w:ind w:left="0" w:firstLine="0"/>
        <w:jc w:val="center"/>
        <w:rPr>
          <w:rFonts w:ascii="GHEA Grapalat" w:eastAsia="Times New Roman" w:hAnsi="GHEA Grapalat" w:cs="Sylfaen"/>
          <w:b/>
          <w:szCs w:val="20"/>
          <w:lang w:val="af-ZA" w:eastAsia="ru-RU"/>
        </w:rPr>
      </w:pPr>
      <w:r>
        <w:rPr>
          <w:rFonts w:ascii="GHEA Grapalat" w:eastAsia="Times New Roman" w:hAnsi="GHEA Grapalat" w:cs="Sylfaen"/>
          <w:b/>
          <w:szCs w:val="20"/>
          <w:lang w:val="af-ZA" w:eastAsia="ru-RU"/>
        </w:rPr>
        <w:t>о подписанном контракте</w:t>
      </w:r>
    </w:p>
    <w:p w14:paraId="7AEEF205" w14:textId="77777777" w:rsidR="00055A37" w:rsidRDefault="00055A37" w:rsidP="00055A37">
      <w:pPr>
        <w:pStyle w:val="af"/>
        <w:spacing w:line="20" w:lineRule="atLeast"/>
        <w:jc w:val="center"/>
        <w:rPr>
          <w:rStyle w:val="aff8"/>
          <w:rFonts w:ascii="Sylfaen" w:hAnsi="Sylfaen"/>
          <w:lang w:val="hy-AM"/>
        </w:rPr>
      </w:pPr>
      <w:r>
        <w:rPr>
          <w:rStyle w:val="aff8"/>
          <w:rFonts w:ascii="Sylfaen" w:hAnsi="Sylfaen"/>
          <w:lang w:val="hy-AM"/>
        </w:rPr>
        <w:t xml:space="preserve">ЗАО «Martunu MC», </w:t>
      </w:r>
      <w:r>
        <w:rPr>
          <w:rStyle w:val="aff8"/>
          <w:rFonts w:ascii="Sylfaen" w:hAnsi="Sylfaen" w:cs="Sylfaen"/>
          <w:lang w:val="hy-AM"/>
        </w:rPr>
        <w:t>которое</w:t>
      </w:r>
      <w:r>
        <w:rPr>
          <w:rStyle w:val="aff8"/>
          <w:rFonts w:ascii="Sylfaen" w:hAnsi="Sylfaen"/>
          <w:lang w:val="hy-AM"/>
        </w:rPr>
        <w:t xml:space="preserve"> </w:t>
      </w:r>
      <w:r>
        <w:rPr>
          <w:rStyle w:val="aff8"/>
          <w:rFonts w:ascii="Sylfaen" w:hAnsi="Sylfaen" w:cs="Sylfaen"/>
          <w:lang w:val="hy-AM"/>
        </w:rPr>
        <w:t xml:space="preserve">располагается. по адресу улица Гетапная, 2/17 в Мартуни </w:t>
      </w:r>
      <w:r>
        <w:rPr>
          <w:rStyle w:val="aff8"/>
          <w:rFonts w:ascii="Sylfaen" w:hAnsi="Sylfaen"/>
          <w:lang w:val="hy-AM"/>
        </w:rPr>
        <w:t>,</w:t>
      </w:r>
    </w:p>
    <w:p w14:paraId="3BC797D0" w14:textId="77777777" w:rsidR="00055A37" w:rsidRPr="00055A37" w:rsidRDefault="00055A37" w:rsidP="00055A37">
      <w:pPr>
        <w:spacing w:before="0" w:after="0"/>
        <w:ind w:left="-540" w:firstLine="360"/>
        <w:jc w:val="both"/>
        <w:rPr>
          <w:sz w:val="20"/>
          <w:szCs w:val="20"/>
          <w:lang w:val="ru-RU"/>
        </w:rPr>
      </w:pPr>
      <w:r>
        <w:rPr>
          <w:rFonts w:ascii="Sylfaen" w:eastAsia="Times New Roman" w:hAnsi="Sylfaen" w:cs="Sylfaen"/>
          <w:iCs/>
          <w:sz w:val="20"/>
          <w:szCs w:val="20"/>
          <w:lang w:val="hy-AM" w:eastAsia="ru-RU"/>
        </w:rPr>
        <w:t xml:space="preserve"> </w:t>
      </w:r>
      <w:r>
        <w:rPr>
          <w:rFonts w:ascii="Sylfaen" w:eastAsia="Times New Roman" w:hAnsi="Sylfaen" w:cs="Sylfaen"/>
          <w:iCs/>
          <w:sz w:val="20"/>
          <w:szCs w:val="20"/>
          <w:lang w:val="af-ZA" w:eastAsia="ru-RU"/>
        </w:rPr>
        <w:t xml:space="preserve">представляет </w:t>
      </w:r>
      <w:r>
        <w:rPr>
          <w:rStyle w:val="aff8"/>
          <w:sz w:val="20"/>
          <w:szCs w:val="20"/>
          <w:lang w:val="hy-AM"/>
        </w:rPr>
        <w:t xml:space="preserve"> </w:t>
      </w:r>
      <w:r>
        <w:rPr>
          <w:rStyle w:val="aff8"/>
          <w:rFonts w:ascii="Sylfaen" w:hAnsi="Sylfaen"/>
          <w:sz w:val="20"/>
          <w:szCs w:val="20"/>
          <w:lang w:val="hy-AM"/>
        </w:rPr>
        <w:t>покупка оборудования</w:t>
      </w:r>
      <w:r>
        <w:rPr>
          <w:rFonts w:ascii="Sylfaen" w:hAnsi="Sylfaen"/>
          <w:iCs/>
          <w:sz w:val="20"/>
          <w:szCs w:val="20"/>
          <w:lang w:val="hy-AM"/>
        </w:rPr>
        <w:t xml:space="preserve"> </w:t>
      </w:r>
    </w:p>
    <w:p w14:paraId="7317D2E9" w14:textId="77777777" w:rsidR="00055A37" w:rsidRDefault="00055A37" w:rsidP="00055A37">
      <w:pPr>
        <w:spacing w:before="0" w:after="0"/>
        <w:ind w:left="-540" w:firstLine="360"/>
        <w:jc w:val="both"/>
        <w:rPr>
          <w:rFonts w:ascii="Sylfaen" w:eastAsia="Times New Roman" w:hAnsi="Sylfaen" w:cs="Sylfaen"/>
          <w:iCs/>
          <w:sz w:val="20"/>
          <w:szCs w:val="20"/>
          <w:lang w:val="hy-AM" w:eastAsia="ru-RU"/>
        </w:rPr>
      </w:pPr>
      <w:r>
        <w:rPr>
          <w:rFonts w:ascii="Sylfaen" w:eastAsia="Times New Roman" w:hAnsi="Sylfaen" w:cs="Sylfaen"/>
          <w:iCs/>
          <w:sz w:val="20"/>
          <w:szCs w:val="20"/>
          <w:lang w:val="af-ZA" w:eastAsia="ru-RU"/>
        </w:rPr>
        <w:t xml:space="preserve">Информация о договоре, заключенном </w:t>
      </w:r>
      <w:r>
        <w:rPr>
          <w:rFonts w:ascii="Sylfaen" w:eastAsia="Times New Roman" w:hAnsi="Sylfaen" w:cs="Sylfaen"/>
          <w:iCs/>
          <w:sz w:val="20"/>
          <w:szCs w:val="20"/>
          <w:lang w:val="hy-AM" w:eastAsia="ru-RU"/>
        </w:rPr>
        <w:t xml:space="preserve">27 мая </w:t>
      </w:r>
      <w:r>
        <w:rPr>
          <w:rFonts w:ascii="Sylfaen" w:eastAsia="Times New Roman" w:hAnsi="Sylfaen" w:cs="Sylfaen"/>
          <w:iCs/>
          <w:sz w:val="20"/>
          <w:szCs w:val="20"/>
          <w:lang w:val="af-ZA" w:eastAsia="ru-RU"/>
        </w:rPr>
        <w:t xml:space="preserve">2024 года в результате процедуры закупки по коду </w:t>
      </w:r>
      <w:r>
        <w:rPr>
          <w:lang w:val="hy-AM"/>
        </w:rPr>
        <w:t>ՄԲԿ-ԷԱԱՊՁԲ 2024-01</w:t>
      </w:r>
      <w:r>
        <w:rPr>
          <w:rFonts w:ascii="Sylfaen" w:eastAsia="Times New Roman" w:hAnsi="Sylfaen" w:cs="Sylfaen"/>
          <w:iCs/>
          <w:sz w:val="20"/>
          <w:szCs w:val="20"/>
          <w:lang w:val="af-ZA" w:eastAsia="ru-RU"/>
        </w:rPr>
        <w:t xml:space="preserve"> </w:t>
      </w:r>
      <w:r>
        <w:rPr>
          <w:rFonts w:ascii="Sylfaen" w:eastAsia="Times New Roman" w:hAnsi="Sylfaen" w:cs="Sylfaen"/>
          <w:iCs/>
          <w:sz w:val="20"/>
          <w:szCs w:val="20"/>
          <w:lang w:val="hy-AM" w:eastAsia="ru-RU"/>
        </w:rPr>
        <w:t xml:space="preserve">  </w:t>
      </w:r>
    </w:p>
    <w:p w14:paraId="7403385E" w14:textId="77777777" w:rsidR="00055A37" w:rsidRDefault="00055A37" w:rsidP="00055A37">
      <w:pPr>
        <w:spacing w:before="0" w:after="0" w:line="360" w:lineRule="auto"/>
        <w:ind w:left="0" w:firstLine="360"/>
        <w:jc w:val="both"/>
        <w:rPr>
          <w:rFonts w:ascii="GHEA Grapalat" w:eastAsia="Times New Roman" w:hAnsi="GHEA Grapalat" w:cs="Sylfaen"/>
          <w:sz w:val="20"/>
          <w:szCs w:val="20"/>
          <w:lang w:val="hy-AM" w:eastAsia="ru-RU"/>
        </w:rPr>
      </w:pPr>
    </w:p>
    <w:tbl>
      <w:tblPr>
        <w:tblW w:w="11205"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6"/>
        <w:gridCol w:w="1993"/>
        <w:gridCol w:w="899"/>
        <w:gridCol w:w="899"/>
        <w:gridCol w:w="810"/>
        <w:gridCol w:w="1106"/>
        <w:gridCol w:w="1350"/>
        <w:gridCol w:w="1808"/>
        <w:gridCol w:w="1814"/>
      </w:tblGrid>
      <w:tr w:rsidR="00055A37" w14:paraId="4DF43905" w14:textId="77777777" w:rsidTr="00055A37">
        <w:trPr>
          <w:trHeight w:val="146"/>
        </w:trPr>
        <w:tc>
          <w:tcPr>
            <w:tcW w:w="526" w:type="dxa"/>
            <w:tcBorders>
              <w:top w:val="single" w:sz="8" w:space="0" w:color="auto"/>
              <w:left w:val="single" w:sz="8" w:space="0" w:color="auto"/>
              <w:bottom w:val="single" w:sz="8" w:space="0" w:color="auto"/>
              <w:right w:val="single" w:sz="8" w:space="0" w:color="auto"/>
            </w:tcBorders>
            <w:vAlign w:val="center"/>
          </w:tcPr>
          <w:p w14:paraId="3A965493"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af-ZA" w:eastAsia="ru-RU"/>
              </w:rPr>
            </w:pPr>
          </w:p>
        </w:tc>
        <w:tc>
          <w:tcPr>
            <w:tcW w:w="10686" w:type="dxa"/>
            <w:gridSpan w:val="8"/>
            <w:tcBorders>
              <w:top w:val="single" w:sz="8" w:space="0" w:color="auto"/>
              <w:left w:val="single" w:sz="8" w:space="0" w:color="auto"/>
              <w:bottom w:val="single" w:sz="8" w:space="0" w:color="auto"/>
              <w:right w:val="single" w:sz="8" w:space="0" w:color="auto"/>
            </w:tcBorders>
            <w:vAlign w:val="center"/>
            <w:hideMark/>
          </w:tcPr>
          <w:p w14:paraId="343770EE"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af-ZA" w:eastAsia="ru-RU"/>
              </w:rPr>
            </w:pPr>
            <w:r>
              <w:rPr>
                <w:rFonts w:ascii="GHEA Grapalat" w:eastAsia="Times New Roman" w:hAnsi="GHEA Grapalat"/>
                <w:b/>
                <w:bCs/>
                <w:sz w:val="16"/>
                <w:szCs w:val="14"/>
                <w:lang w:eastAsia="ru-RU"/>
              </w:rPr>
              <w:t xml:space="preserve">C </w:t>
            </w:r>
            <w:r>
              <w:rPr>
                <w:rFonts w:ascii="GHEA Grapalat" w:eastAsia="Times New Roman" w:hAnsi="GHEA Grapalat"/>
                <w:b/>
                <w:bCs/>
                <w:sz w:val="16"/>
                <w:szCs w:val="14"/>
                <w:lang w:val="hy-AM" w:eastAsia="ru-RU"/>
              </w:rPr>
              <w:t xml:space="preserve">такой </w:t>
            </w:r>
            <w:r>
              <w:rPr>
                <w:rFonts w:ascii="GHEA Grapalat" w:eastAsia="Times New Roman" w:hAnsi="GHEA Grapalat"/>
                <w:b/>
                <w:bCs/>
                <w:sz w:val="16"/>
                <w:szCs w:val="14"/>
                <w:lang w:eastAsia="ru-RU"/>
              </w:rPr>
              <w:t>объект</w:t>
            </w:r>
          </w:p>
        </w:tc>
      </w:tr>
      <w:tr w:rsidR="00055A37" w:rsidRPr="00055A37" w14:paraId="0803057C" w14:textId="77777777" w:rsidTr="00055A37">
        <w:trPr>
          <w:trHeight w:val="110"/>
        </w:trPr>
        <w:tc>
          <w:tcPr>
            <w:tcW w:w="526" w:type="dxa"/>
            <w:vMerge w:val="restart"/>
            <w:tcBorders>
              <w:top w:val="single" w:sz="8" w:space="0" w:color="auto"/>
              <w:left w:val="single" w:sz="8" w:space="0" w:color="auto"/>
              <w:bottom w:val="single" w:sz="8" w:space="0" w:color="auto"/>
              <w:right w:val="single" w:sz="8" w:space="0" w:color="auto"/>
            </w:tcBorders>
            <w:vAlign w:val="center"/>
            <w:hideMark/>
          </w:tcPr>
          <w:p w14:paraId="2D3C5780" w14:textId="77777777" w:rsidR="00055A37" w:rsidRDefault="00055A37">
            <w:pPr>
              <w:widowControl w:val="0"/>
              <w:tabs>
                <w:tab w:val="left" w:pos="60"/>
              </w:tabs>
              <w:spacing w:before="0" w:after="0" w:line="256" w:lineRule="auto"/>
              <w:ind w:left="-107" w:right="-108" w:firstLine="0"/>
              <w:jc w:val="center"/>
              <w:rPr>
                <w:rFonts w:ascii="GHEA Grapalat" w:eastAsia="Times New Roman" w:hAnsi="GHEA Grapalat" w:cs="Sylfaen"/>
                <w:b/>
                <w:sz w:val="14"/>
                <w:szCs w:val="12"/>
                <w:lang w:val="ru-RU" w:eastAsia="ru-RU"/>
              </w:rPr>
            </w:pPr>
            <w:r>
              <w:rPr>
                <w:rFonts w:ascii="GHEA Grapalat" w:eastAsia="Times New Roman" w:hAnsi="GHEA Grapalat" w:cs="Sylfaen"/>
                <w:b/>
                <w:sz w:val="14"/>
                <w:szCs w:val="12"/>
                <w:lang w:eastAsia="ru-RU"/>
              </w:rPr>
              <w:t>доза номер</w:t>
            </w:r>
          </w:p>
        </w:tc>
        <w:tc>
          <w:tcPr>
            <w:tcW w:w="1994" w:type="dxa"/>
            <w:vMerge w:val="restart"/>
            <w:tcBorders>
              <w:top w:val="single" w:sz="8" w:space="0" w:color="auto"/>
              <w:left w:val="single" w:sz="8" w:space="0" w:color="auto"/>
              <w:bottom w:val="single" w:sz="8" w:space="0" w:color="auto"/>
              <w:right w:val="single" w:sz="8" w:space="0" w:color="auto"/>
            </w:tcBorders>
            <w:vAlign w:val="center"/>
            <w:hideMark/>
          </w:tcPr>
          <w:p w14:paraId="7EF58570" w14:textId="77777777" w:rsidR="00055A37" w:rsidRDefault="00055A37">
            <w:pPr>
              <w:widowControl w:val="0"/>
              <w:spacing w:before="0" w:after="0" w:line="256" w:lineRule="auto"/>
              <w:ind w:left="-107" w:right="-108" w:firstLine="0"/>
              <w:jc w:val="center"/>
              <w:rPr>
                <w:rFonts w:ascii="GHEA Grapalat" w:eastAsia="Times New Roman" w:hAnsi="GHEA Grapalat" w:cs="Sylfaen"/>
                <w:b/>
                <w:sz w:val="14"/>
                <w:szCs w:val="12"/>
                <w:lang w:eastAsia="ru-RU"/>
              </w:rPr>
            </w:pPr>
            <w:r>
              <w:rPr>
                <w:rFonts w:ascii="GHEA Grapalat" w:eastAsia="Times New Roman" w:hAnsi="GHEA Grapalat" w:cs="Sylfaen"/>
                <w:b/>
                <w:sz w:val="14"/>
                <w:szCs w:val="12"/>
                <w:lang w:eastAsia="ru-RU"/>
              </w:rPr>
              <w:t>имя</w:t>
            </w:r>
          </w:p>
        </w:tc>
        <w:tc>
          <w:tcPr>
            <w:tcW w:w="900" w:type="dxa"/>
            <w:vMerge w:val="restart"/>
            <w:tcBorders>
              <w:top w:val="single" w:sz="8" w:space="0" w:color="auto"/>
              <w:left w:val="single" w:sz="8" w:space="0" w:color="auto"/>
              <w:bottom w:val="single" w:sz="8" w:space="0" w:color="auto"/>
              <w:right w:val="single" w:sz="8" w:space="0" w:color="auto"/>
            </w:tcBorders>
            <w:vAlign w:val="center"/>
            <w:hideMark/>
          </w:tcPr>
          <w:p w14:paraId="2C0D25E1" w14:textId="77777777" w:rsidR="00055A37" w:rsidRDefault="00055A37">
            <w:pPr>
              <w:widowControl w:val="0"/>
              <w:spacing w:before="0" w:after="0" w:line="256" w:lineRule="auto"/>
              <w:ind w:left="-107" w:right="-108" w:firstLine="0"/>
              <w:jc w:val="center"/>
              <w:rPr>
                <w:rFonts w:ascii="GHEA Grapalat" w:eastAsia="Times New Roman" w:hAnsi="GHEA Grapalat" w:cs="Sylfaen"/>
                <w:b/>
                <w:sz w:val="16"/>
                <w:szCs w:val="14"/>
                <w:lang w:eastAsia="ru-RU"/>
              </w:rPr>
            </w:pPr>
            <w:r>
              <w:rPr>
                <w:rFonts w:ascii="GHEA Grapalat" w:eastAsia="Times New Roman" w:hAnsi="GHEA Grapalat" w:cs="Sylfaen"/>
                <w:b/>
                <w:sz w:val="14"/>
                <w:szCs w:val="12"/>
                <w:lang w:eastAsia="ru-RU"/>
              </w:rPr>
              <w:t>измерение Единица</w:t>
            </w:r>
          </w:p>
        </w:tc>
        <w:tc>
          <w:tcPr>
            <w:tcW w:w="1710" w:type="dxa"/>
            <w:gridSpan w:val="2"/>
            <w:tcBorders>
              <w:top w:val="single" w:sz="8" w:space="0" w:color="auto"/>
              <w:left w:val="single" w:sz="8" w:space="0" w:color="auto"/>
              <w:bottom w:val="single" w:sz="8" w:space="0" w:color="auto"/>
              <w:right w:val="single" w:sz="8" w:space="0" w:color="auto"/>
            </w:tcBorders>
            <w:vAlign w:val="center"/>
            <w:hideMark/>
          </w:tcPr>
          <w:p w14:paraId="0F72FCE3"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r>
              <w:rPr>
                <w:rFonts w:ascii="GHEA Grapalat" w:eastAsia="Times New Roman" w:hAnsi="GHEA Grapalat" w:cs="Sylfaen"/>
                <w:b/>
                <w:sz w:val="16"/>
                <w:szCs w:val="14"/>
                <w:lang w:eastAsia="ru-RU"/>
              </w:rPr>
              <w:t>считать</w:t>
            </w:r>
          </w:p>
        </w:tc>
        <w:tc>
          <w:tcPr>
            <w:tcW w:w="2458" w:type="dxa"/>
            <w:gridSpan w:val="2"/>
            <w:tcBorders>
              <w:top w:val="single" w:sz="8" w:space="0" w:color="auto"/>
              <w:left w:val="single" w:sz="8" w:space="0" w:color="auto"/>
              <w:bottom w:val="single" w:sz="8" w:space="0" w:color="auto"/>
              <w:right w:val="single" w:sz="8" w:space="0" w:color="auto"/>
            </w:tcBorders>
            <w:vAlign w:val="center"/>
            <w:hideMark/>
          </w:tcPr>
          <w:p w14:paraId="495C4344"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r>
              <w:rPr>
                <w:rFonts w:ascii="GHEA Grapalat" w:eastAsia="Times New Roman" w:hAnsi="GHEA Grapalat" w:cs="Sylfaen"/>
                <w:b/>
                <w:sz w:val="16"/>
                <w:szCs w:val="14"/>
                <w:lang w:eastAsia="ru-RU"/>
              </w:rPr>
              <w:t xml:space="preserve">предварительный расчет расходы </w:t>
            </w:r>
          </w:p>
        </w:tc>
        <w:tc>
          <w:tcPr>
            <w:tcW w:w="1809" w:type="dxa"/>
            <w:vMerge w:val="restart"/>
            <w:tcBorders>
              <w:top w:val="single" w:sz="8" w:space="0" w:color="auto"/>
              <w:left w:val="single" w:sz="8" w:space="0" w:color="auto"/>
              <w:bottom w:val="single" w:sz="8" w:space="0" w:color="auto"/>
              <w:right w:val="single" w:sz="8" w:space="0" w:color="auto"/>
            </w:tcBorders>
            <w:vAlign w:val="center"/>
            <w:hideMark/>
          </w:tcPr>
          <w:p w14:paraId="738D6762" w14:textId="77777777" w:rsidR="00055A37" w:rsidRDefault="00055A37">
            <w:pPr>
              <w:widowControl w:val="0"/>
              <w:spacing w:before="0" w:after="0" w:line="256" w:lineRule="auto"/>
              <w:ind w:left="-107" w:right="-108" w:firstLine="0"/>
              <w:jc w:val="center"/>
              <w:rPr>
                <w:rFonts w:ascii="GHEA Grapalat" w:eastAsia="Times New Roman" w:hAnsi="GHEA Grapalat" w:cs="Sylfaen"/>
                <w:b/>
                <w:sz w:val="16"/>
                <w:szCs w:val="14"/>
                <w:lang w:eastAsia="ru-RU"/>
              </w:rPr>
            </w:pPr>
            <w:r>
              <w:rPr>
                <w:rFonts w:ascii="GHEA Grapalat" w:eastAsia="Times New Roman" w:hAnsi="GHEA Grapalat" w:cs="Sylfaen"/>
                <w:b/>
                <w:sz w:val="14"/>
                <w:szCs w:val="12"/>
                <w:lang w:eastAsia="ru-RU"/>
              </w:rPr>
              <w:t>кратко описание ( техническое : профиль )</w:t>
            </w:r>
          </w:p>
        </w:tc>
        <w:tc>
          <w:tcPr>
            <w:tcW w:w="1815" w:type="dxa"/>
            <w:vMerge w:val="restart"/>
            <w:tcBorders>
              <w:top w:val="single" w:sz="8" w:space="0" w:color="auto"/>
              <w:left w:val="single" w:sz="8" w:space="0" w:color="auto"/>
              <w:bottom w:val="single" w:sz="8" w:space="0" w:color="auto"/>
              <w:right w:val="single" w:sz="8" w:space="0" w:color="auto"/>
            </w:tcBorders>
            <w:vAlign w:val="center"/>
            <w:hideMark/>
          </w:tcPr>
          <w:p w14:paraId="12C41915" w14:textId="77777777" w:rsidR="00055A37" w:rsidRPr="00055A37" w:rsidRDefault="00055A37">
            <w:pPr>
              <w:widowControl w:val="0"/>
              <w:spacing w:before="0" w:after="0" w:line="256" w:lineRule="auto"/>
              <w:ind w:left="-107" w:right="-108" w:firstLine="0"/>
              <w:jc w:val="center"/>
              <w:rPr>
                <w:rFonts w:ascii="GHEA Grapalat" w:eastAsia="Times New Roman" w:hAnsi="GHEA Grapalat"/>
                <w:b/>
                <w:bCs/>
                <w:sz w:val="16"/>
                <w:szCs w:val="14"/>
                <w:lang w:val="ru-RU" w:eastAsia="ru-RU"/>
              </w:rPr>
            </w:pPr>
            <w:r w:rsidRPr="00055A37">
              <w:rPr>
                <w:rFonts w:ascii="GHEA Grapalat" w:eastAsia="Times New Roman" w:hAnsi="GHEA Grapalat" w:cs="Sylfaen"/>
                <w:b/>
                <w:sz w:val="14"/>
                <w:szCs w:val="12"/>
                <w:lang w:val="ru-RU" w:eastAsia="ru-RU"/>
              </w:rPr>
              <w:t>по контракту запланировано кратко описание ( техническое : профиль )</w:t>
            </w:r>
          </w:p>
        </w:tc>
      </w:tr>
      <w:tr w:rsidR="00055A37" w14:paraId="564B9457" w14:textId="77777777" w:rsidTr="00055A37">
        <w:trPr>
          <w:trHeight w:val="175"/>
        </w:trPr>
        <w:tc>
          <w:tcPr>
            <w:tcW w:w="526" w:type="dxa"/>
            <w:vMerge/>
            <w:tcBorders>
              <w:top w:val="single" w:sz="8" w:space="0" w:color="auto"/>
              <w:left w:val="single" w:sz="8" w:space="0" w:color="auto"/>
              <w:bottom w:val="single" w:sz="8" w:space="0" w:color="auto"/>
              <w:right w:val="single" w:sz="8" w:space="0" w:color="auto"/>
            </w:tcBorders>
            <w:vAlign w:val="center"/>
            <w:hideMark/>
          </w:tcPr>
          <w:p w14:paraId="76F62B21" w14:textId="77777777" w:rsidR="00055A37" w:rsidRPr="00055A37" w:rsidRDefault="00055A37">
            <w:pPr>
              <w:spacing w:before="0" w:after="0" w:line="256" w:lineRule="auto"/>
              <w:ind w:left="0" w:firstLine="0"/>
              <w:rPr>
                <w:rFonts w:ascii="GHEA Grapalat" w:eastAsia="Times New Roman" w:hAnsi="GHEA Grapalat" w:cs="Sylfaen"/>
                <w:b/>
                <w:sz w:val="14"/>
                <w:szCs w:val="12"/>
                <w:lang w:val="ru-RU" w:eastAsia="ru-RU"/>
              </w:rPr>
            </w:pPr>
          </w:p>
        </w:tc>
        <w:tc>
          <w:tcPr>
            <w:tcW w:w="10686" w:type="dxa"/>
            <w:vMerge/>
            <w:tcBorders>
              <w:top w:val="single" w:sz="8" w:space="0" w:color="auto"/>
              <w:left w:val="single" w:sz="8" w:space="0" w:color="auto"/>
              <w:bottom w:val="single" w:sz="8" w:space="0" w:color="auto"/>
              <w:right w:val="single" w:sz="8" w:space="0" w:color="auto"/>
            </w:tcBorders>
            <w:vAlign w:val="center"/>
            <w:hideMark/>
          </w:tcPr>
          <w:p w14:paraId="5CE17CF5" w14:textId="77777777" w:rsidR="00055A37" w:rsidRPr="00055A37" w:rsidRDefault="00055A37">
            <w:pPr>
              <w:spacing w:before="0" w:after="0" w:line="256" w:lineRule="auto"/>
              <w:ind w:left="0" w:firstLine="0"/>
              <w:rPr>
                <w:rFonts w:ascii="GHEA Grapalat" w:eastAsia="Times New Roman" w:hAnsi="GHEA Grapalat" w:cs="Sylfaen"/>
                <w:b/>
                <w:sz w:val="14"/>
                <w:szCs w:val="12"/>
                <w:lang w:val="ru-RU" w:eastAsia="ru-RU"/>
              </w:rPr>
            </w:pPr>
          </w:p>
        </w:tc>
        <w:tc>
          <w:tcPr>
            <w:tcW w:w="900" w:type="dxa"/>
            <w:vMerge/>
            <w:tcBorders>
              <w:top w:val="single" w:sz="8" w:space="0" w:color="auto"/>
              <w:left w:val="single" w:sz="8" w:space="0" w:color="auto"/>
              <w:bottom w:val="single" w:sz="8" w:space="0" w:color="auto"/>
              <w:right w:val="single" w:sz="8" w:space="0" w:color="auto"/>
            </w:tcBorders>
            <w:vAlign w:val="center"/>
            <w:hideMark/>
          </w:tcPr>
          <w:p w14:paraId="5183B977" w14:textId="77777777" w:rsidR="00055A37" w:rsidRPr="00055A37" w:rsidRDefault="00055A37">
            <w:pPr>
              <w:spacing w:before="0" w:after="0" w:line="256" w:lineRule="auto"/>
              <w:ind w:left="0" w:firstLine="0"/>
              <w:rPr>
                <w:rFonts w:ascii="GHEA Grapalat" w:eastAsia="Times New Roman" w:hAnsi="GHEA Grapalat" w:cs="Sylfaen"/>
                <w:b/>
                <w:sz w:val="16"/>
                <w:szCs w:val="14"/>
                <w:lang w:val="ru-RU" w:eastAsia="ru-RU"/>
              </w:rPr>
            </w:pPr>
          </w:p>
        </w:tc>
        <w:tc>
          <w:tcPr>
            <w:tcW w:w="900" w:type="dxa"/>
            <w:vMerge w:val="restart"/>
            <w:tcBorders>
              <w:top w:val="single" w:sz="8" w:space="0" w:color="auto"/>
              <w:left w:val="single" w:sz="8" w:space="0" w:color="auto"/>
              <w:bottom w:val="single" w:sz="8" w:space="0" w:color="auto"/>
              <w:right w:val="single" w:sz="8" w:space="0" w:color="auto"/>
            </w:tcBorders>
            <w:vAlign w:val="center"/>
            <w:hideMark/>
          </w:tcPr>
          <w:p w14:paraId="456EEABD" w14:textId="77777777" w:rsidR="00055A37" w:rsidRDefault="00055A37">
            <w:pPr>
              <w:widowControl w:val="0"/>
              <w:spacing w:before="0" w:after="0" w:line="256" w:lineRule="auto"/>
              <w:ind w:left="0" w:firstLine="0"/>
              <w:jc w:val="center"/>
              <w:rPr>
                <w:rFonts w:ascii="GHEA Grapalat" w:eastAsia="Times New Roman" w:hAnsi="GHEA Grapalat" w:cs="Sylfaen"/>
                <w:b/>
                <w:sz w:val="14"/>
                <w:szCs w:val="12"/>
                <w:lang w:eastAsia="ru-RU"/>
              </w:rPr>
            </w:pPr>
            <w:r>
              <w:rPr>
                <w:rFonts w:ascii="GHEA Grapalat" w:eastAsia="Times New Roman" w:hAnsi="GHEA Grapalat" w:cs="Sylfaen"/>
                <w:b/>
                <w:sz w:val="14"/>
                <w:szCs w:val="12"/>
                <w:lang w:eastAsia="ru-RU"/>
              </w:rPr>
              <w:t>доступный финансовый означает</w:t>
            </w:r>
          </w:p>
        </w:tc>
        <w:tc>
          <w:tcPr>
            <w:tcW w:w="810" w:type="dxa"/>
            <w:vMerge w:val="restart"/>
            <w:tcBorders>
              <w:top w:val="single" w:sz="8" w:space="0" w:color="auto"/>
              <w:left w:val="single" w:sz="8" w:space="0" w:color="auto"/>
              <w:bottom w:val="single" w:sz="8" w:space="0" w:color="auto"/>
              <w:right w:val="single" w:sz="8" w:space="0" w:color="auto"/>
            </w:tcBorders>
            <w:vAlign w:val="center"/>
            <w:hideMark/>
          </w:tcPr>
          <w:p w14:paraId="4B302CB3" w14:textId="77777777" w:rsidR="00055A37" w:rsidRDefault="00055A37">
            <w:pPr>
              <w:widowControl w:val="0"/>
              <w:spacing w:before="0" w:after="0" w:line="256" w:lineRule="auto"/>
              <w:ind w:left="-107" w:right="-108" w:firstLine="0"/>
              <w:jc w:val="center"/>
              <w:rPr>
                <w:rFonts w:ascii="GHEA Grapalat" w:eastAsia="Times New Roman" w:hAnsi="GHEA Grapalat" w:cs="Sylfaen"/>
                <w:b/>
                <w:sz w:val="14"/>
                <w:szCs w:val="12"/>
                <w:lang w:eastAsia="ru-RU"/>
              </w:rPr>
            </w:pPr>
            <w:r>
              <w:rPr>
                <w:rFonts w:ascii="GHEA Grapalat" w:eastAsia="Times New Roman" w:hAnsi="GHEA Grapalat" w:cs="Sylfaen"/>
                <w:b/>
                <w:sz w:val="14"/>
                <w:szCs w:val="12"/>
                <w:lang w:eastAsia="ru-RU"/>
              </w:rPr>
              <w:t>общий</w:t>
            </w:r>
          </w:p>
        </w:tc>
        <w:tc>
          <w:tcPr>
            <w:tcW w:w="2458" w:type="dxa"/>
            <w:gridSpan w:val="2"/>
            <w:tcBorders>
              <w:top w:val="single" w:sz="8" w:space="0" w:color="auto"/>
              <w:left w:val="single" w:sz="8" w:space="0" w:color="auto"/>
              <w:bottom w:val="single" w:sz="8" w:space="0" w:color="auto"/>
              <w:right w:val="single" w:sz="8" w:space="0" w:color="auto"/>
            </w:tcBorders>
            <w:vAlign w:val="center"/>
            <w:hideMark/>
          </w:tcPr>
          <w:p w14:paraId="122FB947"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r>
              <w:rPr>
                <w:rFonts w:ascii="GHEA Grapalat" w:eastAsia="Times New Roman" w:hAnsi="GHEA Grapalat"/>
                <w:b/>
                <w:sz w:val="16"/>
                <w:szCs w:val="14"/>
                <w:lang w:eastAsia="ru-RU"/>
              </w:rPr>
              <w:t>/ АМД /</w:t>
            </w:r>
          </w:p>
        </w:tc>
        <w:tc>
          <w:tcPr>
            <w:tcW w:w="1809" w:type="dxa"/>
            <w:vMerge/>
            <w:tcBorders>
              <w:top w:val="single" w:sz="8" w:space="0" w:color="auto"/>
              <w:left w:val="single" w:sz="8" w:space="0" w:color="auto"/>
              <w:bottom w:val="single" w:sz="8" w:space="0" w:color="auto"/>
              <w:right w:val="single" w:sz="8" w:space="0" w:color="auto"/>
            </w:tcBorders>
            <w:vAlign w:val="center"/>
            <w:hideMark/>
          </w:tcPr>
          <w:p w14:paraId="4BE3A1FF" w14:textId="77777777" w:rsidR="00055A37" w:rsidRDefault="00055A37">
            <w:pPr>
              <w:spacing w:before="0" w:after="0" w:line="256" w:lineRule="auto"/>
              <w:ind w:left="0" w:firstLine="0"/>
              <w:rPr>
                <w:rFonts w:ascii="GHEA Grapalat" w:eastAsia="Times New Roman" w:hAnsi="GHEA Grapalat" w:cs="Sylfaen"/>
                <w:b/>
                <w:sz w:val="16"/>
                <w:szCs w:val="14"/>
                <w:lang w:eastAsia="ru-RU"/>
              </w:rPr>
            </w:pPr>
          </w:p>
        </w:tc>
        <w:tc>
          <w:tcPr>
            <w:tcW w:w="1815" w:type="dxa"/>
            <w:vMerge/>
            <w:tcBorders>
              <w:top w:val="single" w:sz="8" w:space="0" w:color="auto"/>
              <w:left w:val="single" w:sz="8" w:space="0" w:color="auto"/>
              <w:bottom w:val="single" w:sz="8" w:space="0" w:color="auto"/>
              <w:right w:val="single" w:sz="8" w:space="0" w:color="auto"/>
            </w:tcBorders>
            <w:vAlign w:val="center"/>
            <w:hideMark/>
          </w:tcPr>
          <w:p w14:paraId="76CA9F3B" w14:textId="77777777" w:rsidR="00055A37" w:rsidRDefault="00055A37">
            <w:pPr>
              <w:spacing w:before="0" w:after="0" w:line="256" w:lineRule="auto"/>
              <w:ind w:left="0" w:firstLine="0"/>
              <w:rPr>
                <w:rFonts w:ascii="GHEA Grapalat" w:eastAsia="Times New Roman" w:hAnsi="GHEA Grapalat"/>
                <w:b/>
                <w:bCs/>
                <w:sz w:val="16"/>
                <w:szCs w:val="14"/>
                <w:lang w:eastAsia="ru-RU"/>
              </w:rPr>
            </w:pPr>
          </w:p>
        </w:tc>
      </w:tr>
      <w:tr w:rsidR="00055A37" w14:paraId="223908A7" w14:textId="77777777" w:rsidTr="00055A37">
        <w:trPr>
          <w:trHeight w:val="275"/>
        </w:trPr>
        <w:tc>
          <w:tcPr>
            <w:tcW w:w="526" w:type="dxa"/>
            <w:vMerge/>
            <w:tcBorders>
              <w:top w:val="single" w:sz="8" w:space="0" w:color="auto"/>
              <w:left w:val="single" w:sz="8" w:space="0" w:color="auto"/>
              <w:bottom w:val="single" w:sz="8" w:space="0" w:color="auto"/>
              <w:right w:val="single" w:sz="8" w:space="0" w:color="auto"/>
            </w:tcBorders>
            <w:vAlign w:val="center"/>
            <w:hideMark/>
          </w:tcPr>
          <w:p w14:paraId="2C86BBD4" w14:textId="77777777" w:rsidR="00055A37" w:rsidRDefault="00055A37">
            <w:pPr>
              <w:spacing w:before="0" w:after="0" w:line="256" w:lineRule="auto"/>
              <w:ind w:left="0" w:firstLine="0"/>
              <w:rPr>
                <w:rFonts w:ascii="GHEA Grapalat" w:eastAsia="Times New Roman" w:hAnsi="GHEA Grapalat" w:cs="Sylfaen"/>
                <w:b/>
                <w:sz w:val="14"/>
                <w:szCs w:val="12"/>
                <w:lang w:eastAsia="ru-RU"/>
              </w:rPr>
            </w:pPr>
          </w:p>
        </w:tc>
        <w:tc>
          <w:tcPr>
            <w:tcW w:w="10686" w:type="dxa"/>
            <w:vMerge/>
            <w:tcBorders>
              <w:top w:val="single" w:sz="8" w:space="0" w:color="auto"/>
              <w:left w:val="single" w:sz="8" w:space="0" w:color="auto"/>
              <w:bottom w:val="single" w:sz="8" w:space="0" w:color="auto"/>
              <w:right w:val="single" w:sz="8" w:space="0" w:color="auto"/>
            </w:tcBorders>
            <w:vAlign w:val="center"/>
            <w:hideMark/>
          </w:tcPr>
          <w:p w14:paraId="47E06EE9" w14:textId="77777777" w:rsidR="00055A37" w:rsidRDefault="00055A37">
            <w:pPr>
              <w:spacing w:before="0" w:after="0" w:line="256" w:lineRule="auto"/>
              <w:ind w:left="0" w:firstLine="0"/>
              <w:rPr>
                <w:rFonts w:ascii="GHEA Grapalat" w:eastAsia="Times New Roman" w:hAnsi="GHEA Grapalat" w:cs="Sylfaen"/>
                <w:b/>
                <w:sz w:val="14"/>
                <w:szCs w:val="12"/>
                <w:lang w:eastAsia="ru-RU"/>
              </w:rPr>
            </w:pPr>
          </w:p>
        </w:tc>
        <w:tc>
          <w:tcPr>
            <w:tcW w:w="900" w:type="dxa"/>
            <w:vMerge/>
            <w:tcBorders>
              <w:top w:val="single" w:sz="8" w:space="0" w:color="auto"/>
              <w:left w:val="single" w:sz="8" w:space="0" w:color="auto"/>
              <w:bottom w:val="single" w:sz="8" w:space="0" w:color="auto"/>
              <w:right w:val="single" w:sz="8" w:space="0" w:color="auto"/>
            </w:tcBorders>
            <w:vAlign w:val="center"/>
            <w:hideMark/>
          </w:tcPr>
          <w:p w14:paraId="080BB1A5" w14:textId="77777777" w:rsidR="00055A37" w:rsidRDefault="00055A37">
            <w:pPr>
              <w:spacing w:before="0" w:after="0" w:line="256" w:lineRule="auto"/>
              <w:ind w:left="0" w:firstLine="0"/>
              <w:rPr>
                <w:rFonts w:ascii="GHEA Grapalat" w:eastAsia="Times New Roman" w:hAnsi="GHEA Grapalat" w:cs="Sylfaen"/>
                <w:b/>
                <w:sz w:val="16"/>
                <w:szCs w:val="14"/>
                <w:lang w:eastAsia="ru-RU"/>
              </w:rPr>
            </w:pPr>
          </w:p>
        </w:tc>
        <w:tc>
          <w:tcPr>
            <w:tcW w:w="1710" w:type="dxa"/>
            <w:vMerge/>
            <w:tcBorders>
              <w:top w:val="single" w:sz="8" w:space="0" w:color="auto"/>
              <w:left w:val="single" w:sz="8" w:space="0" w:color="auto"/>
              <w:bottom w:val="single" w:sz="8" w:space="0" w:color="auto"/>
              <w:right w:val="single" w:sz="8" w:space="0" w:color="auto"/>
            </w:tcBorders>
            <w:vAlign w:val="center"/>
            <w:hideMark/>
          </w:tcPr>
          <w:p w14:paraId="43AAC7FB" w14:textId="77777777" w:rsidR="00055A37" w:rsidRDefault="00055A37">
            <w:pPr>
              <w:spacing w:before="0" w:after="0" w:line="256" w:lineRule="auto"/>
              <w:ind w:left="0" w:firstLine="0"/>
              <w:rPr>
                <w:rFonts w:ascii="GHEA Grapalat" w:eastAsia="Times New Roman" w:hAnsi="GHEA Grapalat" w:cs="Sylfaen"/>
                <w:b/>
                <w:sz w:val="14"/>
                <w:szCs w:val="12"/>
                <w:lang w:eastAsia="ru-RU"/>
              </w:rPr>
            </w:pPr>
          </w:p>
        </w:tc>
        <w:tc>
          <w:tcPr>
            <w:tcW w:w="810" w:type="dxa"/>
            <w:vMerge/>
            <w:tcBorders>
              <w:top w:val="single" w:sz="8" w:space="0" w:color="auto"/>
              <w:left w:val="single" w:sz="8" w:space="0" w:color="auto"/>
              <w:bottom w:val="single" w:sz="8" w:space="0" w:color="auto"/>
              <w:right w:val="single" w:sz="8" w:space="0" w:color="auto"/>
            </w:tcBorders>
            <w:vAlign w:val="center"/>
            <w:hideMark/>
          </w:tcPr>
          <w:p w14:paraId="09C6B523" w14:textId="77777777" w:rsidR="00055A37" w:rsidRDefault="00055A37">
            <w:pPr>
              <w:spacing w:before="0" w:after="0" w:line="256" w:lineRule="auto"/>
              <w:ind w:left="0" w:firstLine="0"/>
              <w:rPr>
                <w:rFonts w:ascii="GHEA Grapalat" w:eastAsia="Times New Roman" w:hAnsi="GHEA Grapalat" w:cs="Sylfaen"/>
                <w:b/>
                <w:sz w:val="14"/>
                <w:szCs w:val="12"/>
                <w:lang w:eastAsia="ru-RU"/>
              </w:rPr>
            </w:pPr>
          </w:p>
        </w:tc>
        <w:tc>
          <w:tcPr>
            <w:tcW w:w="1107" w:type="dxa"/>
            <w:tcBorders>
              <w:top w:val="single" w:sz="8" w:space="0" w:color="auto"/>
              <w:left w:val="single" w:sz="8" w:space="0" w:color="auto"/>
              <w:bottom w:val="single" w:sz="8" w:space="0" w:color="auto"/>
              <w:right w:val="single" w:sz="8" w:space="0" w:color="auto"/>
            </w:tcBorders>
            <w:vAlign w:val="center"/>
            <w:hideMark/>
          </w:tcPr>
          <w:p w14:paraId="271FC819" w14:textId="77777777" w:rsidR="00055A37" w:rsidRDefault="00055A37">
            <w:pPr>
              <w:widowControl w:val="0"/>
              <w:spacing w:before="0" w:after="0" w:line="256" w:lineRule="auto"/>
              <w:ind w:left="-107" w:right="-108" w:firstLine="0"/>
              <w:jc w:val="center"/>
              <w:rPr>
                <w:rFonts w:ascii="GHEA Grapalat" w:eastAsia="Times New Roman" w:hAnsi="GHEA Grapalat" w:cs="Sylfaen"/>
                <w:b/>
                <w:sz w:val="14"/>
                <w:szCs w:val="12"/>
                <w:lang w:eastAsia="ru-RU"/>
              </w:rPr>
            </w:pPr>
            <w:r>
              <w:rPr>
                <w:rFonts w:ascii="GHEA Grapalat" w:eastAsia="Times New Roman" w:hAnsi="GHEA Grapalat" w:cs="Sylfaen"/>
                <w:b/>
                <w:sz w:val="14"/>
                <w:szCs w:val="12"/>
                <w:lang w:eastAsia="ru-RU"/>
              </w:rPr>
              <w:t>доступный финансовый означает</w:t>
            </w:r>
          </w:p>
        </w:tc>
        <w:tc>
          <w:tcPr>
            <w:tcW w:w="1351" w:type="dxa"/>
            <w:tcBorders>
              <w:top w:val="single" w:sz="8" w:space="0" w:color="auto"/>
              <w:left w:val="single" w:sz="8" w:space="0" w:color="auto"/>
              <w:bottom w:val="single" w:sz="8" w:space="0" w:color="auto"/>
              <w:right w:val="single" w:sz="8" w:space="0" w:color="auto"/>
            </w:tcBorders>
            <w:vAlign w:val="center"/>
            <w:hideMark/>
          </w:tcPr>
          <w:p w14:paraId="094C2C65" w14:textId="77777777" w:rsidR="00055A37" w:rsidRDefault="00055A37">
            <w:pPr>
              <w:widowControl w:val="0"/>
              <w:spacing w:before="0" w:after="0" w:line="256" w:lineRule="auto"/>
              <w:ind w:left="-107" w:right="-108" w:firstLine="0"/>
              <w:jc w:val="center"/>
              <w:rPr>
                <w:rFonts w:ascii="GHEA Grapalat" w:eastAsia="Times New Roman" w:hAnsi="GHEA Grapalat" w:cs="Sylfaen"/>
                <w:b/>
                <w:sz w:val="16"/>
                <w:szCs w:val="14"/>
                <w:lang w:eastAsia="ru-RU"/>
              </w:rPr>
            </w:pPr>
            <w:r>
              <w:rPr>
                <w:rFonts w:ascii="GHEA Grapalat" w:eastAsia="Times New Roman" w:hAnsi="GHEA Grapalat" w:cs="Sylfaen"/>
                <w:b/>
                <w:sz w:val="14"/>
                <w:szCs w:val="12"/>
                <w:lang w:eastAsia="ru-RU"/>
              </w:rPr>
              <w:t>общий</w:t>
            </w:r>
          </w:p>
        </w:tc>
        <w:tc>
          <w:tcPr>
            <w:tcW w:w="1809" w:type="dxa"/>
            <w:vMerge/>
            <w:tcBorders>
              <w:top w:val="single" w:sz="8" w:space="0" w:color="auto"/>
              <w:left w:val="single" w:sz="8" w:space="0" w:color="auto"/>
              <w:bottom w:val="single" w:sz="8" w:space="0" w:color="auto"/>
              <w:right w:val="single" w:sz="8" w:space="0" w:color="auto"/>
            </w:tcBorders>
            <w:vAlign w:val="center"/>
            <w:hideMark/>
          </w:tcPr>
          <w:p w14:paraId="4A4FD2D7" w14:textId="77777777" w:rsidR="00055A37" w:rsidRDefault="00055A37">
            <w:pPr>
              <w:spacing w:before="0" w:after="0" w:line="256" w:lineRule="auto"/>
              <w:ind w:left="0" w:firstLine="0"/>
              <w:rPr>
                <w:rFonts w:ascii="GHEA Grapalat" w:eastAsia="Times New Roman" w:hAnsi="GHEA Grapalat" w:cs="Sylfaen"/>
                <w:b/>
                <w:sz w:val="16"/>
                <w:szCs w:val="14"/>
                <w:lang w:eastAsia="ru-RU"/>
              </w:rPr>
            </w:pPr>
          </w:p>
        </w:tc>
        <w:tc>
          <w:tcPr>
            <w:tcW w:w="1815" w:type="dxa"/>
            <w:vMerge/>
            <w:tcBorders>
              <w:top w:val="single" w:sz="8" w:space="0" w:color="auto"/>
              <w:left w:val="single" w:sz="8" w:space="0" w:color="auto"/>
              <w:bottom w:val="single" w:sz="8" w:space="0" w:color="auto"/>
              <w:right w:val="single" w:sz="8" w:space="0" w:color="auto"/>
            </w:tcBorders>
            <w:vAlign w:val="center"/>
            <w:hideMark/>
          </w:tcPr>
          <w:p w14:paraId="73586C20" w14:textId="77777777" w:rsidR="00055A37" w:rsidRDefault="00055A37">
            <w:pPr>
              <w:spacing w:before="0" w:after="0" w:line="256" w:lineRule="auto"/>
              <w:ind w:left="0" w:firstLine="0"/>
              <w:rPr>
                <w:rFonts w:ascii="GHEA Grapalat" w:eastAsia="Times New Roman" w:hAnsi="GHEA Grapalat"/>
                <w:b/>
                <w:bCs/>
                <w:sz w:val="16"/>
                <w:szCs w:val="14"/>
                <w:lang w:eastAsia="ru-RU"/>
              </w:rPr>
            </w:pPr>
          </w:p>
        </w:tc>
      </w:tr>
      <w:tr w:rsidR="00055A37" w14:paraId="5194F144" w14:textId="77777777" w:rsidTr="00055A37">
        <w:trPr>
          <w:trHeight w:val="1863"/>
        </w:trPr>
        <w:tc>
          <w:tcPr>
            <w:tcW w:w="526" w:type="dxa"/>
            <w:tcBorders>
              <w:top w:val="single" w:sz="8" w:space="0" w:color="auto"/>
              <w:left w:val="single" w:sz="8" w:space="0" w:color="auto"/>
              <w:bottom w:val="single" w:sz="8" w:space="0" w:color="auto"/>
              <w:right w:val="single" w:sz="8" w:space="0" w:color="auto"/>
            </w:tcBorders>
            <w:vAlign w:val="center"/>
            <w:hideMark/>
          </w:tcPr>
          <w:p w14:paraId="010DC06B"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r>
              <w:rPr>
                <w:rFonts w:ascii="GHEA Grapalat" w:eastAsia="Times New Roman" w:hAnsi="GHEA Grapalat" w:cs="Sylfaen"/>
                <w:b/>
                <w:sz w:val="16"/>
                <w:szCs w:val="14"/>
                <w:lang w:eastAsia="ru-RU"/>
              </w:rPr>
              <w:t>1:</w:t>
            </w:r>
          </w:p>
        </w:tc>
        <w:tc>
          <w:tcPr>
            <w:tcW w:w="1994" w:type="dxa"/>
            <w:tcBorders>
              <w:top w:val="single" w:sz="8" w:space="0" w:color="auto"/>
              <w:left w:val="single" w:sz="8" w:space="0" w:color="auto"/>
              <w:bottom w:val="single" w:sz="8" w:space="0" w:color="auto"/>
              <w:right w:val="single" w:sz="8" w:space="0" w:color="auto"/>
            </w:tcBorders>
          </w:tcPr>
          <w:p w14:paraId="079B82DF" w14:textId="77777777" w:rsidR="00055A37" w:rsidRDefault="00055A37">
            <w:pPr>
              <w:spacing w:line="256" w:lineRule="auto"/>
              <w:rPr>
                <w:rFonts w:ascii="Arial" w:hAnsi="Arial" w:cs="Arial"/>
                <w:b/>
                <w:sz w:val="16"/>
                <w:szCs w:val="16"/>
                <w:lang w:val="hy-AM"/>
              </w:rPr>
            </w:pPr>
            <w:r>
              <w:rPr>
                <w:rFonts w:ascii="Arial" w:hAnsi="Arial" w:cs="Arial"/>
                <w:b/>
                <w:sz w:val="16"/>
                <w:szCs w:val="16"/>
                <w:lang w:val="hy-AM"/>
              </w:rPr>
              <w:t xml:space="preserve">Человеческая артериальная </w:t>
            </w:r>
            <w:r>
              <w:rPr>
                <w:b/>
                <w:sz w:val="16"/>
                <w:szCs w:val="16"/>
                <w:lang w:val="hy-AM"/>
              </w:rPr>
              <w:t xml:space="preserve">/ </w:t>
            </w:r>
            <w:r>
              <w:rPr>
                <w:rFonts w:ascii="Arial" w:hAnsi="Arial" w:cs="Arial"/>
                <w:b/>
                <w:sz w:val="16"/>
                <w:szCs w:val="16"/>
                <w:lang w:val="hy-AM"/>
              </w:rPr>
              <w:t>венозная</w:t>
            </w:r>
            <w:r>
              <w:rPr>
                <w:b/>
                <w:sz w:val="16"/>
                <w:szCs w:val="16"/>
                <w:lang w:val="hy-AM"/>
              </w:rPr>
              <w:t xml:space="preserve"> </w:t>
            </w:r>
            <w:r>
              <w:rPr>
                <w:rFonts w:ascii="Arial" w:hAnsi="Arial" w:cs="Arial"/>
                <w:b/>
                <w:sz w:val="16"/>
                <w:szCs w:val="16"/>
                <w:lang w:val="hy-AM"/>
              </w:rPr>
              <w:t>кровь</w:t>
            </w:r>
            <w:r>
              <w:rPr>
                <w:b/>
                <w:sz w:val="16"/>
                <w:szCs w:val="16"/>
                <w:lang w:val="hy-AM"/>
              </w:rPr>
              <w:t xml:space="preserve"> </w:t>
            </w:r>
            <w:r>
              <w:rPr>
                <w:rFonts w:ascii="Arial" w:hAnsi="Arial" w:cs="Arial"/>
                <w:b/>
                <w:sz w:val="16"/>
                <w:szCs w:val="16"/>
                <w:lang w:val="hy-AM"/>
              </w:rPr>
              <w:t>в</w:t>
            </w:r>
            <w:r>
              <w:rPr>
                <w:b/>
                <w:sz w:val="16"/>
                <w:szCs w:val="16"/>
                <w:lang w:val="hy-AM"/>
              </w:rPr>
              <w:t xml:space="preserve"> </w:t>
            </w:r>
            <w:r>
              <w:rPr>
                <w:rFonts w:ascii="Arial" w:hAnsi="Arial" w:cs="Arial"/>
                <w:b/>
                <w:sz w:val="16"/>
                <w:szCs w:val="16"/>
                <w:lang w:val="hy-AM"/>
              </w:rPr>
              <w:t>газов</w:t>
            </w:r>
            <w:r>
              <w:rPr>
                <w:b/>
                <w:sz w:val="16"/>
                <w:szCs w:val="16"/>
                <w:lang w:val="hy-AM"/>
              </w:rPr>
              <w:t xml:space="preserve"> </w:t>
            </w:r>
            <w:r>
              <w:rPr>
                <w:rFonts w:ascii="Arial" w:hAnsi="Arial" w:cs="Arial"/>
                <w:b/>
                <w:sz w:val="16"/>
                <w:szCs w:val="16"/>
                <w:lang w:val="hy-AM"/>
              </w:rPr>
              <w:t>и:</w:t>
            </w:r>
            <w:r>
              <w:rPr>
                <w:b/>
                <w:sz w:val="16"/>
                <w:szCs w:val="16"/>
                <w:lang w:val="hy-AM"/>
              </w:rPr>
              <w:t xml:space="preserve"> </w:t>
            </w:r>
            <w:r>
              <w:rPr>
                <w:rFonts w:ascii="Arial" w:hAnsi="Arial" w:cs="Arial"/>
                <w:b/>
                <w:sz w:val="16"/>
                <w:szCs w:val="16"/>
                <w:lang w:val="hy-AM"/>
              </w:rPr>
              <w:t>электролитов</w:t>
            </w:r>
            <w:r>
              <w:rPr>
                <w:b/>
                <w:sz w:val="16"/>
                <w:szCs w:val="16"/>
                <w:lang w:val="hy-AM"/>
              </w:rPr>
              <w:t xml:space="preserve"> </w:t>
            </w:r>
            <w:r>
              <w:rPr>
                <w:rFonts w:ascii="Arial" w:hAnsi="Arial" w:cs="Arial"/>
                <w:b/>
                <w:sz w:val="16"/>
                <w:szCs w:val="16"/>
                <w:lang w:val="hy-AM"/>
              </w:rPr>
              <w:t>решение</w:t>
            </w:r>
            <w:r>
              <w:rPr>
                <w:b/>
                <w:sz w:val="16"/>
                <w:szCs w:val="16"/>
                <w:lang w:val="hy-AM"/>
              </w:rPr>
              <w:t xml:space="preserve"> </w:t>
            </w:r>
            <w:r>
              <w:rPr>
                <w:rFonts w:ascii="Arial" w:hAnsi="Arial" w:cs="Arial"/>
                <w:b/>
                <w:sz w:val="16"/>
                <w:szCs w:val="16"/>
                <w:lang w:val="hy-AM"/>
              </w:rPr>
              <w:t>портативный</w:t>
            </w:r>
            <w:r>
              <w:rPr>
                <w:b/>
                <w:sz w:val="16"/>
                <w:szCs w:val="16"/>
                <w:lang w:val="hy-AM"/>
              </w:rPr>
              <w:t xml:space="preserve">  </w:t>
            </w:r>
          </w:p>
          <w:p w14:paraId="73F848C0" w14:textId="77777777" w:rsidR="00055A37" w:rsidRDefault="00055A37">
            <w:pPr>
              <w:tabs>
                <w:tab w:val="left" w:pos="1248"/>
              </w:tabs>
              <w:spacing w:before="0" w:after="0" w:line="256" w:lineRule="auto"/>
              <w:ind w:left="0" w:firstLine="0"/>
              <w:rPr>
                <w:rFonts w:ascii="GHEA Grapalat" w:eastAsia="Times New Roman" w:hAnsi="GHEA Grapalat"/>
                <w:b/>
                <w:sz w:val="16"/>
                <w:szCs w:val="14"/>
                <w:lang w:val="hy-AM" w:eastAsia="ru-RU"/>
              </w:rPr>
            </w:pPr>
          </w:p>
        </w:tc>
        <w:tc>
          <w:tcPr>
            <w:tcW w:w="900" w:type="dxa"/>
            <w:tcBorders>
              <w:top w:val="single" w:sz="8" w:space="0" w:color="auto"/>
              <w:left w:val="single" w:sz="8" w:space="0" w:color="auto"/>
              <w:bottom w:val="single" w:sz="8" w:space="0" w:color="auto"/>
              <w:right w:val="single" w:sz="8" w:space="0" w:color="auto"/>
            </w:tcBorders>
            <w:vAlign w:val="center"/>
            <w:hideMark/>
          </w:tcPr>
          <w:p w14:paraId="170BEBBF" w14:textId="77777777" w:rsidR="00055A37" w:rsidRDefault="00055A37">
            <w:pPr>
              <w:tabs>
                <w:tab w:val="left" w:pos="1248"/>
              </w:tabs>
              <w:spacing w:before="0" w:after="0" w:line="256" w:lineRule="auto"/>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шт.</w:t>
            </w:r>
          </w:p>
        </w:tc>
        <w:tc>
          <w:tcPr>
            <w:tcW w:w="900" w:type="dxa"/>
            <w:tcBorders>
              <w:top w:val="single" w:sz="8" w:space="0" w:color="auto"/>
              <w:left w:val="single" w:sz="8" w:space="0" w:color="auto"/>
              <w:bottom w:val="single" w:sz="8" w:space="0" w:color="auto"/>
              <w:right w:val="single" w:sz="8" w:space="0" w:color="auto"/>
            </w:tcBorders>
            <w:vAlign w:val="center"/>
          </w:tcPr>
          <w:p w14:paraId="3F5FAF2A" w14:textId="77777777" w:rsidR="00055A37" w:rsidRDefault="00055A37">
            <w:pPr>
              <w:tabs>
                <w:tab w:val="left" w:pos="1248"/>
              </w:tabs>
              <w:spacing w:before="0" w:after="0" w:line="256" w:lineRule="auto"/>
              <w:ind w:left="0" w:firstLine="0"/>
              <w:jc w:val="center"/>
              <w:rPr>
                <w:rFonts w:ascii="GHEA Grapalat" w:eastAsia="Times New Roman" w:hAnsi="GHEA Grapalat"/>
                <w:b/>
                <w:sz w:val="16"/>
                <w:szCs w:val="14"/>
                <w:lang w:val="ru-RU" w:eastAsia="ru-RU"/>
              </w:rPr>
            </w:pPr>
          </w:p>
        </w:tc>
        <w:tc>
          <w:tcPr>
            <w:tcW w:w="810" w:type="dxa"/>
            <w:tcBorders>
              <w:top w:val="single" w:sz="8" w:space="0" w:color="auto"/>
              <w:left w:val="single" w:sz="8" w:space="0" w:color="auto"/>
              <w:bottom w:val="single" w:sz="8" w:space="0" w:color="auto"/>
              <w:right w:val="single" w:sz="8" w:space="0" w:color="auto"/>
            </w:tcBorders>
            <w:vAlign w:val="center"/>
            <w:hideMark/>
          </w:tcPr>
          <w:p w14:paraId="54CFC19D" w14:textId="77777777" w:rsidR="00055A37" w:rsidRDefault="00055A37">
            <w:pPr>
              <w:tabs>
                <w:tab w:val="left" w:pos="1248"/>
              </w:tabs>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1:</w:t>
            </w:r>
          </w:p>
        </w:tc>
        <w:tc>
          <w:tcPr>
            <w:tcW w:w="1107" w:type="dxa"/>
            <w:tcBorders>
              <w:top w:val="single" w:sz="8" w:space="0" w:color="auto"/>
              <w:left w:val="single" w:sz="8" w:space="0" w:color="auto"/>
              <w:bottom w:val="single" w:sz="8" w:space="0" w:color="auto"/>
              <w:right w:val="single" w:sz="8" w:space="0" w:color="auto"/>
            </w:tcBorders>
            <w:vAlign w:val="bottom"/>
            <w:hideMark/>
          </w:tcPr>
          <w:p w14:paraId="41437854" w14:textId="77777777" w:rsidR="00055A37" w:rsidRDefault="00055A37">
            <w:pPr>
              <w:tabs>
                <w:tab w:val="left" w:pos="1248"/>
              </w:tabs>
              <w:spacing w:before="0" w:after="0" w:line="256" w:lineRule="auto"/>
              <w:ind w:left="0" w:firstLine="0"/>
              <w:jc w:val="center"/>
              <w:rPr>
                <w:rFonts w:ascii="GHEA Grapalat" w:eastAsia="Times New Roman" w:hAnsi="GHEA Grapalat"/>
                <w:b/>
                <w:sz w:val="16"/>
                <w:szCs w:val="14"/>
                <w:lang w:val="hy-AM" w:eastAsia="ru-RU"/>
              </w:rPr>
            </w:pPr>
            <w:r>
              <w:rPr>
                <w:rFonts w:ascii="Arial" w:hAnsi="Arial" w:cs="Arial"/>
                <w:sz w:val="18"/>
                <w:szCs w:val="18"/>
                <w:lang w:val="hy-AM"/>
              </w:rPr>
              <w:t xml:space="preserve">           </w:t>
            </w:r>
          </w:p>
        </w:tc>
        <w:tc>
          <w:tcPr>
            <w:tcW w:w="1351" w:type="dxa"/>
            <w:tcBorders>
              <w:top w:val="single" w:sz="8" w:space="0" w:color="auto"/>
              <w:left w:val="single" w:sz="8" w:space="0" w:color="auto"/>
              <w:bottom w:val="single" w:sz="8" w:space="0" w:color="auto"/>
              <w:right w:val="single" w:sz="8" w:space="0" w:color="auto"/>
            </w:tcBorders>
            <w:vAlign w:val="bottom"/>
            <w:hideMark/>
          </w:tcPr>
          <w:p w14:paraId="546C159E" w14:textId="77777777" w:rsidR="00055A37" w:rsidRDefault="00055A37">
            <w:pPr>
              <w:tabs>
                <w:tab w:val="left" w:pos="1248"/>
              </w:tabs>
              <w:spacing w:before="0" w:after="0" w:line="256" w:lineRule="auto"/>
              <w:ind w:left="0" w:firstLine="0"/>
              <w:jc w:val="center"/>
              <w:rPr>
                <w:rFonts w:ascii="GHEA Grapalat" w:eastAsia="Times New Roman" w:hAnsi="GHEA Grapalat"/>
                <w:b/>
                <w:sz w:val="16"/>
                <w:szCs w:val="14"/>
                <w:lang w:val="hy-AM" w:eastAsia="ru-RU"/>
              </w:rPr>
            </w:pPr>
            <w:r>
              <w:rPr>
                <w:rFonts w:ascii="Arial" w:hAnsi="Arial" w:cs="Arial"/>
                <w:sz w:val="18"/>
                <w:szCs w:val="18"/>
                <w:lang w:val="hy-AM"/>
              </w:rPr>
              <w:t>2800000</w:t>
            </w:r>
          </w:p>
        </w:tc>
        <w:tc>
          <w:tcPr>
            <w:tcW w:w="1809" w:type="dxa"/>
            <w:tcBorders>
              <w:top w:val="single" w:sz="8" w:space="0" w:color="auto"/>
              <w:left w:val="single" w:sz="8" w:space="0" w:color="auto"/>
              <w:bottom w:val="single" w:sz="8" w:space="0" w:color="auto"/>
              <w:right w:val="single" w:sz="8" w:space="0" w:color="auto"/>
            </w:tcBorders>
            <w:vAlign w:val="center"/>
          </w:tcPr>
          <w:p w14:paraId="518625D7" w14:textId="77777777" w:rsidR="00055A37" w:rsidRDefault="00055A37">
            <w:pPr>
              <w:tabs>
                <w:tab w:val="left" w:pos="1248"/>
              </w:tabs>
              <w:spacing w:before="0" w:after="0" w:line="256" w:lineRule="auto"/>
              <w:ind w:left="0" w:firstLine="0"/>
              <w:jc w:val="center"/>
              <w:rPr>
                <w:rFonts w:ascii="GHEA Grapalat" w:eastAsia="Times New Roman" w:hAnsi="GHEA Grapalat"/>
                <w:b/>
                <w:sz w:val="16"/>
                <w:szCs w:val="14"/>
                <w:lang w:val="ru-RU" w:eastAsia="ru-RU"/>
              </w:rPr>
            </w:pPr>
          </w:p>
        </w:tc>
        <w:tc>
          <w:tcPr>
            <w:tcW w:w="1815" w:type="dxa"/>
            <w:tcBorders>
              <w:top w:val="single" w:sz="8" w:space="0" w:color="auto"/>
              <w:left w:val="single" w:sz="8" w:space="0" w:color="auto"/>
              <w:bottom w:val="single" w:sz="8" w:space="0" w:color="auto"/>
              <w:right w:val="single" w:sz="8" w:space="0" w:color="auto"/>
            </w:tcBorders>
            <w:vAlign w:val="center"/>
            <w:hideMark/>
          </w:tcPr>
          <w:p w14:paraId="226681F9" w14:textId="77777777" w:rsidR="00055A37" w:rsidRDefault="00055A37">
            <w:pPr>
              <w:tabs>
                <w:tab w:val="left" w:pos="1248"/>
              </w:tabs>
              <w:spacing w:before="0" w:after="0" w:line="256" w:lineRule="auto"/>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По приложениям</w:t>
            </w:r>
          </w:p>
        </w:tc>
      </w:tr>
    </w:tbl>
    <w:p w14:paraId="59F8A64D" w14:textId="77777777" w:rsidR="00055A37" w:rsidRDefault="00055A37" w:rsidP="00055A37">
      <w:pPr>
        <w:spacing w:before="0" w:after="160" w:line="256" w:lineRule="auto"/>
        <w:ind w:left="0" w:firstLine="0"/>
        <w:jc w:val="right"/>
        <w:rPr>
          <w:rFonts w:ascii="GHEA Grapalat" w:hAnsi="GHEA Grapalat"/>
          <w:b/>
          <w:bCs/>
          <w:sz w:val="24"/>
          <w:szCs w:val="28"/>
          <w:lang w:val="hy-AM"/>
        </w:rPr>
      </w:pPr>
      <w:r>
        <w:rPr>
          <w:rFonts w:ascii="GHEA Grapalat" w:hAnsi="GHEA Grapalat"/>
          <w:b/>
          <w:bCs/>
          <w:sz w:val="24"/>
          <w:szCs w:val="28"/>
          <w:lang w:val="hy-AM"/>
        </w:rPr>
        <w:t>Приложение 1.1</w:t>
      </w:r>
    </w:p>
    <w:p w14:paraId="3310C7B1" w14:textId="77777777" w:rsidR="00055A37" w:rsidRDefault="00055A37" w:rsidP="00055A37">
      <w:pPr>
        <w:spacing w:before="0" w:after="160" w:line="256" w:lineRule="auto"/>
        <w:ind w:left="0" w:firstLine="0"/>
        <w:jc w:val="center"/>
        <w:rPr>
          <w:rFonts w:ascii="GHEA Grapalat" w:hAnsi="GHEA Grapalat"/>
          <w:b/>
          <w:bCs/>
          <w:sz w:val="24"/>
          <w:szCs w:val="28"/>
          <w:lang w:val="ru-RU"/>
        </w:rPr>
      </w:pPr>
      <w:r>
        <w:rPr>
          <w:rFonts w:ascii="GHEA Grapalat" w:hAnsi="GHEA Grapalat"/>
          <w:b/>
          <w:bCs/>
          <w:sz w:val="24"/>
          <w:szCs w:val="28"/>
        </w:rPr>
        <w:t>ТЕХНИЧЕСКИЕ ХАРАКТЕРИСТИКИ</w:t>
      </w:r>
    </w:p>
    <w:tbl>
      <w:tblPr>
        <w:tblStyle w:val="TableGrid11"/>
        <w:tblW w:w="9952" w:type="dxa"/>
        <w:tblInd w:w="198" w:type="dxa"/>
        <w:tblLook w:val="04A0" w:firstRow="1" w:lastRow="0" w:firstColumn="1" w:lastColumn="0" w:noHBand="0" w:noVBand="1"/>
      </w:tblPr>
      <w:tblGrid>
        <w:gridCol w:w="2970"/>
        <w:gridCol w:w="6982"/>
      </w:tblGrid>
      <w:tr w:rsidR="00055A37" w:rsidRPr="00055A37" w14:paraId="71E6AFDE" w14:textId="77777777" w:rsidTr="00055A37">
        <w:tc>
          <w:tcPr>
            <w:tcW w:w="2970" w:type="dxa"/>
            <w:tcBorders>
              <w:top w:val="single" w:sz="4" w:space="0" w:color="auto"/>
              <w:left w:val="single" w:sz="4" w:space="0" w:color="auto"/>
              <w:bottom w:val="single" w:sz="4" w:space="0" w:color="auto"/>
              <w:right w:val="single" w:sz="4" w:space="0" w:color="auto"/>
            </w:tcBorders>
            <w:hideMark/>
          </w:tcPr>
          <w:p w14:paraId="25C9A479" w14:textId="77777777" w:rsidR="00055A37" w:rsidRDefault="00055A37">
            <w:pPr>
              <w:spacing w:before="0" w:after="0"/>
              <w:ind w:left="0" w:firstLine="0"/>
              <w:rPr>
                <w:rFonts w:ascii="GHEA Grapalat" w:hAnsi="GHEA Grapalat"/>
                <w:b/>
                <w:bCs/>
                <w:sz w:val="16"/>
                <w:szCs w:val="16"/>
              </w:rPr>
            </w:pPr>
            <w:r>
              <w:rPr>
                <w:rFonts w:ascii="GHEA Grapalat" w:hAnsi="GHEA Grapalat"/>
                <w:b/>
                <w:bCs/>
                <w:sz w:val="16"/>
                <w:szCs w:val="16"/>
              </w:rPr>
              <w:t>Имя</w:t>
            </w:r>
          </w:p>
        </w:tc>
        <w:tc>
          <w:tcPr>
            <w:tcW w:w="6982" w:type="dxa"/>
            <w:tcBorders>
              <w:top w:val="single" w:sz="4" w:space="0" w:color="auto"/>
              <w:left w:val="single" w:sz="4" w:space="0" w:color="auto"/>
              <w:bottom w:val="single" w:sz="4" w:space="0" w:color="auto"/>
              <w:right w:val="single" w:sz="4" w:space="0" w:color="auto"/>
            </w:tcBorders>
            <w:hideMark/>
          </w:tcPr>
          <w:p w14:paraId="43B78143" w14:textId="77777777" w:rsidR="00055A37" w:rsidRPr="00055A37" w:rsidRDefault="00055A37">
            <w:pPr>
              <w:spacing w:before="0" w:after="0"/>
              <w:ind w:left="0" w:firstLine="0"/>
              <w:rPr>
                <w:rFonts w:ascii="GHEA Grapalat" w:hAnsi="GHEA Grapalat"/>
                <w:b/>
                <w:bCs/>
                <w:sz w:val="16"/>
                <w:szCs w:val="16"/>
                <w:lang w:val="ru-RU"/>
              </w:rPr>
            </w:pPr>
            <w:r w:rsidRPr="00055A37">
              <w:rPr>
                <w:rFonts w:ascii="GHEA Grapalat" w:hAnsi="GHEA Grapalat"/>
                <w:b/>
                <w:bCs/>
                <w:sz w:val="16"/>
                <w:szCs w:val="16"/>
                <w:lang w:val="ru-RU"/>
              </w:rPr>
              <w:t>Технический профиль и другие требования</w:t>
            </w:r>
          </w:p>
        </w:tc>
      </w:tr>
      <w:tr w:rsidR="00055A37" w:rsidRPr="00055A37" w14:paraId="70248567" w14:textId="77777777" w:rsidTr="00055A37">
        <w:tc>
          <w:tcPr>
            <w:tcW w:w="2970" w:type="dxa"/>
            <w:tcBorders>
              <w:top w:val="single" w:sz="4" w:space="0" w:color="auto"/>
              <w:left w:val="single" w:sz="4" w:space="0" w:color="auto"/>
              <w:bottom w:val="single" w:sz="4" w:space="0" w:color="auto"/>
              <w:right w:val="single" w:sz="4" w:space="0" w:color="auto"/>
            </w:tcBorders>
          </w:tcPr>
          <w:p w14:paraId="39F5D142" w14:textId="77777777" w:rsidR="00055A37" w:rsidRDefault="00055A37">
            <w:pPr>
              <w:rPr>
                <w:rFonts w:ascii="Arial" w:hAnsi="Arial" w:cs="Arial"/>
                <w:b/>
                <w:sz w:val="16"/>
                <w:szCs w:val="16"/>
                <w:lang w:val="hy-AM"/>
              </w:rPr>
            </w:pPr>
            <w:r>
              <w:rPr>
                <w:rFonts w:ascii="Arial" w:hAnsi="Arial" w:cs="Arial"/>
                <w:b/>
                <w:sz w:val="16"/>
                <w:szCs w:val="16"/>
                <w:lang w:val="hy-AM"/>
              </w:rPr>
              <w:t xml:space="preserve">Человеческая артериальная </w:t>
            </w:r>
            <w:r>
              <w:rPr>
                <w:b/>
                <w:sz w:val="16"/>
                <w:szCs w:val="16"/>
                <w:lang w:val="hy-AM"/>
              </w:rPr>
              <w:t xml:space="preserve">/ </w:t>
            </w:r>
            <w:r>
              <w:rPr>
                <w:rFonts w:ascii="Arial" w:hAnsi="Arial" w:cs="Arial"/>
                <w:b/>
                <w:sz w:val="16"/>
                <w:szCs w:val="16"/>
                <w:lang w:val="hy-AM"/>
              </w:rPr>
              <w:t>венозная</w:t>
            </w:r>
            <w:r>
              <w:rPr>
                <w:b/>
                <w:sz w:val="16"/>
                <w:szCs w:val="16"/>
                <w:lang w:val="hy-AM"/>
              </w:rPr>
              <w:t xml:space="preserve"> </w:t>
            </w:r>
            <w:r>
              <w:rPr>
                <w:rFonts w:ascii="Arial" w:hAnsi="Arial" w:cs="Arial"/>
                <w:b/>
                <w:sz w:val="16"/>
                <w:szCs w:val="16"/>
                <w:lang w:val="hy-AM"/>
              </w:rPr>
              <w:t>кровь</w:t>
            </w:r>
            <w:r>
              <w:rPr>
                <w:b/>
                <w:sz w:val="16"/>
                <w:szCs w:val="16"/>
                <w:lang w:val="hy-AM"/>
              </w:rPr>
              <w:t xml:space="preserve"> </w:t>
            </w:r>
            <w:r>
              <w:rPr>
                <w:rFonts w:ascii="Arial" w:hAnsi="Arial" w:cs="Arial"/>
                <w:b/>
                <w:sz w:val="16"/>
                <w:szCs w:val="16"/>
                <w:lang w:val="hy-AM"/>
              </w:rPr>
              <w:t>в</w:t>
            </w:r>
            <w:r>
              <w:rPr>
                <w:b/>
                <w:sz w:val="16"/>
                <w:szCs w:val="16"/>
                <w:lang w:val="hy-AM"/>
              </w:rPr>
              <w:t xml:space="preserve"> </w:t>
            </w:r>
            <w:r>
              <w:rPr>
                <w:rFonts w:ascii="Arial" w:hAnsi="Arial" w:cs="Arial"/>
                <w:b/>
                <w:sz w:val="16"/>
                <w:szCs w:val="16"/>
                <w:lang w:val="hy-AM"/>
              </w:rPr>
              <w:t>газов</w:t>
            </w:r>
            <w:r>
              <w:rPr>
                <w:b/>
                <w:sz w:val="16"/>
                <w:szCs w:val="16"/>
                <w:lang w:val="hy-AM"/>
              </w:rPr>
              <w:t xml:space="preserve"> </w:t>
            </w:r>
            <w:r>
              <w:rPr>
                <w:rFonts w:ascii="Arial" w:hAnsi="Arial" w:cs="Arial"/>
                <w:b/>
                <w:sz w:val="16"/>
                <w:szCs w:val="16"/>
                <w:lang w:val="hy-AM"/>
              </w:rPr>
              <w:t>и:</w:t>
            </w:r>
            <w:r>
              <w:rPr>
                <w:b/>
                <w:sz w:val="16"/>
                <w:szCs w:val="16"/>
                <w:lang w:val="hy-AM"/>
              </w:rPr>
              <w:t xml:space="preserve"> </w:t>
            </w:r>
            <w:r>
              <w:rPr>
                <w:rFonts w:ascii="Arial" w:hAnsi="Arial" w:cs="Arial"/>
                <w:b/>
                <w:sz w:val="16"/>
                <w:szCs w:val="16"/>
                <w:lang w:val="hy-AM"/>
              </w:rPr>
              <w:t>электролитов</w:t>
            </w:r>
            <w:r>
              <w:rPr>
                <w:b/>
                <w:sz w:val="16"/>
                <w:szCs w:val="16"/>
                <w:lang w:val="hy-AM"/>
              </w:rPr>
              <w:t xml:space="preserve"> </w:t>
            </w:r>
            <w:r>
              <w:rPr>
                <w:rFonts w:ascii="Arial" w:hAnsi="Arial" w:cs="Arial"/>
                <w:b/>
                <w:sz w:val="16"/>
                <w:szCs w:val="16"/>
                <w:lang w:val="hy-AM"/>
              </w:rPr>
              <w:t>решение</w:t>
            </w:r>
            <w:r>
              <w:rPr>
                <w:b/>
                <w:sz w:val="16"/>
                <w:szCs w:val="16"/>
                <w:lang w:val="hy-AM"/>
              </w:rPr>
              <w:t xml:space="preserve"> </w:t>
            </w:r>
            <w:r>
              <w:rPr>
                <w:rFonts w:ascii="Arial" w:hAnsi="Arial" w:cs="Arial"/>
                <w:b/>
                <w:sz w:val="16"/>
                <w:szCs w:val="16"/>
                <w:lang w:val="hy-AM"/>
              </w:rPr>
              <w:t>портативный</w:t>
            </w:r>
            <w:r>
              <w:rPr>
                <w:b/>
                <w:sz w:val="16"/>
                <w:szCs w:val="16"/>
                <w:lang w:val="hy-AM"/>
              </w:rPr>
              <w:t xml:space="preserve">  </w:t>
            </w:r>
          </w:p>
          <w:p w14:paraId="2669A353" w14:textId="77777777" w:rsidR="00055A37" w:rsidRDefault="00055A37">
            <w:pPr>
              <w:spacing w:before="0" w:after="0"/>
              <w:ind w:left="0" w:firstLine="0"/>
              <w:rPr>
                <w:rFonts w:ascii="GHEA Grapalat" w:hAnsi="GHEA Grapalat"/>
                <w:sz w:val="16"/>
                <w:szCs w:val="16"/>
                <w:lang w:val="hy-AM"/>
              </w:rPr>
            </w:pPr>
          </w:p>
        </w:tc>
        <w:tc>
          <w:tcPr>
            <w:tcW w:w="6982" w:type="dxa"/>
            <w:tcBorders>
              <w:top w:val="single" w:sz="4" w:space="0" w:color="auto"/>
              <w:left w:val="single" w:sz="4" w:space="0" w:color="auto"/>
              <w:bottom w:val="single" w:sz="4" w:space="0" w:color="auto"/>
              <w:right w:val="single" w:sz="4" w:space="0" w:color="auto"/>
            </w:tcBorders>
          </w:tcPr>
          <w:p w14:paraId="3DAB7288" w14:textId="77777777" w:rsidR="00055A37" w:rsidRDefault="00055A37">
            <w:pPr>
              <w:rPr>
                <w:rFonts w:ascii="Arial" w:hAnsi="Arial" w:cs="Arial"/>
                <w:sz w:val="24"/>
                <w:szCs w:val="24"/>
                <w:lang w:val="hy-AM"/>
              </w:rPr>
            </w:pPr>
            <w:r>
              <w:rPr>
                <w:rFonts w:ascii="Arial" w:hAnsi="Arial" w:cs="Arial"/>
                <w:sz w:val="24"/>
                <w:szCs w:val="24"/>
                <w:lang w:val="hy-AM"/>
              </w:rPr>
              <w:t xml:space="preserve"> </w:t>
            </w:r>
            <w:r>
              <w:rPr>
                <w:rFonts w:ascii="Arial" w:hAnsi="Arial" w:cs="Arial"/>
                <w:b/>
                <w:sz w:val="16"/>
                <w:szCs w:val="16"/>
                <w:lang w:val="hy-AM"/>
              </w:rPr>
              <w:t xml:space="preserve">артериальный </w:t>
            </w:r>
            <w:r>
              <w:rPr>
                <w:b/>
                <w:sz w:val="16"/>
                <w:szCs w:val="16"/>
                <w:lang w:val="hy-AM"/>
              </w:rPr>
              <w:t xml:space="preserve">/ </w:t>
            </w:r>
            <w:r>
              <w:rPr>
                <w:rFonts w:ascii="Arial" w:hAnsi="Arial" w:cs="Arial"/>
                <w:b/>
                <w:sz w:val="16"/>
                <w:szCs w:val="16"/>
                <w:lang w:val="hy-AM"/>
              </w:rPr>
              <w:t>венозный</w:t>
            </w:r>
            <w:r>
              <w:rPr>
                <w:b/>
                <w:sz w:val="16"/>
                <w:szCs w:val="16"/>
                <w:lang w:val="hy-AM"/>
              </w:rPr>
              <w:t xml:space="preserve"> </w:t>
            </w:r>
            <w:r>
              <w:rPr>
                <w:rFonts w:ascii="Arial" w:hAnsi="Arial" w:cs="Arial"/>
                <w:b/>
                <w:sz w:val="16"/>
                <w:szCs w:val="16"/>
                <w:lang w:val="hy-AM"/>
              </w:rPr>
              <w:t>кровь</w:t>
            </w:r>
            <w:r>
              <w:rPr>
                <w:b/>
                <w:sz w:val="16"/>
                <w:szCs w:val="16"/>
                <w:lang w:val="hy-AM"/>
              </w:rPr>
              <w:t xml:space="preserve"> , </w:t>
            </w:r>
            <w:r>
              <w:rPr>
                <w:rFonts w:ascii="Arial" w:hAnsi="Arial" w:cs="Arial"/>
                <w:b/>
                <w:sz w:val="16"/>
                <w:szCs w:val="16"/>
                <w:lang w:val="hy-AM"/>
              </w:rPr>
              <w:t>газов</w:t>
            </w:r>
            <w:r>
              <w:rPr>
                <w:b/>
                <w:sz w:val="16"/>
                <w:szCs w:val="16"/>
                <w:lang w:val="hy-AM"/>
              </w:rPr>
              <w:t xml:space="preserve"> </w:t>
            </w:r>
            <w:r>
              <w:rPr>
                <w:rFonts w:ascii="Arial" w:hAnsi="Arial" w:cs="Arial"/>
                <w:b/>
                <w:sz w:val="16"/>
                <w:szCs w:val="16"/>
                <w:lang w:val="hy-AM"/>
              </w:rPr>
              <w:t>и:</w:t>
            </w:r>
            <w:r>
              <w:rPr>
                <w:b/>
                <w:sz w:val="16"/>
                <w:szCs w:val="16"/>
                <w:lang w:val="hy-AM"/>
              </w:rPr>
              <w:t xml:space="preserve"> </w:t>
            </w:r>
            <w:r>
              <w:rPr>
                <w:rFonts w:ascii="Arial" w:hAnsi="Arial" w:cs="Arial"/>
                <w:b/>
                <w:sz w:val="16"/>
                <w:szCs w:val="16"/>
                <w:lang w:val="hy-AM"/>
              </w:rPr>
              <w:t>электролитов</w:t>
            </w:r>
            <w:r>
              <w:rPr>
                <w:b/>
                <w:sz w:val="16"/>
                <w:szCs w:val="16"/>
                <w:lang w:val="hy-AM"/>
              </w:rPr>
              <w:t xml:space="preserve"> </w:t>
            </w:r>
            <w:r>
              <w:rPr>
                <w:rFonts w:ascii="Arial" w:hAnsi="Arial" w:cs="Arial"/>
                <w:b/>
                <w:sz w:val="16"/>
                <w:szCs w:val="16"/>
                <w:lang w:val="hy-AM"/>
              </w:rPr>
              <w:t>решение</w:t>
            </w:r>
            <w:r>
              <w:rPr>
                <w:b/>
                <w:sz w:val="16"/>
                <w:szCs w:val="16"/>
                <w:lang w:val="hy-AM"/>
              </w:rPr>
              <w:t xml:space="preserve"> </w:t>
            </w:r>
            <w:r>
              <w:rPr>
                <w:rFonts w:ascii="Arial" w:hAnsi="Arial" w:cs="Arial"/>
                <w:b/>
                <w:sz w:val="16"/>
                <w:szCs w:val="16"/>
                <w:lang w:val="hy-AM"/>
              </w:rPr>
              <w:t>портативный</w:t>
            </w:r>
            <w:r>
              <w:rPr>
                <w:b/>
                <w:sz w:val="16"/>
                <w:szCs w:val="16"/>
                <w:lang w:val="hy-AM"/>
              </w:rPr>
              <w:t xml:space="preserve">  </w:t>
            </w:r>
          </w:p>
          <w:p w14:paraId="75559AE7" w14:textId="77777777" w:rsidR="00055A37" w:rsidRDefault="00055A37">
            <w:pPr>
              <w:spacing w:before="0" w:after="0"/>
              <w:ind w:left="0" w:firstLine="0"/>
              <w:rPr>
                <w:rFonts w:ascii="GHEA Grapalat" w:hAnsi="GHEA Grapalat"/>
                <w:sz w:val="16"/>
                <w:szCs w:val="16"/>
                <w:lang w:val="hy-AM"/>
              </w:rPr>
            </w:pPr>
          </w:p>
        </w:tc>
      </w:tr>
    </w:tbl>
    <w:p w14:paraId="441EB96D" w14:textId="77777777" w:rsidR="00055A37" w:rsidRDefault="00055A37" w:rsidP="00055A37">
      <w:pPr>
        <w:spacing w:before="0" w:after="0"/>
        <w:ind w:left="0" w:firstLine="0"/>
        <w:rPr>
          <w:rFonts w:ascii="GHEA Grapalat" w:eastAsia="Times New Roman" w:hAnsi="GHEA Grapalat"/>
          <w:sz w:val="24"/>
          <w:szCs w:val="24"/>
          <w:lang w:val="hy-AM"/>
        </w:rPr>
      </w:pPr>
    </w:p>
    <w:p w14:paraId="69BC71EC" w14:textId="77777777" w:rsidR="00055A37" w:rsidRDefault="00055A37" w:rsidP="00055A37">
      <w:pPr>
        <w:spacing w:before="0" w:after="0"/>
        <w:ind w:left="0" w:firstLine="0"/>
        <w:rPr>
          <w:rFonts w:ascii="GHEA Grapalat" w:eastAsia="Times New Roman" w:hAnsi="GHEA Grapalat"/>
          <w:sz w:val="24"/>
          <w:szCs w:val="24"/>
          <w:lang w:val="hy-AM"/>
        </w:rPr>
      </w:pPr>
    </w:p>
    <w:p w14:paraId="7D6B5714" w14:textId="77777777" w:rsidR="00055A37" w:rsidRDefault="00055A37" w:rsidP="00055A37">
      <w:pPr>
        <w:spacing w:before="0" w:after="0"/>
        <w:jc w:val="both"/>
        <w:rPr>
          <w:rFonts w:ascii="GHEA Grapalat" w:hAnsi="GHEA Grapalat"/>
          <w:lang w:val="hy-AM"/>
        </w:rPr>
      </w:pPr>
    </w:p>
    <w:tbl>
      <w:tblPr>
        <w:tblW w:w="11205"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9"/>
        <w:gridCol w:w="569"/>
        <w:gridCol w:w="897"/>
        <w:gridCol w:w="11"/>
        <w:gridCol w:w="680"/>
        <w:gridCol w:w="495"/>
        <w:gridCol w:w="423"/>
        <w:gridCol w:w="78"/>
        <w:gridCol w:w="302"/>
        <w:gridCol w:w="305"/>
        <w:gridCol w:w="188"/>
        <w:gridCol w:w="395"/>
        <w:gridCol w:w="385"/>
        <w:gridCol w:w="519"/>
        <w:gridCol w:w="125"/>
        <w:gridCol w:w="747"/>
        <w:gridCol w:w="533"/>
        <w:gridCol w:w="313"/>
        <w:gridCol w:w="702"/>
        <w:gridCol w:w="43"/>
        <w:gridCol w:w="646"/>
        <w:gridCol w:w="208"/>
        <w:gridCol w:w="26"/>
        <w:gridCol w:w="85"/>
        <w:gridCol w:w="340"/>
        <w:gridCol w:w="1331"/>
      </w:tblGrid>
      <w:tr w:rsidR="00055A37" w:rsidRPr="00055A37" w14:paraId="6F4B165C" w14:textId="77777777" w:rsidTr="00055A37">
        <w:trPr>
          <w:trHeight w:val="169"/>
        </w:trPr>
        <w:tc>
          <w:tcPr>
            <w:tcW w:w="11212" w:type="dxa"/>
            <w:gridSpan w:val="26"/>
            <w:tcBorders>
              <w:top w:val="single" w:sz="8" w:space="0" w:color="auto"/>
              <w:left w:val="single" w:sz="8" w:space="0" w:color="auto"/>
              <w:bottom w:val="single" w:sz="8" w:space="0" w:color="auto"/>
              <w:right w:val="single" w:sz="8" w:space="0" w:color="auto"/>
            </w:tcBorders>
            <w:shd w:val="clear" w:color="auto" w:fill="99CCFF"/>
            <w:vAlign w:val="center"/>
          </w:tcPr>
          <w:p w14:paraId="19F88D22"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hy-AM" w:eastAsia="ru-RU"/>
              </w:rPr>
            </w:pPr>
          </w:p>
        </w:tc>
      </w:tr>
      <w:tr w:rsidR="00055A37" w14:paraId="0CE74331" w14:textId="77777777" w:rsidTr="00055A37">
        <w:trPr>
          <w:trHeight w:val="394"/>
        </w:trPr>
        <w:tc>
          <w:tcPr>
            <w:tcW w:w="4018" w:type="dxa"/>
            <w:gridSpan w:val="8"/>
            <w:tcBorders>
              <w:top w:val="single" w:sz="8" w:space="0" w:color="auto"/>
              <w:left w:val="single" w:sz="8" w:space="0" w:color="auto"/>
              <w:bottom w:val="single" w:sz="8" w:space="0" w:color="auto"/>
              <w:right w:val="single" w:sz="8" w:space="0" w:color="auto"/>
            </w:tcBorders>
            <w:vAlign w:val="center"/>
            <w:hideMark/>
          </w:tcPr>
          <w:p w14:paraId="2EA5AC6D" w14:textId="77777777" w:rsidR="00055A37" w:rsidRDefault="00055A37">
            <w:pPr>
              <w:widowControl w:val="0"/>
              <w:spacing w:before="0" w:after="0" w:line="256" w:lineRule="auto"/>
              <w:ind w:left="0" w:firstLine="0"/>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Используемая процедура закупки и обоснование ее выбора</w:t>
            </w:r>
          </w:p>
        </w:tc>
        <w:tc>
          <w:tcPr>
            <w:tcW w:w="7194" w:type="dxa"/>
            <w:gridSpan w:val="18"/>
            <w:tcBorders>
              <w:top w:val="single" w:sz="8" w:space="0" w:color="auto"/>
              <w:left w:val="single" w:sz="8" w:space="0" w:color="auto"/>
              <w:bottom w:val="single" w:sz="8" w:space="0" w:color="auto"/>
              <w:right w:val="single" w:sz="8" w:space="0" w:color="auto"/>
            </w:tcBorders>
            <w:vAlign w:val="center"/>
            <w:hideMark/>
          </w:tcPr>
          <w:p w14:paraId="24D4A5BE" w14:textId="77777777" w:rsidR="00055A37" w:rsidRDefault="00055A37">
            <w:pPr>
              <w:tabs>
                <w:tab w:val="left" w:pos="1248"/>
              </w:tabs>
              <w:spacing w:before="0" w:after="0" w:line="256" w:lineRule="auto"/>
              <w:ind w:left="0" w:firstLine="0"/>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Пункт 1 части 1 статьи 23 Закона Республики Армения "О закупках" и Постановления Правительства Республики Армения от 05.04.2017. 15-я строка таблицы подпункта 4 пункта 23 решения N 526-Н</w:t>
            </w:r>
          </w:p>
        </w:tc>
      </w:tr>
      <w:tr w:rsidR="00055A37" w14:paraId="46EC4561" w14:textId="77777777" w:rsidTr="00055A37">
        <w:trPr>
          <w:trHeight w:val="196"/>
        </w:trPr>
        <w:tc>
          <w:tcPr>
            <w:tcW w:w="11212" w:type="dxa"/>
            <w:gridSpan w:val="26"/>
            <w:tcBorders>
              <w:top w:val="single" w:sz="8" w:space="0" w:color="auto"/>
              <w:left w:val="single" w:sz="8" w:space="0" w:color="auto"/>
              <w:bottom w:val="single" w:sz="8" w:space="0" w:color="auto"/>
              <w:right w:val="single" w:sz="8" w:space="0" w:color="auto"/>
            </w:tcBorders>
            <w:shd w:val="clear" w:color="auto" w:fill="99CCFF"/>
            <w:vAlign w:val="center"/>
          </w:tcPr>
          <w:p w14:paraId="1F096820"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hy-AM" w:eastAsia="ru-RU"/>
              </w:rPr>
            </w:pPr>
          </w:p>
        </w:tc>
      </w:tr>
      <w:tr w:rsidR="00055A37" w14:paraId="56E9BA98" w14:textId="77777777" w:rsidTr="00055A37">
        <w:trPr>
          <w:trHeight w:val="155"/>
        </w:trPr>
        <w:tc>
          <w:tcPr>
            <w:tcW w:w="7830" w:type="dxa"/>
            <w:gridSpan w:val="18"/>
            <w:tcBorders>
              <w:top w:val="single" w:sz="8" w:space="0" w:color="auto"/>
              <w:left w:val="single" w:sz="8" w:space="0" w:color="auto"/>
              <w:bottom w:val="single" w:sz="8" w:space="0" w:color="auto"/>
              <w:right w:val="single" w:sz="8" w:space="0" w:color="auto"/>
            </w:tcBorders>
            <w:vAlign w:val="center"/>
            <w:hideMark/>
          </w:tcPr>
          <w:p w14:paraId="712E6517" w14:textId="77777777" w:rsidR="00055A37" w:rsidRDefault="00055A37">
            <w:pPr>
              <w:tabs>
                <w:tab w:val="left" w:pos="1248"/>
              </w:tabs>
              <w:spacing w:before="0" w:after="0" w:line="256" w:lineRule="auto"/>
              <w:ind w:left="0" w:firstLine="0"/>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Дата отправки или публикации приглашения</w:t>
            </w:r>
          </w:p>
        </w:tc>
        <w:tc>
          <w:tcPr>
            <w:tcW w:w="3382" w:type="dxa"/>
            <w:gridSpan w:val="8"/>
            <w:tcBorders>
              <w:top w:val="single" w:sz="8" w:space="0" w:color="auto"/>
              <w:left w:val="single" w:sz="8" w:space="0" w:color="auto"/>
              <w:bottom w:val="single" w:sz="6" w:space="0" w:color="FFFFFF"/>
              <w:right w:val="single" w:sz="8" w:space="0" w:color="auto"/>
            </w:tcBorders>
            <w:vAlign w:val="center"/>
            <w:hideMark/>
          </w:tcPr>
          <w:p w14:paraId="1BE90ECE" w14:textId="77777777" w:rsidR="00055A37" w:rsidRDefault="00055A37">
            <w:pPr>
              <w:tabs>
                <w:tab w:val="left" w:pos="1248"/>
              </w:tabs>
              <w:spacing w:before="0" w:after="0" w:line="256" w:lineRule="auto"/>
              <w:ind w:left="0" w:firstLine="0"/>
              <w:rPr>
                <w:rFonts w:ascii="GHEA Grapalat" w:eastAsia="Times New Roman" w:hAnsi="GHEA Grapalat"/>
                <w:b/>
                <w:sz w:val="16"/>
                <w:szCs w:val="14"/>
                <w:lang w:val="hy-AM" w:eastAsia="ru-RU"/>
              </w:rPr>
            </w:pPr>
            <w:r>
              <w:rPr>
                <w:rFonts w:ascii="GHEA Grapalat" w:eastAsia="Times New Roman" w:hAnsi="GHEA Grapalat" w:cs="Sylfaen"/>
                <w:b/>
                <w:sz w:val="16"/>
                <w:szCs w:val="14"/>
                <w:lang w:val="hy-AM" w:eastAsia="ru-RU"/>
              </w:rPr>
              <w:t>05.07.2024</w:t>
            </w:r>
          </w:p>
        </w:tc>
      </w:tr>
      <w:tr w:rsidR="00055A37" w14:paraId="1B1C2E0C" w14:textId="77777777" w:rsidTr="00055A37">
        <w:trPr>
          <w:trHeight w:val="164"/>
        </w:trPr>
        <w:tc>
          <w:tcPr>
            <w:tcW w:w="6237" w:type="dxa"/>
            <w:gridSpan w:val="15"/>
            <w:vMerge w:val="restart"/>
            <w:tcBorders>
              <w:top w:val="single" w:sz="8" w:space="0" w:color="auto"/>
              <w:left w:val="single" w:sz="8" w:space="0" w:color="auto"/>
              <w:bottom w:val="single" w:sz="8" w:space="0" w:color="auto"/>
              <w:right w:val="single" w:sz="8" w:space="0" w:color="auto"/>
            </w:tcBorders>
            <w:vAlign w:val="center"/>
            <w:hideMark/>
          </w:tcPr>
          <w:p w14:paraId="5FA8372D" w14:textId="77777777" w:rsidR="00055A37" w:rsidRDefault="00055A37">
            <w:pPr>
              <w:widowControl w:val="0"/>
              <w:spacing w:before="0" w:after="0" w:line="256" w:lineRule="auto"/>
              <w:ind w:left="0" w:firstLine="0"/>
              <w:rPr>
                <w:rFonts w:ascii="GHEA Grapalat" w:eastAsia="Times New Roman" w:hAnsi="GHEA Grapalat"/>
                <w:b/>
                <w:sz w:val="16"/>
                <w:szCs w:val="14"/>
                <w:u w:val="single"/>
                <w:lang w:val="hy-AM" w:eastAsia="ru-RU"/>
              </w:rPr>
            </w:pPr>
            <w:r>
              <w:rPr>
                <w:rFonts w:ascii="GHEA Grapalat" w:eastAsia="Times New Roman" w:hAnsi="GHEA Grapalat" w:cs="Sylfaen"/>
                <w:b/>
                <w:sz w:val="16"/>
                <w:szCs w:val="14"/>
                <w:lang w:val="hy-AM" w:eastAsia="ru-RU"/>
              </w:rPr>
              <w:t>Приглашение</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сделанный</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дата изменений</w:t>
            </w:r>
          </w:p>
        </w:tc>
        <w:tc>
          <w:tcPr>
            <w:tcW w:w="1593" w:type="dxa"/>
            <w:gridSpan w:val="3"/>
            <w:tcBorders>
              <w:top w:val="single" w:sz="8" w:space="0" w:color="auto"/>
              <w:left w:val="single" w:sz="8" w:space="0" w:color="auto"/>
              <w:bottom w:val="single" w:sz="8" w:space="0" w:color="auto"/>
              <w:right w:val="single" w:sz="8" w:space="0" w:color="auto"/>
            </w:tcBorders>
            <w:vAlign w:val="center"/>
            <w:hideMark/>
          </w:tcPr>
          <w:p w14:paraId="5359B102"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1:</w:t>
            </w:r>
          </w:p>
        </w:tc>
        <w:tc>
          <w:tcPr>
            <w:tcW w:w="3382" w:type="dxa"/>
            <w:gridSpan w:val="8"/>
            <w:tcBorders>
              <w:top w:val="single" w:sz="8" w:space="0" w:color="auto"/>
              <w:left w:val="single" w:sz="8" w:space="0" w:color="auto"/>
              <w:bottom w:val="single" w:sz="8" w:space="0" w:color="auto"/>
              <w:right w:val="single" w:sz="8" w:space="0" w:color="auto"/>
            </w:tcBorders>
            <w:vAlign w:val="center"/>
          </w:tcPr>
          <w:p w14:paraId="32E876A4" w14:textId="77777777" w:rsidR="00055A37" w:rsidRDefault="00055A37">
            <w:pPr>
              <w:tabs>
                <w:tab w:val="left" w:pos="1248"/>
              </w:tabs>
              <w:spacing w:before="0" w:after="0" w:line="256" w:lineRule="auto"/>
              <w:ind w:left="0" w:firstLine="0"/>
              <w:rPr>
                <w:rFonts w:ascii="GHEA Grapalat" w:eastAsia="Times New Roman" w:hAnsi="GHEA Grapalat"/>
                <w:b/>
                <w:sz w:val="16"/>
                <w:szCs w:val="14"/>
                <w:lang w:val="hy-AM" w:eastAsia="ru-RU"/>
              </w:rPr>
            </w:pPr>
          </w:p>
        </w:tc>
      </w:tr>
      <w:tr w:rsidR="00055A37" w14:paraId="295C2569" w14:textId="77777777" w:rsidTr="00055A37">
        <w:trPr>
          <w:trHeight w:val="92"/>
        </w:trPr>
        <w:tc>
          <w:tcPr>
            <w:tcW w:w="4500" w:type="dxa"/>
            <w:gridSpan w:val="15"/>
            <w:vMerge/>
            <w:tcBorders>
              <w:top w:val="single" w:sz="8" w:space="0" w:color="auto"/>
              <w:left w:val="single" w:sz="8" w:space="0" w:color="auto"/>
              <w:bottom w:val="single" w:sz="8" w:space="0" w:color="auto"/>
              <w:right w:val="single" w:sz="8" w:space="0" w:color="auto"/>
            </w:tcBorders>
            <w:vAlign w:val="center"/>
            <w:hideMark/>
          </w:tcPr>
          <w:p w14:paraId="231F4C3E" w14:textId="77777777" w:rsidR="00055A37" w:rsidRDefault="00055A37">
            <w:pPr>
              <w:spacing w:before="0" w:after="0" w:line="256" w:lineRule="auto"/>
              <w:ind w:left="0" w:firstLine="0"/>
              <w:rPr>
                <w:rFonts w:ascii="GHEA Grapalat" w:eastAsia="Times New Roman" w:hAnsi="GHEA Grapalat"/>
                <w:b/>
                <w:sz w:val="16"/>
                <w:szCs w:val="14"/>
                <w:u w:val="single"/>
                <w:lang w:val="hy-AM" w:eastAsia="ru-RU"/>
              </w:rPr>
            </w:pPr>
          </w:p>
        </w:tc>
        <w:tc>
          <w:tcPr>
            <w:tcW w:w="1593" w:type="dxa"/>
            <w:gridSpan w:val="3"/>
            <w:tcBorders>
              <w:top w:val="single" w:sz="8" w:space="0" w:color="auto"/>
              <w:left w:val="single" w:sz="8" w:space="0" w:color="auto"/>
              <w:bottom w:val="single" w:sz="8" w:space="0" w:color="auto"/>
              <w:right w:val="single" w:sz="8" w:space="0" w:color="auto"/>
            </w:tcBorders>
            <w:vAlign w:val="center"/>
            <w:hideMark/>
          </w:tcPr>
          <w:p w14:paraId="02BC9DC0"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w:t>
            </w:r>
          </w:p>
        </w:tc>
        <w:tc>
          <w:tcPr>
            <w:tcW w:w="3382" w:type="dxa"/>
            <w:gridSpan w:val="8"/>
            <w:tcBorders>
              <w:top w:val="single" w:sz="8" w:space="0" w:color="auto"/>
              <w:left w:val="single" w:sz="8" w:space="0" w:color="auto"/>
              <w:bottom w:val="single" w:sz="8" w:space="0" w:color="auto"/>
              <w:right w:val="single" w:sz="8" w:space="0" w:color="auto"/>
            </w:tcBorders>
            <w:vAlign w:val="center"/>
          </w:tcPr>
          <w:p w14:paraId="18FC7D35" w14:textId="77777777" w:rsidR="00055A37" w:rsidRDefault="00055A37">
            <w:pPr>
              <w:tabs>
                <w:tab w:val="left" w:pos="1248"/>
              </w:tabs>
              <w:spacing w:before="0" w:after="0" w:line="256" w:lineRule="auto"/>
              <w:ind w:left="0" w:firstLine="0"/>
              <w:rPr>
                <w:rFonts w:ascii="GHEA Grapalat" w:eastAsia="Times New Roman" w:hAnsi="GHEA Grapalat"/>
                <w:b/>
                <w:sz w:val="16"/>
                <w:szCs w:val="14"/>
                <w:lang w:val="hy-AM" w:eastAsia="ru-RU"/>
              </w:rPr>
            </w:pPr>
          </w:p>
        </w:tc>
      </w:tr>
      <w:tr w:rsidR="00055A37" w14:paraId="62E0DBFE" w14:textId="77777777" w:rsidTr="00055A37">
        <w:trPr>
          <w:trHeight w:val="47"/>
        </w:trPr>
        <w:tc>
          <w:tcPr>
            <w:tcW w:w="6237" w:type="dxa"/>
            <w:gridSpan w:val="15"/>
            <w:vMerge w:val="restart"/>
            <w:tcBorders>
              <w:top w:val="single" w:sz="8" w:space="0" w:color="auto"/>
              <w:left w:val="single" w:sz="8" w:space="0" w:color="auto"/>
              <w:bottom w:val="single" w:sz="8" w:space="0" w:color="auto"/>
              <w:right w:val="single" w:sz="8" w:space="0" w:color="auto"/>
            </w:tcBorders>
            <w:vAlign w:val="center"/>
            <w:hideMark/>
          </w:tcPr>
          <w:p w14:paraId="4F13FEBE" w14:textId="77777777" w:rsidR="00055A37" w:rsidRDefault="00055A37">
            <w:pPr>
              <w:widowControl w:val="0"/>
              <w:spacing w:before="0" w:after="0" w:line="256" w:lineRule="auto"/>
              <w:ind w:left="0" w:firstLine="0"/>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Уточнение даты приглашения</w:t>
            </w:r>
          </w:p>
        </w:tc>
        <w:tc>
          <w:tcPr>
            <w:tcW w:w="1593" w:type="dxa"/>
            <w:gridSpan w:val="3"/>
            <w:tcBorders>
              <w:top w:val="single" w:sz="8" w:space="0" w:color="auto"/>
              <w:left w:val="single" w:sz="8" w:space="0" w:color="auto"/>
              <w:bottom w:val="single" w:sz="8" w:space="0" w:color="auto"/>
              <w:right w:val="single" w:sz="8" w:space="0" w:color="auto"/>
            </w:tcBorders>
            <w:vAlign w:val="center"/>
          </w:tcPr>
          <w:p w14:paraId="4D209172"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val="hy-AM" w:eastAsia="ru-RU"/>
              </w:rPr>
            </w:pPr>
          </w:p>
        </w:tc>
        <w:tc>
          <w:tcPr>
            <w:tcW w:w="1625" w:type="dxa"/>
            <w:gridSpan w:val="5"/>
            <w:tcBorders>
              <w:top w:val="single" w:sz="8" w:space="0" w:color="auto"/>
              <w:left w:val="single" w:sz="8" w:space="0" w:color="auto"/>
              <w:bottom w:val="single" w:sz="8" w:space="0" w:color="auto"/>
              <w:right w:val="single" w:sz="8" w:space="0" w:color="auto"/>
            </w:tcBorders>
            <w:vAlign w:val="center"/>
            <w:hideMark/>
          </w:tcPr>
          <w:p w14:paraId="757894C2" w14:textId="77777777" w:rsidR="00055A37" w:rsidRDefault="00055A37">
            <w:pPr>
              <w:tabs>
                <w:tab w:val="left" w:pos="1248"/>
              </w:tabs>
              <w:spacing w:before="0" w:after="0" w:line="256" w:lineRule="auto"/>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Получение запроса</w:t>
            </w:r>
          </w:p>
        </w:tc>
        <w:tc>
          <w:tcPr>
            <w:tcW w:w="1757" w:type="dxa"/>
            <w:gridSpan w:val="3"/>
            <w:tcBorders>
              <w:top w:val="single" w:sz="8" w:space="0" w:color="auto"/>
              <w:left w:val="single" w:sz="8" w:space="0" w:color="auto"/>
              <w:bottom w:val="single" w:sz="8" w:space="0" w:color="auto"/>
              <w:right w:val="single" w:sz="8" w:space="0" w:color="auto"/>
            </w:tcBorders>
            <w:vAlign w:val="center"/>
            <w:hideMark/>
          </w:tcPr>
          <w:p w14:paraId="2DEFC838" w14:textId="77777777" w:rsidR="00055A37" w:rsidRDefault="00055A37">
            <w:pPr>
              <w:tabs>
                <w:tab w:val="left" w:pos="1248"/>
              </w:tabs>
              <w:spacing w:before="0" w:after="0" w:line="256" w:lineRule="auto"/>
              <w:ind w:left="0" w:firstLine="0"/>
              <w:jc w:val="center"/>
              <w:rPr>
                <w:rFonts w:ascii="GHEA Grapalat" w:eastAsia="Times New Roman" w:hAnsi="GHEA Grapalat"/>
                <w:b/>
                <w:sz w:val="16"/>
                <w:szCs w:val="14"/>
                <w:lang w:val="ru-RU" w:eastAsia="ru-RU"/>
              </w:rPr>
            </w:pPr>
            <w:r>
              <w:rPr>
                <w:rFonts w:ascii="GHEA Grapalat" w:eastAsia="Times New Roman" w:hAnsi="GHEA Grapalat"/>
                <w:b/>
                <w:sz w:val="16"/>
                <w:szCs w:val="14"/>
                <w:lang w:val="hy-AM" w:eastAsia="ru-RU"/>
              </w:rPr>
              <w:t xml:space="preserve">Позвольте мне </w:t>
            </w:r>
            <w:r>
              <w:rPr>
                <w:rFonts w:ascii="GHEA Grapalat" w:eastAsia="Times New Roman" w:hAnsi="GHEA Grapalat"/>
                <w:b/>
                <w:sz w:val="16"/>
                <w:szCs w:val="14"/>
                <w:lang w:eastAsia="ru-RU"/>
              </w:rPr>
              <w:t>уточнить</w:t>
            </w:r>
          </w:p>
        </w:tc>
      </w:tr>
      <w:tr w:rsidR="00055A37" w14:paraId="7D3A073D" w14:textId="77777777" w:rsidTr="00055A37">
        <w:trPr>
          <w:trHeight w:val="47"/>
        </w:trPr>
        <w:tc>
          <w:tcPr>
            <w:tcW w:w="4500" w:type="dxa"/>
            <w:gridSpan w:val="15"/>
            <w:vMerge/>
            <w:tcBorders>
              <w:top w:val="single" w:sz="8" w:space="0" w:color="auto"/>
              <w:left w:val="single" w:sz="8" w:space="0" w:color="auto"/>
              <w:bottom w:val="single" w:sz="8" w:space="0" w:color="auto"/>
              <w:right w:val="single" w:sz="8" w:space="0" w:color="auto"/>
            </w:tcBorders>
            <w:vAlign w:val="center"/>
            <w:hideMark/>
          </w:tcPr>
          <w:p w14:paraId="67647C55" w14:textId="77777777" w:rsidR="00055A37" w:rsidRDefault="00055A37">
            <w:pPr>
              <w:spacing w:before="0" w:after="0" w:line="256" w:lineRule="auto"/>
              <w:ind w:left="0" w:firstLine="0"/>
              <w:rPr>
                <w:rFonts w:ascii="GHEA Grapalat" w:eastAsia="Times New Roman" w:hAnsi="GHEA Grapalat" w:cs="Sylfaen"/>
                <w:b/>
                <w:sz w:val="16"/>
                <w:szCs w:val="14"/>
                <w:lang w:val="hy-AM" w:eastAsia="ru-RU"/>
              </w:rPr>
            </w:pPr>
          </w:p>
        </w:tc>
        <w:tc>
          <w:tcPr>
            <w:tcW w:w="1593" w:type="dxa"/>
            <w:gridSpan w:val="3"/>
            <w:tcBorders>
              <w:top w:val="single" w:sz="8" w:space="0" w:color="auto"/>
              <w:left w:val="single" w:sz="8" w:space="0" w:color="auto"/>
              <w:bottom w:val="single" w:sz="8" w:space="0" w:color="auto"/>
              <w:right w:val="single" w:sz="8" w:space="0" w:color="auto"/>
            </w:tcBorders>
            <w:vAlign w:val="center"/>
            <w:hideMark/>
          </w:tcPr>
          <w:p w14:paraId="1502B9A6"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1:</w:t>
            </w:r>
          </w:p>
        </w:tc>
        <w:tc>
          <w:tcPr>
            <w:tcW w:w="1625" w:type="dxa"/>
            <w:gridSpan w:val="5"/>
            <w:tcBorders>
              <w:top w:val="single" w:sz="8" w:space="0" w:color="auto"/>
              <w:left w:val="single" w:sz="8" w:space="0" w:color="auto"/>
              <w:bottom w:val="single" w:sz="8" w:space="0" w:color="auto"/>
              <w:right w:val="single" w:sz="8" w:space="0" w:color="auto"/>
            </w:tcBorders>
            <w:vAlign w:val="center"/>
          </w:tcPr>
          <w:p w14:paraId="2498D6F2" w14:textId="77777777" w:rsidR="00055A37" w:rsidRDefault="00055A37">
            <w:pPr>
              <w:tabs>
                <w:tab w:val="left" w:pos="1248"/>
              </w:tabs>
              <w:spacing w:before="0" w:after="0" w:line="256" w:lineRule="auto"/>
              <w:ind w:left="0" w:firstLine="0"/>
              <w:rPr>
                <w:rFonts w:ascii="GHEA Grapalat" w:eastAsia="Times New Roman" w:hAnsi="GHEA Grapalat"/>
                <w:b/>
                <w:sz w:val="16"/>
                <w:szCs w:val="14"/>
                <w:lang w:eastAsia="ru-RU"/>
              </w:rPr>
            </w:pPr>
          </w:p>
        </w:tc>
        <w:tc>
          <w:tcPr>
            <w:tcW w:w="1757" w:type="dxa"/>
            <w:gridSpan w:val="3"/>
            <w:tcBorders>
              <w:top w:val="single" w:sz="8" w:space="0" w:color="auto"/>
              <w:left w:val="single" w:sz="8" w:space="0" w:color="auto"/>
              <w:bottom w:val="single" w:sz="8" w:space="0" w:color="auto"/>
              <w:right w:val="single" w:sz="8" w:space="0" w:color="auto"/>
            </w:tcBorders>
            <w:vAlign w:val="center"/>
          </w:tcPr>
          <w:p w14:paraId="167AB9E3" w14:textId="77777777" w:rsidR="00055A37" w:rsidRDefault="00055A37">
            <w:pPr>
              <w:tabs>
                <w:tab w:val="left" w:pos="1248"/>
              </w:tabs>
              <w:spacing w:before="0" w:after="0" w:line="256" w:lineRule="auto"/>
              <w:ind w:left="0" w:firstLine="0"/>
              <w:rPr>
                <w:rFonts w:ascii="GHEA Grapalat" w:eastAsia="Times New Roman" w:hAnsi="GHEA Grapalat"/>
                <w:b/>
                <w:sz w:val="16"/>
                <w:szCs w:val="14"/>
                <w:lang w:eastAsia="ru-RU"/>
              </w:rPr>
            </w:pPr>
          </w:p>
        </w:tc>
      </w:tr>
      <w:tr w:rsidR="00055A37" w14:paraId="5A4D587B" w14:textId="77777777" w:rsidTr="00055A37">
        <w:trPr>
          <w:trHeight w:val="155"/>
        </w:trPr>
        <w:tc>
          <w:tcPr>
            <w:tcW w:w="4500" w:type="dxa"/>
            <w:gridSpan w:val="15"/>
            <w:vMerge/>
            <w:tcBorders>
              <w:top w:val="single" w:sz="8" w:space="0" w:color="auto"/>
              <w:left w:val="single" w:sz="8" w:space="0" w:color="auto"/>
              <w:bottom w:val="single" w:sz="8" w:space="0" w:color="auto"/>
              <w:right w:val="single" w:sz="8" w:space="0" w:color="auto"/>
            </w:tcBorders>
            <w:vAlign w:val="center"/>
            <w:hideMark/>
          </w:tcPr>
          <w:p w14:paraId="36349DD5" w14:textId="77777777" w:rsidR="00055A37" w:rsidRDefault="00055A37">
            <w:pPr>
              <w:spacing w:before="0" w:after="0" w:line="256" w:lineRule="auto"/>
              <w:ind w:left="0" w:firstLine="0"/>
              <w:rPr>
                <w:rFonts w:ascii="GHEA Grapalat" w:eastAsia="Times New Roman" w:hAnsi="GHEA Grapalat" w:cs="Sylfaen"/>
                <w:b/>
                <w:sz w:val="16"/>
                <w:szCs w:val="14"/>
                <w:lang w:val="hy-AM" w:eastAsia="ru-RU"/>
              </w:rPr>
            </w:pPr>
          </w:p>
        </w:tc>
        <w:tc>
          <w:tcPr>
            <w:tcW w:w="1593" w:type="dxa"/>
            <w:gridSpan w:val="3"/>
            <w:tcBorders>
              <w:top w:val="single" w:sz="8" w:space="0" w:color="auto"/>
              <w:left w:val="single" w:sz="8" w:space="0" w:color="auto"/>
              <w:bottom w:val="single" w:sz="8" w:space="0" w:color="auto"/>
              <w:right w:val="single" w:sz="8" w:space="0" w:color="auto"/>
            </w:tcBorders>
            <w:vAlign w:val="center"/>
            <w:hideMark/>
          </w:tcPr>
          <w:p w14:paraId="1B97B2CC"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w:t>
            </w:r>
          </w:p>
        </w:tc>
        <w:tc>
          <w:tcPr>
            <w:tcW w:w="1625" w:type="dxa"/>
            <w:gridSpan w:val="5"/>
            <w:tcBorders>
              <w:top w:val="single" w:sz="8" w:space="0" w:color="auto"/>
              <w:left w:val="single" w:sz="8" w:space="0" w:color="auto"/>
              <w:bottom w:val="single" w:sz="8" w:space="0" w:color="auto"/>
              <w:right w:val="single" w:sz="8" w:space="0" w:color="auto"/>
            </w:tcBorders>
            <w:vAlign w:val="center"/>
          </w:tcPr>
          <w:p w14:paraId="25B2FB5A" w14:textId="77777777" w:rsidR="00055A37" w:rsidRDefault="00055A37">
            <w:pPr>
              <w:tabs>
                <w:tab w:val="left" w:pos="1248"/>
              </w:tabs>
              <w:spacing w:before="0" w:after="0" w:line="256" w:lineRule="auto"/>
              <w:ind w:left="0" w:firstLine="0"/>
              <w:rPr>
                <w:rFonts w:ascii="GHEA Grapalat" w:eastAsia="Times New Roman" w:hAnsi="GHEA Grapalat"/>
                <w:b/>
                <w:sz w:val="16"/>
                <w:szCs w:val="14"/>
                <w:lang w:eastAsia="ru-RU"/>
              </w:rPr>
            </w:pPr>
          </w:p>
        </w:tc>
        <w:tc>
          <w:tcPr>
            <w:tcW w:w="1757" w:type="dxa"/>
            <w:gridSpan w:val="3"/>
            <w:tcBorders>
              <w:top w:val="single" w:sz="8" w:space="0" w:color="auto"/>
              <w:left w:val="single" w:sz="8" w:space="0" w:color="auto"/>
              <w:bottom w:val="single" w:sz="8" w:space="0" w:color="auto"/>
              <w:right w:val="single" w:sz="8" w:space="0" w:color="auto"/>
            </w:tcBorders>
            <w:vAlign w:val="center"/>
          </w:tcPr>
          <w:p w14:paraId="5E616ADC" w14:textId="77777777" w:rsidR="00055A37" w:rsidRDefault="00055A37">
            <w:pPr>
              <w:tabs>
                <w:tab w:val="left" w:pos="1248"/>
              </w:tabs>
              <w:spacing w:before="0" w:after="0" w:line="256" w:lineRule="auto"/>
              <w:ind w:left="0" w:firstLine="0"/>
              <w:rPr>
                <w:rFonts w:ascii="GHEA Grapalat" w:eastAsia="Times New Roman" w:hAnsi="GHEA Grapalat"/>
                <w:b/>
                <w:sz w:val="16"/>
                <w:szCs w:val="14"/>
                <w:lang w:eastAsia="ru-RU"/>
              </w:rPr>
            </w:pPr>
          </w:p>
        </w:tc>
      </w:tr>
      <w:tr w:rsidR="00055A37" w14:paraId="44335717" w14:textId="77777777" w:rsidTr="00055A37">
        <w:trPr>
          <w:trHeight w:val="54"/>
        </w:trPr>
        <w:tc>
          <w:tcPr>
            <w:tcW w:w="11212" w:type="dxa"/>
            <w:gridSpan w:val="26"/>
            <w:tcBorders>
              <w:top w:val="single" w:sz="8" w:space="0" w:color="auto"/>
              <w:left w:val="single" w:sz="8" w:space="0" w:color="auto"/>
              <w:bottom w:val="single" w:sz="8" w:space="0" w:color="auto"/>
              <w:right w:val="single" w:sz="8" w:space="0" w:color="auto"/>
            </w:tcBorders>
            <w:shd w:val="clear" w:color="auto" w:fill="99CCFF"/>
            <w:vAlign w:val="center"/>
          </w:tcPr>
          <w:p w14:paraId="6448495D"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p>
        </w:tc>
      </w:tr>
      <w:tr w:rsidR="00055A37" w:rsidRPr="00055A37" w14:paraId="03D8FB7D" w14:textId="77777777" w:rsidTr="00055A37">
        <w:trPr>
          <w:trHeight w:val="605"/>
        </w:trPr>
        <w:tc>
          <w:tcPr>
            <w:tcW w:w="1430" w:type="dxa"/>
            <w:gridSpan w:val="2"/>
            <w:vMerge w:val="restart"/>
            <w:tcBorders>
              <w:top w:val="single" w:sz="8" w:space="0" w:color="auto"/>
              <w:left w:val="single" w:sz="8" w:space="0" w:color="auto"/>
              <w:bottom w:val="single" w:sz="8" w:space="0" w:color="auto"/>
              <w:right w:val="single" w:sz="8" w:space="0" w:color="auto"/>
            </w:tcBorders>
            <w:vAlign w:val="center"/>
            <w:hideMark/>
          </w:tcPr>
          <w:p w14:paraId="00A0F330" w14:textId="77777777" w:rsidR="00055A37" w:rsidRDefault="00055A37">
            <w:pPr>
              <w:widowControl w:val="0"/>
              <w:spacing w:before="0" w:after="0" w:line="256" w:lineRule="auto"/>
              <w:ind w:left="0" w:firstLine="0"/>
              <w:jc w:val="center"/>
              <w:rPr>
                <w:rFonts w:ascii="GHEA Grapalat" w:eastAsia="Times New Roman" w:hAnsi="GHEA Grapalat"/>
                <w:sz w:val="16"/>
                <w:szCs w:val="14"/>
                <w:lang w:eastAsia="ru-RU"/>
              </w:rPr>
            </w:pPr>
            <w:r>
              <w:rPr>
                <w:rFonts w:ascii="GHEA Grapalat" w:eastAsia="Times New Roman" w:hAnsi="GHEA Grapalat" w:cs="Sylfaen"/>
                <w:b/>
                <w:sz w:val="16"/>
                <w:szCs w:val="14"/>
                <w:lang w:eastAsia="ru-RU"/>
              </w:rPr>
              <w:t>З/Р</w:t>
            </w:r>
          </w:p>
        </w:tc>
        <w:tc>
          <w:tcPr>
            <w:tcW w:w="2890" w:type="dxa"/>
            <w:gridSpan w:val="7"/>
            <w:vMerge w:val="restart"/>
            <w:tcBorders>
              <w:top w:val="single" w:sz="8" w:space="0" w:color="auto"/>
              <w:left w:val="single" w:sz="8" w:space="0" w:color="auto"/>
              <w:bottom w:val="single" w:sz="8" w:space="0" w:color="auto"/>
              <w:right w:val="single" w:sz="8" w:space="0" w:color="auto"/>
            </w:tcBorders>
            <w:vAlign w:val="center"/>
            <w:hideMark/>
          </w:tcPr>
          <w:p w14:paraId="399E2625" w14:textId="77777777" w:rsidR="00055A37" w:rsidRDefault="00055A37">
            <w:pPr>
              <w:widowControl w:val="0"/>
              <w:spacing w:before="0" w:after="0" w:line="256" w:lineRule="auto"/>
              <w:ind w:left="0" w:firstLine="0"/>
              <w:jc w:val="center"/>
              <w:rPr>
                <w:rFonts w:ascii="GHEA Grapalat" w:eastAsia="Times New Roman" w:hAnsi="GHEA Grapalat"/>
                <w:sz w:val="16"/>
                <w:szCs w:val="14"/>
                <w:lang w:eastAsia="ru-RU"/>
              </w:rPr>
            </w:pPr>
            <w:r>
              <w:rPr>
                <w:rFonts w:ascii="GHEA Grapalat" w:eastAsia="Times New Roman" w:hAnsi="GHEA Grapalat" w:cs="Sylfaen"/>
                <w:b/>
                <w:sz w:val="16"/>
                <w:szCs w:val="14"/>
                <w:lang w:eastAsia="ru-RU"/>
              </w:rPr>
              <w:t>Участвовать имя</w:t>
            </w:r>
          </w:p>
        </w:tc>
        <w:tc>
          <w:tcPr>
            <w:tcW w:w="6892" w:type="dxa"/>
            <w:gridSpan w:val="17"/>
            <w:tcBorders>
              <w:top w:val="single" w:sz="8" w:space="0" w:color="auto"/>
              <w:left w:val="single" w:sz="8" w:space="0" w:color="auto"/>
              <w:bottom w:val="single" w:sz="8" w:space="0" w:color="auto"/>
              <w:right w:val="single" w:sz="8" w:space="0" w:color="auto"/>
            </w:tcBorders>
            <w:vAlign w:val="center"/>
            <w:hideMark/>
          </w:tcPr>
          <w:p w14:paraId="032A2BA5" w14:textId="77777777" w:rsidR="00055A37" w:rsidRPr="00055A37" w:rsidRDefault="00055A37">
            <w:pPr>
              <w:widowControl w:val="0"/>
              <w:spacing w:before="0" w:after="0" w:line="256" w:lineRule="auto"/>
              <w:ind w:left="0" w:firstLine="0"/>
              <w:jc w:val="center"/>
              <w:rPr>
                <w:rFonts w:ascii="GHEA Grapalat" w:eastAsia="Times New Roman" w:hAnsi="GHEA Grapalat"/>
                <w:sz w:val="16"/>
                <w:szCs w:val="14"/>
                <w:lang w:val="ru-RU" w:eastAsia="ru-RU"/>
              </w:rPr>
            </w:pPr>
            <w:r w:rsidRPr="00055A37">
              <w:rPr>
                <w:rFonts w:ascii="GHEA Grapalat" w:eastAsia="Times New Roman" w:hAnsi="GHEA Grapalat"/>
                <w:b/>
                <w:bCs/>
                <w:sz w:val="16"/>
                <w:szCs w:val="14"/>
                <w:lang w:val="ru-RU" w:eastAsia="ru-RU"/>
              </w:rPr>
              <w:t xml:space="preserve">Каждый участвовать с приложением , включая одновременный переговоров организация как результат представлен цена </w:t>
            </w:r>
            <w:r w:rsidRPr="00055A37">
              <w:rPr>
                <w:rFonts w:ascii="GHEA Grapalat" w:eastAsia="Times New Roman" w:hAnsi="GHEA Grapalat"/>
                <w:b/>
                <w:sz w:val="16"/>
                <w:szCs w:val="14"/>
                <w:lang w:val="ru-RU" w:eastAsia="ru-RU"/>
              </w:rPr>
              <w:t>/ драм</w:t>
            </w:r>
          </w:p>
        </w:tc>
      </w:tr>
      <w:tr w:rsidR="00055A37" w14:paraId="16331913" w14:textId="77777777" w:rsidTr="00055A37">
        <w:trPr>
          <w:trHeight w:val="365"/>
        </w:trPr>
        <w:tc>
          <w:tcPr>
            <w:tcW w:w="600" w:type="dxa"/>
            <w:gridSpan w:val="2"/>
            <w:vMerge/>
            <w:tcBorders>
              <w:top w:val="single" w:sz="8" w:space="0" w:color="auto"/>
              <w:left w:val="single" w:sz="8" w:space="0" w:color="auto"/>
              <w:bottom w:val="single" w:sz="8" w:space="0" w:color="auto"/>
              <w:right w:val="single" w:sz="8" w:space="0" w:color="auto"/>
            </w:tcBorders>
            <w:vAlign w:val="center"/>
            <w:hideMark/>
          </w:tcPr>
          <w:p w14:paraId="363493C6" w14:textId="77777777" w:rsidR="00055A37" w:rsidRPr="00055A37" w:rsidRDefault="00055A37">
            <w:pPr>
              <w:spacing w:before="0" w:after="0" w:line="256" w:lineRule="auto"/>
              <w:ind w:left="0" w:firstLine="0"/>
              <w:rPr>
                <w:rFonts w:ascii="GHEA Grapalat" w:eastAsia="Times New Roman" w:hAnsi="GHEA Grapalat"/>
                <w:sz w:val="16"/>
                <w:szCs w:val="14"/>
                <w:lang w:val="ru-RU" w:eastAsia="ru-RU"/>
              </w:rPr>
            </w:pPr>
          </w:p>
        </w:tc>
        <w:tc>
          <w:tcPr>
            <w:tcW w:w="2100" w:type="dxa"/>
            <w:gridSpan w:val="7"/>
            <w:vMerge/>
            <w:tcBorders>
              <w:top w:val="single" w:sz="8" w:space="0" w:color="auto"/>
              <w:left w:val="single" w:sz="8" w:space="0" w:color="auto"/>
              <w:bottom w:val="single" w:sz="8" w:space="0" w:color="auto"/>
              <w:right w:val="single" w:sz="8" w:space="0" w:color="auto"/>
            </w:tcBorders>
            <w:vAlign w:val="center"/>
            <w:hideMark/>
          </w:tcPr>
          <w:p w14:paraId="1A15E798" w14:textId="77777777" w:rsidR="00055A37" w:rsidRPr="00055A37" w:rsidRDefault="00055A37">
            <w:pPr>
              <w:spacing w:before="0" w:after="0" w:line="256" w:lineRule="auto"/>
              <w:ind w:left="0" w:firstLine="0"/>
              <w:rPr>
                <w:rFonts w:ascii="GHEA Grapalat" w:eastAsia="Times New Roman" w:hAnsi="GHEA Grapalat"/>
                <w:sz w:val="16"/>
                <w:szCs w:val="14"/>
                <w:lang w:val="ru-RU" w:eastAsia="ru-RU"/>
              </w:rPr>
            </w:pPr>
          </w:p>
        </w:tc>
        <w:tc>
          <w:tcPr>
            <w:tcW w:w="2664" w:type="dxa"/>
            <w:gridSpan w:val="7"/>
            <w:tcBorders>
              <w:top w:val="single" w:sz="8" w:space="0" w:color="auto"/>
              <w:left w:val="single" w:sz="8" w:space="0" w:color="auto"/>
              <w:bottom w:val="single" w:sz="8" w:space="0" w:color="auto"/>
              <w:right w:val="single" w:sz="8" w:space="0" w:color="auto"/>
            </w:tcBorders>
            <w:vAlign w:val="center"/>
            <w:hideMark/>
          </w:tcPr>
          <w:p w14:paraId="55626026"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Цена: без НДС</w:t>
            </w:r>
          </w:p>
        </w:tc>
        <w:tc>
          <w:tcPr>
            <w:tcW w:w="2445" w:type="dxa"/>
            <w:gridSpan w:val="6"/>
            <w:tcBorders>
              <w:top w:val="single" w:sz="8" w:space="0" w:color="auto"/>
              <w:left w:val="single" w:sz="8" w:space="0" w:color="auto"/>
              <w:bottom w:val="single" w:sz="8" w:space="0" w:color="auto"/>
              <w:right w:val="single" w:sz="8" w:space="0" w:color="auto"/>
            </w:tcBorders>
            <w:vAlign w:val="center"/>
            <w:hideMark/>
          </w:tcPr>
          <w:p w14:paraId="3A0F78E8"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НДС:</w:t>
            </w:r>
          </w:p>
        </w:tc>
        <w:tc>
          <w:tcPr>
            <w:tcW w:w="1783" w:type="dxa"/>
            <w:gridSpan w:val="4"/>
            <w:tcBorders>
              <w:top w:val="single" w:sz="8" w:space="0" w:color="auto"/>
              <w:left w:val="single" w:sz="8" w:space="0" w:color="auto"/>
              <w:bottom w:val="single" w:sz="8" w:space="0" w:color="auto"/>
              <w:right w:val="single" w:sz="8" w:space="0" w:color="auto"/>
            </w:tcBorders>
            <w:vAlign w:val="center"/>
            <w:hideMark/>
          </w:tcPr>
          <w:p w14:paraId="7E9E33B8"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Общий</w:t>
            </w:r>
          </w:p>
        </w:tc>
      </w:tr>
      <w:tr w:rsidR="00055A37" w14:paraId="44F51739" w14:textId="77777777" w:rsidTr="00055A37">
        <w:trPr>
          <w:trHeight w:val="160"/>
        </w:trPr>
        <w:tc>
          <w:tcPr>
            <w:tcW w:w="1430" w:type="dxa"/>
            <w:gridSpan w:val="2"/>
            <w:tcBorders>
              <w:top w:val="single" w:sz="8" w:space="0" w:color="auto"/>
              <w:left w:val="single" w:sz="8" w:space="0" w:color="auto"/>
              <w:bottom w:val="single" w:sz="8" w:space="0" w:color="auto"/>
              <w:right w:val="single" w:sz="8" w:space="0" w:color="auto"/>
            </w:tcBorders>
            <w:hideMark/>
          </w:tcPr>
          <w:p w14:paraId="4155B1DD"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val="hy-AM" w:eastAsia="ru-RU"/>
              </w:rPr>
            </w:pPr>
            <w:r>
              <w:rPr>
                <w:rFonts w:ascii="GHEA Grapalat" w:eastAsia="Times New Roman" w:hAnsi="GHEA Grapalat" w:cs="Sylfaen"/>
                <w:b/>
                <w:sz w:val="16"/>
                <w:szCs w:val="14"/>
                <w:lang w:eastAsia="ru-RU"/>
              </w:rPr>
              <w:t>Секция 1</w:t>
            </w:r>
          </w:p>
        </w:tc>
        <w:tc>
          <w:tcPr>
            <w:tcW w:w="2890" w:type="dxa"/>
            <w:gridSpan w:val="7"/>
            <w:tcBorders>
              <w:top w:val="single" w:sz="8" w:space="0" w:color="auto"/>
              <w:left w:val="single" w:sz="8" w:space="0" w:color="auto"/>
              <w:bottom w:val="single" w:sz="8" w:space="0" w:color="auto"/>
              <w:right w:val="single" w:sz="8" w:space="0" w:color="auto"/>
            </w:tcBorders>
            <w:vAlign w:val="center"/>
            <w:hideMark/>
          </w:tcPr>
          <w:p w14:paraId="0F953B76"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ООО "Марг Фармация"</w:t>
            </w:r>
          </w:p>
        </w:tc>
        <w:tc>
          <w:tcPr>
            <w:tcW w:w="2664" w:type="dxa"/>
            <w:gridSpan w:val="7"/>
            <w:tcBorders>
              <w:top w:val="single" w:sz="8" w:space="0" w:color="auto"/>
              <w:left w:val="single" w:sz="8" w:space="0" w:color="auto"/>
              <w:bottom w:val="single" w:sz="8" w:space="0" w:color="auto"/>
              <w:right w:val="single" w:sz="8" w:space="0" w:color="auto"/>
            </w:tcBorders>
            <w:vAlign w:val="center"/>
            <w:hideMark/>
          </w:tcPr>
          <w:p w14:paraId="6B16DEFA"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eastAsia="ru-RU"/>
              </w:rPr>
              <w:t>2766000</w:t>
            </w:r>
          </w:p>
        </w:tc>
        <w:tc>
          <w:tcPr>
            <w:tcW w:w="2445" w:type="dxa"/>
            <w:gridSpan w:val="6"/>
            <w:tcBorders>
              <w:top w:val="single" w:sz="8" w:space="0" w:color="auto"/>
              <w:left w:val="single" w:sz="8" w:space="0" w:color="auto"/>
              <w:bottom w:val="single" w:sz="8" w:space="0" w:color="auto"/>
              <w:right w:val="single" w:sz="8" w:space="0" w:color="auto"/>
            </w:tcBorders>
            <w:vAlign w:val="center"/>
            <w:hideMark/>
          </w:tcPr>
          <w:p w14:paraId="6775171A"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0:</w:t>
            </w:r>
          </w:p>
        </w:tc>
        <w:tc>
          <w:tcPr>
            <w:tcW w:w="1783" w:type="dxa"/>
            <w:gridSpan w:val="4"/>
            <w:tcBorders>
              <w:top w:val="single" w:sz="8" w:space="0" w:color="auto"/>
              <w:left w:val="single" w:sz="8" w:space="0" w:color="auto"/>
              <w:bottom w:val="single" w:sz="8" w:space="0" w:color="auto"/>
              <w:right w:val="single" w:sz="8" w:space="0" w:color="auto"/>
            </w:tcBorders>
            <w:vAlign w:val="center"/>
            <w:hideMark/>
          </w:tcPr>
          <w:p w14:paraId="12042B12"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eastAsia="ru-RU"/>
              </w:rPr>
              <w:t>2766000</w:t>
            </w:r>
          </w:p>
        </w:tc>
      </w:tr>
      <w:tr w:rsidR="00055A37" w14:paraId="5DBBF472" w14:textId="77777777" w:rsidTr="00055A37">
        <w:trPr>
          <w:trHeight w:val="288"/>
        </w:trPr>
        <w:tc>
          <w:tcPr>
            <w:tcW w:w="11212" w:type="dxa"/>
            <w:gridSpan w:val="26"/>
            <w:tcBorders>
              <w:top w:val="single" w:sz="8" w:space="0" w:color="auto"/>
              <w:left w:val="single" w:sz="8" w:space="0" w:color="auto"/>
              <w:bottom w:val="single" w:sz="8" w:space="0" w:color="auto"/>
              <w:right w:val="single" w:sz="8" w:space="0" w:color="auto"/>
            </w:tcBorders>
            <w:shd w:val="clear" w:color="auto" w:fill="99CCFF"/>
            <w:vAlign w:val="center"/>
          </w:tcPr>
          <w:p w14:paraId="0988BCB4"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ru-RU" w:eastAsia="ru-RU"/>
              </w:rPr>
            </w:pPr>
          </w:p>
        </w:tc>
      </w:tr>
      <w:tr w:rsidR="00055A37" w14:paraId="4E8E71A1" w14:textId="77777777" w:rsidTr="00055A37">
        <w:tc>
          <w:tcPr>
            <w:tcW w:w="11212" w:type="dxa"/>
            <w:gridSpan w:val="26"/>
            <w:tcBorders>
              <w:top w:val="single" w:sz="8" w:space="0" w:color="auto"/>
              <w:left w:val="single" w:sz="8" w:space="0" w:color="auto"/>
              <w:bottom w:val="single" w:sz="8" w:space="0" w:color="auto"/>
              <w:right w:val="single" w:sz="8" w:space="0" w:color="auto"/>
            </w:tcBorders>
            <w:vAlign w:val="center"/>
            <w:hideMark/>
          </w:tcPr>
          <w:p w14:paraId="0E9D95F4"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r>
              <w:rPr>
                <w:rFonts w:ascii="GHEA Grapalat" w:eastAsia="Times New Roman" w:hAnsi="GHEA Grapalat"/>
                <w:b/>
                <w:sz w:val="16"/>
                <w:szCs w:val="14"/>
                <w:lang w:eastAsia="ru-RU"/>
              </w:rPr>
              <w:t xml:space="preserve">Данные </w:t>
            </w:r>
            <w:r>
              <w:rPr>
                <w:rFonts w:ascii="GHEA Grapalat" w:eastAsia="Times New Roman" w:hAnsi="GHEA Grapalat"/>
                <w:b/>
                <w:sz w:val="16"/>
                <w:szCs w:val="14"/>
                <w:lang w:val="hy-AM" w:eastAsia="ru-RU"/>
              </w:rPr>
              <w:t>об отклоненных заявках</w:t>
            </w:r>
          </w:p>
        </w:tc>
      </w:tr>
      <w:tr w:rsidR="00055A37" w:rsidRPr="00055A37" w14:paraId="62F06CCF" w14:textId="77777777" w:rsidTr="00055A37">
        <w:tc>
          <w:tcPr>
            <w:tcW w:w="860" w:type="dxa"/>
            <w:vMerge w:val="restart"/>
            <w:tcBorders>
              <w:top w:val="single" w:sz="8" w:space="0" w:color="auto"/>
              <w:left w:val="single" w:sz="8" w:space="0" w:color="auto"/>
              <w:bottom w:val="single" w:sz="8" w:space="0" w:color="auto"/>
              <w:right w:val="single" w:sz="8" w:space="0" w:color="auto"/>
            </w:tcBorders>
            <w:vAlign w:val="center"/>
            <w:hideMark/>
          </w:tcPr>
          <w:p w14:paraId="49AA0BF9"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r>
              <w:rPr>
                <w:rFonts w:ascii="GHEA Grapalat" w:eastAsia="Times New Roman" w:hAnsi="GHEA Grapalat" w:cs="Sylfaen"/>
                <w:b/>
                <w:sz w:val="16"/>
                <w:szCs w:val="14"/>
                <w:lang w:eastAsia="ru-RU"/>
              </w:rPr>
              <w:lastRenderedPageBreak/>
              <w:t>Измеряйте и делитесь номер</w:t>
            </w:r>
          </w:p>
        </w:tc>
        <w:tc>
          <w:tcPr>
            <w:tcW w:w="1480" w:type="dxa"/>
            <w:gridSpan w:val="3"/>
            <w:vMerge w:val="restart"/>
            <w:tcBorders>
              <w:top w:val="single" w:sz="8" w:space="0" w:color="auto"/>
              <w:left w:val="single" w:sz="8" w:space="0" w:color="auto"/>
              <w:bottom w:val="single" w:sz="8" w:space="0" w:color="auto"/>
              <w:right w:val="single" w:sz="8" w:space="0" w:color="auto"/>
            </w:tcBorders>
            <w:vAlign w:val="center"/>
            <w:hideMark/>
          </w:tcPr>
          <w:p w14:paraId="1B9A2B2C"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r>
              <w:rPr>
                <w:rFonts w:ascii="GHEA Grapalat" w:eastAsia="Times New Roman" w:hAnsi="GHEA Grapalat" w:cs="Sylfaen"/>
                <w:b/>
                <w:sz w:val="16"/>
                <w:szCs w:val="14"/>
                <w:lang w:eastAsia="ru-RU"/>
              </w:rPr>
              <w:t>Участвовать имя</w:t>
            </w:r>
          </w:p>
        </w:tc>
        <w:tc>
          <w:tcPr>
            <w:tcW w:w="8872" w:type="dxa"/>
            <w:gridSpan w:val="22"/>
            <w:tcBorders>
              <w:top w:val="single" w:sz="8" w:space="0" w:color="auto"/>
              <w:left w:val="single" w:sz="8" w:space="0" w:color="auto"/>
              <w:bottom w:val="single" w:sz="8" w:space="0" w:color="auto"/>
              <w:right w:val="single" w:sz="8" w:space="0" w:color="auto"/>
            </w:tcBorders>
            <w:vAlign w:val="center"/>
            <w:hideMark/>
          </w:tcPr>
          <w:p w14:paraId="0476F70D" w14:textId="77777777" w:rsidR="00055A37" w:rsidRPr="00055A37" w:rsidRDefault="00055A37">
            <w:pPr>
              <w:widowControl w:val="0"/>
              <w:spacing w:before="0" w:after="0" w:line="256" w:lineRule="auto"/>
              <w:ind w:left="0" w:firstLine="0"/>
              <w:jc w:val="center"/>
              <w:rPr>
                <w:rFonts w:ascii="GHEA Grapalat" w:eastAsia="Times New Roman" w:hAnsi="GHEA Grapalat"/>
                <w:b/>
                <w:sz w:val="16"/>
                <w:szCs w:val="14"/>
                <w:lang w:val="ru-RU" w:eastAsia="ru-RU"/>
              </w:rPr>
            </w:pPr>
            <w:r>
              <w:rPr>
                <w:rFonts w:ascii="GHEA Grapalat" w:eastAsia="Times New Roman" w:hAnsi="GHEA Grapalat"/>
                <w:b/>
                <w:sz w:val="16"/>
                <w:szCs w:val="14"/>
                <w:lang w:val="hy-AM" w:eastAsia="ru-RU"/>
              </w:rPr>
              <w:t xml:space="preserve">Результаты оценки </w:t>
            </w:r>
            <w:r w:rsidRPr="00055A37">
              <w:rPr>
                <w:rFonts w:ascii="GHEA Grapalat" w:eastAsia="Times New Roman" w:hAnsi="GHEA Grapalat"/>
                <w:b/>
                <w:sz w:val="16"/>
                <w:szCs w:val="14"/>
                <w:lang w:val="ru-RU" w:eastAsia="ru-RU"/>
              </w:rPr>
              <w:t>( удовлетворительные или недостаточный )</w:t>
            </w:r>
          </w:p>
        </w:tc>
      </w:tr>
      <w:tr w:rsidR="00055A37" w14:paraId="5CA496AB" w14:textId="77777777" w:rsidTr="00055A37">
        <w:tc>
          <w:tcPr>
            <w:tcW w:w="300" w:type="dxa"/>
            <w:vMerge/>
            <w:tcBorders>
              <w:top w:val="single" w:sz="8" w:space="0" w:color="auto"/>
              <w:left w:val="single" w:sz="8" w:space="0" w:color="auto"/>
              <w:bottom w:val="single" w:sz="8" w:space="0" w:color="auto"/>
              <w:right w:val="single" w:sz="8" w:space="0" w:color="auto"/>
            </w:tcBorders>
            <w:vAlign w:val="center"/>
            <w:hideMark/>
          </w:tcPr>
          <w:p w14:paraId="3C8B3F27" w14:textId="77777777" w:rsidR="00055A37" w:rsidRPr="00055A37" w:rsidRDefault="00055A37">
            <w:pPr>
              <w:spacing w:before="0" w:after="0" w:line="256" w:lineRule="auto"/>
              <w:ind w:left="0" w:firstLine="0"/>
              <w:rPr>
                <w:rFonts w:ascii="GHEA Grapalat" w:eastAsia="Times New Roman" w:hAnsi="GHEA Grapalat" w:cs="Sylfaen"/>
                <w:b/>
                <w:sz w:val="16"/>
                <w:szCs w:val="14"/>
                <w:lang w:val="ru-RU" w:eastAsia="ru-RU"/>
              </w:rPr>
            </w:pPr>
          </w:p>
        </w:tc>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14:paraId="4502A1F8" w14:textId="77777777" w:rsidR="00055A37" w:rsidRPr="00055A37" w:rsidRDefault="00055A37">
            <w:pPr>
              <w:spacing w:before="0" w:after="0" w:line="256" w:lineRule="auto"/>
              <w:ind w:left="0" w:firstLine="0"/>
              <w:rPr>
                <w:rFonts w:ascii="GHEA Grapalat" w:eastAsia="Times New Roman" w:hAnsi="GHEA Grapalat" w:cs="Sylfaen"/>
                <w:b/>
                <w:sz w:val="16"/>
                <w:szCs w:val="14"/>
                <w:lang w:val="ru-RU" w:eastAsia="ru-RU"/>
              </w:rPr>
            </w:pPr>
          </w:p>
        </w:tc>
        <w:tc>
          <w:tcPr>
            <w:tcW w:w="1177" w:type="dxa"/>
            <w:gridSpan w:val="2"/>
            <w:tcBorders>
              <w:top w:val="single" w:sz="8" w:space="0" w:color="auto"/>
              <w:left w:val="single" w:sz="8" w:space="0" w:color="auto"/>
              <w:bottom w:val="single" w:sz="8" w:space="0" w:color="auto"/>
              <w:right w:val="single" w:sz="8" w:space="0" w:color="auto"/>
            </w:tcBorders>
            <w:vAlign w:val="center"/>
            <w:hideMark/>
          </w:tcPr>
          <w:p w14:paraId="110C8907" w14:textId="77777777" w:rsidR="00055A37" w:rsidRPr="00055A37" w:rsidRDefault="00055A37">
            <w:pPr>
              <w:widowControl w:val="0"/>
              <w:spacing w:before="0" w:after="0" w:line="256" w:lineRule="auto"/>
              <w:ind w:left="0" w:firstLine="0"/>
              <w:rPr>
                <w:rFonts w:ascii="GHEA Grapalat" w:eastAsia="Times New Roman" w:hAnsi="GHEA Grapalat"/>
                <w:sz w:val="16"/>
                <w:szCs w:val="14"/>
                <w:lang w:val="ru-RU" w:eastAsia="ru-RU"/>
              </w:rPr>
            </w:pPr>
            <w:r w:rsidRPr="00055A37">
              <w:rPr>
                <w:rFonts w:ascii="GHEA Grapalat" w:eastAsia="Times New Roman" w:hAnsi="GHEA Grapalat" w:cs="Arial Armenian"/>
                <w:b/>
                <w:color w:val="000000"/>
                <w:sz w:val="16"/>
                <w:szCs w:val="14"/>
                <w:lang w:val="ru-RU" w:eastAsia="ru-RU"/>
              </w:rPr>
              <w:t>По приглашению необходимый документы доступность</w:t>
            </w:r>
          </w:p>
        </w:tc>
        <w:tc>
          <w:tcPr>
            <w:tcW w:w="2595" w:type="dxa"/>
            <w:gridSpan w:val="8"/>
            <w:tcBorders>
              <w:top w:val="single" w:sz="8" w:space="0" w:color="auto"/>
              <w:left w:val="single" w:sz="8" w:space="0" w:color="auto"/>
              <w:bottom w:val="single" w:sz="8" w:space="0" w:color="auto"/>
              <w:right w:val="single" w:sz="8" w:space="0" w:color="auto"/>
            </w:tcBorders>
            <w:vAlign w:val="center"/>
            <w:hideMark/>
          </w:tcPr>
          <w:p w14:paraId="28F19488" w14:textId="77777777" w:rsidR="00055A37" w:rsidRDefault="00055A37">
            <w:pPr>
              <w:widowControl w:val="0"/>
              <w:spacing w:before="0" w:after="0" w:line="256" w:lineRule="auto"/>
              <w:ind w:left="0" w:firstLine="0"/>
              <w:rPr>
                <w:rFonts w:ascii="GHEA Grapalat" w:eastAsia="Times New Roman" w:hAnsi="GHEA Grapalat"/>
                <w:sz w:val="16"/>
                <w:szCs w:val="14"/>
                <w:lang w:val="hy-AM" w:eastAsia="ru-RU"/>
              </w:rPr>
            </w:pPr>
            <w:r>
              <w:rPr>
                <w:rFonts w:ascii="GHEA Grapalat" w:eastAsia="Times New Roman" w:hAnsi="GHEA Grapalat" w:cs="Arial Armenian"/>
                <w:b/>
                <w:color w:val="000000"/>
                <w:sz w:val="16"/>
                <w:szCs w:val="14"/>
                <w:lang w:val="hy-AM" w:eastAsia="ru-RU"/>
              </w:rPr>
              <w:t>Отправлено по заявке</w:t>
            </w:r>
            <w:r w:rsidRPr="00055A37">
              <w:rPr>
                <w:rFonts w:ascii="GHEA Grapalat" w:eastAsia="Times New Roman" w:hAnsi="GHEA Grapalat" w:cs="Arial Armenian"/>
                <w:b/>
                <w:color w:val="000000"/>
                <w:sz w:val="16"/>
                <w:szCs w:val="14"/>
                <w:lang w:val="ru-RU" w:eastAsia="ru-RU"/>
              </w:rPr>
              <w:t xml:space="preserve"> документы </w:t>
            </w:r>
            <w:r>
              <w:rPr>
                <w:rFonts w:ascii="GHEA Grapalat" w:eastAsia="Times New Roman" w:hAnsi="GHEA Grapalat" w:cs="Arial Armenian"/>
                <w:b/>
                <w:color w:val="000000"/>
                <w:sz w:val="16"/>
                <w:szCs w:val="14"/>
                <w:lang w:val="hy-AM" w:eastAsia="ru-RU"/>
              </w:rPr>
              <w:t>соответствие требованиям, указанным в приглашении</w:t>
            </w:r>
          </w:p>
        </w:tc>
        <w:tc>
          <w:tcPr>
            <w:tcW w:w="3109" w:type="dxa"/>
            <w:gridSpan w:val="7"/>
            <w:tcBorders>
              <w:top w:val="single" w:sz="8" w:space="0" w:color="auto"/>
              <w:left w:val="single" w:sz="8" w:space="0" w:color="auto"/>
              <w:bottom w:val="single" w:sz="8" w:space="0" w:color="auto"/>
              <w:right w:val="single" w:sz="8" w:space="0" w:color="auto"/>
            </w:tcBorders>
            <w:vAlign w:val="center"/>
            <w:hideMark/>
          </w:tcPr>
          <w:p w14:paraId="56DBE7B7" w14:textId="77777777" w:rsidR="00055A37" w:rsidRDefault="00055A37">
            <w:pPr>
              <w:widowControl w:val="0"/>
              <w:spacing w:before="0" w:after="0" w:line="256" w:lineRule="auto"/>
              <w:ind w:left="0" w:firstLine="0"/>
              <w:rPr>
                <w:rFonts w:ascii="GHEA Grapalat" w:eastAsia="Times New Roman" w:hAnsi="GHEA Grapalat" w:cs="Arial Armenian"/>
                <w:b/>
                <w:color w:val="000000"/>
                <w:sz w:val="16"/>
                <w:szCs w:val="14"/>
                <w:highlight w:val="yellow"/>
                <w:lang w:val="hy-AM" w:eastAsia="ru-RU"/>
              </w:rPr>
            </w:pPr>
            <w:r>
              <w:rPr>
                <w:rFonts w:ascii="GHEA Grapalat" w:eastAsia="Times New Roman" w:hAnsi="GHEA Grapalat" w:cs="Arial Armenian"/>
                <w:b/>
                <w:color w:val="000000"/>
                <w:sz w:val="16"/>
                <w:szCs w:val="14"/>
                <w:lang w:val="hy-AM" w:eastAsia="ru-RU"/>
              </w:rPr>
              <w:t>Соответствие технических характеристик предлагаемого объекта покупки требованиям, указанным в приглашении.</w:t>
            </w:r>
          </w:p>
        </w:tc>
        <w:tc>
          <w:tcPr>
            <w:tcW w:w="1991" w:type="dxa"/>
            <w:gridSpan w:val="5"/>
            <w:tcBorders>
              <w:top w:val="single" w:sz="8" w:space="0" w:color="auto"/>
              <w:left w:val="single" w:sz="8" w:space="0" w:color="auto"/>
              <w:bottom w:val="single" w:sz="8" w:space="0" w:color="auto"/>
              <w:right w:val="single" w:sz="8" w:space="0" w:color="auto"/>
            </w:tcBorders>
            <w:vAlign w:val="center"/>
            <w:hideMark/>
          </w:tcPr>
          <w:p w14:paraId="4D554E2B"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highlight w:val="yellow"/>
                <w:lang w:val="ru-RU" w:eastAsia="ru-RU"/>
              </w:rPr>
            </w:pPr>
            <w:r>
              <w:rPr>
                <w:rFonts w:ascii="GHEA Grapalat" w:eastAsia="Times New Roman" w:hAnsi="GHEA Grapalat" w:cs="Arial Armenian"/>
                <w:b/>
                <w:color w:val="000000"/>
                <w:sz w:val="16"/>
                <w:szCs w:val="14"/>
                <w:lang w:val="hy-AM" w:eastAsia="ru-RU"/>
              </w:rPr>
              <w:t>Делать ставку</w:t>
            </w:r>
          </w:p>
        </w:tc>
      </w:tr>
      <w:tr w:rsidR="00055A37" w14:paraId="2973912A" w14:textId="77777777" w:rsidTr="00055A37">
        <w:tc>
          <w:tcPr>
            <w:tcW w:w="860" w:type="dxa"/>
            <w:tcBorders>
              <w:top w:val="single" w:sz="8" w:space="0" w:color="auto"/>
              <w:left w:val="single" w:sz="8" w:space="0" w:color="auto"/>
              <w:bottom w:val="single" w:sz="8" w:space="0" w:color="auto"/>
              <w:right w:val="single" w:sz="8" w:space="0" w:color="auto"/>
            </w:tcBorders>
            <w:hideMark/>
          </w:tcPr>
          <w:p w14:paraId="3135102A"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r>
              <w:rPr>
                <w:rFonts w:ascii="GHEA Grapalat" w:eastAsia="Times New Roman" w:hAnsi="GHEA Grapalat" w:cs="Sylfaen"/>
                <w:b/>
                <w:sz w:val="16"/>
                <w:szCs w:val="14"/>
                <w:lang w:eastAsia="ru-RU"/>
              </w:rPr>
              <w:t>1:</w:t>
            </w:r>
          </w:p>
        </w:tc>
        <w:tc>
          <w:tcPr>
            <w:tcW w:w="1480" w:type="dxa"/>
            <w:gridSpan w:val="3"/>
            <w:tcBorders>
              <w:top w:val="single" w:sz="8" w:space="0" w:color="auto"/>
              <w:left w:val="single" w:sz="8" w:space="0" w:color="auto"/>
              <w:bottom w:val="single" w:sz="8" w:space="0" w:color="auto"/>
              <w:right w:val="single" w:sz="8" w:space="0" w:color="auto"/>
            </w:tcBorders>
          </w:tcPr>
          <w:p w14:paraId="5BB9E044"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p>
        </w:tc>
        <w:tc>
          <w:tcPr>
            <w:tcW w:w="1177" w:type="dxa"/>
            <w:gridSpan w:val="2"/>
            <w:tcBorders>
              <w:top w:val="single" w:sz="8" w:space="0" w:color="auto"/>
              <w:left w:val="single" w:sz="8" w:space="0" w:color="auto"/>
              <w:bottom w:val="single" w:sz="8" w:space="0" w:color="auto"/>
              <w:right w:val="single" w:sz="8" w:space="0" w:color="auto"/>
            </w:tcBorders>
          </w:tcPr>
          <w:p w14:paraId="04DD75B6"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p>
        </w:tc>
        <w:tc>
          <w:tcPr>
            <w:tcW w:w="2595" w:type="dxa"/>
            <w:gridSpan w:val="8"/>
            <w:tcBorders>
              <w:top w:val="single" w:sz="8" w:space="0" w:color="auto"/>
              <w:left w:val="single" w:sz="8" w:space="0" w:color="auto"/>
              <w:bottom w:val="single" w:sz="8" w:space="0" w:color="auto"/>
              <w:right w:val="single" w:sz="8" w:space="0" w:color="auto"/>
            </w:tcBorders>
          </w:tcPr>
          <w:p w14:paraId="3EF974E6"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p>
        </w:tc>
        <w:tc>
          <w:tcPr>
            <w:tcW w:w="3109" w:type="dxa"/>
            <w:gridSpan w:val="7"/>
            <w:tcBorders>
              <w:top w:val="single" w:sz="8" w:space="0" w:color="auto"/>
              <w:left w:val="single" w:sz="8" w:space="0" w:color="auto"/>
              <w:bottom w:val="single" w:sz="8" w:space="0" w:color="auto"/>
              <w:right w:val="single" w:sz="8" w:space="0" w:color="auto"/>
            </w:tcBorders>
            <w:hideMark/>
          </w:tcPr>
          <w:p w14:paraId="030674B9"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r>
              <w:rPr>
                <w:rFonts w:ascii="GHEA Grapalat" w:eastAsia="Times New Roman" w:hAnsi="GHEA Grapalat" w:cs="Sylfaen"/>
                <w:b/>
                <w:sz w:val="16"/>
                <w:szCs w:val="14"/>
                <w:lang w:eastAsia="ru-RU"/>
              </w:rPr>
              <w:t>+:</w:t>
            </w:r>
          </w:p>
        </w:tc>
        <w:tc>
          <w:tcPr>
            <w:tcW w:w="1991" w:type="dxa"/>
            <w:gridSpan w:val="5"/>
            <w:tcBorders>
              <w:top w:val="single" w:sz="8" w:space="0" w:color="auto"/>
              <w:left w:val="single" w:sz="8" w:space="0" w:color="auto"/>
              <w:bottom w:val="single" w:sz="8" w:space="0" w:color="auto"/>
              <w:right w:val="single" w:sz="8" w:space="0" w:color="auto"/>
            </w:tcBorders>
          </w:tcPr>
          <w:p w14:paraId="29B89687"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p>
        </w:tc>
      </w:tr>
      <w:tr w:rsidR="00055A37" w14:paraId="6938DE21" w14:textId="77777777" w:rsidTr="00055A37">
        <w:trPr>
          <w:trHeight w:val="40"/>
        </w:trPr>
        <w:tc>
          <w:tcPr>
            <w:tcW w:w="860" w:type="dxa"/>
            <w:tcBorders>
              <w:top w:val="single" w:sz="8" w:space="0" w:color="auto"/>
              <w:left w:val="single" w:sz="8" w:space="0" w:color="auto"/>
              <w:bottom w:val="single" w:sz="8" w:space="0" w:color="auto"/>
              <w:right w:val="single" w:sz="8" w:space="0" w:color="auto"/>
            </w:tcBorders>
            <w:hideMark/>
          </w:tcPr>
          <w:p w14:paraId="5194B3C0"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r>
              <w:rPr>
                <w:rFonts w:ascii="GHEA Grapalat" w:eastAsia="Times New Roman" w:hAnsi="GHEA Grapalat" w:cs="Sylfaen"/>
                <w:b/>
                <w:sz w:val="16"/>
                <w:szCs w:val="14"/>
                <w:lang w:eastAsia="ru-RU"/>
              </w:rPr>
              <w:t>...</w:t>
            </w:r>
          </w:p>
        </w:tc>
        <w:tc>
          <w:tcPr>
            <w:tcW w:w="1480" w:type="dxa"/>
            <w:gridSpan w:val="3"/>
            <w:tcBorders>
              <w:top w:val="single" w:sz="8" w:space="0" w:color="auto"/>
              <w:left w:val="single" w:sz="8" w:space="0" w:color="auto"/>
              <w:bottom w:val="single" w:sz="8" w:space="0" w:color="auto"/>
              <w:right w:val="single" w:sz="8" w:space="0" w:color="auto"/>
            </w:tcBorders>
          </w:tcPr>
          <w:p w14:paraId="50C0AF21"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p>
        </w:tc>
        <w:tc>
          <w:tcPr>
            <w:tcW w:w="1177" w:type="dxa"/>
            <w:gridSpan w:val="2"/>
            <w:tcBorders>
              <w:top w:val="single" w:sz="8" w:space="0" w:color="auto"/>
              <w:left w:val="single" w:sz="8" w:space="0" w:color="auto"/>
              <w:bottom w:val="single" w:sz="8" w:space="0" w:color="auto"/>
              <w:right w:val="single" w:sz="8" w:space="0" w:color="auto"/>
            </w:tcBorders>
          </w:tcPr>
          <w:p w14:paraId="0B0B71CA"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p>
        </w:tc>
        <w:tc>
          <w:tcPr>
            <w:tcW w:w="2595" w:type="dxa"/>
            <w:gridSpan w:val="8"/>
            <w:tcBorders>
              <w:top w:val="single" w:sz="8" w:space="0" w:color="auto"/>
              <w:left w:val="single" w:sz="8" w:space="0" w:color="auto"/>
              <w:bottom w:val="single" w:sz="8" w:space="0" w:color="auto"/>
              <w:right w:val="single" w:sz="8" w:space="0" w:color="auto"/>
            </w:tcBorders>
          </w:tcPr>
          <w:p w14:paraId="5118FBF8"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p>
        </w:tc>
        <w:tc>
          <w:tcPr>
            <w:tcW w:w="3109" w:type="dxa"/>
            <w:gridSpan w:val="7"/>
            <w:tcBorders>
              <w:top w:val="single" w:sz="8" w:space="0" w:color="auto"/>
              <w:left w:val="single" w:sz="8" w:space="0" w:color="auto"/>
              <w:bottom w:val="single" w:sz="8" w:space="0" w:color="auto"/>
              <w:right w:val="single" w:sz="8" w:space="0" w:color="auto"/>
            </w:tcBorders>
          </w:tcPr>
          <w:p w14:paraId="46872BAA"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p>
        </w:tc>
        <w:tc>
          <w:tcPr>
            <w:tcW w:w="1991" w:type="dxa"/>
            <w:gridSpan w:val="5"/>
            <w:tcBorders>
              <w:top w:val="single" w:sz="8" w:space="0" w:color="auto"/>
              <w:left w:val="single" w:sz="8" w:space="0" w:color="auto"/>
              <w:bottom w:val="single" w:sz="8" w:space="0" w:color="auto"/>
              <w:right w:val="single" w:sz="8" w:space="0" w:color="auto"/>
            </w:tcBorders>
          </w:tcPr>
          <w:p w14:paraId="4AA2F90A"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p>
        </w:tc>
      </w:tr>
      <w:tr w:rsidR="00055A37" w:rsidRPr="00055A37" w14:paraId="50A04657" w14:textId="77777777" w:rsidTr="00055A37">
        <w:trPr>
          <w:trHeight w:val="331"/>
        </w:trPr>
        <w:tc>
          <w:tcPr>
            <w:tcW w:w="2340" w:type="dxa"/>
            <w:gridSpan w:val="4"/>
            <w:tcBorders>
              <w:top w:val="single" w:sz="8" w:space="0" w:color="auto"/>
              <w:left w:val="single" w:sz="8" w:space="0" w:color="auto"/>
              <w:bottom w:val="single" w:sz="8" w:space="0" w:color="auto"/>
              <w:right w:val="single" w:sz="8" w:space="0" w:color="auto"/>
            </w:tcBorders>
            <w:vAlign w:val="center"/>
            <w:hideMark/>
          </w:tcPr>
          <w:p w14:paraId="45AE8E9A" w14:textId="77777777" w:rsidR="00055A37" w:rsidRDefault="00055A37">
            <w:pPr>
              <w:spacing w:before="0" w:after="0" w:line="256" w:lineRule="auto"/>
              <w:ind w:left="0" w:firstLine="0"/>
              <w:rPr>
                <w:rFonts w:ascii="GHEA Grapalat" w:eastAsia="Times New Roman" w:hAnsi="GHEA Grapalat"/>
                <w:b/>
                <w:sz w:val="16"/>
                <w:szCs w:val="14"/>
                <w:lang w:eastAsia="ru-RU"/>
              </w:rPr>
            </w:pPr>
            <w:r>
              <w:rPr>
                <w:rFonts w:ascii="GHEA Grapalat" w:eastAsia="Times New Roman" w:hAnsi="GHEA Grapalat" w:cs="Sylfaen"/>
                <w:b/>
                <w:sz w:val="16"/>
                <w:szCs w:val="14"/>
                <w:lang w:eastAsia="ru-RU"/>
              </w:rPr>
              <w:t>Другой: информация</w:t>
            </w:r>
          </w:p>
        </w:tc>
        <w:tc>
          <w:tcPr>
            <w:tcW w:w="8872" w:type="dxa"/>
            <w:gridSpan w:val="22"/>
            <w:tcBorders>
              <w:top w:val="single" w:sz="8" w:space="0" w:color="auto"/>
              <w:left w:val="single" w:sz="8" w:space="0" w:color="auto"/>
              <w:bottom w:val="single" w:sz="8" w:space="0" w:color="auto"/>
              <w:right w:val="single" w:sz="8" w:space="0" w:color="auto"/>
            </w:tcBorders>
            <w:vAlign w:val="center"/>
            <w:hideMark/>
          </w:tcPr>
          <w:p w14:paraId="54A17207" w14:textId="77777777" w:rsidR="00055A37" w:rsidRDefault="00055A37">
            <w:pPr>
              <w:spacing w:before="0" w:after="0" w:line="256" w:lineRule="auto"/>
              <w:ind w:left="0" w:firstLine="0"/>
              <w:rPr>
                <w:rFonts w:ascii="GHEA Grapalat" w:eastAsia="Times New Roman" w:hAnsi="GHEA Grapalat" w:cs="Sylfaen"/>
                <w:b/>
                <w:sz w:val="16"/>
                <w:szCs w:val="14"/>
                <w:lang w:val="hy-AM" w:eastAsia="ru-RU"/>
              </w:rPr>
            </w:pPr>
            <w:r w:rsidRPr="00055A37">
              <w:rPr>
                <w:rFonts w:ascii="GHEA Grapalat" w:eastAsia="Times New Roman" w:hAnsi="GHEA Grapalat" w:cs="Sylfaen"/>
                <w:b/>
                <w:sz w:val="16"/>
                <w:szCs w:val="14"/>
                <w:lang w:val="ru-RU" w:eastAsia="ru-RU"/>
              </w:rPr>
              <w:t xml:space="preserve">Введение : </w:t>
            </w:r>
            <w:r w:rsidRPr="00055A37">
              <w:rPr>
                <w:rFonts w:ascii="GHEA Grapalat" w:eastAsia="Times New Roman" w:hAnsi="GHEA Grapalat" w:cs="Sylfaen"/>
                <w:sz w:val="16"/>
                <w:szCs w:val="14"/>
                <w:lang w:val="ru-RU" w:eastAsia="ru-RU"/>
              </w:rPr>
              <w:t>Приложения отказ другой фонды</w:t>
            </w:r>
          </w:p>
        </w:tc>
      </w:tr>
      <w:tr w:rsidR="00055A37" w:rsidRPr="00055A37" w14:paraId="294E9679" w14:textId="77777777" w:rsidTr="00055A37">
        <w:trPr>
          <w:trHeight w:val="289"/>
        </w:trPr>
        <w:tc>
          <w:tcPr>
            <w:tcW w:w="11212" w:type="dxa"/>
            <w:gridSpan w:val="26"/>
            <w:tcBorders>
              <w:top w:val="single" w:sz="8" w:space="0" w:color="auto"/>
              <w:left w:val="single" w:sz="8" w:space="0" w:color="auto"/>
              <w:bottom w:val="single" w:sz="8" w:space="0" w:color="auto"/>
              <w:right w:val="single" w:sz="8" w:space="0" w:color="auto"/>
            </w:tcBorders>
            <w:shd w:val="clear" w:color="auto" w:fill="99CCFF"/>
            <w:vAlign w:val="center"/>
          </w:tcPr>
          <w:p w14:paraId="2FB7629B"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ru-RU" w:eastAsia="ru-RU"/>
              </w:rPr>
            </w:pPr>
          </w:p>
        </w:tc>
      </w:tr>
      <w:tr w:rsidR="00055A37" w14:paraId="5BE35244" w14:textId="77777777" w:rsidTr="00055A37">
        <w:trPr>
          <w:trHeight w:val="346"/>
        </w:trPr>
        <w:tc>
          <w:tcPr>
            <w:tcW w:w="4625" w:type="dxa"/>
            <w:gridSpan w:val="10"/>
            <w:tcBorders>
              <w:top w:val="single" w:sz="8" w:space="0" w:color="auto"/>
              <w:left w:val="single" w:sz="8" w:space="0" w:color="auto"/>
              <w:bottom w:val="single" w:sz="8" w:space="0" w:color="auto"/>
              <w:right w:val="single" w:sz="8" w:space="0" w:color="auto"/>
            </w:tcBorders>
            <w:vAlign w:val="center"/>
            <w:hideMark/>
          </w:tcPr>
          <w:p w14:paraId="46EF6258" w14:textId="77777777" w:rsidR="00055A37" w:rsidRDefault="00055A37">
            <w:pPr>
              <w:spacing w:before="0" w:after="0" w:line="256" w:lineRule="auto"/>
              <w:ind w:left="0" w:firstLine="0"/>
              <w:rPr>
                <w:rFonts w:ascii="GHEA Grapalat" w:eastAsia="Times New Roman" w:hAnsi="GHEA Grapalat" w:cs="Sylfaen"/>
                <w:b/>
                <w:sz w:val="16"/>
                <w:szCs w:val="14"/>
                <w:lang w:eastAsia="ru-RU"/>
              </w:rPr>
            </w:pPr>
            <w:r>
              <w:rPr>
                <w:rFonts w:ascii="GHEA Grapalat" w:eastAsia="Times New Roman" w:hAnsi="GHEA Grapalat" w:cs="Sylfaen"/>
                <w:b/>
                <w:sz w:val="16"/>
                <w:szCs w:val="14"/>
                <w:lang w:eastAsia="ru-RU"/>
              </w:rPr>
              <w:t>Выбрано участвовать решение Дата</w:t>
            </w:r>
          </w:p>
        </w:tc>
        <w:tc>
          <w:tcPr>
            <w:tcW w:w="6587" w:type="dxa"/>
            <w:gridSpan w:val="16"/>
            <w:tcBorders>
              <w:top w:val="single" w:sz="8" w:space="0" w:color="auto"/>
              <w:left w:val="single" w:sz="8" w:space="0" w:color="auto"/>
              <w:bottom w:val="single" w:sz="8" w:space="0" w:color="auto"/>
              <w:right w:val="single" w:sz="8" w:space="0" w:color="auto"/>
            </w:tcBorders>
            <w:vAlign w:val="center"/>
            <w:hideMark/>
          </w:tcPr>
          <w:p w14:paraId="689CA142" w14:textId="77777777" w:rsidR="00055A37" w:rsidRDefault="00055A37">
            <w:pPr>
              <w:spacing w:before="0" w:after="0" w:line="256" w:lineRule="auto"/>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23.05.2024</w:t>
            </w:r>
          </w:p>
        </w:tc>
      </w:tr>
      <w:tr w:rsidR="00055A37" w14:paraId="06C8BCD4" w14:textId="77777777" w:rsidTr="00055A37">
        <w:trPr>
          <w:trHeight w:val="92"/>
        </w:trPr>
        <w:tc>
          <w:tcPr>
            <w:tcW w:w="4625" w:type="dxa"/>
            <w:gridSpan w:val="10"/>
            <w:vMerge w:val="restart"/>
            <w:tcBorders>
              <w:top w:val="single" w:sz="8" w:space="0" w:color="auto"/>
              <w:left w:val="single" w:sz="8" w:space="0" w:color="auto"/>
              <w:bottom w:val="single" w:sz="4" w:space="0" w:color="auto"/>
              <w:right w:val="single" w:sz="8" w:space="0" w:color="auto"/>
            </w:tcBorders>
            <w:vAlign w:val="center"/>
            <w:hideMark/>
          </w:tcPr>
          <w:p w14:paraId="3AD7ED1F" w14:textId="77777777" w:rsidR="00055A37" w:rsidRDefault="00055A37">
            <w:pPr>
              <w:tabs>
                <w:tab w:val="left" w:pos="1248"/>
              </w:tabs>
              <w:spacing w:before="0" w:after="0" w:line="256" w:lineRule="auto"/>
              <w:ind w:left="0" w:firstLine="0"/>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Период бездействия</w:t>
            </w:r>
          </w:p>
        </w:tc>
        <w:tc>
          <w:tcPr>
            <w:tcW w:w="3907" w:type="dxa"/>
            <w:gridSpan w:val="9"/>
            <w:tcBorders>
              <w:top w:val="single" w:sz="8" w:space="0" w:color="auto"/>
              <w:left w:val="single" w:sz="8" w:space="0" w:color="auto"/>
              <w:bottom w:val="single" w:sz="8" w:space="0" w:color="auto"/>
              <w:right w:val="single" w:sz="8" w:space="0" w:color="auto"/>
            </w:tcBorders>
            <w:vAlign w:val="center"/>
            <w:hideMark/>
          </w:tcPr>
          <w:p w14:paraId="08B07FC1" w14:textId="77777777" w:rsidR="00055A37" w:rsidRDefault="00055A37">
            <w:pPr>
              <w:spacing w:before="0" w:after="0" w:line="256" w:lineRule="auto"/>
              <w:ind w:left="0" w:firstLine="0"/>
              <w:jc w:val="center"/>
              <w:rPr>
                <w:rFonts w:ascii="GHEA Grapalat" w:eastAsia="Times New Roman" w:hAnsi="GHEA Grapalat" w:cs="Sylfaen"/>
                <w:b/>
                <w:sz w:val="16"/>
                <w:szCs w:val="14"/>
                <w:lang w:val="ru-RU" w:eastAsia="ru-RU"/>
              </w:rPr>
            </w:pPr>
            <w:r>
              <w:rPr>
                <w:rFonts w:ascii="GHEA Grapalat" w:eastAsia="Times New Roman" w:hAnsi="GHEA Grapalat" w:cs="Sylfaen"/>
                <w:b/>
                <w:sz w:val="16"/>
                <w:szCs w:val="14"/>
                <w:lang w:eastAsia="ru-RU"/>
              </w:rPr>
              <w:t>Бездействие период начинать</w:t>
            </w:r>
          </w:p>
        </w:tc>
        <w:tc>
          <w:tcPr>
            <w:tcW w:w="2680" w:type="dxa"/>
            <w:gridSpan w:val="7"/>
            <w:tcBorders>
              <w:top w:val="single" w:sz="8" w:space="0" w:color="auto"/>
              <w:left w:val="single" w:sz="8" w:space="0" w:color="auto"/>
              <w:bottom w:val="single" w:sz="8" w:space="0" w:color="auto"/>
              <w:right w:val="single" w:sz="8" w:space="0" w:color="auto"/>
            </w:tcBorders>
            <w:vAlign w:val="center"/>
            <w:hideMark/>
          </w:tcPr>
          <w:p w14:paraId="7621B925" w14:textId="77777777" w:rsidR="00055A37" w:rsidRDefault="00055A37">
            <w:pPr>
              <w:spacing w:before="0" w:after="0" w:line="256" w:lineRule="auto"/>
              <w:ind w:left="0" w:firstLine="0"/>
              <w:jc w:val="center"/>
              <w:rPr>
                <w:rFonts w:ascii="GHEA Grapalat" w:eastAsia="Times New Roman" w:hAnsi="GHEA Grapalat" w:cs="Sylfaen"/>
                <w:b/>
                <w:sz w:val="16"/>
                <w:szCs w:val="14"/>
                <w:lang w:eastAsia="ru-RU"/>
              </w:rPr>
            </w:pPr>
            <w:r>
              <w:rPr>
                <w:rFonts w:ascii="GHEA Grapalat" w:eastAsia="Times New Roman" w:hAnsi="GHEA Grapalat" w:cs="Sylfaen"/>
                <w:b/>
                <w:sz w:val="16"/>
                <w:szCs w:val="14"/>
                <w:lang w:eastAsia="ru-RU"/>
              </w:rPr>
              <w:t>Бездействие период конец</w:t>
            </w:r>
          </w:p>
        </w:tc>
      </w:tr>
      <w:tr w:rsidR="00055A37" w14:paraId="7CD11095" w14:textId="77777777" w:rsidTr="00055A37">
        <w:trPr>
          <w:trHeight w:val="92"/>
        </w:trPr>
        <w:tc>
          <w:tcPr>
            <w:tcW w:w="3000" w:type="dxa"/>
            <w:gridSpan w:val="10"/>
            <w:vMerge/>
            <w:tcBorders>
              <w:top w:val="single" w:sz="8" w:space="0" w:color="auto"/>
              <w:left w:val="single" w:sz="8" w:space="0" w:color="auto"/>
              <w:bottom w:val="single" w:sz="4" w:space="0" w:color="auto"/>
              <w:right w:val="single" w:sz="8" w:space="0" w:color="auto"/>
            </w:tcBorders>
            <w:vAlign w:val="center"/>
            <w:hideMark/>
          </w:tcPr>
          <w:p w14:paraId="5E00B235" w14:textId="77777777" w:rsidR="00055A37" w:rsidRDefault="00055A37">
            <w:pPr>
              <w:spacing w:before="0" w:after="0" w:line="256" w:lineRule="auto"/>
              <w:ind w:left="0" w:firstLine="0"/>
              <w:rPr>
                <w:rFonts w:ascii="GHEA Grapalat" w:eastAsia="Times New Roman" w:hAnsi="GHEA Grapalat"/>
                <w:b/>
                <w:sz w:val="16"/>
                <w:szCs w:val="14"/>
                <w:lang w:val="hy-AM" w:eastAsia="ru-RU"/>
              </w:rPr>
            </w:pPr>
          </w:p>
        </w:tc>
        <w:tc>
          <w:tcPr>
            <w:tcW w:w="3907" w:type="dxa"/>
            <w:gridSpan w:val="9"/>
            <w:tcBorders>
              <w:top w:val="single" w:sz="8" w:space="0" w:color="auto"/>
              <w:left w:val="single" w:sz="8" w:space="0" w:color="auto"/>
              <w:bottom w:val="single" w:sz="4" w:space="0" w:color="auto"/>
              <w:right w:val="single" w:sz="8" w:space="0" w:color="auto"/>
            </w:tcBorders>
            <w:vAlign w:val="center"/>
          </w:tcPr>
          <w:p w14:paraId="5BC18700" w14:textId="77777777" w:rsidR="00055A37" w:rsidRDefault="00055A37">
            <w:pPr>
              <w:spacing w:before="0" w:after="0" w:line="256" w:lineRule="auto"/>
              <w:ind w:left="0" w:firstLine="0"/>
              <w:jc w:val="center"/>
              <w:rPr>
                <w:rFonts w:ascii="Cambria Math" w:eastAsia="Times New Roman" w:hAnsi="Cambria Math" w:cs="Sylfaen"/>
                <w:b/>
                <w:sz w:val="16"/>
                <w:szCs w:val="14"/>
                <w:lang w:val="hy-AM" w:eastAsia="ru-RU"/>
              </w:rPr>
            </w:pPr>
          </w:p>
        </w:tc>
        <w:tc>
          <w:tcPr>
            <w:tcW w:w="2680" w:type="dxa"/>
            <w:gridSpan w:val="7"/>
            <w:tcBorders>
              <w:top w:val="single" w:sz="8" w:space="0" w:color="auto"/>
              <w:left w:val="single" w:sz="8" w:space="0" w:color="auto"/>
              <w:bottom w:val="single" w:sz="8" w:space="0" w:color="auto"/>
              <w:right w:val="single" w:sz="8" w:space="0" w:color="auto"/>
            </w:tcBorders>
            <w:vAlign w:val="center"/>
          </w:tcPr>
          <w:p w14:paraId="2A64EC7C" w14:textId="77777777" w:rsidR="00055A37" w:rsidRDefault="00055A37">
            <w:pPr>
              <w:spacing w:before="0" w:after="0" w:line="256" w:lineRule="auto"/>
              <w:ind w:left="0" w:firstLine="0"/>
              <w:jc w:val="center"/>
              <w:rPr>
                <w:rFonts w:ascii="GHEA Grapalat" w:eastAsia="Times New Roman" w:hAnsi="GHEA Grapalat" w:cs="Sylfaen"/>
                <w:b/>
                <w:sz w:val="16"/>
                <w:szCs w:val="14"/>
                <w:lang w:val="hy-AM" w:eastAsia="ru-RU"/>
              </w:rPr>
            </w:pPr>
          </w:p>
        </w:tc>
      </w:tr>
      <w:tr w:rsidR="00055A37" w14:paraId="273E52CF" w14:textId="77777777" w:rsidTr="00055A37">
        <w:trPr>
          <w:trHeight w:val="344"/>
        </w:trPr>
        <w:tc>
          <w:tcPr>
            <w:tcW w:w="8532" w:type="dxa"/>
            <w:gridSpan w:val="19"/>
            <w:tcBorders>
              <w:top w:val="single" w:sz="4" w:space="0" w:color="auto"/>
              <w:left w:val="single" w:sz="8" w:space="0" w:color="auto"/>
              <w:bottom w:val="single" w:sz="8" w:space="0" w:color="auto"/>
              <w:right w:val="single" w:sz="8" w:space="0" w:color="auto"/>
            </w:tcBorders>
            <w:vAlign w:val="center"/>
            <w:hideMark/>
          </w:tcPr>
          <w:p w14:paraId="7B762587" w14:textId="77777777" w:rsidR="00055A37" w:rsidRDefault="00055A37">
            <w:pPr>
              <w:spacing w:before="0" w:after="0" w:line="256" w:lineRule="auto"/>
              <w:ind w:left="0" w:firstLine="0"/>
              <w:rPr>
                <w:rFonts w:ascii="GHEA Grapalat" w:eastAsia="Times New Roman" w:hAnsi="GHEA Grapalat" w:cs="Sylfaen"/>
                <w:b/>
                <w:sz w:val="16"/>
                <w:szCs w:val="14"/>
                <w:lang w:val="hy-AM" w:eastAsia="ru-RU"/>
              </w:rPr>
            </w:pPr>
            <w:r>
              <w:rPr>
                <w:rFonts w:ascii="GHEA Grapalat" w:eastAsia="Times New Roman" w:hAnsi="GHEA Grapalat"/>
                <w:b/>
                <w:sz w:val="16"/>
                <w:szCs w:val="14"/>
                <w:lang w:val="hy-AM" w:eastAsia="ru-RU"/>
              </w:rPr>
              <w:t>Дата уведомления о предложении о заключении договора выбранному участнику</w:t>
            </w:r>
          </w:p>
        </w:tc>
        <w:tc>
          <w:tcPr>
            <w:tcW w:w="2680" w:type="dxa"/>
            <w:gridSpan w:val="7"/>
            <w:tcBorders>
              <w:top w:val="single" w:sz="4" w:space="0" w:color="auto"/>
              <w:left w:val="single" w:sz="8" w:space="0" w:color="auto"/>
              <w:bottom w:val="single" w:sz="8" w:space="0" w:color="auto"/>
              <w:right w:val="single" w:sz="8" w:space="0" w:color="auto"/>
            </w:tcBorders>
            <w:vAlign w:val="center"/>
            <w:hideMark/>
          </w:tcPr>
          <w:p w14:paraId="7E8AA08E" w14:textId="77777777" w:rsidR="00055A37" w:rsidRDefault="00055A37">
            <w:pPr>
              <w:spacing w:before="0" w:after="0" w:line="256" w:lineRule="auto"/>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23.05.2024</w:t>
            </w:r>
          </w:p>
        </w:tc>
      </w:tr>
      <w:tr w:rsidR="00055A37" w:rsidRPr="00055A37" w14:paraId="31C7C3AA" w14:textId="77777777" w:rsidTr="00055A37">
        <w:trPr>
          <w:trHeight w:val="344"/>
        </w:trPr>
        <w:tc>
          <w:tcPr>
            <w:tcW w:w="8532" w:type="dxa"/>
            <w:gridSpan w:val="19"/>
            <w:tcBorders>
              <w:top w:val="single" w:sz="8" w:space="0" w:color="auto"/>
              <w:left w:val="single" w:sz="8" w:space="0" w:color="auto"/>
              <w:bottom w:val="single" w:sz="8" w:space="0" w:color="auto"/>
              <w:right w:val="single" w:sz="8" w:space="0" w:color="auto"/>
            </w:tcBorders>
            <w:vAlign w:val="center"/>
            <w:hideMark/>
          </w:tcPr>
          <w:p w14:paraId="1CFBA658" w14:textId="77777777" w:rsidR="00055A37" w:rsidRDefault="00055A37">
            <w:pPr>
              <w:spacing w:before="0" w:after="0" w:line="256" w:lineRule="auto"/>
              <w:ind w:left="0" w:firstLine="0"/>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Дата заключения договора, подписанного выбранным участником с заказчиком</w:t>
            </w:r>
          </w:p>
        </w:tc>
        <w:tc>
          <w:tcPr>
            <w:tcW w:w="2680" w:type="dxa"/>
            <w:gridSpan w:val="7"/>
            <w:tcBorders>
              <w:top w:val="single" w:sz="8" w:space="0" w:color="auto"/>
              <w:left w:val="single" w:sz="8" w:space="0" w:color="auto"/>
              <w:bottom w:val="single" w:sz="8" w:space="0" w:color="auto"/>
              <w:right w:val="single" w:sz="8" w:space="0" w:color="auto"/>
            </w:tcBorders>
            <w:vAlign w:val="center"/>
          </w:tcPr>
          <w:p w14:paraId="7D293AF5" w14:textId="77777777" w:rsidR="00055A37" w:rsidRDefault="00055A37">
            <w:pPr>
              <w:spacing w:before="0" w:after="0" w:line="256" w:lineRule="auto"/>
              <w:ind w:left="0" w:firstLine="0"/>
              <w:jc w:val="center"/>
              <w:rPr>
                <w:rFonts w:ascii="GHEA Grapalat" w:eastAsia="Times New Roman" w:hAnsi="GHEA Grapalat" w:cs="Sylfaen"/>
                <w:b/>
                <w:sz w:val="16"/>
                <w:szCs w:val="14"/>
                <w:lang w:val="hy-AM" w:eastAsia="ru-RU"/>
              </w:rPr>
            </w:pPr>
          </w:p>
        </w:tc>
      </w:tr>
      <w:tr w:rsidR="00055A37" w14:paraId="312BCC86" w14:textId="77777777" w:rsidTr="00055A37">
        <w:trPr>
          <w:trHeight w:val="344"/>
        </w:trPr>
        <w:tc>
          <w:tcPr>
            <w:tcW w:w="8532" w:type="dxa"/>
            <w:gridSpan w:val="19"/>
            <w:tcBorders>
              <w:top w:val="single" w:sz="8" w:space="0" w:color="auto"/>
              <w:left w:val="single" w:sz="8" w:space="0" w:color="auto"/>
              <w:bottom w:val="single" w:sz="8" w:space="0" w:color="auto"/>
              <w:right w:val="single" w:sz="8" w:space="0" w:color="auto"/>
            </w:tcBorders>
            <w:vAlign w:val="center"/>
            <w:hideMark/>
          </w:tcPr>
          <w:p w14:paraId="57AA1192" w14:textId="77777777" w:rsidR="00055A37" w:rsidRDefault="00055A37">
            <w:pPr>
              <w:spacing w:before="0" w:after="0" w:line="256" w:lineRule="auto"/>
              <w:ind w:left="0" w:firstLine="0"/>
              <w:rPr>
                <w:rFonts w:ascii="GHEA Grapalat" w:eastAsia="Times New Roman" w:hAnsi="GHEA Grapalat" w:cs="Sylfaen"/>
                <w:b/>
                <w:sz w:val="16"/>
                <w:szCs w:val="14"/>
                <w:lang w:val="ru-RU" w:eastAsia="ru-RU"/>
              </w:rPr>
            </w:pPr>
            <w:r>
              <w:rPr>
                <w:rFonts w:ascii="GHEA Grapalat" w:eastAsia="Times New Roman" w:hAnsi="GHEA Grapalat" w:cs="Sylfaen"/>
                <w:b/>
                <w:sz w:val="16"/>
                <w:szCs w:val="14"/>
                <w:lang w:eastAsia="ru-RU"/>
              </w:rPr>
              <w:t xml:space="preserve">Оговаривается </w:t>
            </w:r>
            <w:r>
              <w:rPr>
                <w:rFonts w:ascii="GHEA Grapalat" w:eastAsia="Times New Roman" w:hAnsi="GHEA Grapalat" w:cs="Sylfaen"/>
                <w:b/>
                <w:sz w:val="16"/>
                <w:szCs w:val="14"/>
                <w:lang w:val="hy-AM" w:eastAsia="ru-RU"/>
              </w:rPr>
              <w:t>заказчиком</w:t>
            </w:r>
            <w:r>
              <w:rPr>
                <w:rFonts w:ascii="GHEA Grapalat" w:eastAsia="Times New Roman" w:hAnsi="GHEA Grapalat" w:cs="Sylfaen"/>
                <w:b/>
                <w:sz w:val="16"/>
                <w:szCs w:val="14"/>
                <w:lang w:eastAsia="ru-RU"/>
              </w:rPr>
              <w:t xml:space="preserve"> подписание Дата</w:t>
            </w:r>
          </w:p>
        </w:tc>
        <w:tc>
          <w:tcPr>
            <w:tcW w:w="2680" w:type="dxa"/>
            <w:gridSpan w:val="7"/>
            <w:tcBorders>
              <w:top w:val="single" w:sz="8" w:space="0" w:color="auto"/>
              <w:left w:val="single" w:sz="8" w:space="0" w:color="auto"/>
              <w:bottom w:val="single" w:sz="8" w:space="0" w:color="auto"/>
              <w:right w:val="single" w:sz="8" w:space="0" w:color="auto"/>
            </w:tcBorders>
            <w:vAlign w:val="center"/>
            <w:hideMark/>
          </w:tcPr>
          <w:p w14:paraId="3270EC73" w14:textId="77777777" w:rsidR="00055A37" w:rsidRDefault="00055A37">
            <w:pPr>
              <w:spacing w:before="0" w:after="0" w:line="256" w:lineRule="auto"/>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27.05.2024</w:t>
            </w:r>
          </w:p>
        </w:tc>
      </w:tr>
      <w:tr w:rsidR="00055A37" w14:paraId="7B2BA75C" w14:textId="77777777" w:rsidTr="00055A37">
        <w:trPr>
          <w:trHeight w:val="288"/>
        </w:trPr>
        <w:tc>
          <w:tcPr>
            <w:tcW w:w="11212" w:type="dxa"/>
            <w:gridSpan w:val="26"/>
            <w:tcBorders>
              <w:top w:val="single" w:sz="8" w:space="0" w:color="auto"/>
              <w:left w:val="single" w:sz="8" w:space="0" w:color="auto"/>
              <w:bottom w:val="single" w:sz="8" w:space="0" w:color="auto"/>
              <w:right w:val="single" w:sz="8" w:space="0" w:color="auto"/>
            </w:tcBorders>
            <w:shd w:val="clear" w:color="auto" w:fill="99CCFF"/>
            <w:vAlign w:val="center"/>
          </w:tcPr>
          <w:p w14:paraId="7851F4DC"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ru-RU" w:eastAsia="ru-RU"/>
              </w:rPr>
            </w:pPr>
          </w:p>
        </w:tc>
      </w:tr>
      <w:tr w:rsidR="00055A37" w14:paraId="22909045" w14:textId="77777777" w:rsidTr="00055A37">
        <w:tc>
          <w:tcPr>
            <w:tcW w:w="860" w:type="dxa"/>
            <w:vMerge w:val="restart"/>
            <w:tcBorders>
              <w:top w:val="single" w:sz="8" w:space="0" w:color="auto"/>
              <w:left w:val="single" w:sz="8" w:space="0" w:color="auto"/>
              <w:bottom w:val="single" w:sz="8" w:space="0" w:color="auto"/>
              <w:right w:val="single" w:sz="8" w:space="0" w:color="auto"/>
            </w:tcBorders>
            <w:vAlign w:val="center"/>
            <w:hideMark/>
          </w:tcPr>
          <w:p w14:paraId="54C075F9" w14:textId="77777777" w:rsidR="00055A37" w:rsidRDefault="00055A37">
            <w:pPr>
              <w:tabs>
                <w:tab w:val="left" w:pos="1248"/>
              </w:tabs>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Измеряйте и делитесь номер</w:t>
            </w:r>
          </w:p>
        </w:tc>
        <w:tc>
          <w:tcPr>
            <w:tcW w:w="1480" w:type="dxa"/>
            <w:gridSpan w:val="3"/>
            <w:vMerge w:val="restart"/>
            <w:tcBorders>
              <w:top w:val="single" w:sz="8" w:space="0" w:color="auto"/>
              <w:left w:val="single" w:sz="8" w:space="0" w:color="auto"/>
              <w:bottom w:val="single" w:sz="8" w:space="0" w:color="auto"/>
              <w:right w:val="single" w:sz="8" w:space="0" w:color="auto"/>
            </w:tcBorders>
            <w:vAlign w:val="center"/>
            <w:hideMark/>
          </w:tcPr>
          <w:p w14:paraId="767AAD8A"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Выбрано участник</w:t>
            </w:r>
          </w:p>
        </w:tc>
        <w:tc>
          <w:tcPr>
            <w:tcW w:w="8872" w:type="dxa"/>
            <w:gridSpan w:val="22"/>
            <w:tcBorders>
              <w:top w:val="single" w:sz="8" w:space="0" w:color="auto"/>
              <w:left w:val="single" w:sz="8" w:space="0" w:color="auto"/>
              <w:bottom w:val="single" w:sz="8" w:space="0" w:color="auto"/>
              <w:right w:val="single" w:sz="8" w:space="0" w:color="auto"/>
            </w:tcBorders>
            <w:vAlign w:val="center"/>
            <w:hideMark/>
          </w:tcPr>
          <w:p w14:paraId="5B609066"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cs="Sylfaen"/>
                <w:b/>
                <w:sz w:val="16"/>
                <w:szCs w:val="14"/>
                <w:lang w:eastAsia="ru-RU"/>
              </w:rPr>
              <w:t>П- контракт</w:t>
            </w:r>
          </w:p>
        </w:tc>
      </w:tr>
      <w:tr w:rsidR="00055A37" w14:paraId="06B11F32" w14:textId="77777777" w:rsidTr="00055A37">
        <w:trPr>
          <w:trHeight w:val="237"/>
        </w:trPr>
        <w:tc>
          <w:tcPr>
            <w:tcW w:w="300" w:type="dxa"/>
            <w:vMerge/>
            <w:tcBorders>
              <w:top w:val="single" w:sz="8" w:space="0" w:color="auto"/>
              <w:left w:val="single" w:sz="8" w:space="0" w:color="auto"/>
              <w:bottom w:val="single" w:sz="8" w:space="0" w:color="auto"/>
              <w:right w:val="single" w:sz="8" w:space="0" w:color="auto"/>
            </w:tcBorders>
            <w:vAlign w:val="center"/>
            <w:hideMark/>
          </w:tcPr>
          <w:p w14:paraId="1EFB5A2B" w14:textId="77777777" w:rsidR="00055A37" w:rsidRDefault="00055A37">
            <w:pPr>
              <w:spacing w:before="0" w:after="0" w:line="256" w:lineRule="auto"/>
              <w:ind w:left="0" w:firstLine="0"/>
              <w:rPr>
                <w:rFonts w:ascii="GHEA Grapalat" w:eastAsia="Times New Roman" w:hAnsi="GHEA Grapalat"/>
                <w:b/>
                <w:sz w:val="16"/>
                <w:szCs w:val="14"/>
                <w:lang w:eastAsia="ru-RU"/>
              </w:rPr>
            </w:pPr>
          </w:p>
        </w:tc>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14:paraId="2BBEF8D1" w14:textId="77777777" w:rsidR="00055A37" w:rsidRDefault="00055A37">
            <w:pPr>
              <w:spacing w:before="0" w:after="0" w:line="256" w:lineRule="auto"/>
              <w:ind w:left="0" w:firstLine="0"/>
              <w:rPr>
                <w:rFonts w:ascii="GHEA Grapalat" w:eastAsia="Times New Roman" w:hAnsi="GHEA Grapalat"/>
                <w:b/>
                <w:sz w:val="16"/>
                <w:szCs w:val="14"/>
                <w:lang w:eastAsia="ru-RU"/>
              </w:rPr>
            </w:pPr>
          </w:p>
        </w:tc>
        <w:tc>
          <w:tcPr>
            <w:tcW w:w="1600" w:type="dxa"/>
            <w:gridSpan w:val="3"/>
            <w:vMerge w:val="restart"/>
            <w:tcBorders>
              <w:top w:val="single" w:sz="8" w:space="0" w:color="auto"/>
              <w:left w:val="single" w:sz="8" w:space="0" w:color="auto"/>
              <w:bottom w:val="single" w:sz="8" w:space="0" w:color="auto"/>
              <w:right w:val="single" w:sz="8" w:space="0" w:color="auto"/>
            </w:tcBorders>
            <w:vAlign w:val="center"/>
            <w:hideMark/>
          </w:tcPr>
          <w:p w14:paraId="585C318E"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контракта номер</w:t>
            </w:r>
          </w:p>
        </w:tc>
        <w:tc>
          <w:tcPr>
            <w:tcW w:w="1653" w:type="dxa"/>
            <w:gridSpan w:val="6"/>
            <w:vMerge w:val="restart"/>
            <w:tcBorders>
              <w:top w:val="single" w:sz="8" w:space="0" w:color="auto"/>
              <w:left w:val="single" w:sz="8" w:space="0" w:color="auto"/>
              <w:bottom w:val="single" w:sz="8" w:space="0" w:color="auto"/>
              <w:right w:val="single" w:sz="8" w:space="0" w:color="auto"/>
            </w:tcBorders>
            <w:vAlign w:val="center"/>
            <w:hideMark/>
          </w:tcPr>
          <w:p w14:paraId="63E6074D"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Уплотнение Дата</w:t>
            </w:r>
          </w:p>
        </w:tc>
        <w:tc>
          <w:tcPr>
            <w:tcW w:w="2237" w:type="dxa"/>
            <w:gridSpan w:val="5"/>
            <w:vMerge w:val="restart"/>
            <w:tcBorders>
              <w:top w:val="single" w:sz="8" w:space="0" w:color="auto"/>
              <w:left w:val="single" w:sz="8" w:space="0" w:color="auto"/>
              <w:bottom w:val="single" w:sz="8" w:space="0" w:color="auto"/>
              <w:right w:val="single" w:sz="8" w:space="0" w:color="auto"/>
            </w:tcBorders>
            <w:vAlign w:val="center"/>
            <w:hideMark/>
          </w:tcPr>
          <w:p w14:paraId="0AB2F256"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Исполнение: крайний срок</w:t>
            </w:r>
          </w:p>
        </w:tc>
        <w:tc>
          <w:tcPr>
            <w:tcW w:w="745" w:type="dxa"/>
            <w:gridSpan w:val="2"/>
            <w:vMerge w:val="restart"/>
            <w:tcBorders>
              <w:top w:val="single" w:sz="8" w:space="0" w:color="auto"/>
              <w:left w:val="single" w:sz="8" w:space="0" w:color="auto"/>
              <w:bottom w:val="single" w:sz="8" w:space="0" w:color="auto"/>
              <w:right w:val="single" w:sz="8" w:space="0" w:color="auto"/>
            </w:tcBorders>
            <w:vAlign w:val="center"/>
            <w:hideMark/>
          </w:tcPr>
          <w:p w14:paraId="0E078D29"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Платить авансом размер</w:t>
            </w:r>
          </w:p>
        </w:tc>
        <w:tc>
          <w:tcPr>
            <w:tcW w:w="2637" w:type="dxa"/>
            <w:gridSpan w:val="6"/>
            <w:tcBorders>
              <w:top w:val="single" w:sz="8" w:space="0" w:color="auto"/>
              <w:left w:val="single" w:sz="8" w:space="0" w:color="auto"/>
              <w:bottom w:val="single" w:sz="8" w:space="0" w:color="auto"/>
              <w:right w:val="single" w:sz="8" w:space="0" w:color="auto"/>
            </w:tcBorders>
            <w:vAlign w:val="center"/>
            <w:hideMark/>
          </w:tcPr>
          <w:p w14:paraId="52BF0F0C"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Расходы</w:t>
            </w:r>
          </w:p>
        </w:tc>
      </w:tr>
      <w:tr w:rsidR="00055A37" w14:paraId="79FE491A" w14:textId="77777777" w:rsidTr="00055A37">
        <w:trPr>
          <w:trHeight w:val="238"/>
        </w:trPr>
        <w:tc>
          <w:tcPr>
            <w:tcW w:w="300" w:type="dxa"/>
            <w:vMerge/>
            <w:tcBorders>
              <w:top w:val="single" w:sz="8" w:space="0" w:color="auto"/>
              <w:left w:val="single" w:sz="8" w:space="0" w:color="auto"/>
              <w:bottom w:val="single" w:sz="8" w:space="0" w:color="auto"/>
              <w:right w:val="single" w:sz="8" w:space="0" w:color="auto"/>
            </w:tcBorders>
            <w:vAlign w:val="center"/>
            <w:hideMark/>
          </w:tcPr>
          <w:p w14:paraId="540680DA" w14:textId="77777777" w:rsidR="00055A37" w:rsidRDefault="00055A37">
            <w:pPr>
              <w:spacing w:before="0" w:after="0" w:line="256" w:lineRule="auto"/>
              <w:ind w:left="0" w:firstLine="0"/>
              <w:rPr>
                <w:rFonts w:ascii="GHEA Grapalat" w:eastAsia="Times New Roman" w:hAnsi="GHEA Grapalat"/>
                <w:b/>
                <w:sz w:val="16"/>
                <w:szCs w:val="14"/>
                <w:lang w:eastAsia="ru-RU"/>
              </w:rPr>
            </w:pPr>
          </w:p>
        </w:tc>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14:paraId="188A142C" w14:textId="77777777" w:rsidR="00055A37" w:rsidRDefault="00055A37">
            <w:pPr>
              <w:spacing w:before="0" w:after="0" w:line="256" w:lineRule="auto"/>
              <w:ind w:left="0" w:firstLine="0"/>
              <w:rPr>
                <w:rFonts w:ascii="GHEA Grapalat" w:eastAsia="Times New Roman" w:hAnsi="GHEA Grapalat"/>
                <w:b/>
                <w:sz w:val="16"/>
                <w:szCs w:val="14"/>
                <w:lang w:eastAsia="ru-RU"/>
              </w:rPr>
            </w:pPr>
          </w:p>
        </w:tc>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14:paraId="0434A1D2" w14:textId="77777777" w:rsidR="00055A37" w:rsidRDefault="00055A37">
            <w:pPr>
              <w:spacing w:before="0" w:after="0" w:line="256" w:lineRule="auto"/>
              <w:ind w:left="0" w:firstLine="0"/>
              <w:rPr>
                <w:rFonts w:ascii="GHEA Grapalat" w:eastAsia="Times New Roman" w:hAnsi="GHEA Grapalat"/>
                <w:b/>
                <w:sz w:val="16"/>
                <w:szCs w:val="14"/>
                <w:lang w:eastAsia="ru-RU"/>
              </w:rPr>
            </w:pPr>
          </w:p>
        </w:tc>
        <w:tc>
          <w:tcPr>
            <w:tcW w:w="1800" w:type="dxa"/>
            <w:gridSpan w:val="6"/>
            <w:vMerge/>
            <w:tcBorders>
              <w:top w:val="single" w:sz="8" w:space="0" w:color="auto"/>
              <w:left w:val="single" w:sz="8" w:space="0" w:color="auto"/>
              <w:bottom w:val="single" w:sz="8" w:space="0" w:color="auto"/>
              <w:right w:val="single" w:sz="8" w:space="0" w:color="auto"/>
            </w:tcBorders>
            <w:vAlign w:val="center"/>
            <w:hideMark/>
          </w:tcPr>
          <w:p w14:paraId="7230B3DA" w14:textId="77777777" w:rsidR="00055A37" w:rsidRDefault="00055A37">
            <w:pPr>
              <w:spacing w:before="0" w:after="0" w:line="256" w:lineRule="auto"/>
              <w:ind w:left="0" w:firstLine="0"/>
              <w:rPr>
                <w:rFonts w:ascii="GHEA Grapalat" w:eastAsia="Times New Roman" w:hAnsi="GHEA Grapalat"/>
                <w:b/>
                <w:sz w:val="16"/>
                <w:szCs w:val="14"/>
                <w:lang w:eastAsia="ru-RU"/>
              </w:rPr>
            </w:pPr>
          </w:p>
        </w:tc>
        <w:tc>
          <w:tcPr>
            <w:tcW w:w="5668" w:type="dxa"/>
            <w:gridSpan w:val="5"/>
            <w:vMerge/>
            <w:tcBorders>
              <w:top w:val="single" w:sz="8" w:space="0" w:color="auto"/>
              <w:left w:val="single" w:sz="8" w:space="0" w:color="auto"/>
              <w:bottom w:val="single" w:sz="8" w:space="0" w:color="auto"/>
              <w:right w:val="single" w:sz="8" w:space="0" w:color="auto"/>
            </w:tcBorders>
            <w:vAlign w:val="center"/>
            <w:hideMark/>
          </w:tcPr>
          <w:p w14:paraId="5170A5BC" w14:textId="77777777" w:rsidR="00055A37" w:rsidRDefault="00055A37">
            <w:pPr>
              <w:spacing w:before="0" w:after="0" w:line="256" w:lineRule="auto"/>
              <w:ind w:left="0" w:firstLine="0"/>
              <w:rPr>
                <w:rFonts w:ascii="GHEA Grapalat" w:eastAsia="Times New Roman" w:hAnsi="GHEA Grapalat"/>
                <w:b/>
                <w:sz w:val="16"/>
                <w:szCs w:val="14"/>
                <w:lang w:eastAsia="ru-RU"/>
              </w:rPr>
            </w:pPr>
          </w:p>
        </w:tc>
        <w:tc>
          <w:tcPr>
            <w:tcW w:w="6062" w:type="dxa"/>
            <w:gridSpan w:val="2"/>
            <w:vMerge/>
            <w:tcBorders>
              <w:top w:val="single" w:sz="8" w:space="0" w:color="auto"/>
              <w:left w:val="single" w:sz="8" w:space="0" w:color="auto"/>
              <w:bottom w:val="single" w:sz="8" w:space="0" w:color="auto"/>
              <w:right w:val="single" w:sz="8" w:space="0" w:color="auto"/>
            </w:tcBorders>
            <w:vAlign w:val="center"/>
            <w:hideMark/>
          </w:tcPr>
          <w:p w14:paraId="6992FABB" w14:textId="77777777" w:rsidR="00055A37" w:rsidRDefault="00055A37">
            <w:pPr>
              <w:spacing w:before="0" w:after="0" w:line="256" w:lineRule="auto"/>
              <w:ind w:left="0" w:firstLine="0"/>
              <w:rPr>
                <w:rFonts w:ascii="GHEA Grapalat" w:eastAsia="Times New Roman" w:hAnsi="GHEA Grapalat"/>
                <w:b/>
                <w:sz w:val="16"/>
                <w:szCs w:val="14"/>
                <w:lang w:eastAsia="ru-RU"/>
              </w:rPr>
            </w:pPr>
          </w:p>
        </w:tc>
        <w:tc>
          <w:tcPr>
            <w:tcW w:w="2637" w:type="dxa"/>
            <w:gridSpan w:val="6"/>
            <w:tcBorders>
              <w:top w:val="single" w:sz="8" w:space="0" w:color="auto"/>
              <w:left w:val="single" w:sz="8" w:space="0" w:color="auto"/>
              <w:bottom w:val="single" w:sz="8" w:space="0" w:color="auto"/>
              <w:right w:val="single" w:sz="8" w:space="0" w:color="auto"/>
            </w:tcBorders>
            <w:vAlign w:val="center"/>
            <w:hideMark/>
          </w:tcPr>
          <w:p w14:paraId="46A9C52E"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АМД</w:t>
            </w:r>
          </w:p>
        </w:tc>
      </w:tr>
      <w:tr w:rsidR="00055A37" w14:paraId="43EC90D2" w14:textId="77777777" w:rsidTr="00055A37">
        <w:trPr>
          <w:trHeight w:val="263"/>
        </w:trPr>
        <w:tc>
          <w:tcPr>
            <w:tcW w:w="300" w:type="dxa"/>
            <w:vMerge/>
            <w:tcBorders>
              <w:top w:val="single" w:sz="8" w:space="0" w:color="auto"/>
              <w:left w:val="single" w:sz="8" w:space="0" w:color="auto"/>
              <w:bottom w:val="single" w:sz="8" w:space="0" w:color="auto"/>
              <w:right w:val="single" w:sz="8" w:space="0" w:color="auto"/>
            </w:tcBorders>
            <w:vAlign w:val="center"/>
            <w:hideMark/>
          </w:tcPr>
          <w:p w14:paraId="2B477105" w14:textId="77777777" w:rsidR="00055A37" w:rsidRDefault="00055A37">
            <w:pPr>
              <w:spacing w:before="0" w:after="0" w:line="256" w:lineRule="auto"/>
              <w:ind w:left="0" w:firstLine="0"/>
              <w:rPr>
                <w:rFonts w:ascii="GHEA Grapalat" w:eastAsia="Times New Roman" w:hAnsi="GHEA Grapalat"/>
                <w:b/>
                <w:sz w:val="16"/>
                <w:szCs w:val="14"/>
                <w:lang w:eastAsia="ru-RU"/>
              </w:rPr>
            </w:pPr>
          </w:p>
        </w:tc>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14:paraId="6EC788FB" w14:textId="77777777" w:rsidR="00055A37" w:rsidRDefault="00055A37">
            <w:pPr>
              <w:spacing w:before="0" w:after="0" w:line="256" w:lineRule="auto"/>
              <w:ind w:left="0" w:firstLine="0"/>
              <w:rPr>
                <w:rFonts w:ascii="GHEA Grapalat" w:eastAsia="Times New Roman" w:hAnsi="GHEA Grapalat"/>
                <w:b/>
                <w:sz w:val="16"/>
                <w:szCs w:val="14"/>
                <w:lang w:eastAsia="ru-RU"/>
              </w:rPr>
            </w:pPr>
          </w:p>
        </w:tc>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14:paraId="77DEFFEA" w14:textId="77777777" w:rsidR="00055A37" w:rsidRDefault="00055A37">
            <w:pPr>
              <w:spacing w:before="0" w:after="0" w:line="256" w:lineRule="auto"/>
              <w:ind w:left="0" w:firstLine="0"/>
              <w:rPr>
                <w:rFonts w:ascii="GHEA Grapalat" w:eastAsia="Times New Roman" w:hAnsi="GHEA Grapalat"/>
                <w:b/>
                <w:sz w:val="16"/>
                <w:szCs w:val="14"/>
                <w:lang w:eastAsia="ru-RU"/>
              </w:rPr>
            </w:pPr>
          </w:p>
        </w:tc>
        <w:tc>
          <w:tcPr>
            <w:tcW w:w="1800" w:type="dxa"/>
            <w:gridSpan w:val="6"/>
            <w:vMerge/>
            <w:tcBorders>
              <w:top w:val="single" w:sz="8" w:space="0" w:color="auto"/>
              <w:left w:val="single" w:sz="8" w:space="0" w:color="auto"/>
              <w:bottom w:val="single" w:sz="8" w:space="0" w:color="auto"/>
              <w:right w:val="single" w:sz="8" w:space="0" w:color="auto"/>
            </w:tcBorders>
            <w:vAlign w:val="center"/>
            <w:hideMark/>
          </w:tcPr>
          <w:p w14:paraId="410CA23A" w14:textId="77777777" w:rsidR="00055A37" w:rsidRDefault="00055A37">
            <w:pPr>
              <w:spacing w:before="0" w:after="0" w:line="256" w:lineRule="auto"/>
              <w:ind w:left="0" w:firstLine="0"/>
              <w:rPr>
                <w:rFonts w:ascii="GHEA Grapalat" w:eastAsia="Times New Roman" w:hAnsi="GHEA Grapalat"/>
                <w:b/>
                <w:sz w:val="16"/>
                <w:szCs w:val="14"/>
                <w:lang w:eastAsia="ru-RU"/>
              </w:rPr>
            </w:pPr>
          </w:p>
        </w:tc>
        <w:tc>
          <w:tcPr>
            <w:tcW w:w="5668" w:type="dxa"/>
            <w:gridSpan w:val="5"/>
            <w:vMerge/>
            <w:tcBorders>
              <w:top w:val="single" w:sz="8" w:space="0" w:color="auto"/>
              <w:left w:val="single" w:sz="8" w:space="0" w:color="auto"/>
              <w:bottom w:val="single" w:sz="8" w:space="0" w:color="auto"/>
              <w:right w:val="single" w:sz="8" w:space="0" w:color="auto"/>
            </w:tcBorders>
            <w:vAlign w:val="center"/>
            <w:hideMark/>
          </w:tcPr>
          <w:p w14:paraId="1CB86C68" w14:textId="77777777" w:rsidR="00055A37" w:rsidRDefault="00055A37">
            <w:pPr>
              <w:spacing w:before="0" w:after="0" w:line="256" w:lineRule="auto"/>
              <w:ind w:left="0" w:firstLine="0"/>
              <w:rPr>
                <w:rFonts w:ascii="GHEA Grapalat" w:eastAsia="Times New Roman" w:hAnsi="GHEA Grapalat"/>
                <w:b/>
                <w:sz w:val="16"/>
                <w:szCs w:val="14"/>
                <w:lang w:eastAsia="ru-RU"/>
              </w:rPr>
            </w:pPr>
          </w:p>
        </w:tc>
        <w:tc>
          <w:tcPr>
            <w:tcW w:w="6062" w:type="dxa"/>
            <w:gridSpan w:val="2"/>
            <w:vMerge/>
            <w:tcBorders>
              <w:top w:val="single" w:sz="8" w:space="0" w:color="auto"/>
              <w:left w:val="single" w:sz="8" w:space="0" w:color="auto"/>
              <w:bottom w:val="single" w:sz="8" w:space="0" w:color="auto"/>
              <w:right w:val="single" w:sz="8" w:space="0" w:color="auto"/>
            </w:tcBorders>
            <w:vAlign w:val="center"/>
            <w:hideMark/>
          </w:tcPr>
          <w:p w14:paraId="6A238362" w14:textId="77777777" w:rsidR="00055A37" w:rsidRDefault="00055A37">
            <w:pPr>
              <w:spacing w:before="0" w:after="0" w:line="256" w:lineRule="auto"/>
              <w:ind w:left="0" w:firstLine="0"/>
              <w:rPr>
                <w:rFonts w:ascii="GHEA Grapalat" w:eastAsia="Times New Roman" w:hAnsi="GHEA Grapalat"/>
                <w:b/>
                <w:sz w:val="16"/>
                <w:szCs w:val="14"/>
                <w:lang w:eastAsia="ru-RU"/>
              </w:rPr>
            </w:pPr>
          </w:p>
        </w:tc>
        <w:tc>
          <w:tcPr>
            <w:tcW w:w="1305" w:type="dxa"/>
            <w:gridSpan w:val="5"/>
            <w:tcBorders>
              <w:top w:val="single" w:sz="8" w:space="0" w:color="auto"/>
              <w:left w:val="single" w:sz="8" w:space="0" w:color="auto"/>
              <w:bottom w:val="single" w:sz="8" w:space="0" w:color="auto"/>
              <w:right w:val="single" w:sz="8" w:space="0" w:color="auto"/>
            </w:tcBorders>
            <w:vAlign w:val="center"/>
            <w:hideMark/>
          </w:tcPr>
          <w:p w14:paraId="6F7429E1"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cs="Sylfaen"/>
                <w:b/>
                <w:sz w:val="16"/>
                <w:szCs w:val="14"/>
                <w:lang w:eastAsia="ru-RU"/>
              </w:rPr>
              <w:t xml:space="preserve">Доступный финансовый означает </w:t>
            </w:r>
          </w:p>
        </w:tc>
        <w:tc>
          <w:tcPr>
            <w:tcW w:w="1332" w:type="dxa"/>
            <w:tcBorders>
              <w:top w:val="single" w:sz="8" w:space="0" w:color="auto"/>
              <w:left w:val="single" w:sz="8" w:space="0" w:color="auto"/>
              <w:bottom w:val="single" w:sz="8" w:space="0" w:color="auto"/>
              <w:right w:val="single" w:sz="8" w:space="0" w:color="auto"/>
            </w:tcBorders>
            <w:vAlign w:val="center"/>
            <w:hideMark/>
          </w:tcPr>
          <w:p w14:paraId="5677906D"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Общий</w:t>
            </w:r>
          </w:p>
        </w:tc>
      </w:tr>
      <w:tr w:rsidR="00055A37" w14:paraId="7AD34024" w14:textId="77777777" w:rsidTr="00055A37">
        <w:trPr>
          <w:trHeight w:val="146"/>
        </w:trPr>
        <w:tc>
          <w:tcPr>
            <w:tcW w:w="860" w:type="dxa"/>
            <w:tcBorders>
              <w:top w:val="single" w:sz="8" w:space="0" w:color="auto"/>
              <w:left w:val="single" w:sz="8" w:space="0" w:color="auto"/>
              <w:bottom w:val="single" w:sz="8" w:space="0" w:color="auto"/>
              <w:right w:val="single" w:sz="8" w:space="0" w:color="auto"/>
            </w:tcBorders>
            <w:vAlign w:val="center"/>
            <w:hideMark/>
          </w:tcPr>
          <w:p w14:paraId="657C9F5B"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r>
              <w:rPr>
                <w:rFonts w:ascii="GHEA Grapalat" w:eastAsia="Times New Roman" w:hAnsi="GHEA Grapalat" w:cs="Sylfaen"/>
                <w:b/>
                <w:sz w:val="16"/>
                <w:szCs w:val="14"/>
                <w:lang w:eastAsia="ru-RU"/>
              </w:rPr>
              <w:t>1:</w:t>
            </w:r>
          </w:p>
        </w:tc>
        <w:tc>
          <w:tcPr>
            <w:tcW w:w="1480" w:type="dxa"/>
            <w:gridSpan w:val="3"/>
            <w:tcBorders>
              <w:top w:val="single" w:sz="8" w:space="0" w:color="auto"/>
              <w:left w:val="single" w:sz="8" w:space="0" w:color="auto"/>
              <w:bottom w:val="single" w:sz="8" w:space="0" w:color="auto"/>
              <w:right w:val="single" w:sz="8" w:space="0" w:color="auto"/>
            </w:tcBorders>
            <w:vAlign w:val="center"/>
            <w:hideMark/>
          </w:tcPr>
          <w:p w14:paraId="78FA4271"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ООО "Марг Фармация"</w:t>
            </w:r>
          </w:p>
        </w:tc>
        <w:tc>
          <w:tcPr>
            <w:tcW w:w="1600" w:type="dxa"/>
            <w:gridSpan w:val="3"/>
            <w:tcBorders>
              <w:top w:val="single" w:sz="8" w:space="0" w:color="auto"/>
              <w:left w:val="single" w:sz="8" w:space="0" w:color="auto"/>
              <w:bottom w:val="single" w:sz="8" w:space="0" w:color="auto"/>
              <w:right w:val="single" w:sz="8" w:space="0" w:color="auto"/>
            </w:tcBorders>
            <w:vAlign w:val="center"/>
            <w:hideMark/>
          </w:tcPr>
          <w:p w14:paraId="33D3E7D5" w14:textId="77777777" w:rsidR="00055A37" w:rsidRDefault="00055A37">
            <w:pPr>
              <w:widowControl w:val="0"/>
              <w:spacing w:before="0" w:after="0" w:line="256" w:lineRule="auto"/>
              <w:ind w:left="0" w:firstLine="0"/>
              <w:jc w:val="center"/>
              <w:rPr>
                <w:rFonts w:ascii="GHEA Grapalat" w:eastAsia="Times New Roman" w:hAnsi="GHEA Grapalat"/>
                <w:b/>
                <w:sz w:val="16"/>
                <w:szCs w:val="16"/>
                <w:lang w:val="hy-AM" w:eastAsia="ru-RU"/>
              </w:rPr>
            </w:pPr>
            <w:r>
              <w:rPr>
                <w:lang w:val="hy-AM"/>
              </w:rPr>
              <w:t>ՄԲԿ-ԷԱԱՊՁԲ 2024-01-01</w:t>
            </w:r>
          </w:p>
        </w:tc>
        <w:tc>
          <w:tcPr>
            <w:tcW w:w="1653" w:type="dxa"/>
            <w:gridSpan w:val="6"/>
            <w:tcBorders>
              <w:top w:val="single" w:sz="8" w:space="0" w:color="auto"/>
              <w:left w:val="single" w:sz="8" w:space="0" w:color="auto"/>
              <w:bottom w:val="single" w:sz="8" w:space="0" w:color="auto"/>
              <w:right w:val="single" w:sz="8" w:space="0" w:color="auto"/>
            </w:tcBorders>
            <w:vAlign w:val="center"/>
            <w:hideMark/>
          </w:tcPr>
          <w:p w14:paraId="637196BE"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27.05.2024</w:t>
            </w:r>
          </w:p>
        </w:tc>
        <w:tc>
          <w:tcPr>
            <w:tcW w:w="2237" w:type="dxa"/>
            <w:gridSpan w:val="5"/>
            <w:tcBorders>
              <w:top w:val="single" w:sz="8" w:space="0" w:color="auto"/>
              <w:left w:val="single" w:sz="8" w:space="0" w:color="auto"/>
              <w:bottom w:val="single" w:sz="8" w:space="0" w:color="auto"/>
              <w:right w:val="single" w:sz="8" w:space="0" w:color="auto"/>
            </w:tcBorders>
            <w:vAlign w:val="center"/>
            <w:hideMark/>
          </w:tcPr>
          <w:p w14:paraId="17B0D1FD"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После вступления Соглашения в силу</w:t>
            </w:r>
          </w:p>
        </w:tc>
        <w:tc>
          <w:tcPr>
            <w:tcW w:w="745" w:type="dxa"/>
            <w:gridSpan w:val="2"/>
            <w:tcBorders>
              <w:top w:val="single" w:sz="8" w:space="0" w:color="auto"/>
              <w:left w:val="single" w:sz="8" w:space="0" w:color="auto"/>
              <w:bottom w:val="single" w:sz="8" w:space="0" w:color="auto"/>
              <w:right w:val="single" w:sz="8" w:space="0" w:color="auto"/>
            </w:tcBorders>
            <w:vAlign w:val="center"/>
          </w:tcPr>
          <w:p w14:paraId="75749E04"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hy-AM" w:eastAsia="ru-RU"/>
              </w:rPr>
            </w:pPr>
          </w:p>
        </w:tc>
        <w:tc>
          <w:tcPr>
            <w:tcW w:w="1305" w:type="dxa"/>
            <w:gridSpan w:val="5"/>
            <w:tcBorders>
              <w:top w:val="single" w:sz="8" w:space="0" w:color="auto"/>
              <w:left w:val="single" w:sz="8" w:space="0" w:color="auto"/>
              <w:bottom w:val="single" w:sz="8" w:space="0" w:color="auto"/>
              <w:right w:val="single" w:sz="8" w:space="0" w:color="auto"/>
            </w:tcBorders>
            <w:vAlign w:val="center"/>
          </w:tcPr>
          <w:p w14:paraId="15DEE7C2" w14:textId="77777777" w:rsidR="00055A37" w:rsidRDefault="00055A37">
            <w:pPr>
              <w:spacing w:before="0" w:after="0" w:line="256" w:lineRule="auto"/>
              <w:ind w:left="0" w:firstLine="0"/>
              <w:jc w:val="center"/>
              <w:rPr>
                <w:rFonts w:ascii="GHEA Grapalat" w:eastAsia="Times New Roman" w:hAnsi="GHEA Grapalat" w:cs="Sylfaen"/>
                <w:b/>
                <w:bCs/>
                <w:sz w:val="18"/>
                <w:szCs w:val="18"/>
                <w:lang w:val="hy-AM" w:eastAsia="ru-RU"/>
              </w:rPr>
            </w:pPr>
          </w:p>
        </w:tc>
        <w:tc>
          <w:tcPr>
            <w:tcW w:w="1332" w:type="dxa"/>
            <w:tcBorders>
              <w:top w:val="single" w:sz="8" w:space="0" w:color="auto"/>
              <w:left w:val="single" w:sz="8" w:space="0" w:color="auto"/>
              <w:bottom w:val="single" w:sz="8" w:space="0" w:color="auto"/>
              <w:right w:val="single" w:sz="8" w:space="0" w:color="auto"/>
            </w:tcBorders>
            <w:vAlign w:val="center"/>
          </w:tcPr>
          <w:p w14:paraId="236DAAF6" w14:textId="77777777" w:rsidR="00055A37" w:rsidRDefault="00055A37">
            <w:pPr>
              <w:spacing w:before="0" w:after="0" w:line="256" w:lineRule="auto"/>
              <w:ind w:left="0" w:firstLine="0"/>
              <w:jc w:val="center"/>
              <w:rPr>
                <w:rFonts w:cs="Calibri"/>
                <w:b/>
                <w:bCs/>
                <w:color w:val="000000"/>
                <w:sz w:val="18"/>
                <w:szCs w:val="18"/>
                <w:lang w:val="ru-RU"/>
              </w:rPr>
            </w:pPr>
            <w:r>
              <w:rPr>
                <w:rFonts w:cs="Calibri"/>
                <w:b/>
                <w:bCs/>
                <w:color w:val="000000"/>
                <w:sz w:val="18"/>
                <w:szCs w:val="18"/>
              </w:rPr>
              <w:t>2766000</w:t>
            </w:r>
          </w:p>
          <w:p w14:paraId="41445CA9" w14:textId="77777777" w:rsidR="00055A37" w:rsidRDefault="00055A37">
            <w:pPr>
              <w:spacing w:before="0" w:after="0" w:line="256" w:lineRule="auto"/>
              <w:ind w:left="0" w:firstLine="0"/>
              <w:jc w:val="center"/>
              <w:rPr>
                <w:rFonts w:eastAsia="Times New Roman" w:cs="Calibri"/>
                <w:b/>
                <w:bCs/>
                <w:color w:val="000000"/>
                <w:sz w:val="18"/>
                <w:szCs w:val="18"/>
              </w:rPr>
            </w:pPr>
          </w:p>
          <w:p w14:paraId="76A38932" w14:textId="77777777" w:rsidR="00055A37" w:rsidRDefault="00055A37">
            <w:pPr>
              <w:widowControl w:val="0"/>
              <w:spacing w:before="0" w:after="0" w:line="256" w:lineRule="auto"/>
              <w:ind w:left="0" w:firstLine="0"/>
              <w:jc w:val="center"/>
              <w:rPr>
                <w:rFonts w:ascii="GHEA Grapalat" w:eastAsia="Times New Roman" w:hAnsi="GHEA Grapalat" w:cs="Sylfaen"/>
                <w:b/>
                <w:bCs/>
                <w:sz w:val="18"/>
                <w:szCs w:val="18"/>
                <w:lang w:val="hy-AM" w:eastAsia="ru-RU"/>
              </w:rPr>
            </w:pPr>
          </w:p>
        </w:tc>
      </w:tr>
      <w:tr w:rsidR="00055A37" w:rsidRPr="00055A37" w14:paraId="299A6397" w14:textId="77777777" w:rsidTr="00055A37">
        <w:trPr>
          <w:trHeight w:val="349"/>
        </w:trPr>
        <w:tc>
          <w:tcPr>
            <w:tcW w:w="2340" w:type="dxa"/>
            <w:gridSpan w:val="4"/>
            <w:tcBorders>
              <w:top w:val="single" w:sz="8" w:space="0" w:color="auto"/>
              <w:left w:val="single" w:sz="8" w:space="0" w:color="auto"/>
              <w:bottom w:val="single" w:sz="8" w:space="0" w:color="auto"/>
              <w:right w:val="single" w:sz="8" w:space="0" w:color="auto"/>
            </w:tcBorders>
            <w:vAlign w:val="center"/>
            <w:hideMark/>
          </w:tcPr>
          <w:p w14:paraId="1550A462"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ru-RU" w:eastAsia="ru-RU"/>
              </w:rPr>
            </w:pPr>
            <w:r>
              <w:rPr>
                <w:rFonts w:ascii="GHEA Grapalat" w:eastAsia="Times New Roman" w:hAnsi="GHEA Grapalat"/>
                <w:b/>
                <w:sz w:val="16"/>
                <w:szCs w:val="14"/>
                <w:lang w:val="hy-AM" w:eastAsia="ru-RU"/>
              </w:rPr>
              <w:t>Дополнительная информация</w:t>
            </w:r>
          </w:p>
        </w:tc>
        <w:tc>
          <w:tcPr>
            <w:tcW w:w="8872" w:type="dxa"/>
            <w:gridSpan w:val="22"/>
            <w:tcBorders>
              <w:top w:val="single" w:sz="8" w:space="0" w:color="auto"/>
              <w:left w:val="single" w:sz="8" w:space="0" w:color="auto"/>
              <w:bottom w:val="single" w:sz="8" w:space="0" w:color="auto"/>
              <w:right w:val="single" w:sz="8" w:space="0" w:color="auto"/>
            </w:tcBorders>
            <w:vAlign w:val="center"/>
            <w:hideMark/>
          </w:tcPr>
          <w:p w14:paraId="51BF0E74" w14:textId="77777777" w:rsidR="00055A37" w:rsidRDefault="00055A37">
            <w:pPr>
              <w:widowControl w:val="0"/>
              <w:spacing w:before="0" w:after="0" w:line="256" w:lineRule="auto"/>
              <w:ind w:left="0" w:firstLine="0"/>
              <w:rPr>
                <w:rFonts w:ascii="GHEA Grapalat" w:eastAsia="Times New Roman" w:hAnsi="GHEA Grapalat" w:cs="Sylfaen"/>
                <w:sz w:val="16"/>
                <w:szCs w:val="14"/>
                <w:lang w:val="hy-AM" w:eastAsia="ru-RU"/>
              </w:rPr>
            </w:pPr>
            <w:r>
              <w:rPr>
                <w:rFonts w:ascii="GHEA Grapalat" w:eastAsia="Times New Roman" w:hAnsi="GHEA Grapalat" w:cs="Sylfaen"/>
                <w:sz w:val="16"/>
                <w:szCs w:val="14"/>
                <w:lang w:val="hy-AM" w:eastAsia="ru-RU"/>
              </w:rPr>
              <w:t>Контракт заключен с участником по максимальной цене</w:t>
            </w:r>
          </w:p>
        </w:tc>
      </w:tr>
      <w:tr w:rsidR="00055A37" w:rsidRPr="00055A37" w14:paraId="3A6D6E41" w14:textId="77777777" w:rsidTr="00055A37">
        <w:trPr>
          <w:trHeight w:val="150"/>
        </w:trPr>
        <w:tc>
          <w:tcPr>
            <w:tcW w:w="11212" w:type="dxa"/>
            <w:gridSpan w:val="26"/>
            <w:tcBorders>
              <w:top w:val="single" w:sz="8" w:space="0" w:color="auto"/>
              <w:left w:val="single" w:sz="8" w:space="0" w:color="auto"/>
              <w:bottom w:val="single" w:sz="8" w:space="0" w:color="auto"/>
              <w:right w:val="single" w:sz="8" w:space="0" w:color="auto"/>
            </w:tcBorders>
            <w:vAlign w:val="center"/>
            <w:hideMark/>
          </w:tcPr>
          <w:p w14:paraId="22EB5D77" w14:textId="77777777" w:rsidR="00055A37" w:rsidRDefault="00055A37">
            <w:pPr>
              <w:tabs>
                <w:tab w:val="left" w:pos="1248"/>
              </w:tabs>
              <w:spacing w:before="0" w:after="0" w:line="256" w:lineRule="auto"/>
              <w:ind w:left="0" w:firstLine="0"/>
              <w:jc w:val="center"/>
              <w:rPr>
                <w:rFonts w:ascii="GHEA Grapalat" w:eastAsia="Times New Roman" w:hAnsi="GHEA Grapalat"/>
                <w:b/>
                <w:sz w:val="16"/>
                <w:szCs w:val="14"/>
                <w:lang w:val="ru-RU" w:eastAsia="ru-RU"/>
              </w:rPr>
            </w:pPr>
            <w:r w:rsidRPr="00055A37">
              <w:rPr>
                <w:rFonts w:ascii="GHEA Grapalat" w:eastAsia="Times New Roman" w:hAnsi="GHEA Grapalat"/>
                <w:b/>
                <w:sz w:val="16"/>
                <w:szCs w:val="14"/>
                <w:lang w:val="ru-RU" w:eastAsia="ru-RU"/>
              </w:rPr>
              <w:t>Выбрано имя и адрес участника ( ов ).</w:t>
            </w:r>
          </w:p>
        </w:tc>
      </w:tr>
      <w:tr w:rsidR="00055A37" w:rsidRPr="00055A37" w14:paraId="6EF3181A" w14:textId="77777777" w:rsidTr="00055A37">
        <w:trPr>
          <w:trHeight w:val="125"/>
        </w:trPr>
        <w:tc>
          <w:tcPr>
            <w:tcW w:w="860" w:type="dxa"/>
            <w:tcBorders>
              <w:top w:val="single" w:sz="8" w:space="0" w:color="auto"/>
              <w:left w:val="single" w:sz="8" w:space="0" w:color="auto"/>
              <w:bottom w:val="single" w:sz="8" w:space="0" w:color="auto"/>
              <w:right w:val="single" w:sz="8" w:space="0" w:color="auto"/>
            </w:tcBorders>
            <w:vAlign w:val="center"/>
            <w:hideMark/>
          </w:tcPr>
          <w:p w14:paraId="132B8D28" w14:textId="77777777" w:rsidR="00055A37" w:rsidRDefault="00055A37">
            <w:pPr>
              <w:tabs>
                <w:tab w:val="left" w:pos="1248"/>
              </w:tabs>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Измеряйте и делитесь номер</w:t>
            </w:r>
          </w:p>
        </w:tc>
        <w:tc>
          <w:tcPr>
            <w:tcW w:w="1480" w:type="dxa"/>
            <w:gridSpan w:val="3"/>
            <w:tcBorders>
              <w:top w:val="single" w:sz="8" w:space="0" w:color="auto"/>
              <w:left w:val="single" w:sz="8" w:space="0" w:color="auto"/>
              <w:bottom w:val="single" w:sz="8" w:space="0" w:color="auto"/>
              <w:right w:val="single" w:sz="8" w:space="0" w:color="auto"/>
            </w:tcBorders>
            <w:vAlign w:val="center"/>
            <w:hideMark/>
          </w:tcPr>
          <w:p w14:paraId="08D2ED55"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Выбрано участник</w:t>
            </w:r>
          </w:p>
        </w:tc>
        <w:tc>
          <w:tcPr>
            <w:tcW w:w="2473" w:type="dxa"/>
            <w:gridSpan w:val="7"/>
            <w:tcBorders>
              <w:top w:val="single" w:sz="8" w:space="0" w:color="auto"/>
              <w:left w:val="single" w:sz="8" w:space="0" w:color="auto"/>
              <w:bottom w:val="single" w:sz="8" w:space="0" w:color="auto"/>
              <w:right w:val="single" w:sz="8" w:space="0" w:color="auto"/>
            </w:tcBorders>
            <w:vAlign w:val="center"/>
            <w:hideMark/>
          </w:tcPr>
          <w:p w14:paraId="1EE79964" w14:textId="77777777" w:rsidR="00055A37" w:rsidRDefault="00055A37">
            <w:pPr>
              <w:tabs>
                <w:tab w:val="left" w:pos="1248"/>
              </w:tabs>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Адрес , тел .</w:t>
            </w:r>
          </w:p>
        </w:tc>
        <w:tc>
          <w:tcPr>
            <w:tcW w:w="2704" w:type="dxa"/>
            <w:gridSpan w:val="6"/>
            <w:tcBorders>
              <w:top w:val="single" w:sz="8" w:space="0" w:color="auto"/>
              <w:left w:val="single" w:sz="8" w:space="0" w:color="auto"/>
              <w:bottom w:val="single" w:sz="8" w:space="0" w:color="auto"/>
              <w:right w:val="single" w:sz="8" w:space="0" w:color="auto"/>
            </w:tcBorders>
            <w:vAlign w:val="center"/>
            <w:hideMark/>
          </w:tcPr>
          <w:p w14:paraId="35F45E0E" w14:textId="77777777" w:rsidR="00055A37" w:rsidRDefault="00055A37">
            <w:pPr>
              <w:tabs>
                <w:tab w:val="left" w:pos="1248"/>
              </w:tabs>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Электронная почта :</w:t>
            </w:r>
          </w:p>
        </w:tc>
        <w:tc>
          <w:tcPr>
            <w:tcW w:w="2023" w:type="dxa"/>
            <w:gridSpan w:val="7"/>
            <w:tcBorders>
              <w:top w:val="single" w:sz="8" w:space="0" w:color="auto"/>
              <w:left w:val="single" w:sz="8" w:space="0" w:color="auto"/>
              <w:bottom w:val="single" w:sz="8" w:space="0" w:color="auto"/>
              <w:right w:val="single" w:sz="8" w:space="0" w:color="auto"/>
            </w:tcBorders>
            <w:vAlign w:val="center"/>
            <w:hideMark/>
          </w:tcPr>
          <w:p w14:paraId="7AC918EC" w14:textId="77777777" w:rsidR="00055A37" w:rsidRDefault="00055A37">
            <w:pPr>
              <w:tabs>
                <w:tab w:val="left" w:pos="1248"/>
              </w:tabs>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Банковское дело: счет</w:t>
            </w:r>
          </w:p>
        </w:tc>
        <w:tc>
          <w:tcPr>
            <w:tcW w:w="1672" w:type="dxa"/>
            <w:gridSpan w:val="2"/>
            <w:tcBorders>
              <w:top w:val="single" w:sz="8" w:space="0" w:color="auto"/>
              <w:left w:val="single" w:sz="8" w:space="0" w:color="auto"/>
              <w:bottom w:val="single" w:sz="8" w:space="0" w:color="auto"/>
              <w:right w:val="single" w:sz="8" w:space="0" w:color="auto"/>
            </w:tcBorders>
            <w:vAlign w:val="center"/>
            <w:hideMark/>
          </w:tcPr>
          <w:p w14:paraId="0FCE0DC6" w14:textId="77777777" w:rsidR="00055A37" w:rsidRPr="00055A37" w:rsidRDefault="00055A37">
            <w:pPr>
              <w:tabs>
                <w:tab w:val="left" w:pos="1248"/>
              </w:tabs>
              <w:spacing w:before="0" w:after="0" w:line="256" w:lineRule="auto"/>
              <w:ind w:left="0" w:firstLine="0"/>
              <w:jc w:val="center"/>
              <w:rPr>
                <w:rFonts w:ascii="GHEA Grapalat" w:eastAsia="Times New Roman" w:hAnsi="GHEA Grapalat"/>
                <w:b/>
                <w:sz w:val="16"/>
                <w:szCs w:val="14"/>
                <w:lang w:val="ru-RU" w:eastAsia="ru-RU"/>
              </w:rPr>
            </w:pPr>
            <w:r w:rsidRPr="00055A37">
              <w:rPr>
                <w:rFonts w:ascii="GHEA Grapalat" w:eastAsia="Times New Roman" w:hAnsi="GHEA Grapalat"/>
                <w:b/>
                <w:sz w:val="16"/>
                <w:szCs w:val="14"/>
                <w:lang w:val="ru-RU" w:eastAsia="ru-RU"/>
              </w:rPr>
              <w:t>АВК/ Паспорт: номер и серия</w:t>
            </w:r>
          </w:p>
        </w:tc>
      </w:tr>
      <w:tr w:rsidR="00055A37" w14:paraId="42E43FB4" w14:textId="77777777" w:rsidTr="00055A37">
        <w:trPr>
          <w:trHeight w:val="187"/>
        </w:trPr>
        <w:tc>
          <w:tcPr>
            <w:tcW w:w="860" w:type="dxa"/>
            <w:tcBorders>
              <w:top w:val="single" w:sz="8" w:space="0" w:color="auto"/>
              <w:left w:val="single" w:sz="8" w:space="0" w:color="auto"/>
              <w:bottom w:val="single" w:sz="8" w:space="0" w:color="auto"/>
              <w:right w:val="single" w:sz="8" w:space="0" w:color="auto"/>
            </w:tcBorders>
            <w:vAlign w:val="center"/>
            <w:hideMark/>
          </w:tcPr>
          <w:p w14:paraId="7EF09FF8"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val="hy-AM" w:eastAsia="ru-RU"/>
              </w:rPr>
            </w:pPr>
            <w:r>
              <w:rPr>
                <w:rFonts w:ascii="GHEA Grapalat" w:eastAsia="Times New Roman" w:hAnsi="GHEA Grapalat" w:cs="Sylfaen"/>
                <w:b/>
                <w:sz w:val="16"/>
                <w:szCs w:val="14"/>
                <w:lang w:eastAsia="ru-RU"/>
              </w:rPr>
              <w:t>1:</w:t>
            </w:r>
          </w:p>
        </w:tc>
        <w:tc>
          <w:tcPr>
            <w:tcW w:w="1480" w:type="dxa"/>
            <w:gridSpan w:val="3"/>
            <w:tcBorders>
              <w:top w:val="single" w:sz="8" w:space="0" w:color="auto"/>
              <w:left w:val="single" w:sz="8" w:space="0" w:color="auto"/>
              <w:bottom w:val="single" w:sz="8" w:space="0" w:color="auto"/>
              <w:right w:val="single" w:sz="8" w:space="0" w:color="auto"/>
            </w:tcBorders>
            <w:vAlign w:val="center"/>
            <w:hideMark/>
          </w:tcPr>
          <w:p w14:paraId="7035D71D"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ООО "Марг Фармация"</w:t>
            </w:r>
          </w:p>
        </w:tc>
        <w:tc>
          <w:tcPr>
            <w:tcW w:w="2473" w:type="dxa"/>
            <w:gridSpan w:val="7"/>
            <w:tcBorders>
              <w:top w:val="single" w:sz="8" w:space="0" w:color="auto"/>
              <w:left w:val="single" w:sz="8" w:space="0" w:color="auto"/>
              <w:bottom w:val="single" w:sz="8" w:space="0" w:color="auto"/>
              <w:right w:val="single" w:sz="8" w:space="0" w:color="auto"/>
            </w:tcBorders>
            <w:vAlign w:val="center"/>
            <w:hideMark/>
          </w:tcPr>
          <w:p w14:paraId="5C8A74A3"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val="hy-AM" w:eastAsia="ru-RU"/>
              </w:rPr>
            </w:pPr>
            <w:r>
              <w:rPr>
                <w:rFonts w:ascii="GHEAGrapalat" w:eastAsiaTheme="minorHAnsi" w:hAnsi="GHEAGrapalat" w:cs="GHEAGrapalat"/>
                <w:lang w:val="hy-AM"/>
              </w:rPr>
              <w:t>Ереван Комитаса 65/141ш</w:t>
            </w:r>
          </w:p>
        </w:tc>
        <w:tc>
          <w:tcPr>
            <w:tcW w:w="2704" w:type="dxa"/>
            <w:gridSpan w:val="6"/>
            <w:tcBorders>
              <w:top w:val="single" w:sz="8" w:space="0" w:color="auto"/>
              <w:left w:val="single" w:sz="8" w:space="0" w:color="auto"/>
              <w:bottom w:val="single" w:sz="8" w:space="0" w:color="auto"/>
              <w:right w:val="single" w:sz="8" w:space="0" w:color="auto"/>
            </w:tcBorders>
            <w:vAlign w:val="center"/>
            <w:hideMark/>
          </w:tcPr>
          <w:p w14:paraId="46A969DB"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val="hy-AM" w:eastAsia="ru-RU"/>
              </w:rPr>
            </w:pPr>
            <w:r>
              <w:rPr>
                <w:rFonts w:ascii="GHEAGrapalat" w:eastAsiaTheme="minorHAnsi" w:hAnsi="GHEAGrapalat" w:cs="GHEAGrapalat"/>
                <w:lang w:val="hy-AM"/>
              </w:rPr>
              <w:t>тендеры@margpharma.com</w:t>
            </w:r>
          </w:p>
        </w:tc>
        <w:tc>
          <w:tcPr>
            <w:tcW w:w="2023" w:type="dxa"/>
            <w:gridSpan w:val="7"/>
            <w:tcBorders>
              <w:top w:val="single" w:sz="8" w:space="0" w:color="auto"/>
              <w:left w:val="single" w:sz="8" w:space="0" w:color="auto"/>
              <w:bottom w:val="single" w:sz="8" w:space="0" w:color="auto"/>
              <w:right w:val="single" w:sz="8" w:space="0" w:color="auto"/>
            </w:tcBorders>
            <w:vAlign w:val="center"/>
            <w:hideMark/>
          </w:tcPr>
          <w:p w14:paraId="6C4ECBD3"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2170032159930001</w:t>
            </w:r>
          </w:p>
        </w:tc>
        <w:tc>
          <w:tcPr>
            <w:tcW w:w="1672" w:type="dxa"/>
            <w:gridSpan w:val="2"/>
            <w:tcBorders>
              <w:top w:val="single" w:sz="8" w:space="0" w:color="auto"/>
              <w:left w:val="single" w:sz="8" w:space="0" w:color="auto"/>
              <w:bottom w:val="single" w:sz="8" w:space="0" w:color="auto"/>
              <w:right w:val="single" w:sz="8" w:space="0" w:color="auto"/>
            </w:tcBorders>
            <w:vAlign w:val="center"/>
            <w:hideMark/>
          </w:tcPr>
          <w:p w14:paraId="25EE529E" w14:textId="77777777" w:rsidR="00055A37" w:rsidRDefault="00055A37">
            <w:pPr>
              <w:widowControl w:val="0"/>
              <w:spacing w:before="0" w:after="0" w:line="256" w:lineRule="auto"/>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00842845</w:t>
            </w:r>
          </w:p>
        </w:tc>
      </w:tr>
      <w:tr w:rsidR="00055A37" w14:paraId="6C38945A" w14:textId="77777777" w:rsidTr="00055A37">
        <w:trPr>
          <w:trHeight w:val="288"/>
        </w:trPr>
        <w:tc>
          <w:tcPr>
            <w:tcW w:w="11212" w:type="dxa"/>
            <w:gridSpan w:val="26"/>
            <w:tcBorders>
              <w:top w:val="single" w:sz="8" w:space="0" w:color="auto"/>
              <w:left w:val="single" w:sz="8" w:space="0" w:color="auto"/>
              <w:bottom w:val="single" w:sz="8" w:space="0" w:color="auto"/>
              <w:right w:val="single" w:sz="8" w:space="0" w:color="auto"/>
            </w:tcBorders>
            <w:shd w:val="clear" w:color="auto" w:fill="99CCFF"/>
            <w:vAlign w:val="center"/>
          </w:tcPr>
          <w:p w14:paraId="496CC118"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hy-AM" w:eastAsia="ru-RU"/>
              </w:rPr>
            </w:pPr>
          </w:p>
        </w:tc>
      </w:tr>
      <w:tr w:rsidR="00055A37" w:rsidRPr="00055A37" w14:paraId="7D668E1C" w14:textId="77777777" w:rsidTr="00055A37">
        <w:trPr>
          <w:trHeight w:val="200"/>
        </w:trPr>
        <w:tc>
          <w:tcPr>
            <w:tcW w:w="2329" w:type="dxa"/>
            <w:gridSpan w:val="3"/>
            <w:tcBorders>
              <w:top w:val="single" w:sz="8" w:space="0" w:color="auto"/>
              <w:left w:val="single" w:sz="8" w:space="0" w:color="auto"/>
              <w:bottom w:val="single" w:sz="8" w:space="0" w:color="auto"/>
              <w:right w:val="single" w:sz="8" w:space="0" w:color="auto"/>
            </w:tcBorders>
            <w:vAlign w:val="center"/>
            <w:hideMark/>
          </w:tcPr>
          <w:p w14:paraId="51A02A58" w14:textId="77777777" w:rsidR="00055A37" w:rsidRDefault="00055A37">
            <w:pPr>
              <w:spacing w:before="0" w:after="0" w:line="256" w:lineRule="auto"/>
              <w:ind w:left="0" w:firstLine="0"/>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Дополнительная информация</w:t>
            </w:r>
          </w:p>
        </w:tc>
        <w:tc>
          <w:tcPr>
            <w:tcW w:w="8883" w:type="dxa"/>
            <w:gridSpan w:val="23"/>
            <w:tcBorders>
              <w:top w:val="single" w:sz="8" w:space="0" w:color="auto"/>
              <w:left w:val="single" w:sz="8" w:space="0" w:color="auto"/>
              <w:bottom w:val="single" w:sz="8" w:space="0" w:color="auto"/>
              <w:right w:val="single" w:sz="8" w:space="0" w:color="auto"/>
            </w:tcBorders>
            <w:vAlign w:val="center"/>
            <w:hideMark/>
          </w:tcPr>
          <w:p w14:paraId="0885504F" w14:textId="77777777" w:rsidR="00055A37" w:rsidRDefault="00055A37">
            <w:pPr>
              <w:spacing w:before="0" w:after="0" w:line="256" w:lineRule="auto"/>
              <w:ind w:left="0" w:firstLine="0"/>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 xml:space="preserve">Примечание: </w:t>
            </w:r>
            <w:r>
              <w:rPr>
                <w:rFonts w:ascii="GHEA Grapalat" w:eastAsia="Times New Roman" w:hAnsi="GHEA Grapalat"/>
                <w:sz w:val="16"/>
                <w:szCs w:val="14"/>
                <w:lang w:val="hy-AM" w:eastAsia="ru-RU"/>
              </w:rPr>
              <w:t xml:space="preserve">В случае невыполнения какой-либо части заказчик обязан заполнить информацию о невыполнении </w:t>
            </w:r>
            <w:r>
              <w:rPr>
                <w:rFonts w:ascii="GHEA Grapalat" w:eastAsia="Times New Roman" w:hAnsi="GHEA Grapalat" w:cs="Arial Armenian"/>
                <w:sz w:val="16"/>
                <w:szCs w:val="14"/>
                <w:lang w:val="hy-AM" w:eastAsia="ru-RU"/>
              </w:rPr>
              <w:t>.</w:t>
            </w:r>
          </w:p>
        </w:tc>
      </w:tr>
      <w:tr w:rsidR="00055A37" w:rsidRPr="00055A37" w14:paraId="19813AE3" w14:textId="77777777" w:rsidTr="00055A37">
        <w:trPr>
          <w:trHeight w:val="288"/>
        </w:trPr>
        <w:tc>
          <w:tcPr>
            <w:tcW w:w="11212" w:type="dxa"/>
            <w:gridSpan w:val="26"/>
            <w:tcBorders>
              <w:top w:val="single" w:sz="8" w:space="0" w:color="auto"/>
              <w:left w:val="single" w:sz="8" w:space="0" w:color="auto"/>
              <w:bottom w:val="single" w:sz="8" w:space="0" w:color="auto"/>
              <w:right w:val="single" w:sz="8" w:space="0" w:color="auto"/>
            </w:tcBorders>
            <w:shd w:val="clear" w:color="auto" w:fill="99CCFF"/>
            <w:vAlign w:val="center"/>
          </w:tcPr>
          <w:p w14:paraId="6266B6D7"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hy-AM" w:eastAsia="ru-RU"/>
              </w:rPr>
            </w:pPr>
          </w:p>
        </w:tc>
      </w:tr>
      <w:tr w:rsidR="00055A37" w:rsidRPr="00055A37" w14:paraId="3A3C2573" w14:textId="77777777" w:rsidTr="00055A37">
        <w:trPr>
          <w:trHeight w:val="288"/>
        </w:trPr>
        <w:tc>
          <w:tcPr>
            <w:tcW w:w="11212" w:type="dxa"/>
            <w:gridSpan w:val="26"/>
            <w:tcBorders>
              <w:top w:val="single" w:sz="8" w:space="0" w:color="auto"/>
              <w:left w:val="single" w:sz="8" w:space="0" w:color="auto"/>
              <w:bottom w:val="single" w:sz="8" w:space="0" w:color="auto"/>
              <w:right w:val="single" w:sz="8" w:space="0" w:color="auto"/>
            </w:tcBorders>
            <w:vAlign w:val="center"/>
            <w:hideMark/>
          </w:tcPr>
          <w:p w14:paraId="0DBCD5B5" w14:textId="77777777" w:rsidR="00055A37" w:rsidRDefault="00055A37">
            <w:pPr>
              <w:widowControl w:val="0"/>
              <w:spacing w:before="0" w:after="0" w:line="256" w:lineRule="auto"/>
              <w:ind w:left="0" w:firstLine="0"/>
              <w:jc w:val="both"/>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Как участники, подавшие заявки на данную часть процедуры, так и неправительственные организации, получившие государственную регистрацию в Республике Армения, и лица, осуществляющие информационную деятельность, могут подать письменный запрос заказчику, организовавшему процедуру. порядок участия совместно с подразделением, ответственным за приемку данной части заключаемого договора, после опубликования настоящего объявления в течение 10 календарных дней.</w:t>
            </w:r>
          </w:p>
          <w:p w14:paraId="205F3FEC" w14:textId="77777777" w:rsidR="00055A37" w:rsidRDefault="00055A37">
            <w:pPr>
              <w:shd w:val="clear" w:color="auto" w:fill="FFFFFF"/>
              <w:spacing w:before="0" w:after="0" w:line="256" w:lineRule="auto"/>
              <w:jc w:val="both"/>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К письменному обращению прилагаются:</w:t>
            </w:r>
          </w:p>
          <w:p w14:paraId="0123F8EF" w14:textId="77777777" w:rsidR="00055A37" w:rsidRDefault="00055A37">
            <w:pPr>
              <w:shd w:val="clear" w:color="auto" w:fill="FFFFFF"/>
              <w:spacing w:before="0" w:after="0" w:line="256" w:lineRule="auto"/>
              <w:jc w:val="both"/>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1) оригинал доверенности, выданной физическому лицу. Кроме того, разрешено:</w:t>
            </w:r>
          </w:p>
          <w:p w14:paraId="5C11A524" w14:textId="77777777" w:rsidR="00055A37" w:rsidRDefault="00055A37">
            <w:pPr>
              <w:shd w:val="clear" w:color="auto" w:fill="FFFFFF"/>
              <w:spacing w:before="0" w:after="0" w:line="256" w:lineRule="auto"/>
              <w:jc w:val="both"/>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а. число физических лиц не может превышать двух.</w:t>
            </w:r>
          </w:p>
          <w:p w14:paraId="2BF93863" w14:textId="77777777" w:rsidR="00055A37" w:rsidRDefault="00055A37">
            <w:pPr>
              <w:shd w:val="clear" w:color="auto" w:fill="FFFFFF"/>
              <w:spacing w:before="0" w:after="0" w:line="256" w:lineRule="auto"/>
              <w:jc w:val="both"/>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б. физическое лицо должно лично совершать действия, на которые оно уполномочено;</w:t>
            </w:r>
          </w:p>
          <w:p w14:paraId="12F4F8E5" w14:textId="77777777" w:rsidR="00055A37" w:rsidRDefault="00055A37">
            <w:pPr>
              <w:shd w:val="clear" w:color="auto" w:fill="FFFFFF"/>
              <w:spacing w:before="0" w:after="0" w:line="256" w:lineRule="auto"/>
              <w:ind w:left="0" w:firstLine="0"/>
              <w:jc w:val="both"/>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 оригиналы деклараций, подписанные физическими лицами, подавшими заявку на участие в процессе, а также уполномоченными лицами об отсутствии конфликта интересов, предусмотренного статьей 5.1 части 2 Закона РА "О закупках".</w:t>
            </w:r>
          </w:p>
          <w:p w14:paraId="5AFD353E" w14:textId="77777777" w:rsidR="00055A37" w:rsidRDefault="00055A37">
            <w:pPr>
              <w:shd w:val="clear" w:color="auto" w:fill="FFFFFF"/>
              <w:spacing w:before="0" w:after="0" w:line="256" w:lineRule="auto"/>
              <w:ind w:left="0" w:firstLine="0"/>
              <w:jc w:val="both"/>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3) адреса электронной почты и номера телефонов, по которым клиент может связаться с лицом, предъявившим претензию, и уполномоченным им физическим лицом;</w:t>
            </w:r>
          </w:p>
          <w:p w14:paraId="3EF07360" w14:textId="77777777" w:rsidR="00055A37" w:rsidRDefault="00055A37">
            <w:pPr>
              <w:widowControl w:val="0"/>
              <w:spacing w:before="0" w:after="0" w:line="256" w:lineRule="auto"/>
              <w:ind w:left="0" w:firstLine="0"/>
              <w:jc w:val="both"/>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4) В случае неправительственных организаций и лиц, осуществляющих деятельность средств массовой информации, получивших государственную регистрацию в Республике Армения, также копию свидетельства о государственной регистрации.</w:t>
            </w:r>
          </w:p>
          <w:p w14:paraId="2986FA46" w14:textId="77777777" w:rsidR="00055A37" w:rsidRDefault="00055A37">
            <w:pPr>
              <w:widowControl w:val="0"/>
              <w:spacing w:before="0" w:after="0" w:line="256" w:lineRule="auto"/>
              <w:ind w:left="0" w:firstLine="0"/>
              <w:jc w:val="both"/>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 xml:space="preserve">Официальный адрес электронной почты руководителя ответственного отдела клиента: </w:t>
            </w:r>
            <w:hyperlink r:id="rId9" w:history="1">
              <w:r>
                <w:rPr>
                  <w:rStyle w:val="ab"/>
                  <w:rFonts w:ascii="GHEA Grapalat" w:hAnsi="GHEA Grapalat"/>
                  <w:b/>
                  <w:sz w:val="16"/>
                  <w:szCs w:val="14"/>
                  <w:lang w:val="hy-AM" w:eastAsia="ru-RU"/>
                </w:rPr>
                <w:t>gnumner@mia.gov.am.</w:t>
              </w:r>
            </w:hyperlink>
            <w:r>
              <w:rPr>
                <w:rFonts w:ascii="GHEA Grapalat" w:eastAsia="Times New Roman" w:hAnsi="GHEA Grapalat"/>
                <w:b/>
                <w:sz w:val="16"/>
                <w:szCs w:val="14"/>
                <w:lang w:val="hy-AM" w:eastAsia="ru-RU"/>
              </w:rPr>
              <w:t xml:space="preserve"> </w:t>
            </w:r>
          </w:p>
        </w:tc>
      </w:tr>
      <w:tr w:rsidR="00055A37" w:rsidRPr="00055A37" w14:paraId="1142F79C" w14:textId="77777777" w:rsidTr="00055A37">
        <w:trPr>
          <w:trHeight w:val="288"/>
        </w:trPr>
        <w:tc>
          <w:tcPr>
            <w:tcW w:w="11212" w:type="dxa"/>
            <w:gridSpan w:val="26"/>
            <w:tcBorders>
              <w:top w:val="single" w:sz="8" w:space="0" w:color="auto"/>
              <w:left w:val="single" w:sz="8" w:space="0" w:color="auto"/>
              <w:bottom w:val="single" w:sz="8" w:space="0" w:color="auto"/>
              <w:right w:val="single" w:sz="8" w:space="0" w:color="auto"/>
            </w:tcBorders>
            <w:shd w:val="clear" w:color="auto" w:fill="99CCFF"/>
            <w:vAlign w:val="center"/>
          </w:tcPr>
          <w:p w14:paraId="30757456"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hy-AM" w:eastAsia="ru-RU"/>
              </w:rPr>
            </w:pPr>
          </w:p>
          <w:p w14:paraId="24FCCCA1"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hy-AM" w:eastAsia="ru-RU"/>
              </w:rPr>
            </w:pPr>
          </w:p>
        </w:tc>
      </w:tr>
      <w:tr w:rsidR="00055A37" w:rsidRPr="00055A37" w14:paraId="24F1D81C" w14:textId="77777777" w:rsidTr="00055A37">
        <w:trPr>
          <w:trHeight w:val="475"/>
        </w:trPr>
        <w:tc>
          <w:tcPr>
            <w:tcW w:w="5208" w:type="dxa"/>
            <w:gridSpan w:val="12"/>
            <w:tcBorders>
              <w:top w:val="single" w:sz="8" w:space="0" w:color="auto"/>
              <w:left w:val="single" w:sz="8" w:space="0" w:color="auto"/>
              <w:bottom w:val="single" w:sz="8" w:space="0" w:color="auto"/>
              <w:right w:val="single" w:sz="8" w:space="0" w:color="auto"/>
            </w:tcBorders>
            <w:hideMark/>
          </w:tcPr>
          <w:p w14:paraId="5121DB36" w14:textId="77777777" w:rsidR="00055A37" w:rsidRDefault="00055A37">
            <w:pPr>
              <w:tabs>
                <w:tab w:val="left" w:pos="1248"/>
              </w:tabs>
              <w:spacing w:before="0" w:after="0" w:line="256" w:lineRule="auto"/>
              <w:ind w:left="0" w:firstLine="0"/>
              <w:rPr>
                <w:rFonts w:ascii="GHEA Grapalat" w:eastAsia="Times New Roman" w:hAnsi="GHEA Grapalat"/>
                <w:b/>
                <w:bCs/>
                <w:sz w:val="16"/>
                <w:szCs w:val="14"/>
                <w:lang w:val="hy-AM" w:eastAsia="ru-RU"/>
              </w:rPr>
            </w:pPr>
            <w:r>
              <w:rPr>
                <w:rFonts w:ascii="GHEA Grapalat" w:eastAsia="Times New Roman" w:hAnsi="GHEA Grapalat"/>
                <w:b/>
                <w:sz w:val="16"/>
                <w:szCs w:val="14"/>
                <w:lang w:val="hy-AM" w:eastAsia="ru-RU"/>
              </w:rPr>
              <w:t>Информация о публикациях, осуществленных в соответствии с Законом РА &lt;О закупках&gt; с целью привлечения участников</w:t>
            </w:r>
          </w:p>
        </w:tc>
        <w:tc>
          <w:tcPr>
            <w:tcW w:w="6004" w:type="dxa"/>
            <w:gridSpan w:val="14"/>
            <w:tcBorders>
              <w:top w:val="single" w:sz="8" w:space="0" w:color="auto"/>
              <w:left w:val="single" w:sz="8" w:space="0" w:color="auto"/>
              <w:bottom w:val="single" w:sz="8" w:space="0" w:color="auto"/>
              <w:right w:val="single" w:sz="8" w:space="0" w:color="auto"/>
            </w:tcBorders>
            <w:vAlign w:val="center"/>
            <w:hideMark/>
          </w:tcPr>
          <w:p w14:paraId="1AE381A8" w14:textId="77777777" w:rsidR="00055A37" w:rsidRDefault="00055A37">
            <w:pPr>
              <w:tabs>
                <w:tab w:val="left" w:pos="1248"/>
              </w:tabs>
              <w:spacing w:before="0" w:after="0" w:line="256" w:lineRule="auto"/>
              <w:ind w:left="0" w:firstLine="0"/>
              <w:rPr>
                <w:rFonts w:ascii="GHEA Grapalat" w:eastAsia="Times New Roman" w:hAnsi="GHEA Grapalat"/>
                <w:b/>
                <w:bCs/>
                <w:sz w:val="16"/>
                <w:szCs w:val="14"/>
                <w:lang w:val="hy-AM" w:eastAsia="ru-RU"/>
              </w:rPr>
            </w:pPr>
            <w:r>
              <w:rPr>
                <w:rFonts w:ascii="GHEA Grapalat" w:eastAsia="Times New Roman" w:hAnsi="GHEA Grapalat"/>
                <w:b/>
                <w:sz w:val="16"/>
                <w:szCs w:val="14"/>
                <w:lang w:val="hy-AM" w:eastAsia="ru-RU"/>
              </w:rPr>
              <w:t>Пункт 1 части 1 статьи 23 Закона РА "О закупках" и Правительства РА №05.04.2017 15-я строка таблицы подпункта 4 пункта 23 решения N 526-Н</w:t>
            </w:r>
          </w:p>
        </w:tc>
      </w:tr>
      <w:tr w:rsidR="00055A37" w:rsidRPr="00055A37" w14:paraId="47ECB71F" w14:textId="77777777" w:rsidTr="00055A37">
        <w:trPr>
          <w:trHeight w:val="288"/>
        </w:trPr>
        <w:tc>
          <w:tcPr>
            <w:tcW w:w="11212" w:type="dxa"/>
            <w:gridSpan w:val="26"/>
            <w:tcBorders>
              <w:top w:val="single" w:sz="8" w:space="0" w:color="auto"/>
              <w:left w:val="single" w:sz="8" w:space="0" w:color="auto"/>
              <w:bottom w:val="single" w:sz="8" w:space="0" w:color="auto"/>
              <w:right w:val="single" w:sz="8" w:space="0" w:color="auto"/>
            </w:tcBorders>
            <w:shd w:val="clear" w:color="auto" w:fill="99CCFF"/>
            <w:vAlign w:val="center"/>
          </w:tcPr>
          <w:p w14:paraId="6CFC67FC"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hy-AM" w:eastAsia="ru-RU"/>
              </w:rPr>
            </w:pPr>
          </w:p>
          <w:p w14:paraId="2A2E2922"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hy-AM" w:eastAsia="ru-RU"/>
              </w:rPr>
            </w:pPr>
          </w:p>
        </w:tc>
      </w:tr>
      <w:tr w:rsidR="00055A37" w:rsidRPr="00055A37" w14:paraId="6BB8A0C5" w14:textId="77777777" w:rsidTr="00055A37">
        <w:trPr>
          <w:trHeight w:val="427"/>
        </w:trPr>
        <w:tc>
          <w:tcPr>
            <w:tcW w:w="5208" w:type="dxa"/>
            <w:gridSpan w:val="12"/>
            <w:tcBorders>
              <w:top w:val="single" w:sz="8" w:space="0" w:color="auto"/>
              <w:left w:val="single" w:sz="8" w:space="0" w:color="auto"/>
              <w:bottom w:val="single" w:sz="8" w:space="0" w:color="auto"/>
              <w:right w:val="single" w:sz="8" w:space="0" w:color="auto"/>
            </w:tcBorders>
            <w:vAlign w:val="center"/>
            <w:hideMark/>
          </w:tcPr>
          <w:p w14:paraId="5F39FBD3" w14:textId="77777777" w:rsidR="00055A37" w:rsidRDefault="00055A37">
            <w:pPr>
              <w:shd w:val="clear" w:color="auto" w:fill="FFFFFF"/>
              <w:tabs>
                <w:tab w:val="left" w:pos="1248"/>
              </w:tabs>
              <w:spacing w:before="0" w:after="0" w:line="256" w:lineRule="auto"/>
              <w:ind w:left="0" w:firstLine="0"/>
              <w:rPr>
                <w:rFonts w:ascii="GHEA Grapalat" w:eastAsia="Times New Roman" w:hAnsi="GHEA Grapalat"/>
                <w:b/>
                <w:sz w:val="16"/>
                <w:szCs w:val="14"/>
                <w:lang w:val="hy-AM" w:eastAsia="ru-RU"/>
              </w:rPr>
            </w:pPr>
            <w:r>
              <w:rPr>
                <w:rFonts w:ascii="GHEA Grapalat" w:eastAsia="Times New Roman" w:hAnsi="GHEA Grapalat" w:cs="Sylfaen"/>
                <w:b/>
                <w:sz w:val="16"/>
                <w:szCs w:val="14"/>
                <w:lang w:val="hy-AM" w:eastAsia="ru-RU"/>
              </w:rPr>
              <w:t>Покупка</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процесс</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в пределах</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незаконный</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операции</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быть найденным</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случай</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их</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и:</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что</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касательно</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предпринятый</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действий</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кратко</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Описание:</w:t>
            </w:r>
            <w:r>
              <w:rPr>
                <w:rFonts w:ascii="GHEA Grapalat" w:eastAsia="Times New Roman" w:hAnsi="GHEA Grapalat"/>
                <w:sz w:val="16"/>
                <w:szCs w:val="14"/>
                <w:lang w:val="af-ZA" w:eastAsia="ru-RU"/>
              </w:rPr>
              <w:t xml:space="preserve"> </w:t>
            </w:r>
          </w:p>
        </w:tc>
        <w:tc>
          <w:tcPr>
            <w:tcW w:w="6004" w:type="dxa"/>
            <w:gridSpan w:val="14"/>
            <w:tcBorders>
              <w:top w:val="single" w:sz="8" w:space="0" w:color="auto"/>
              <w:left w:val="single" w:sz="8" w:space="0" w:color="auto"/>
              <w:bottom w:val="single" w:sz="8" w:space="0" w:color="auto"/>
              <w:right w:val="single" w:sz="8" w:space="0" w:color="auto"/>
            </w:tcBorders>
            <w:vAlign w:val="center"/>
            <w:hideMark/>
          </w:tcPr>
          <w:p w14:paraId="4E7EA624" w14:textId="77777777" w:rsidR="00055A37" w:rsidRDefault="00055A37">
            <w:pPr>
              <w:tabs>
                <w:tab w:val="left" w:pos="1248"/>
              </w:tabs>
              <w:spacing w:before="0" w:after="0" w:line="256" w:lineRule="auto"/>
              <w:ind w:left="0" w:firstLine="0"/>
              <w:rPr>
                <w:rFonts w:ascii="GHEA Grapalat" w:eastAsia="Times New Roman" w:hAnsi="GHEA Grapalat"/>
                <w:b/>
                <w:bCs/>
                <w:sz w:val="16"/>
                <w:szCs w:val="14"/>
                <w:lang w:val="hy-AM" w:eastAsia="ru-RU"/>
              </w:rPr>
            </w:pPr>
            <w:r>
              <w:rPr>
                <w:rFonts w:ascii="GHEA Grapalat" w:eastAsia="Times New Roman" w:hAnsi="GHEA Grapalat"/>
                <w:b/>
                <w:bCs/>
                <w:sz w:val="16"/>
                <w:szCs w:val="14"/>
                <w:lang w:val="hy-AM" w:eastAsia="ru-RU"/>
              </w:rPr>
              <w:t>В процессе закупок противозаконных действий не выявлено.</w:t>
            </w:r>
          </w:p>
        </w:tc>
      </w:tr>
      <w:tr w:rsidR="00055A37" w:rsidRPr="00055A37" w14:paraId="0AFD4D7D" w14:textId="77777777" w:rsidTr="00055A37">
        <w:trPr>
          <w:trHeight w:val="288"/>
        </w:trPr>
        <w:tc>
          <w:tcPr>
            <w:tcW w:w="11212" w:type="dxa"/>
            <w:gridSpan w:val="26"/>
            <w:tcBorders>
              <w:top w:val="single" w:sz="8" w:space="0" w:color="auto"/>
              <w:left w:val="single" w:sz="8" w:space="0" w:color="auto"/>
              <w:bottom w:val="single" w:sz="8" w:space="0" w:color="auto"/>
              <w:right w:val="single" w:sz="8" w:space="0" w:color="auto"/>
            </w:tcBorders>
            <w:shd w:val="clear" w:color="auto" w:fill="99CCFF"/>
            <w:vAlign w:val="center"/>
          </w:tcPr>
          <w:p w14:paraId="24FCA2C6"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hy-AM" w:eastAsia="ru-RU"/>
              </w:rPr>
            </w:pPr>
          </w:p>
        </w:tc>
      </w:tr>
      <w:tr w:rsidR="00055A37" w:rsidRPr="00055A37" w14:paraId="069490FA" w14:textId="77777777" w:rsidTr="00055A37">
        <w:trPr>
          <w:trHeight w:val="427"/>
        </w:trPr>
        <w:tc>
          <w:tcPr>
            <w:tcW w:w="5208" w:type="dxa"/>
            <w:gridSpan w:val="12"/>
            <w:tcBorders>
              <w:top w:val="single" w:sz="8" w:space="0" w:color="auto"/>
              <w:left w:val="single" w:sz="8" w:space="0" w:color="auto"/>
              <w:bottom w:val="single" w:sz="8" w:space="0" w:color="auto"/>
              <w:right w:val="single" w:sz="8" w:space="0" w:color="auto"/>
            </w:tcBorders>
            <w:vAlign w:val="center"/>
            <w:hideMark/>
          </w:tcPr>
          <w:p w14:paraId="329279CB" w14:textId="77777777" w:rsidR="00055A37" w:rsidRDefault="00055A37">
            <w:pPr>
              <w:shd w:val="clear" w:color="auto" w:fill="FFFFFF"/>
              <w:tabs>
                <w:tab w:val="left" w:pos="1248"/>
              </w:tabs>
              <w:spacing w:before="0" w:after="0" w:line="256" w:lineRule="auto"/>
              <w:ind w:left="0" w:firstLine="0"/>
              <w:rPr>
                <w:rFonts w:ascii="GHEA Grapalat" w:eastAsia="Times New Roman" w:hAnsi="GHEA Grapalat"/>
                <w:b/>
                <w:sz w:val="16"/>
                <w:szCs w:val="14"/>
                <w:lang w:val="hy-AM" w:eastAsia="ru-RU"/>
              </w:rPr>
            </w:pPr>
            <w:r>
              <w:rPr>
                <w:rFonts w:ascii="GHEA Grapalat" w:eastAsia="Times New Roman" w:hAnsi="GHEA Grapalat" w:cs="Sylfaen"/>
                <w:b/>
                <w:sz w:val="16"/>
                <w:szCs w:val="14"/>
                <w:lang w:val="hy-AM" w:eastAsia="ru-RU"/>
              </w:rPr>
              <w:t xml:space="preserve">О </w:t>
            </w:r>
            <w:r>
              <w:rPr>
                <w:rFonts w:ascii="GHEA Grapalat" w:eastAsia="Times New Roman" w:hAnsi="GHEA Grapalat" w:cs="Times Armenian"/>
                <w:b/>
                <w:sz w:val="16"/>
                <w:szCs w:val="14"/>
                <w:lang w:val="hy-AM" w:eastAsia="ru-RU"/>
              </w:rPr>
              <w:t xml:space="preserve">процедуре </w:t>
            </w:r>
            <w:r>
              <w:rPr>
                <w:rFonts w:ascii="GHEA Grapalat" w:eastAsia="Times New Roman" w:hAnsi="GHEA Grapalat" w:cs="Sylfaen"/>
                <w:b/>
                <w:sz w:val="16"/>
                <w:szCs w:val="14"/>
                <w:lang w:val="hy-AM" w:eastAsia="ru-RU"/>
              </w:rPr>
              <w:t>покупки</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представлен</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жалобы</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и:</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их</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касательно</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держал</w:t>
            </w:r>
            <w:r>
              <w:rPr>
                <w:rFonts w:ascii="GHEA Grapalat" w:eastAsia="Times New Roman" w:hAnsi="GHEA Grapalat" w:cs="Times Armenian"/>
                <w:b/>
                <w:sz w:val="16"/>
                <w:szCs w:val="14"/>
                <w:lang w:val="hy-AM" w:eastAsia="ru-RU"/>
              </w:rPr>
              <w:t xml:space="preserve"> </w:t>
            </w:r>
            <w:r>
              <w:rPr>
                <w:rFonts w:ascii="GHEA Grapalat" w:eastAsia="Times New Roman" w:hAnsi="GHEA Grapalat" w:cs="Sylfaen"/>
                <w:b/>
                <w:sz w:val="16"/>
                <w:szCs w:val="14"/>
                <w:lang w:val="hy-AM" w:eastAsia="ru-RU"/>
              </w:rPr>
              <w:t>решения</w:t>
            </w:r>
          </w:p>
        </w:tc>
        <w:tc>
          <w:tcPr>
            <w:tcW w:w="6004" w:type="dxa"/>
            <w:gridSpan w:val="14"/>
            <w:tcBorders>
              <w:top w:val="single" w:sz="8" w:space="0" w:color="auto"/>
              <w:left w:val="single" w:sz="8" w:space="0" w:color="auto"/>
              <w:bottom w:val="single" w:sz="8" w:space="0" w:color="auto"/>
              <w:right w:val="single" w:sz="8" w:space="0" w:color="auto"/>
            </w:tcBorders>
            <w:vAlign w:val="center"/>
            <w:hideMark/>
          </w:tcPr>
          <w:p w14:paraId="3857423B" w14:textId="77777777" w:rsidR="00055A37" w:rsidRDefault="00055A37">
            <w:pPr>
              <w:tabs>
                <w:tab w:val="left" w:pos="1248"/>
              </w:tabs>
              <w:spacing w:before="0" w:after="0" w:line="256" w:lineRule="auto"/>
              <w:ind w:left="0" w:firstLine="0"/>
              <w:rPr>
                <w:rFonts w:ascii="GHEA Grapalat" w:eastAsia="Times New Roman" w:hAnsi="GHEA Grapalat"/>
                <w:b/>
                <w:bCs/>
                <w:sz w:val="16"/>
                <w:szCs w:val="14"/>
                <w:lang w:val="hy-AM" w:eastAsia="ru-RU"/>
              </w:rPr>
            </w:pPr>
            <w:r>
              <w:rPr>
                <w:rFonts w:ascii="GHEA Grapalat" w:eastAsia="Times New Roman" w:hAnsi="GHEA Grapalat"/>
                <w:b/>
                <w:bCs/>
                <w:sz w:val="16"/>
                <w:szCs w:val="14"/>
                <w:lang w:val="hy-AM" w:eastAsia="ru-RU"/>
              </w:rPr>
              <w:t>Нареканий по процессу покупки не поступало.</w:t>
            </w:r>
          </w:p>
        </w:tc>
      </w:tr>
      <w:tr w:rsidR="00055A37" w:rsidRPr="00055A37" w14:paraId="37B08536" w14:textId="77777777" w:rsidTr="00055A37">
        <w:trPr>
          <w:trHeight w:val="288"/>
        </w:trPr>
        <w:tc>
          <w:tcPr>
            <w:tcW w:w="11212" w:type="dxa"/>
            <w:gridSpan w:val="26"/>
            <w:tcBorders>
              <w:top w:val="single" w:sz="8" w:space="0" w:color="auto"/>
              <w:left w:val="single" w:sz="8" w:space="0" w:color="auto"/>
              <w:bottom w:val="single" w:sz="8" w:space="0" w:color="auto"/>
              <w:right w:val="single" w:sz="8" w:space="0" w:color="auto"/>
            </w:tcBorders>
            <w:shd w:val="clear" w:color="auto" w:fill="99CCFF"/>
            <w:vAlign w:val="center"/>
          </w:tcPr>
          <w:p w14:paraId="0C8A7B80"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val="hy-AM" w:eastAsia="ru-RU"/>
              </w:rPr>
            </w:pPr>
          </w:p>
        </w:tc>
      </w:tr>
      <w:tr w:rsidR="00055A37" w14:paraId="0E2430A7" w14:textId="77777777" w:rsidTr="00055A37">
        <w:trPr>
          <w:trHeight w:val="427"/>
        </w:trPr>
        <w:tc>
          <w:tcPr>
            <w:tcW w:w="5208" w:type="dxa"/>
            <w:gridSpan w:val="12"/>
            <w:tcBorders>
              <w:top w:val="single" w:sz="8" w:space="0" w:color="auto"/>
              <w:left w:val="single" w:sz="8" w:space="0" w:color="auto"/>
              <w:bottom w:val="single" w:sz="8" w:space="0" w:color="auto"/>
              <w:right w:val="single" w:sz="8" w:space="0" w:color="auto"/>
            </w:tcBorders>
            <w:vAlign w:val="center"/>
            <w:hideMark/>
          </w:tcPr>
          <w:p w14:paraId="09F34CCD" w14:textId="77777777" w:rsidR="00055A37" w:rsidRDefault="00055A37">
            <w:pPr>
              <w:shd w:val="clear" w:color="auto" w:fill="FFFFFF"/>
              <w:tabs>
                <w:tab w:val="left" w:pos="1248"/>
              </w:tabs>
              <w:spacing w:before="0" w:after="0" w:line="256" w:lineRule="auto"/>
              <w:ind w:left="0" w:firstLine="0"/>
              <w:rPr>
                <w:rFonts w:ascii="GHEA Grapalat" w:eastAsia="Times New Roman" w:hAnsi="GHEA Grapalat"/>
                <w:b/>
                <w:sz w:val="16"/>
                <w:szCs w:val="14"/>
                <w:lang w:val="ru-RU" w:eastAsia="ru-RU"/>
              </w:rPr>
            </w:pPr>
            <w:r>
              <w:rPr>
                <w:rFonts w:ascii="GHEA Grapalat" w:eastAsia="Times New Roman" w:hAnsi="GHEA Grapalat"/>
                <w:b/>
                <w:sz w:val="16"/>
                <w:szCs w:val="14"/>
                <w:lang w:eastAsia="ru-RU"/>
              </w:rPr>
              <w:t>Другой: необходимый информация</w:t>
            </w:r>
          </w:p>
        </w:tc>
        <w:tc>
          <w:tcPr>
            <w:tcW w:w="6004" w:type="dxa"/>
            <w:gridSpan w:val="14"/>
            <w:tcBorders>
              <w:top w:val="single" w:sz="8" w:space="0" w:color="auto"/>
              <w:left w:val="single" w:sz="8" w:space="0" w:color="auto"/>
              <w:bottom w:val="single" w:sz="8" w:space="0" w:color="auto"/>
              <w:right w:val="single" w:sz="8" w:space="0" w:color="auto"/>
            </w:tcBorders>
            <w:vAlign w:val="center"/>
          </w:tcPr>
          <w:p w14:paraId="55D60254" w14:textId="77777777" w:rsidR="00055A37" w:rsidRDefault="00055A37">
            <w:pPr>
              <w:tabs>
                <w:tab w:val="left" w:pos="1248"/>
              </w:tabs>
              <w:spacing w:before="0" w:after="0" w:line="256" w:lineRule="auto"/>
              <w:ind w:left="0" w:firstLine="0"/>
              <w:rPr>
                <w:rFonts w:ascii="GHEA Grapalat" w:eastAsia="Times New Roman" w:hAnsi="GHEA Grapalat"/>
                <w:b/>
                <w:bCs/>
                <w:sz w:val="16"/>
                <w:szCs w:val="14"/>
                <w:lang w:eastAsia="ru-RU"/>
              </w:rPr>
            </w:pPr>
          </w:p>
        </w:tc>
      </w:tr>
      <w:tr w:rsidR="00055A37" w14:paraId="337EBC24" w14:textId="77777777" w:rsidTr="00055A37">
        <w:trPr>
          <w:trHeight w:val="288"/>
        </w:trPr>
        <w:tc>
          <w:tcPr>
            <w:tcW w:w="11212" w:type="dxa"/>
            <w:gridSpan w:val="26"/>
            <w:tcBorders>
              <w:top w:val="single" w:sz="8" w:space="0" w:color="auto"/>
              <w:left w:val="single" w:sz="8" w:space="0" w:color="auto"/>
              <w:bottom w:val="single" w:sz="8" w:space="0" w:color="auto"/>
              <w:right w:val="single" w:sz="8" w:space="0" w:color="auto"/>
            </w:tcBorders>
            <w:shd w:val="clear" w:color="auto" w:fill="99CCFF"/>
            <w:vAlign w:val="center"/>
          </w:tcPr>
          <w:p w14:paraId="1D6B2BDF" w14:textId="77777777" w:rsidR="00055A37" w:rsidRDefault="00055A37">
            <w:pPr>
              <w:widowControl w:val="0"/>
              <w:spacing w:before="0" w:after="0" w:line="256" w:lineRule="auto"/>
              <w:ind w:left="0" w:firstLine="0"/>
              <w:jc w:val="center"/>
              <w:rPr>
                <w:rFonts w:ascii="GHEA Grapalat" w:eastAsia="Times New Roman" w:hAnsi="GHEA Grapalat" w:cs="Sylfaen"/>
                <w:b/>
                <w:sz w:val="16"/>
                <w:szCs w:val="14"/>
                <w:lang w:eastAsia="ru-RU"/>
              </w:rPr>
            </w:pPr>
          </w:p>
        </w:tc>
      </w:tr>
      <w:tr w:rsidR="00055A37" w:rsidRPr="00055A37" w14:paraId="668C2AFC" w14:textId="77777777" w:rsidTr="00055A37">
        <w:trPr>
          <w:trHeight w:val="227"/>
        </w:trPr>
        <w:tc>
          <w:tcPr>
            <w:tcW w:w="11212" w:type="dxa"/>
            <w:gridSpan w:val="26"/>
            <w:tcBorders>
              <w:top w:val="single" w:sz="8" w:space="0" w:color="auto"/>
              <w:left w:val="single" w:sz="8" w:space="0" w:color="auto"/>
              <w:bottom w:val="single" w:sz="8" w:space="0" w:color="auto"/>
              <w:right w:val="single" w:sz="8" w:space="0" w:color="auto"/>
            </w:tcBorders>
            <w:vAlign w:val="center"/>
            <w:hideMark/>
          </w:tcPr>
          <w:p w14:paraId="2004786A" w14:textId="77777777" w:rsidR="00055A37" w:rsidRPr="00055A37" w:rsidRDefault="00055A37">
            <w:pPr>
              <w:shd w:val="clear" w:color="auto" w:fill="FFFFFF"/>
              <w:tabs>
                <w:tab w:val="left" w:pos="1248"/>
              </w:tabs>
              <w:spacing w:before="0" w:after="0" w:line="256" w:lineRule="auto"/>
              <w:ind w:left="0" w:firstLine="0"/>
              <w:jc w:val="center"/>
              <w:rPr>
                <w:rFonts w:ascii="GHEA Grapalat" w:eastAsia="Times New Roman" w:hAnsi="GHEA Grapalat"/>
                <w:b/>
                <w:sz w:val="16"/>
                <w:szCs w:val="14"/>
                <w:lang w:val="ru-RU" w:eastAsia="ru-RU"/>
              </w:rPr>
            </w:pPr>
            <w:r>
              <w:rPr>
                <w:rFonts w:ascii="GHEA Grapalat" w:eastAsia="Times New Roman" w:hAnsi="GHEA Grapalat" w:cs="Sylfaen"/>
                <w:b/>
                <w:sz w:val="16"/>
                <w:szCs w:val="14"/>
                <w:lang w:val="af-ZA" w:eastAsia="ru-RU"/>
              </w:rPr>
              <w:t>Для получения дополнительной информации относительно этого объявления, пожалуйста, свяжитесь с координатором закупок.</w:t>
            </w:r>
          </w:p>
        </w:tc>
      </w:tr>
      <w:tr w:rsidR="00055A37" w14:paraId="13A496AD" w14:textId="77777777" w:rsidTr="00055A37">
        <w:trPr>
          <w:trHeight w:val="47"/>
        </w:trPr>
        <w:tc>
          <w:tcPr>
            <w:tcW w:w="3021" w:type="dxa"/>
            <w:gridSpan w:val="5"/>
            <w:tcBorders>
              <w:top w:val="single" w:sz="8" w:space="0" w:color="auto"/>
              <w:left w:val="single" w:sz="8" w:space="0" w:color="auto"/>
              <w:bottom w:val="single" w:sz="8" w:space="0" w:color="auto"/>
              <w:right w:val="single" w:sz="8" w:space="0" w:color="auto"/>
            </w:tcBorders>
            <w:vAlign w:val="center"/>
            <w:hideMark/>
          </w:tcPr>
          <w:p w14:paraId="2A59F365" w14:textId="77777777" w:rsidR="00055A37" w:rsidRDefault="00055A37">
            <w:pPr>
              <w:shd w:val="clear" w:color="auto" w:fill="FFFFFF"/>
              <w:tabs>
                <w:tab w:val="left" w:pos="1248"/>
              </w:tabs>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Имя фамилия</w:t>
            </w:r>
          </w:p>
        </w:tc>
        <w:tc>
          <w:tcPr>
            <w:tcW w:w="4809" w:type="dxa"/>
            <w:gridSpan w:val="13"/>
            <w:tcBorders>
              <w:top w:val="single" w:sz="8" w:space="0" w:color="auto"/>
              <w:left w:val="single" w:sz="8" w:space="0" w:color="auto"/>
              <w:bottom w:val="single" w:sz="8" w:space="0" w:color="auto"/>
              <w:right w:val="single" w:sz="8" w:space="0" w:color="auto"/>
            </w:tcBorders>
            <w:vAlign w:val="center"/>
            <w:hideMark/>
          </w:tcPr>
          <w:p w14:paraId="57DB281B" w14:textId="77777777" w:rsidR="00055A37" w:rsidRDefault="00055A37">
            <w:pPr>
              <w:shd w:val="clear" w:color="auto" w:fill="FFFFFF"/>
              <w:tabs>
                <w:tab w:val="left" w:pos="1248"/>
              </w:tabs>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Телефон:</w:t>
            </w:r>
          </w:p>
        </w:tc>
        <w:tc>
          <w:tcPr>
            <w:tcW w:w="3382" w:type="dxa"/>
            <w:gridSpan w:val="8"/>
            <w:tcBorders>
              <w:top w:val="single" w:sz="8" w:space="0" w:color="auto"/>
              <w:left w:val="single" w:sz="8" w:space="0" w:color="auto"/>
              <w:bottom w:val="single" w:sz="8" w:space="0" w:color="auto"/>
              <w:right w:val="single" w:sz="8" w:space="0" w:color="auto"/>
            </w:tcBorders>
            <w:vAlign w:val="center"/>
            <w:hideMark/>
          </w:tcPr>
          <w:p w14:paraId="0D9E796A" w14:textId="77777777" w:rsidR="00055A37" w:rsidRDefault="00055A37">
            <w:pPr>
              <w:shd w:val="clear" w:color="auto" w:fill="FFFFFF"/>
              <w:tabs>
                <w:tab w:val="left" w:pos="1248"/>
              </w:tabs>
              <w:spacing w:before="0" w:after="0" w:line="256" w:lineRule="auto"/>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eastAsia="ru-RU"/>
              </w:rPr>
              <w:t>Электронная почта почты адрес</w:t>
            </w:r>
          </w:p>
        </w:tc>
      </w:tr>
      <w:tr w:rsidR="00055A37" w14:paraId="651867FE" w14:textId="77777777" w:rsidTr="00055A37">
        <w:trPr>
          <w:trHeight w:val="47"/>
        </w:trPr>
        <w:tc>
          <w:tcPr>
            <w:tcW w:w="3021" w:type="dxa"/>
            <w:gridSpan w:val="5"/>
            <w:tcBorders>
              <w:top w:val="single" w:sz="8" w:space="0" w:color="auto"/>
              <w:left w:val="single" w:sz="8" w:space="0" w:color="auto"/>
              <w:bottom w:val="single" w:sz="8" w:space="0" w:color="auto"/>
              <w:right w:val="single" w:sz="8" w:space="0" w:color="auto"/>
            </w:tcBorders>
            <w:vAlign w:val="center"/>
            <w:hideMark/>
          </w:tcPr>
          <w:p w14:paraId="2C35230C" w14:textId="77777777" w:rsidR="00055A37" w:rsidRDefault="00055A37">
            <w:pPr>
              <w:tabs>
                <w:tab w:val="left" w:pos="1248"/>
              </w:tabs>
              <w:spacing w:before="0" w:after="0" w:line="256" w:lineRule="auto"/>
              <w:ind w:left="0" w:firstLine="0"/>
              <w:jc w:val="center"/>
              <w:rPr>
                <w:rFonts w:ascii="GHEA Grapalat" w:eastAsia="Times New Roman" w:hAnsi="GHEA Grapalat"/>
                <w:b/>
                <w:bCs/>
                <w:sz w:val="16"/>
                <w:szCs w:val="14"/>
                <w:lang w:val="hy-AM" w:eastAsia="ru-RU"/>
              </w:rPr>
            </w:pPr>
            <w:r>
              <w:rPr>
                <w:rFonts w:ascii="GHEA Grapalat" w:eastAsia="Times New Roman" w:hAnsi="GHEA Grapalat"/>
                <w:b/>
                <w:bCs/>
                <w:sz w:val="16"/>
                <w:szCs w:val="14"/>
                <w:lang w:val="hy-AM" w:eastAsia="ru-RU"/>
              </w:rPr>
              <w:t>Акоп Алексанян</w:t>
            </w:r>
          </w:p>
        </w:tc>
        <w:tc>
          <w:tcPr>
            <w:tcW w:w="4809" w:type="dxa"/>
            <w:gridSpan w:val="13"/>
            <w:tcBorders>
              <w:top w:val="single" w:sz="8" w:space="0" w:color="auto"/>
              <w:left w:val="single" w:sz="8" w:space="0" w:color="auto"/>
              <w:bottom w:val="single" w:sz="8" w:space="0" w:color="auto"/>
              <w:right w:val="single" w:sz="8" w:space="0" w:color="auto"/>
            </w:tcBorders>
            <w:vAlign w:val="bottom"/>
            <w:hideMark/>
          </w:tcPr>
          <w:p w14:paraId="0D8E3FAE" w14:textId="77777777" w:rsidR="00055A37" w:rsidRDefault="00055A37">
            <w:pPr>
              <w:tabs>
                <w:tab w:val="left" w:pos="1248"/>
              </w:tabs>
              <w:spacing w:before="0" w:after="0" w:line="256" w:lineRule="auto"/>
              <w:ind w:left="0" w:firstLine="0"/>
              <w:jc w:val="center"/>
              <w:rPr>
                <w:rFonts w:ascii="GHEA Grapalat" w:eastAsia="Times New Roman" w:hAnsi="GHEA Grapalat"/>
                <w:b/>
                <w:bCs/>
                <w:sz w:val="16"/>
                <w:szCs w:val="14"/>
                <w:lang w:val="ru-RU" w:eastAsia="ru-RU"/>
              </w:rPr>
            </w:pPr>
            <w:r>
              <w:rPr>
                <w:rFonts w:ascii="GHEA Grapalat" w:eastAsia="Times New Roman" w:hAnsi="GHEA Grapalat"/>
                <w:b/>
                <w:bCs/>
                <w:sz w:val="16"/>
                <w:szCs w:val="14"/>
                <w:lang w:eastAsia="ru-RU"/>
              </w:rPr>
              <w:t>094043396</w:t>
            </w:r>
          </w:p>
        </w:tc>
        <w:tc>
          <w:tcPr>
            <w:tcW w:w="3382" w:type="dxa"/>
            <w:gridSpan w:val="8"/>
            <w:tcBorders>
              <w:top w:val="single" w:sz="8" w:space="0" w:color="auto"/>
              <w:left w:val="single" w:sz="8" w:space="0" w:color="auto"/>
              <w:bottom w:val="single" w:sz="8" w:space="0" w:color="auto"/>
              <w:right w:val="single" w:sz="8" w:space="0" w:color="auto"/>
            </w:tcBorders>
            <w:vAlign w:val="center"/>
            <w:hideMark/>
          </w:tcPr>
          <w:p w14:paraId="252DB228" w14:textId="77777777" w:rsidR="00055A37" w:rsidRDefault="00055A37">
            <w:pPr>
              <w:tabs>
                <w:tab w:val="left" w:pos="1248"/>
              </w:tabs>
              <w:spacing w:before="0" w:after="0" w:line="256" w:lineRule="auto"/>
              <w:ind w:left="0" w:firstLine="0"/>
              <w:jc w:val="center"/>
              <w:rPr>
                <w:rFonts w:ascii="GHEA Grapalat" w:eastAsia="Times New Roman" w:hAnsi="GHEA Grapalat"/>
                <w:b/>
                <w:bCs/>
                <w:i/>
                <w:iCs/>
                <w:sz w:val="16"/>
                <w:szCs w:val="16"/>
                <w:lang w:val="hy-AM" w:eastAsia="ru-RU"/>
              </w:rPr>
            </w:pPr>
            <w:r>
              <w:rPr>
                <w:rStyle w:val="aff8"/>
                <w:rFonts w:ascii="Sylfaen" w:hAnsi="Sylfaen"/>
                <w:b/>
                <w:bCs/>
                <w:sz w:val="16"/>
                <w:szCs w:val="16"/>
                <w:lang w:val="hy-AM"/>
              </w:rPr>
              <w:t>martunubkfinodel@mail.ru:</w:t>
            </w:r>
            <w:r>
              <w:rPr>
                <w:rFonts w:ascii="GHEA Grapalat" w:eastAsia="Times New Roman" w:hAnsi="GHEA Grapalat"/>
                <w:b/>
                <w:bCs/>
                <w:i/>
                <w:iCs/>
                <w:sz w:val="16"/>
                <w:szCs w:val="16"/>
                <w:lang w:val="hy-AM" w:eastAsia="ru-RU"/>
              </w:rPr>
              <w:t xml:space="preserve"> </w:t>
            </w:r>
          </w:p>
        </w:tc>
      </w:tr>
    </w:tbl>
    <w:p w14:paraId="745A75B4" w14:textId="77777777" w:rsidR="00055A37" w:rsidRDefault="00055A37" w:rsidP="00055A37">
      <w:pPr>
        <w:pStyle w:val="ae"/>
        <w:rPr>
          <w:rFonts w:ascii="GHEA Grapalat" w:hAnsi="GHEA Grapalat"/>
          <w:i/>
          <w:sz w:val="22"/>
          <w:lang w:val="ru-RU"/>
        </w:rPr>
      </w:pPr>
      <w:r>
        <w:rPr>
          <w:rFonts w:ascii="GHEA Grapalat" w:hAnsi="GHEA Grapalat"/>
          <w:b/>
          <w:i/>
          <w:sz w:val="22"/>
        </w:rPr>
        <w:t>Клиент :</w:t>
      </w:r>
      <w:r>
        <w:rPr>
          <w:rFonts w:ascii="GHEA Grapalat" w:hAnsi="GHEA Grapalat"/>
          <w:i/>
          <w:sz w:val="22"/>
        </w:rPr>
        <w:t xml:space="preserve"> </w:t>
      </w:r>
      <w:r>
        <w:rPr>
          <w:rStyle w:val="aff8"/>
          <w:rFonts w:ascii="Sylfaen" w:hAnsi="Sylfaen"/>
          <w:sz w:val="20"/>
          <w:szCs w:val="20"/>
          <w:lang w:val="hy-AM"/>
        </w:rPr>
        <w:t>ЗАО "Мартуну МС"</w:t>
      </w:r>
    </w:p>
    <w:p w14:paraId="60AE5E2B" w14:textId="77777777" w:rsidR="00055A37" w:rsidRPr="002623A0" w:rsidRDefault="00055A37" w:rsidP="00B507F3">
      <w:pPr>
        <w:pStyle w:val="ae"/>
        <w:rPr>
          <w:rFonts w:ascii="GHEA Grapalat" w:hAnsi="GHEA Grapalat"/>
          <w:i/>
          <w:sz w:val="22"/>
        </w:rPr>
      </w:pPr>
    </w:p>
    <w:sectPr w:rsidR="00055A37" w:rsidRPr="002623A0" w:rsidSect="00055A37">
      <w:pgSz w:w="11907" w:h="16840" w:code="9"/>
      <w:pgMar w:top="851" w:right="562" w:bottom="25"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3B3E1" w14:textId="77777777" w:rsidR="00B35633" w:rsidRDefault="00B35633" w:rsidP="0022631D">
      <w:pPr>
        <w:spacing w:before="0" w:after="0"/>
      </w:pPr>
      <w:r>
        <w:separator/>
      </w:r>
    </w:p>
  </w:endnote>
  <w:endnote w:type="continuationSeparator" w:id="0">
    <w:p w14:paraId="6AA7BB43" w14:textId="77777777" w:rsidR="00B35633" w:rsidRDefault="00B35633"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LatArm">
    <w:altName w:val="Arial"/>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GHEAGrapalat">
    <w:panose1 w:val="02000506050000020003"/>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C89DF" w14:textId="77777777" w:rsidR="00B35633" w:rsidRDefault="00B35633" w:rsidP="0022631D">
      <w:pPr>
        <w:spacing w:before="0" w:after="0"/>
      </w:pPr>
      <w:r>
        <w:separator/>
      </w:r>
    </w:p>
  </w:footnote>
  <w:footnote w:type="continuationSeparator" w:id="0">
    <w:p w14:paraId="2A590636" w14:textId="77777777" w:rsidR="00B35633" w:rsidRDefault="00B35633" w:rsidP="0022631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26639"/>
    <w:multiLevelType w:val="multilevel"/>
    <w:tmpl w:val="F0A2170E"/>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044482"/>
    <w:multiLevelType w:val="hybridMultilevel"/>
    <w:tmpl w:val="E468FD32"/>
    <w:lvl w:ilvl="0" w:tplc="E1B68BB4">
      <w:numFmt w:val="bullet"/>
      <w:lvlText w:val="-"/>
      <w:lvlJc w:val="left"/>
      <w:pPr>
        <w:ind w:left="720" w:hanging="360"/>
      </w:pPr>
      <w:rPr>
        <w:rFonts w:ascii="GHEA Grapalat" w:eastAsiaTheme="minorEastAsia"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D9852BE"/>
    <w:multiLevelType w:val="multilevel"/>
    <w:tmpl w:val="1A3E21D4"/>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6BC1946"/>
    <w:multiLevelType w:val="hybridMultilevel"/>
    <w:tmpl w:val="A6DCEF10"/>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D1D0385"/>
    <w:multiLevelType w:val="hybridMultilevel"/>
    <w:tmpl w:val="BB1EE9B0"/>
    <w:lvl w:ilvl="0" w:tplc="D8746CB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0"/>
  </w:num>
  <w:num w:numId="4">
    <w:abstractNumId w:val="22"/>
  </w:num>
  <w:num w:numId="5">
    <w:abstractNumId w:val="19"/>
  </w:num>
  <w:num w:numId="6">
    <w:abstractNumId w:val="27"/>
  </w:num>
  <w:num w:numId="7">
    <w:abstractNumId w:val="25"/>
    <w:lvlOverride w:ilvl="0">
      <w:startOverride w:val="1"/>
    </w:lvlOverride>
    <w:lvlOverride w:ilvl="1"/>
    <w:lvlOverride w:ilvl="2"/>
    <w:lvlOverride w:ilvl="3"/>
    <w:lvlOverride w:ilvl="4"/>
    <w:lvlOverride w:ilvl="5"/>
    <w:lvlOverride w:ilvl="6"/>
    <w:lvlOverride w:ilvl="7"/>
    <w:lvlOverride w:ilvl="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5"/>
  </w:num>
  <w:num w:numId="12">
    <w:abstractNumId w:val="8"/>
  </w:num>
  <w:num w:numId="13">
    <w:abstractNumId w:val="31"/>
  </w:num>
  <w:num w:numId="14">
    <w:abstractNumId w:val="28"/>
  </w:num>
  <w:num w:numId="15">
    <w:abstractNumId w:val="13"/>
  </w:num>
  <w:num w:numId="16">
    <w:abstractNumId w:val="29"/>
  </w:num>
  <w:num w:numId="17">
    <w:abstractNumId w:val="18"/>
  </w:num>
  <w:num w:numId="18">
    <w:abstractNumId w:val="6"/>
  </w:num>
  <w:num w:numId="19">
    <w:abstractNumId w:val="2"/>
  </w:num>
  <w:num w:numId="20">
    <w:abstractNumId w:val="4"/>
  </w:num>
  <w:num w:numId="21">
    <w:abstractNumId w:val="3"/>
  </w:num>
  <w:num w:numId="22">
    <w:abstractNumId w:val="33"/>
  </w:num>
  <w:num w:numId="23">
    <w:abstractNumId w:val="30"/>
  </w:num>
  <w:num w:numId="24">
    <w:abstractNumId w:val="26"/>
  </w:num>
  <w:num w:numId="25">
    <w:abstractNumId w:val="0"/>
  </w:num>
  <w:num w:numId="26">
    <w:abstractNumId w:val="16"/>
  </w:num>
  <w:num w:numId="27">
    <w:abstractNumId w:val="20"/>
  </w:num>
  <w:num w:numId="28">
    <w:abstractNumId w:val="24"/>
  </w:num>
  <w:num w:numId="29">
    <w:abstractNumId w:val="12"/>
  </w:num>
  <w:num w:numId="30">
    <w:abstractNumId w:val="11"/>
  </w:num>
  <w:num w:numId="31">
    <w:abstractNumId w:val="15"/>
  </w:num>
  <w:num w:numId="32">
    <w:abstractNumId w:val="23"/>
  </w:num>
  <w:num w:numId="33">
    <w:abstractNumId w:val="14"/>
  </w:num>
  <w:num w:numId="34">
    <w:abstractNumId w:val="32"/>
  </w:num>
  <w:num w:numId="35">
    <w:abstractNumId w:val="9"/>
  </w:num>
  <w:num w:numId="36">
    <w:abstractNumId w:val="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EA"/>
    <w:rsid w:val="0000087E"/>
    <w:rsid w:val="00012170"/>
    <w:rsid w:val="00013D30"/>
    <w:rsid w:val="00025BC3"/>
    <w:rsid w:val="000412DD"/>
    <w:rsid w:val="00044EA8"/>
    <w:rsid w:val="00046CCF"/>
    <w:rsid w:val="00051ECE"/>
    <w:rsid w:val="000545CB"/>
    <w:rsid w:val="00055A37"/>
    <w:rsid w:val="000642B4"/>
    <w:rsid w:val="0007090E"/>
    <w:rsid w:val="00071790"/>
    <w:rsid w:val="00073D66"/>
    <w:rsid w:val="00084DDD"/>
    <w:rsid w:val="0009243C"/>
    <w:rsid w:val="000B0199"/>
    <w:rsid w:val="000B2910"/>
    <w:rsid w:val="000C3405"/>
    <w:rsid w:val="000C390A"/>
    <w:rsid w:val="000D60ED"/>
    <w:rsid w:val="000E4FF1"/>
    <w:rsid w:val="000F2C06"/>
    <w:rsid w:val="000F376D"/>
    <w:rsid w:val="001021B0"/>
    <w:rsid w:val="00111DD7"/>
    <w:rsid w:val="00130554"/>
    <w:rsid w:val="001438F1"/>
    <w:rsid w:val="00154410"/>
    <w:rsid w:val="00176732"/>
    <w:rsid w:val="0018422F"/>
    <w:rsid w:val="00185858"/>
    <w:rsid w:val="00194F5C"/>
    <w:rsid w:val="00196DBB"/>
    <w:rsid w:val="001A1999"/>
    <w:rsid w:val="001C1BE1"/>
    <w:rsid w:val="001C396B"/>
    <w:rsid w:val="001D08B8"/>
    <w:rsid w:val="001E0091"/>
    <w:rsid w:val="0022631D"/>
    <w:rsid w:val="002513A2"/>
    <w:rsid w:val="002623A0"/>
    <w:rsid w:val="00287441"/>
    <w:rsid w:val="00295B92"/>
    <w:rsid w:val="002A5771"/>
    <w:rsid w:val="002C407E"/>
    <w:rsid w:val="002D720C"/>
    <w:rsid w:val="002E4E6F"/>
    <w:rsid w:val="002F16CC"/>
    <w:rsid w:val="002F1FEB"/>
    <w:rsid w:val="002F79BE"/>
    <w:rsid w:val="00303250"/>
    <w:rsid w:val="00304C67"/>
    <w:rsid w:val="0033729C"/>
    <w:rsid w:val="003418B6"/>
    <w:rsid w:val="00350129"/>
    <w:rsid w:val="00350204"/>
    <w:rsid w:val="00371B1D"/>
    <w:rsid w:val="00377AF9"/>
    <w:rsid w:val="003A5C07"/>
    <w:rsid w:val="003B2758"/>
    <w:rsid w:val="003C2439"/>
    <w:rsid w:val="003D14AD"/>
    <w:rsid w:val="003E3D40"/>
    <w:rsid w:val="003E6978"/>
    <w:rsid w:val="004160F4"/>
    <w:rsid w:val="00433E3C"/>
    <w:rsid w:val="00446DE7"/>
    <w:rsid w:val="00465C3A"/>
    <w:rsid w:val="00472069"/>
    <w:rsid w:val="00474C2F"/>
    <w:rsid w:val="004764CD"/>
    <w:rsid w:val="004875E0"/>
    <w:rsid w:val="00491D1D"/>
    <w:rsid w:val="004A2E7D"/>
    <w:rsid w:val="004A5B30"/>
    <w:rsid w:val="004B6EA9"/>
    <w:rsid w:val="004C3AEB"/>
    <w:rsid w:val="004C7FE2"/>
    <w:rsid w:val="004D078F"/>
    <w:rsid w:val="004E376E"/>
    <w:rsid w:val="004E7F04"/>
    <w:rsid w:val="004F6A07"/>
    <w:rsid w:val="004F77A1"/>
    <w:rsid w:val="00503BCC"/>
    <w:rsid w:val="0051251F"/>
    <w:rsid w:val="005256B0"/>
    <w:rsid w:val="00530577"/>
    <w:rsid w:val="00532983"/>
    <w:rsid w:val="00546023"/>
    <w:rsid w:val="005737F9"/>
    <w:rsid w:val="00574783"/>
    <w:rsid w:val="00586193"/>
    <w:rsid w:val="0059151A"/>
    <w:rsid w:val="005A7A16"/>
    <w:rsid w:val="005B59F0"/>
    <w:rsid w:val="005D2B86"/>
    <w:rsid w:val="005D5FBD"/>
    <w:rsid w:val="00607C9A"/>
    <w:rsid w:val="006174C2"/>
    <w:rsid w:val="00617956"/>
    <w:rsid w:val="0062753E"/>
    <w:rsid w:val="00630103"/>
    <w:rsid w:val="00646760"/>
    <w:rsid w:val="00646923"/>
    <w:rsid w:val="00657858"/>
    <w:rsid w:val="00664459"/>
    <w:rsid w:val="00666BEE"/>
    <w:rsid w:val="0066736E"/>
    <w:rsid w:val="00690ECB"/>
    <w:rsid w:val="006A38B4"/>
    <w:rsid w:val="006B2E21"/>
    <w:rsid w:val="006C0266"/>
    <w:rsid w:val="006C660F"/>
    <w:rsid w:val="006D73E6"/>
    <w:rsid w:val="006E0D92"/>
    <w:rsid w:val="006E1A83"/>
    <w:rsid w:val="006E66F3"/>
    <w:rsid w:val="006F2232"/>
    <w:rsid w:val="006F2779"/>
    <w:rsid w:val="007033CE"/>
    <w:rsid w:val="007060FC"/>
    <w:rsid w:val="0071189F"/>
    <w:rsid w:val="0071488C"/>
    <w:rsid w:val="0073400C"/>
    <w:rsid w:val="00747075"/>
    <w:rsid w:val="007732E7"/>
    <w:rsid w:val="0078682E"/>
    <w:rsid w:val="007A442E"/>
    <w:rsid w:val="007B21E2"/>
    <w:rsid w:val="007B6247"/>
    <w:rsid w:val="007C50C3"/>
    <w:rsid w:val="007D619C"/>
    <w:rsid w:val="007E6337"/>
    <w:rsid w:val="008030CA"/>
    <w:rsid w:val="0081420B"/>
    <w:rsid w:val="00870BCA"/>
    <w:rsid w:val="008B0A69"/>
    <w:rsid w:val="008C4E62"/>
    <w:rsid w:val="008D3753"/>
    <w:rsid w:val="008E29F7"/>
    <w:rsid w:val="008E42A2"/>
    <w:rsid w:val="008E493A"/>
    <w:rsid w:val="00900297"/>
    <w:rsid w:val="0090677D"/>
    <w:rsid w:val="00912CA6"/>
    <w:rsid w:val="0091546C"/>
    <w:rsid w:val="00916D37"/>
    <w:rsid w:val="0097606E"/>
    <w:rsid w:val="009800E7"/>
    <w:rsid w:val="00981A16"/>
    <w:rsid w:val="00996D28"/>
    <w:rsid w:val="009C2727"/>
    <w:rsid w:val="009C5E0F"/>
    <w:rsid w:val="009E75FF"/>
    <w:rsid w:val="00A15ECE"/>
    <w:rsid w:val="00A167DA"/>
    <w:rsid w:val="00A306F5"/>
    <w:rsid w:val="00A31820"/>
    <w:rsid w:val="00A50C83"/>
    <w:rsid w:val="00A839C8"/>
    <w:rsid w:val="00AA32E4"/>
    <w:rsid w:val="00AC418C"/>
    <w:rsid w:val="00AD01D8"/>
    <w:rsid w:val="00AD07B9"/>
    <w:rsid w:val="00AD59DC"/>
    <w:rsid w:val="00B029F9"/>
    <w:rsid w:val="00B2674E"/>
    <w:rsid w:val="00B31DFA"/>
    <w:rsid w:val="00B35633"/>
    <w:rsid w:val="00B368D0"/>
    <w:rsid w:val="00B507F3"/>
    <w:rsid w:val="00B54AE9"/>
    <w:rsid w:val="00B75762"/>
    <w:rsid w:val="00B90816"/>
    <w:rsid w:val="00B91DE2"/>
    <w:rsid w:val="00B94EA2"/>
    <w:rsid w:val="00BA03B0"/>
    <w:rsid w:val="00BA1B58"/>
    <w:rsid w:val="00BB0A93"/>
    <w:rsid w:val="00BB48AC"/>
    <w:rsid w:val="00BD3D4E"/>
    <w:rsid w:val="00BD5635"/>
    <w:rsid w:val="00BD5D7C"/>
    <w:rsid w:val="00BE456D"/>
    <w:rsid w:val="00BE64FC"/>
    <w:rsid w:val="00BF1465"/>
    <w:rsid w:val="00BF4745"/>
    <w:rsid w:val="00C0786B"/>
    <w:rsid w:val="00C238B5"/>
    <w:rsid w:val="00C239EB"/>
    <w:rsid w:val="00C254A4"/>
    <w:rsid w:val="00C26B6E"/>
    <w:rsid w:val="00C44C90"/>
    <w:rsid w:val="00C55719"/>
    <w:rsid w:val="00C643D5"/>
    <w:rsid w:val="00C67EE2"/>
    <w:rsid w:val="00C71428"/>
    <w:rsid w:val="00C717E4"/>
    <w:rsid w:val="00C739CD"/>
    <w:rsid w:val="00C7400D"/>
    <w:rsid w:val="00C84DF7"/>
    <w:rsid w:val="00C85984"/>
    <w:rsid w:val="00C929E6"/>
    <w:rsid w:val="00C9364B"/>
    <w:rsid w:val="00C96337"/>
    <w:rsid w:val="00C96BED"/>
    <w:rsid w:val="00CA4657"/>
    <w:rsid w:val="00CB44D2"/>
    <w:rsid w:val="00CC1388"/>
    <w:rsid w:val="00CC1F23"/>
    <w:rsid w:val="00CC5D26"/>
    <w:rsid w:val="00CE43D4"/>
    <w:rsid w:val="00CF1F70"/>
    <w:rsid w:val="00CF20B4"/>
    <w:rsid w:val="00D32791"/>
    <w:rsid w:val="00D34EA0"/>
    <w:rsid w:val="00D350DE"/>
    <w:rsid w:val="00D36189"/>
    <w:rsid w:val="00D52964"/>
    <w:rsid w:val="00D80C64"/>
    <w:rsid w:val="00D82D05"/>
    <w:rsid w:val="00D87E5E"/>
    <w:rsid w:val="00D9523B"/>
    <w:rsid w:val="00DA47F7"/>
    <w:rsid w:val="00DC23A2"/>
    <w:rsid w:val="00DC6E33"/>
    <w:rsid w:val="00DC77E7"/>
    <w:rsid w:val="00DD2243"/>
    <w:rsid w:val="00DE06F1"/>
    <w:rsid w:val="00DE6928"/>
    <w:rsid w:val="00E243EA"/>
    <w:rsid w:val="00E32156"/>
    <w:rsid w:val="00E33196"/>
    <w:rsid w:val="00E33A25"/>
    <w:rsid w:val="00E40A23"/>
    <w:rsid w:val="00E4188B"/>
    <w:rsid w:val="00E43973"/>
    <w:rsid w:val="00E44E85"/>
    <w:rsid w:val="00E51CB1"/>
    <w:rsid w:val="00E54C4D"/>
    <w:rsid w:val="00E56328"/>
    <w:rsid w:val="00E57CDC"/>
    <w:rsid w:val="00E74643"/>
    <w:rsid w:val="00E75F9B"/>
    <w:rsid w:val="00E808E0"/>
    <w:rsid w:val="00E80C0B"/>
    <w:rsid w:val="00EA01A2"/>
    <w:rsid w:val="00EA568C"/>
    <w:rsid w:val="00EA767F"/>
    <w:rsid w:val="00EB59EE"/>
    <w:rsid w:val="00EC0736"/>
    <w:rsid w:val="00EC30A8"/>
    <w:rsid w:val="00EE5F4F"/>
    <w:rsid w:val="00EF16D0"/>
    <w:rsid w:val="00F008E4"/>
    <w:rsid w:val="00F03834"/>
    <w:rsid w:val="00F07264"/>
    <w:rsid w:val="00F10039"/>
    <w:rsid w:val="00F10AFE"/>
    <w:rsid w:val="00F31004"/>
    <w:rsid w:val="00F37C91"/>
    <w:rsid w:val="00F43781"/>
    <w:rsid w:val="00F53695"/>
    <w:rsid w:val="00F5638E"/>
    <w:rsid w:val="00F6128F"/>
    <w:rsid w:val="00F64167"/>
    <w:rsid w:val="00F6673B"/>
    <w:rsid w:val="00F67FCB"/>
    <w:rsid w:val="00F77AAD"/>
    <w:rsid w:val="00F83F79"/>
    <w:rsid w:val="00F9076E"/>
    <w:rsid w:val="00F916C4"/>
    <w:rsid w:val="00FB097B"/>
    <w:rsid w:val="00FF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E243"/>
  <w15:docId w15:val="{D77FF905-711A-4E1E-AA48-E178E5F7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
    <w:next w:val="a"/>
    <w:link w:val="20"/>
    <w:qFormat/>
    <w:rsid w:val="00E57CDC"/>
    <w:pPr>
      <w:keepNext/>
      <w:spacing w:before="0" w:after="0"/>
      <w:ind w:left="0" w:firstLine="0"/>
      <w:jc w:val="both"/>
      <w:outlineLvl w:val="1"/>
    </w:pPr>
    <w:rPr>
      <w:rFonts w:ascii="Arial LatArm" w:eastAsia="Times New Roman" w:hAnsi="Arial LatArm"/>
      <w:b/>
      <w:color w:val="0000FF"/>
      <w:sz w:val="20"/>
      <w:szCs w:val="20"/>
      <w:lang w:eastAsia="ru-RU"/>
    </w:rPr>
  </w:style>
  <w:style w:type="paragraph" w:styleId="3">
    <w:name w:val="heading 3"/>
    <w:basedOn w:val="a"/>
    <w:next w:val="a"/>
    <w:link w:val="30"/>
    <w:qFormat/>
    <w:rsid w:val="00E57CDC"/>
    <w:pPr>
      <w:keepNext/>
      <w:spacing w:before="0" w:after="0" w:line="360" w:lineRule="auto"/>
      <w:ind w:left="0" w:firstLine="0"/>
      <w:jc w:val="center"/>
      <w:outlineLvl w:val="2"/>
    </w:pPr>
    <w:rPr>
      <w:rFonts w:ascii="Arial LatArm" w:eastAsia="Times New Roman" w:hAnsi="Arial LatArm"/>
      <w:i/>
      <w:sz w:val="20"/>
      <w:szCs w:val="20"/>
      <w:lang w:val="en-AU"/>
    </w:rPr>
  </w:style>
  <w:style w:type="paragraph" w:styleId="4">
    <w:name w:val="heading 4"/>
    <w:basedOn w:val="a"/>
    <w:next w:val="a"/>
    <w:link w:val="40"/>
    <w:qFormat/>
    <w:rsid w:val="00E57CDC"/>
    <w:pPr>
      <w:keepNext/>
      <w:spacing w:before="0" w:after="0"/>
      <w:ind w:left="0" w:firstLine="0"/>
      <w:outlineLvl w:val="3"/>
    </w:pPr>
    <w:rPr>
      <w:rFonts w:ascii="Arial LatArm" w:eastAsia="Times New Roman" w:hAnsi="Arial LatArm"/>
      <w:i/>
      <w:sz w:val="18"/>
      <w:szCs w:val="20"/>
    </w:rPr>
  </w:style>
  <w:style w:type="paragraph" w:styleId="5">
    <w:name w:val="heading 5"/>
    <w:basedOn w:val="a"/>
    <w:next w:val="a"/>
    <w:link w:val="50"/>
    <w:qFormat/>
    <w:rsid w:val="00E57CDC"/>
    <w:pPr>
      <w:keepNext/>
      <w:spacing w:before="0" w:after="0"/>
      <w:ind w:left="0" w:firstLine="0"/>
      <w:jc w:val="center"/>
      <w:outlineLvl w:val="4"/>
    </w:pPr>
    <w:rPr>
      <w:rFonts w:ascii="Arial LatArm" w:eastAsia="Times New Roman" w:hAnsi="Arial LatArm"/>
      <w:b/>
      <w:sz w:val="26"/>
      <w:szCs w:val="20"/>
      <w:lang w:eastAsia="ru-RU"/>
    </w:rPr>
  </w:style>
  <w:style w:type="paragraph" w:styleId="6">
    <w:name w:val="heading 6"/>
    <w:basedOn w:val="a"/>
    <w:next w:val="a"/>
    <w:link w:val="60"/>
    <w:qFormat/>
    <w:rsid w:val="00E57CDC"/>
    <w:pPr>
      <w:keepNext/>
      <w:spacing w:before="0" w:after="0"/>
      <w:ind w:left="0" w:firstLine="0"/>
      <w:outlineLvl w:val="5"/>
    </w:pPr>
    <w:rPr>
      <w:rFonts w:ascii="Arial LatArm" w:eastAsia="Times New Roman" w:hAnsi="Arial LatArm"/>
      <w:b/>
      <w:color w:val="000000"/>
      <w:szCs w:val="20"/>
      <w:lang w:eastAsia="ru-RU"/>
    </w:rPr>
  </w:style>
  <w:style w:type="paragraph" w:styleId="7">
    <w:name w:val="heading 7"/>
    <w:basedOn w:val="a"/>
    <w:next w:val="a"/>
    <w:link w:val="70"/>
    <w:qFormat/>
    <w:rsid w:val="00E57CDC"/>
    <w:pPr>
      <w:keepNext/>
      <w:spacing w:before="0" w:after="0"/>
      <w:ind w:left="-66" w:firstLine="0"/>
      <w:jc w:val="center"/>
      <w:outlineLvl w:val="6"/>
    </w:pPr>
    <w:rPr>
      <w:rFonts w:ascii="Times Armenian" w:eastAsia="Times New Roman" w:hAnsi="Times Armenian"/>
      <w:b/>
      <w:sz w:val="20"/>
      <w:szCs w:val="20"/>
      <w:lang w:val="hy-AM" w:eastAsia="ru-RU"/>
    </w:rPr>
  </w:style>
  <w:style w:type="paragraph" w:styleId="8">
    <w:name w:val="heading 8"/>
    <w:basedOn w:val="a"/>
    <w:next w:val="a"/>
    <w:link w:val="80"/>
    <w:qFormat/>
    <w:rsid w:val="00E57CDC"/>
    <w:pPr>
      <w:keepNext/>
      <w:spacing w:before="0" w:after="0"/>
      <w:ind w:left="0" w:firstLine="0"/>
      <w:outlineLvl w:val="7"/>
    </w:pPr>
    <w:rPr>
      <w:rFonts w:ascii="Times Armenian" w:eastAsia="Times New Roman" w:hAnsi="Times Armenian"/>
      <w:i/>
      <w:sz w:val="20"/>
      <w:szCs w:val="20"/>
      <w:lang w:val="nl-NL" w:eastAsia="x-none"/>
    </w:rPr>
  </w:style>
  <w:style w:type="paragraph" w:styleId="9">
    <w:name w:val="heading 9"/>
    <w:basedOn w:val="a"/>
    <w:next w:val="a"/>
    <w:link w:val="90"/>
    <w:qFormat/>
    <w:rsid w:val="00E57CDC"/>
    <w:pPr>
      <w:keepNext/>
      <w:spacing w:before="0" w:after="0"/>
      <w:ind w:left="0" w:firstLine="0"/>
      <w:jc w:val="center"/>
      <w:outlineLvl w:val="8"/>
    </w:pPr>
    <w:rPr>
      <w:rFonts w:ascii="Times Armenian" w:eastAsia="Times New Roman" w:hAnsi="Times Armeni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1B0"/>
    <w:rPr>
      <w:rFonts w:ascii="Cambria" w:eastAsia="Times New Roman" w:hAnsi="Cambria" w:cs="Times New Roman"/>
      <w:b/>
      <w:bCs/>
      <w:kern w:val="32"/>
      <w:sz w:val="32"/>
      <w:szCs w:val="32"/>
      <w:lang w:val="x-none" w:eastAsia="x-none"/>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rsid w:val="006E1A83"/>
    <w:rPr>
      <w:rFonts w:ascii="Segoe UI" w:eastAsia="Calibri" w:hAnsi="Segoe UI" w:cs="Segoe UI"/>
      <w:sz w:val="18"/>
      <w:szCs w:val="18"/>
    </w:rPr>
  </w:style>
  <w:style w:type="paragraph" w:styleId="a6">
    <w:name w:val="List Paragraph"/>
    <w:basedOn w:val="a"/>
    <w:link w:val="a7"/>
    <w:uiPriority w:val="34"/>
    <w:qFormat/>
    <w:rsid w:val="00433E3C"/>
    <w:pPr>
      <w:ind w:left="720"/>
      <w:contextualSpacing/>
    </w:pPr>
  </w:style>
  <w:style w:type="paragraph" w:styleId="a8">
    <w:name w:val="footnote text"/>
    <w:basedOn w:val="a"/>
    <w:link w:val="a9"/>
    <w:semiHidden/>
    <w:rsid w:val="0022631D"/>
    <w:pPr>
      <w:spacing w:before="0" w:after="0"/>
      <w:ind w:left="0" w:firstLine="0"/>
    </w:pPr>
    <w:rPr>
      <w:rFonts w:ascii="Times Armenian" w:eastAsia="Times New Roman" w:hAnsi="Times Armenian"/>
      <w:sz w:val="20"/>
      <w:szCs w:val="20"/>
      <w:lang w:eastAsia="ru-RU"/>
    </w:rPr>
  </w:style>
  <w:style w:type="character" w:customStyle="1" w:styleId="a9">
    <w:name w:val="Текст сноски Знак"/>
    <w:basedOn w:val="a0"/>
    <w:link w:val="a8"/>
    <w:semiHidden/>
    <w:rsid w:val="0022631D"/>
    <w:rPr>
      <w:rFonts w:ascii="Times Armenian" w:eastAsia="Times New Roman" w:hAnsi="Times Armenian" w:cs="Times New Roman"/>
      <w:sz w:val="20"/>
      <w:szCs w:val="20"/>
      <w:lang w:eastAsia="ru-RU"/>
    </w:rPr>
  </w:style>
  <w:style w:type="character" w:styleId="aa">
    <w:name w:val="footnote reference"/>
    <w:rsid w:val="0022631D"/>
    <w:rPr>
      <w:vertAlign w:val="superscript"/>
    </w:rPr>
  </w:style>
  <w:style w:type="character" w:styleId="ab">
    <w:name w:val="Hyperlink"/>
    <w:basedOn w:val="a0"/>
    <w:unhideWhenUsed/>
    <w:rsid w:val="00EC30A8"/>
    <w:rPr>
      <w:color w:val="0563C1" w:themeColor="hyperlink"/>
      <w:u w:val="single"/>
    </w:rPr>
  </w:style>
  <w:style w:type="character" w:customStyle="1" w:styleId="ac">
    <w:name w:val="Основной текст Знак"/>
    <w:basedOn w:val="a0"/>
    <w:link w:val="ad"/>
    <w:qFormat/>
    <w:rsid w:val="00F03834"/>
    <w:rPr>
      <w:rFonts w:ascii="Arial" w:eastAsia="Times New Roman" w:hAnsi="Arial" w:cs="Times New Roman"/>
      <w:color w:val="000000"/>
      <w:shd w:val="clear" w:color="auto" w:fill="FFFFFF"/>
      <w:lang w:val="ru-RU" w:eastAsia="ru-RU"/>
    </w:rPr>
  </w:style>
  <w:style w:type="paragraph" w:styleId="ad">
    <w:name w:val="Body Text"/>
    <w:basedOn w:val="a"/>
    <w:link w:val="ac"/>
    <w:rsid w:val="00F03834"/>
    <w:pPr>
      <w:shd w:val="clear" w:color="auto" w:fill="FFFFFF"/>
      <w:suppressAutoHyphens/>
      <w:spacing w:before="0" w:after="0"/>
      <w:ind w:left="0" w:firstLine="0"/>
      <w:jc w:val="center"/>
    </w:pPr>
    <w:rPr>
      <w:rFonts w:ascii="Arial" w:eastAsia="Times New Roman" w:hAnsi="Arial"/>
      <w:color w:val="000000"/>
      <w:lang w:val="ru-RU" w:eastAsia="ru-RU"/>
    </w:rPr>
  </w:style>
  <w:style w:type="character" w:customStyle="1" w:styleId="BodyTextChar1">
    <w:name w:val="Body Text Char1"/>
    <w:basedOn w:val="a0"/>
    <w:uiPriority w:val="99"/>
    <w:semiHidden/>
    <w:rsid w:val="00F03834"/>
    <w:rPr>
      <w:rFonts w:ascii="Calibri" w:eastAsia="Calibri" w:hAnsi="Calibri" w:cs="Times New Roman"/>
    </w:rPr>
  </w:style>
  <w:style w:type="paragraph" w:styleId="ae">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unhideWhenUsed/>
    <w:qFormat/>
    <w:rsid w:val="00B507F3"/>
    <w:pPr>
      <w:spacing w:before="100" w:beforeAutospacing="1" w:after="100" w:afterAutospacing="1"/>
      <w:ind w:left="0" w:firstLine="0"/>
    </w:pPr>
    <w:rPr>
      <w:rFonts w:ascii="Times New Roman" w:eastAsiaTheme="minorEastAsia" w:hAnsi="Times New Roman"/>
      <w:sz w:val="24"/>
      <w:szCs w:val="24"/>
    </w:rPr>
  </w:style>
  <w:style w:type="character" w:customStyle="1" w:styleId="20">
    <w:name w:val="Заголовок 2 Знак"/>
    <w:basedOn w:val="a0"/>
    <w:link w:val="2"/>
    <w:rsid w:val="00E57CDC"/>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E57CDC"/>
    <w:rPr>
      <w:rFonts w:ascii="Arial LatArm" w:eastAsia="Times New Roman" w:hAnsi="Arial LatArm" w:cs="Times New Roman"/>
      <w:i/>
      <w:sz w:val="20"/>
      <w:szCs w:val="20"/>
      <w:lang w:val="en-AU"/>
    </w:rPr>
  </w:style>
  <w:style w:type="character" w:customStyle="1" w:styleId="40">
    <w:name w:val="Заголовок 4 Знак"/>
    <w:basedOn w:val="a0"/>
    <w:link w:val="4"/>
    <w:rsid w:val="00E57CDC"/>
    <w:rPr>
      <w:rFonts w:ascii="Arial LatArm" w:eastAsia="Times New Roman" w:hAnsi="Arial LatArm" w:cs="Times New Roman"/>
      <w:i/>
      <w:sz w:val="18"/>
      <w:szCs w:val="20"/>
    </w:rPr>
  </w:style>
  <w:style w:type="character" w:customStyle="1" w:styleId="50">
    <w:name w:val="Заголовок 5 Знак"/>
    <w:basedOn w:val="a0"/>
    <w:link w:val="5"/>
    <w:rsid w:val="00E57CDC"/>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E57CDC"/>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E57CD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57CDC"/>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E57CDC"/>
    <w:rPr>
      <w:rFonts w:ascii="Times Armenian" w:eastAsia="Times New Roman" w:hAnsi="Times Armenian" w:cs="Times New Roman"/>
      <w:b/>
      <w:color w:val="000000"/>
      <w:szCs w:val="20"/>
      <w:lang w:val="pt-BR" w:eastAsia="ru-RU"/>
    </w:rPr>
  </w:style>
  <w:style w:type="paragraph" w:styleId="af">
    <w:name w:val="Body Text Indent"/>
    <w:aliases w:val=" Char, Char Char Char Char,Char Char Char Char"/>
    <w:basedOn w:val="a"/>
    <w:link w:val="af0"/>
    <w:qFormat/>
    <w:rsid w:val="00E57CDC"/>
    <w:pPr>
      <w:spacing w:before="0" w:after="0" w:line="360" w:lineRule="auto"/>
      <w:ind w:left="0" w:firstLine="720"/>
      <w:jc w:val="both"/>
    </w:pPr>
    <w:rPr>
      <w:rFonts w:ascii="Arial LatArm" w:eastAsia="Times New Roman" w:hAnsi="Arial LatArm"/>
      <w:i/>
      <w:sz w:val="20"/>
      <w:szCs w:val="20"/>
      <w:lang w:val="en-AU"/>
    </w:rPr>
  </w:style>
  <w:style w:type="character" w:customStyle="1" w:styleId="af0">
    <w:name w:val="Основной текст с отступом Знак"/>
    <w:aliases w:val=" Char Знак, Char Char Char Char Знак,Char Char Char Char Знак,Char Знак"/>
    <w:basedOn w:val="a0"/>
    <w:link w:val="af"/>
    <w:rsid w:val="00E57CDC"/>
    <w:rPr>
      <w:rFonts w:ascii="Arial LatArm" w:eastAsia="Times New Roman" w:hAnsi="Arial LatArm" w:cs="Times New Roman"/>
      <w:i/>
      <w:sz w:val="20"/>
      <w:szCs w:val="20"/>
      <w:lang w:val="en-AU"/>
    </w:rPr>
  </w:style>
  <w:style w:type="paragraph" w:styleId="af1">
    <w:name w:val="footer"/>
    <w:basedOn w:val="a"/>
    <w:link w:val="af2"/>
    <w:rsid w:val="00E57CDC"/>
    <w:pPr>
      <w:tabs>
        <w:tab w:val="center" w:pos="4320"/>
        <w:tab w:val="right" w:pos="8640"/>
      </w:tabs>
      <w:spacing w:before="0" w:after="0"/>
      <w:ind w:left="0" w:firstLine="0"/>
    </w:pPr>
    <w:rPr>
      <w:rFonts w:ascii="Times New Roman" w:eastAsia="Times New Roman" w:hAnsi="Times New Roman"/>
      <w:sz w:val="20"/>
      <w:szCs w:val="20"/>
    </w:rPr>
  </w:style>
  <w:style w:type="character" w:customStyle="1" w:styleId="af2">
    <w:name w:val="Нижний колонтитул Знак"/>
    <w:basedOn w:val="a0"/>
    <w:link w:val="af1"/>
    <w:rsid w:val="00E57CDC"/>
    <w:rPr>
      <w:rFonts w:ascii="Times New Roman" w:eastAsia="Times New Roman" w:hAnsi="Times New Roman" w:cs="Times New Roman"/>
      <w:sz w:val="20"/>
      <w:szCs w:val="20"/>
    </w:rPr>
  </w:style>
  <w:style w:type="paragraph" w:styleId="31">
    <w:name w:val="Body Text Indent 3"/>
    <w:basedOn w:val="a"/>
    <w:link w:val="32"/>
    <w:rsid w:val="00E57CDC"/>
    <w:pPr>
      <w:spacing w:before="0" w:after="0" w:line="360" w:lineRule="auto"/>
      <w:ind w:left="0" w:firstLine="567"/>
      <w:jc w:val="both"/>
    </w:pPr>
    <w:rPr>
      <w:rFonts w:ascii="Times Armenian" w:eastAsia="Times New Roman" w:hAnsi="Times Armenian"/>
      <w:sz w:val="20"/>
      <w:szCs w:val="20"/>
    </w:rPr>
  </w:style>
  <w:style w:type="character" w:customStyle="1" w:styleId="32">
    <w:name w:val="Основной текст с отступом 3 Знак"/>
    <w:basedOn w:val="a0"/>
    <w:link w:val="31"/>
    <w:rsid w:val="00E57CDC"/>
    <w:rPr>
      <w:rFonts w:ascii="Times Armenian" w:eastAsia="Times New Roman" w:hAnsi="Times Armenian" w:cs="Times New Roman"/>
      <w:sz w:val="20"/>
      <w:szCs w:val="20"/>
    </w:rPr>
  </w:style>
  <w:style w:type="paragraph" w:styleId="21">
    <w:name w:val="Body Text 2"/>
    <w:basedOn w:val="a"/>
    <w:link w:val="22"/>
    <w:rsid w:val="00E57CDC"/>
    <w:pPr>
      <w:tabs>
        <w:tab w:val="left" w:pos="720"/>
      </w:tabs>
      <w:spacing w:before="0" w:after="0" w:line="360" w:lineRule="auto"/>
      <w:ind w:left="0" w:firstLine="0"/>
    </w:pPr>
    <w:rPr>
      <w:rFonts w:ascii="Arial LatArm" w:eastAsia="Times New Roman" w:hAnsi="Arial LatArm"/>
      <w:sz w:val="20"/>
      <w:szCs w:val="20"/>
    </w:rPr>
  </w:style>
  <w:style w:type="character" w:customStyle="1" w:styleId="22">
    <w:name w:val="Основной текст 2 Знак"/>
    <w:basedOn w:val="a0"/>
    <w:link w:val="21"/>
    <w:rsid w:val="00E57CDC"/>
    <w:rPr>
      <w:rFonts w:ascii="Arial LatArm" w:eastAsia="Times New Roman" w:hAnsi="Arial LatArm" w:cs="Times New Roman"/>
      <w:sz w:val="20"/>
      <w:szCs w:val="20"/>
    </w:rPr>
  </w:style>
  <w:style w:type="paragraph" w:styleId="23">
    <w:name w:val="Body Text Indent 2"/>
    <w:basedOn w:val="a"/>
    <w:link w:val="24"/>
    <w:rsid w:val="00E57CDC"/>
    <w:pPr>
      <w:spacing w:before="0" w:after="0" w:line="360" w:lineRule="auto"/>
      <w:ind w:left="0" w:firstLine="540"/>
      <w:jc w:val="both"/>
    </w:pPr>
    <w:rPr>
      <w:rFonts w:ascii="Baltica" w:eastAsia="Times New Roman" w:hAnsi="Baltica"/>
      <w:sz w:val="20"/>
      <w:szCs w:val="20"/>
      <w:lang w:val="af-ZA"/>
    </w:rPr>
  </w:style>
  <w:style w:type="character" w:customStyle="1" w:styleId="24">
    <w:name w:val="Основной текст с отступом 2 Знак"/>
    <w:basedOn w:val="a0"/>
    <w:link w:val="23"/>
    <w:rsid w:val="00E57CDC"/>
    <w:rPr>
      <w:rFonts w:ascii="Baltica" w:eastAsia="Times New Roman" w:hAnsi="Baltica" w:cs="Times New Roman"/>
      <w:sz w:val="20"/>
      <w:szCs w:val="20"/>
      <w:lang w:val="af-ZA"/>
    </w:rPr>
  </w:style>
  <w:style w:type="paragraph" w:customStyle="1" w:styleId="Char">
    <w:name w:val="Char"/>
    <w:basedOn w:val="a"/>
    <w:semiHidden/>
    <w:rsid w:val="00E57CDC"/>
    <w:pPr>
      <w:spacing w:before="0" w:after="160" w:line="360" w:lineRule="auto"/>
      <w:ind w:left="0" w:firstLine="709"/>
      <w:jc w:val="both"/>
    </w:pPr>
    <w:rPr>
      <w:rFonts w:ascii="Arial AMU" w:eastAsia="Times New Roman" w:hAnsi="Arial AMU" w:cs="Arial"/>
      <w:szCs w:val="20"/>
    </w:rPr>
  </w:style>
  <w:style w:type="paragraph" w:customStyle="1" w:styleId="Default">
    <w:name w:val="Default"/>
    <w:rsid w:val="00E57CD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11">
    <w:name w:val="index 1"/>
    <w:basedOn w:val="a"/>
    <w:next w:val="a"/>
    <w:autoRedefine/>
    <w:semiHidden/>
    <w:rsid w:val="00E57CDC"/>
    <w:pPr>
      <w:spacing w:before="0" w:after="0"/>
      <w:ind w:left="240" w:hanging="240"/>
    </w:pPr>
    <w:rPr>
      <w:rFonts w:ascii="Times New Roman" w:eastAsia="Times New Roman" w:hAnsi="Times New Roman"/>
      <w:sz w:val="24"/>
      <w:szCs w:val="24"/>
    </w:rPr>
  </w:style>
  <w:style w:type="paragraph" w:styleId="af3">
    <w:name w:val="index heading"/>
    <w:basedOn w:val="a"/>
    <w:next w:val="11"/>
    <w:semiHidden/>
    <w:rsid w:val="00E57CDC"/>
    <w:pPr>
      <w:spacing w:before="0" w:after="0"/>
      <w:ind w:left="0" w:firstLine="0"/>
    </w:pPr>
    <w:rPr>
      <w:rFonts w:ascii="Times New Roman" w:eastAsia="Times New Roman" w:hAnsi="Times New Roman"/>
      <w:sz w:val="20"/>
      <w:szCs w:val="20"/>
      <w:lang w:val="en-AU" w:eastAsia="ru-RU"/>
    </w:rPr>
  </w:style>
  <w:style w:type="paragraph" w:styleId="af4">
    <w:name w:val="header"/>
    <w:basedOn w:val="a"/>
    <w:link w:val="af5"/>
    <w:rsid w:val="00E57CDC"/>
    <w:pPr>
      <w:tabs>
        <w:tab w:val="center" w:pos="4153"/>
        <w:tab w:val="right" w:pos="8306"/>
      </w:tabs>
      <w:spacing w:before="0" w:after="0"/>
      <w:ind w:left="0" w:firstLine="0"/>
    </w:pPr>
    <w:rPr>
      <w:rFonts w:ascii="Times New Roman" w:eastAsia="Times New Roman" w:hAnsi="Times New Roman"/>
      <w:sz w:val="20"/>
      <w:szCs w:val="20"/>
      <w:lang w:val="en-AU" w:eastAsia="ru-RU"/>
    </w:rPr>
  </w:style>
  <w:style w:type="character" w:customStyle="1" w:styleId="af5">
    <w:name w:val="Верхний колонтитул Знак"/>
    <w:basedOn w:val="a0"/>
    <w:link w:val="af4"/>
    <w:rsid w:val="00E57CDC"/>
    <w:rPr>
      <w:rFonts w:ascii="Times New Roman" w:eastAsia="Times New Roman" w:hAnsi="Times New Roman" w:cs="Times New Roman"/>
      <w:sz w:val="20"/>
      <w:szCs w:val="20"/>
      <w:lang w:val="en-AU" w:eastAsia="ru-RU"/>
    </w:rPr>
  </w:style>
  <w:style w:type="paragraph" w:styleId="33">
    <w:name w:val="Body Text 3"/>
    <w:basedOn w:val="a"/>
    <w:link w:val="34"/>
    <w:rsid w:val="00E57CDC"/>
    <w:pPr>
      <w:spacing w:before="0" w:after="0"/>
      <w:ind w:left="0" w:firstLine="0"/>
      <w:jc w:val="both"/>
    </w:pPr>
    <w:rPr>
      <w:rFonts w:ascii="Arial LatArm" w:eastAsia="Times New Roman" w:hAnsi="Arial LatArm"/>
      <w:sz w:val="20"/>
      <w:szCs w:val="20"/>
      <w:lang w:eastAsia="ru-RU"/>
    </w:rPr>
  </w:style>
  <w:style w:type="character" w:customStyle="1" w:styleId="34">
    <w:name w:val="Основной текст 3 Знак"/>
    <w:basedOn w:val="a0"/>
    <w:link w:val="33"/>
    <w:rsid w:val="00E57CDC"/>
    <w:rPr>
      <w:rFonts w:ascii="Arial LatArm" w:eastAsia="Times New Roman" w:hAnsi="Arial LatArm" w:cs="Times New Roman"/>
      <w:sz w:val="20"/>
      <w:szCs w:val="20"/>
      <w:lang w:eastAsia="ru-RU"/>
    </w:rPr>
  </w:style>
  <w:style w:type="paragraph" w:styleId="af6">
    <w:name w:val="Title"/>
    <w:basedOn w:val="a"/>
    <w:link w:val="af7"/>
    <w:qFormat/>
    <w:rsid w:val="00E57CDC"/>
    <w:pPr>
      <w:spacing w:before="0" w:after="0"/>
      <w:ind w:left="0" w:firstLine="0"/>
      <w:jc w:val="center"/>
    </w:pPr>
    <w:rPr>
      <w:rFonts w:ascii="Arial Armenian" w:eastAsia="Times New Roman" w:hAnsi="Arial Armenian"/>
      <w:sz w:val="24"/>
      <w:szCs w:val="20"/>
    </w:rPr>
  </w:style>
  <w:style w:type="character" w:customStyle="1" w:styleId="af7">
    <w:name w:val="Заголовок Знак"/>
    <w:basedOn w:val="a0"/>
    <w:link w:val="af6"/>
    <w:rsid w:val="00E57CDC"/>
    <w:rPr>
      <w:rFonts w:ascii="Arial Armenian" w:eastAsia="Times New Roman" w:hAnsi="Arial Armenian" w:cs="Times New Roman"/>
      <w:sz w:val="24"/>
      <w:szCs w:val="20"/>
    </w:rPr>
  </w:style>
  <w:style w:type="character" w:styleId="af8">
    <w:name w:val="page number"/>
    <w:basedOn w:val="a0"/>
    <w:rsid w:val="00E57CDC"/>
  </w:style>
  <w:style w:type="paragraph" w:customStyle="1" w:styleId="CharCharCharCharCharCharCharCharCharCharCharChar">
    <w:name w:val="Char Char Char Char Char Char Char Char Char Char Char Char"/>
    <w:basedOn w:val="a"/>
    <w:rsid w:val="00E57CDC"/>
    <w:pPr>
      <w:spacing w:before="0" w:after="160" w:line="240" w:lineRule="exact"/>
      <w:ind w:left="0" w:firstLine="0"/>
    </w:pPr>
    <w:rPr>
      <w:rFonts w:ascii="Arial" w:eastAsia="Times New Roman" w:hAnsi="Arial" w:cs="Arial"/>
      <w:sz w:val="20"/>
      <w:szCs w:val="20"/>
    </w:rPr>
  </w:style>
  <w:style w:type="paragraph" w:customStyle="1" w:styleId="norm">
    <w:name w:val="norm"/>
    <w:basedOn w:val="a"/>
    <w:rsid w:val="00E57CDC"/>
    <w:pPr>
      <w:spacing w:before="0" w:after="0" w:line="480" w:lineRule="auto"/>
      <w:ind w:left="0" w:firstLine="709"/>
      <w:jc w:val="both"/>
    </w:pPr>
    <w:rPr>
      <w:rFonts w:ascii="Arial Armenian" w:eastAsia="Times New Roman" w:hAnsi="Arial Armenian"/>
      <w:szCs w:val="20"/>
      <w:lang w:eastAsia="ru-RU"/>
    </w:rPr>
  </w:style>
  <w:style w:type="character" w:customStyle="1" w:styleId="normChar">
    <w:name w:val="norm Char"/>
    <w:locked/>
    <w:rsid w:val="00E57CDC"/>
    <w:rPr>
      <w:rFonts w:ascii="Arial Armenian" w:hAnsi="Arial Armenian"/>
      <w:sz w:val="22"/>
      <w:lang w:val="en-US" w:eastAsia="ru-RU" w:bidi="ar-SA"/>
    </w:rPr>
  </w:style>
  <w:style w:type="character" w:customStyle="1" w:styleId="CharCharChar">
    <w:name w:val="Char Char Char"/>
    <w:rsid w:val="00E57CDC"/>
    <w:rPr>
      <w:rFonts w:ascii="Arial LatArm" w:hAnsi="Arial LatArm"/>
      <w:sz w:val="24"/>
      <w:lang w:eastAsia="ru-RU"/>
    </w:rPr>
  </w:style>
  <w:style w:type="character" w:styleId="af9">
    <w:name w:val="Strong"/>
    <w:uiPriority w:val="22"/>
    <w:qFormat/>
    <w:rsid w:val="00E57CDC"/>
    <w:rPr>
      <w:b/>
      <w:bCs/>
    </w:rPr>
  </w:style>
  <w:style w:type="character" w:customStyle="1" w:styleId="CharChar22">
    <w:name w:val="Char Char22"/>
    <w:rsid w:val="00E57CDC"/>
    <w:rPr>
      <w:rFonts w:ascii="Arial Armenian" w:hAnsi="Arial Armenian"/>
      <w:sz w:val="28"/>
      <w:lang w:val="en-US"/>
    </w:rPr>
  </w:style>
  <w:style w:type="character" w:customStyle="1" w:styleId="CharChar20">
    <w:name w:val="Char Char20"/>
    <w:rsid w:val="00E57CDC"/>
    <w:rPr>
      <w:rFonts w:ascii="Times LatArm" w:hAnsi="Times LatArm"/>
      <w:b/>
      <w:sz w:val="28"/>
      <w:lang w:val="en-US"/>
    </w:rPr>
  </w:style>
  <w:style w:type="character" w:customStyle="1" w:styleId="CharChar16">
    <w:name w:val="Char Char16"/>
    <w:rsid w:val="00E57CDC"/>
    <w:rPr>
      <w:rFonts w:ascii="Times Armenian" w:hAnsi="Times Armenian"/>
      <w:b/>
      <w:lang w:val="hy-AM"/>
    </w:rPr>
  </w:style>
  <w:style w:type="character" w:customStyle="1" w:styleId="CharChar15">
    <w:name w:val="Char Char15"/>
    <w:rsid w:val="00E57CDC"/>
    <w:rPr>
      <w:rFonts w:ascii="Times Armenian" w:hAnsi="Times Armenian"/>
      <w:i/>
      <w:lang w:val="nl-NL"/>
    </w:rPr>
  </w:style>
  <w:style w:type="character" w:customStyle="1" w:styleId="CharChar13">
    <w:name w:val="Char Char13"/>
    <w:rsid w:val="00E57CDC"/>
    <w:rPr>
      <w:rFonts w:ascii="Arial Armenian" w:hAnsi="Arial Armenian"/>
      <w:lang w:val="en-US"/>
    </w:rPr>
  </w:style>
  <w:style w:type="character" w:styleId="afa">
    <w:name w:val="annotation reference"/>
    <w:semiHidden/>
    <w:rsid w:val="00E57CDC"/>
    <w:rPr>
      <w:sz w:val="16"/>
      <w:szCs w:val="16"/>
    </w:rPr>
  </w:style>
  <w:style w:type="paragraph" w:styleId="afb">
    <w:name w:val="annotation text"/>
    <w:basedOn w:val="a"/>
    <w:link w:val="afc"/>
    <w:semiHidden/>
    <w:rsid w:val="00E57CDC"/>
    <w:pPr>
      <w:spacing w:before="0" w:after="0"/>
      <w:ind w:left="0" w:firstLine="0"/>
    </w:pPr>
    <w:rPr>
      <w:rFonts w:ascii="Times Armenian" w:eastAsia="Times New Roman" w:hAnsi="Times Armenian"/>
      <w:sz w:val="20"/>
      <w:szCs w:val="20"/>
      <w:lang w:eastAsia="ru-RU"/>
    </w:rPr>
  </w:style>
  <w:style w:type="character" w:customStyle="1" w:styleId="afc">
    <w:name w:val="Текст примечания Знак"/>
    <w:basedOn w:val="a0"/>
    <w:link w:val="afb"/>
    <w:semiHidden/>
    <w:rsid w:val="00E57CDC"/>
    <w:rPr>
      <w:rFonts w:ascii="Times Armenian" w:eastAsia="Times New Roman" w:hAnsi="Times Armenian" w:cs="Times New Roman"/>
      <w:sz w:val="20"/>
      <w:szCs w:val="20"/>
      <w:lang w:eastAsia="ru-RU"/>
    </w:rPr>
  </w:style>
  <w:style w:type="paragraph" w:styleId="afd">
    <w:name w:val="annotation subject"/>
    <w:basedOn w:val="afb"/>
    <w:next w:val="afb"/>
    <w:link w:val="afe"/>
    <w:semiHidden/>
    <w:rsid w:val="00E57CDC"/>
    <w:rPr>
      <w:b/>
      <w:bCs/>
    </w:rPr>
  </w:style>
  <w:style w:type="character" w:customStyle="1" w:styleId="afe">
    <w:name w:val="Тема примечания Знак"/>
    <w:basedOn w:val="afc"/>
    <w:link w:val="afd"/>
    <w:semiHidden/>
    <w:rsid w:val="00E57CDC"/>
    <w:rPr>
      <w:rFonts w:ascii="Times Armenian" w:eastAsia="Times New Roman" w:hAnsi="Times Armenian" w:cs="Times New Roman"/>
      <w:b/>
      <w:bCs/>
      <w:sz w:val="20"/>
      <w:szCs w:val="20"/>
      <w:lang w:eastAsia="ru-RU"/>
    </w:rPr>
  </w:style>
  <w:style w:type="paragraph" w:styleId="aff">
    <w:name w:val="endnote text"/>
    <w:basedOn w:val="a"/>
    <w:link w:val="aff0"/>
    <w:semiHidden/>
    <w:rsid w:val="00E57CDC"/>
    <w:pPr>
      <w:spacing w:before="0" w:after="0"/>
      <w:ind w:left="0" w:firstLine="0"/>
    </w:pPr>
    <w:rPr>
      <w:rFonts w:ascii="Times Armenian" w:eastAsia="Times New Roman" w:hAnsi="Times Armenian"/>
      <w:sz w:val="20"/>
      <w:szCs w:val="20"/>
      <w:lang w:eastAsia="ru-RU"/>
    </w:rPr>
  </w:style>
  <w:style w:type="character" w:customStyle="1" w:styleId="aff0">
    <w:name w:val="Текст концевой сноски Знак"/>
    <w:basedOn w:val="a0"/>
    <w:link w:val="aff"/>
    <w:semiHidden/>
    <w:rsid w:val="00E57CDC"/>
    <w:rPr>
      <w:rFonts w:ascii="Times Armenian" w:eastAsia="Times New Roman" w:hAnsi="Times Armenian" w:cs="Times New Roman"/>
      <w:sz w:val="20"/>
      <w:szCs w:val="20"/>
      <w:lang w:eastAsia="ru-RU"/>
    </w:rPr>
  </w:style>
  <w:style w:type="character" w:styleId="aff1">
    <w:name w:val="endnote reference"/>
    <w:semiHidden/>
    <w:rsid w:val="00E57CDC"/>
    <w:rPr>
      <w:vertAlign w:val="superscript"/>
    </w:rPr>
  </w:style>
  <w:style w:type="paragraph" w:styleId="aff2">
    <w:name w:val="Document Map"/>
    <w:basedOn w:val="a"/>
    <w:link w:val="aff3"/>
    <w:semiHidden/>
    <w:rsid w:val="00E57CDC"/>
    <w:pPr>
      <w:shd w:val="clear" w:color="auto" w:fill="000080"/>
      <w:spacing w:before="0" w:after="0"/>
      <w:ind w:left="0" w:firstLine="0"/>
    </w:pPr>
    <w:rPr>
      <w:rFonts w:ascii="Tahoma" w:eastAsia="Times New Roman" w:hAnsi="Tahoma" w:cs="Tahoma"/>
      <w:sz w:val="20"/>
      <w:szCs w:val="20"/>
      <w:lang w:eastAsia="ru-RU"/>
    </w:rPr>
  </w:style>
  <w:style w:type="character" w:customStyle="1" w:styleId="aff3">
    <w:name w:val="Схема документа Знак"/>
    <w:basedOn w:val="a0"/>
    <w:link w:val="aff2"/>
    <w:semiHidden/>
    <w:rsid w:val="00E57CDC"/>
    <w:rPr>
      <w:rFonts w:ascii="Tahoma" w:eastAsia="Times New Roman" w:hAnsi="Tahoma" w:cs="Tahoma"/>
      <w:sz w:val="20"/>
      <w:szCs w:val="20"/>
      <w:shd w:val="clear" w:color="auto" w:fill="000080"/>
      <w:lang w:eastAsia="ru-RU"/>
    </w:rPr>
  </w:style>
  <w:style w:type="paragraph" w:styleId="aff4">
    <w:name w:val="Revision"/>
    <w:hidden/>
    <w:semiHidden/>
    <w:rsid w:val="00E57CDC"/>
    <w:pPr>
      <w:spacing w:after="0" w:line="240" w:lineRule="auto"/>
    </w:pPr>
    <w:rPr>
      <w:rFonts w:ascii="Times Armenian" w:eastAsia="Times New Roman" w:hAnsi="Times Armenian" w:cs="Times New Roman"/>
      <w:sz w:val="24"/>
      <w:szCs w:val="20"/>
      <w:lang w:eastAsia="ru-RU"/>
    </w:rPr>
  </w:style>
  <w:style w:type="table" w:styleId="aff5">
    <w:name w:val="Table Grid"/>
    <w:basedOn w:val="a1"/>
    <w:uiPriority w:val="39"/>
    <w:rsid w:val="00E57C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57CDC"/>
    <w:pPr>
      <w:spacing w:before="0" w:after="160" w:line="240" w:lineRule="exact"/>
      <w:ind w:left="0" w:firstLine="0"/>
    </w:pPr>
    <w:rPr>
      <w:rFonts w:ascii="Verdana" w:eastAsia="Times New Roman" w:hAnsi="Verdana"/>
      <w:sz w:val="20"/>
      <w:szCs w:val="20"/>
    </w:rPr>
  </w:style>
  <w:style w:type="paragraph" w:customStyle="1" w:styleId="Style2">
    <w:name w:val="Style2"/>
    <w:basedOn w:val="a"/>
    <w:rsid w:val="00E57CDC"/>
    <w:pPr>
      <w:spacing w:before="0" w:after="0"/>
      <w:ind w:left="0" w:firstLine="0"/>
      <w:jc w:val="center"/>
    </w:pPr>
    <w:rPr>
      <w:rFonts w:ascii="Arial Armenian" w:eastAsia="Times New Roman" w:hAnsi="Arial Armenian"/>
      <w:w w:val="90"/>
      <w:szCs w:val="20"/>
      <w:lang w:eastAsia="ru-RU"/>
    </w:rPr>
  </w:style>
  <w:style w:type="character" w:customStyle="1" w:styleId="CharChar23">
    <w:name w:val="Char Char23"/>
    <w:rsid w:val="00E57CDC"/>
    <w:rPr>
      <w:rFonts w:ascii="Arial Armenian" w:hAnsi="Arial Armenian"/>
      <w:sz w:val="28"/>
      <w:lang w:val="en-US" w:eastAsia="ru-RU" w:bidi="ar-SA"/>
    </w:rPr>
  </w:style>
  <w:style w:type="character" w:customStyle="1" w:styleId="CharChar21">
    <w:name w:val="Char Char21"/>
    <w:rsid w:val="00E57CDC"/>
    <w:rPr>
      <w:rFonts w:ascii="Arial LatArm" w:hAnsi="Arial LatArm"/>
      <w:b/>
      <w:color w:val="0000FF"/>
      <w:lang w:val="en-US" w:eastAsia="ru-RU" w:bidi="ar-SA"/>
    </w:rPr>
  </w:style>
  <w:style w:type="character" w:customStyle="1" w:styleId="CharChar25">
    <w:name w:val="Char Char25"/>
    <w:rsid w:val="00E57CDC"/>
    <w:rPr>
      <w:rFonts w:ascii="Arial Armenian" w:hAnsi="Arial Armenian"/>
      <w:sz w:val="28"/>
      <w:lang w:val="en-US" w:eastAsia="ru-RU" w:bidi="ar-SA"/>
    </w:rPr>
  </w:style>
  <w:style w:type="character" w:customStyle="1" w:styleId="CharChar24">
    <w:name w:val="Char Char24"/>
    <w:rsid w:val="00E57CDC"/>
    <w:rPr>
      <w:rFonts w:ascii="Arial LatArm" w:hAnsi="Arial LatArm"/>
      <w:b/>
      <w:color w:val="0000FF"/>
      <w:lang w:val="en-US" w:eastAsia="ru-RU" w:bidi="ar-SA"/>
    </w:rPr>
  </w:style>
  <w:style w:type="paragraph" w:styleId="aff6">
    <w:name w:val="Block Text"/>
    <w:basedOn w:val="a"/>
    <w:rsid w:val="00E57CDC"/>
    <w:pPr>
      <w:overflowPunct w:val="0"/>
      <w:autoSpaceDE w:val="0"/>
      <w:autoSpaceDN w:val="0"/>
      <w:adjustRightInd w:val="0"/>
      <w:spacing w:before="0" w:after="0"/>
      <w:ind w:left="4500" w:right="98" w:firstLine="0"/>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a"/>
    <w:next w:val="a"/>
    <w:rsid w:val="00E57CDC"/>
    <w:pPr>
      <w:autoSpaceDE w:val="0"/>
      <w:autoSpaceDN w:val="0"/>
      <w:adjustRightInd w:val="0"/>
      <w:spacing w:before="0" w:after="0"/>
      <w:ind w:left="0" w:firstLine="0"/>
    </w:pPr>
    <w:rPr>
      <w:rFonts w:ascii="Times Armenian" w:eastAsia="Times New Roman" w:hAnsi="Times Armenian"/>
      <w:sz w:val="24"/>
      <w:szCs w:val="24"/>
      <w:lang w:val="ru-RU" w:eastAsia="ru-RU"/>
    </w:rPr>
  </w:style>
  <w:style w:type="paragraph" w:customStyle="1" w:styleId="Normal2">
    <w:name w:val="Normal+2"/>
    <w:basedOn w:val="a"/>
    <w:next w:val="a"/>
    <w:rsid w:val="00E57CDC"/>
    <w:pPr>
      <w:autoSpaceDE w:val="0"/>
      <w:autoSpaceDN w:val="0"/>
      <w:adjustRightInd w:val="0"/>
      <w:spacing w:before="0" w:after="0"/>
      <w:ind w:left="0" w:firstLine="0"/>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a"/>
    <w:rsid w:val="00E57CDC"/>
    <w:pPr>
      <w:widowControl w:val="0"/>
      <w:bidi/>
      <w:adjustRightInd w:val="0"/>
      <w:spacing w:before="0" w:after="160" w:line="240" w:lineRule="exact"/>
      <w:ind w:left="0" w:firstLine="0"/>
    </w:pPr>
    <w:rPr>
      <w:rFonts w:ascii="Times New Roman" w:eastAsia="Times New Roman" w:hAnsi="Times New Roman"/>
      <w:sz w:val="20"/>
      <w:szCs w:val="20"/>
      <w:lang w:val="en-GB" w:eastAsia="ru-RU" w:bidi="he-IL"/>
    </w:rPr>
  </w:style>
  <w:style w:type="paragraph" w:customStyle="1" w:styleId="xl63">
    <w:name w:val="xl63"/>
    <w:basedOn w:val="a"/>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sz w:val="16"/>
      <w:szCs w:val="16"/>
    </w:rPr>
  </w:style>
  <w:style w:type="paragraph" w:customStyle="1" w:styleId="xl64">
    <w:name w:val="xl64"/>
    <w:basedOn w:val="a"/>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Armenian" w:eastAsia="Arial Unicode MS" w:hAnsi="Times Armenian" w:cs="Arial Unicode MS"/>
      <w:sz w:val="16"/>
      <w:szCs w:val="16"/>
    </w:rPr>
  </w:style>
  <w:style w:type="paragraph" w:customStyle="1" w:styleId="xl65">
    <w:name w:val="xl65"/>
    <w:basedOn w:val="a"/>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Times Armenian" w:eastAsia="Arial Unicode MS" w:hAnsi="Times Armenian" w:cs="Arial Unicode MS"/>
      <w:b/>
      <w:bCs/>
      <w:i/>
      <w:iCs/>
      <w:sz w:val="16"/>
      <w:szCs w:val="16"/>
    </w:rPr>
  </w:style>
  <w:style w:type="paragraph" w:customStyle="1" w:styleId="xl67">
    <w:name w:val="xl67"/>
    <w:basedOn w:val="a"/>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Armenian" w:eastAsia="Arial Unicode MS" w:hAnsi="Times Armenian" w:cs="Arial Unicode MS"/>
      <w:sz w:val="16"/>
      <w:szCs w:val="16"/>
    </w:rPr>
  </w:style>
  <w:style w:type="paragraph" w:customStyle="1" w:styleId="xl68">
    <w:name w:val="xl68"/>
    <w:basedOn w:val="a"/>
    <w:rsid w:val="00E57CDC"/>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57CDC"/>
    <w:pPr>
      <w:pBdr>
        <w:top w:val="single" w:sz="4" w:space="0" w:color="auto"/>
        <w:bottom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57CDC"/>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57CDC"/>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E57CDC"/>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E57CDC"/>
    <w:pPr>
      <w:spacing w:before="100" w:beforeAutospacing="1" w:after="100" w:afterAutospacing="1"/>
      <w:ind w:left="0" w:firstLine="0"/>
    </w:pPr>
    <w:rPr>
      <w:rFonts w:ascii="Times Armenian" w:eastAsia="Arial Unicode MS" w:hAnsi="Times Armenian" w:cs="Arial Unicode MS"/>
      <w:sz w:val="16"/>
      <w:szCs w:val="16"/>
    </w:rPr>
  </w:style>
  <w:style w:type="paragraph" w:customStyle="1" w:styleId="font6">
    <w:name w:val="font6"/>
    <w:basedOn w:val="a"/>
    <w:rsid w:val="00E57CDC"/>
    <w:pPr>
      <w:spacing w:before="100" w:beforeAutospacing="1" w:after="100" w:afterAutospacing="1"/>
      <w:ind w:left="0" w:firstLine="0"/>
    </w:pPr>
    <w:rPr>
      <w:rFonts w:ascii="Times Armenian" w:eastAsia="Arial Unicode MS" w:hAnsi="Times Armenian" w:cs="Arial Unicode MS"/>
      <w:i/>
      <w:iCs/>
      <w:sz w:val="16"/>
      <w:szCs w:val="16"/>
    </w:rPr>
  </w:style>
  <w:style w:type="paragraph" w:customStyle="1" w:styleId="font7">
    <w:name w:val="font7"/>
    <w:basedOn w:val="a"/>
    <w:rsid w:val="00E57CDC"/>
    <w:pPr>
      <w:spacing w:before="100" w:beforeAutospacing="1" w:after="100" w:afterAutospacing="1"/>
      <w:ind w:left="0" w:firstLine="0"/>
    </w:pPr>
    <w:rPr>
      <w:rFonts w:ascii="Times LatArm" w:eastAsia="Arial Unicode MS" w:hAnsi="Times LatArm" w:cs="Arial Unicode MS"/>
      <w:sz w:val="16"/>
      <w:szCs w:val="16"/>
    </w:rPr>
  </w:style>
  <w:style w:type="paragraph" w:customStyle="1" w:styleId="font8">
    <w:name w:val="font8"/>
    <w:basedOn w:val="a"/>
    <w:rsid w:val="00E57CDC"/>
    <w:pPr>
      <w:spacing w:before="100" w:beforeAutospacing="1" w:after="100" w:afterAutospacing="1"/>
      <w:ind w:left="0" w:firstLine="0"/>
    </w:pPr>
    <w:rPr>
      <w:rFonts w:ascii="Times LatRus" w:eastAsia="Arial Unicode MS" w:hAnsi="Times LatRus" w:cs="Arial Unicode MS"/>
      <w:sz w:val="16"/>
      <w:szCs w:val="16"/>
    </w:rPr>
  </w:style>
  <w:style w:type="paragraph" w:customStyle="1" w:styleId="font9">
    <w:name w:val="font9"/>
    <w:basedOn w:val="a"/>
    <w:rsid w:val="00E57CDC"/>
    <w:pPr>
      <w:spacing w:before="100" w:beforeAutospacing="1" w:after="100" w:afterAutospacing="1"/>
      <w:ind w:left="0" w:firstLine="0"/>
    </w:pPr>
    <w:rPr>
      <w:rFonts w:ascii="Times LatRus" w:eastAsia="Arial Unicode MS" w:hAnsi="Times LatRus" w:cs="Arial Unicode MS"/>
      <w:i/>
      <w:iCs/>
      <w:sz w:val="16"/>
      <w:szCs w:val="16"/>
    </w:rPr>
  </w:style>
  <w:style w:type="paragraph" w:customStyle="1" w:styleId="font10">
    <w:name w:val="font10"/>
    <w:basedOn w:val="a"/>
    <w:rsid w:val="00E57CDC"/>
    <w:pPr>
      <w:spacing w:before="100" w:beforeAutospacing="1" w:after="100" w:afterAutospacing="1"/>
      <w:ind w:left="0" w:firstLine="0"/>
    </w:pPr>
    <w:rPr>
      <w:rFonts w:ascii="Times LatArm" w:eastAsia="Arial Unicode MS" w:hAnsi="Times LatArm" w:cs="Arial Unicode MS"/>
      <w:sz w:val="16"/>
      <w:szCs w:val="16"/>
    </w:rPr>
  </w:style>
  <w:style w:type="paragraph" w:customStyle="1" w:styleId="font11">
    <w:name w:val="font11"/>
    <w:basedOn w:val="a"/>
    <w:rsid w:val="00E57CDC"/>
    <w:pPr>
      <w:spacing w:before="100" w:beforeAutospacing="1" w:after="100" w:afterAutospacing="1"/>
      <w:ind w:left="0" w:firstLine="0"/>
    </w:pPr>
    <w:rPr>
      <w:rFonts w:ascii="Times LatRus" w:eastAsia="Arial Unicode MS" w:hAnsi="Times LatRus" w:cs="Arial Unicode MS"/>
      <w:sz w:val="16"/>
      <w:szCs w:val="16"/>
    </w:rPr>
  </w:style>
  <w:style w:type="paragraph" w:customStyle="1" w:styleId="font12">
    <w:name w:val="font12"/>
    <w:basedOn w:val="a"/>
    <w:rsid w:val="00E57CDC"/>
    <w:pPr>
      <w:spacing w:before="100" w:beforeAutospacing="1" w:after="100" w:afterAutospacing="1"/>
      <w:ind w:left="0" w:firstLine="0"/>
    </w:pPr>
    <w:rPr>
      <w:rFonts w:ascii="Times New Roman" w:eastAsia="Arial Unicode MS" w:hAnsi="Times New Roman"/>
      <w:sz w:val="16"/>
      <w:szCs w:val="16"/>
    </w:rPr>
  </w:style>
  <w:style w:type="paragraph" w:customStyle="1" w:styleId="font13">
    <w:name w:val="font13"/>
    <w:basedOn w:val="a"/>
    <w:rsid w:val="00E57CDC"/>
    <w:pPr>
      <w:spacing w:before="100" w:beforeAutospacing="1" w:after="100" w:afterAutospacing="1"/>
      <w:ind w:left="0" w:firstLine="0"/>
    </w:pPr>
    <w:rPr>
      <w:rFonts w:ascii="Times Armenian" w:eastAsia="Arial Unicode MS" w:hAnsi="Times Armenian" w:cs="Arial Unicode MS"/>
      <w:color w:val="000000"/>
      <w:sz w:val="20"/>
      <w:szCs w:val="20"/>
    </w:rPr>
  </w:style>
  <w:style w:type="paragraph" w:customStyle="1" w:styleId="xl73">
    <w:name w:val="xl73"/>
    <w:basedOn w:val="a"/>
    <w:rsid w:val="00E57CDC"/>
    <w:pPr>
      <w:pBdr>
        <w:top w:val="single" w:sz="4" w:space="0" w:color="auto"/>
        <w:bottom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57CDC"/>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57CDC"/>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E57CDC"/>
    <w:pPr>
      <w:suppressAutoHyphens/>
      <w:spacing w:before="0"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a"/>
    <w:rsid w:val="00E57CDC"/>
    <w:pPr>
      <w:suppressAutoHyphens/>
      <w:spacing w:before="0" w:after="0" w:line="100" w:lineRule="atLeast"/>
      <w:ind w:left="0" w:firstLine="0"/>
    </w:pPr>
    <w:rPr>
      <w:rFonts w:ascii="Times New Roman" w:eastAsia="Times New Roman" w:hAnsi="Times New Roman"/>
      <w:kern w:val="1"/>
      <w:sz w:val="20"/>
      <w:szCs w:val="20"/>
      <w:lang w:val="en-AU" w:eastAsia="ar-SA"/>
    </w:rPr>
  </w:style>
  <w:style w:type="character" w:styleId="aff7">
    <w:name w:val="FollowedHyperlink"/>
    <w:rsid w:val="00E57CDC"/>
    <w:rPr>
      <w:color w:val="800080"/>
      <w:u w:val="single"/>
    </w:rPr>
  </w:style>
  <w:style w:type="character" w:customStyle="1" w:styleId="CharCharCharChar1">
    <w:name w:val="Char Char Char Char1"/>
    <w:aliases w:val=" Char Char Char Char Char Char"/>
    <w:rsid w:val="00E57CDC"/>
    <w:rPr>
      <w:rFonts w:ascii="Arial LatArm" w:hAnsi="Arial LatArm"/>
      <w:sz w:val="24"/>
      <w:lang w:val="en-US" w:eastAsia="ru-RU" w:bidi="ar-SA"/>
    </w:rPr>
  </w:style>
  <w:style w:type="character" w:customStyle="1" w:styleId="CharChar">
    <w:name w:val="Char Char"/>
    <w:locked/>
    <w:rsid w:val="00E57CDC"/>
    <w:rPr>
      <w:lang w:val="en-US" w:eastAsia="en-US" w:bidi="ar-SA"/>
    </w:rPr>
  </w:style>
  <w:style w:type="paragraph" w:customStyle="1" w:styleId="Char3CharCharChar">
    <w:name w:val="Char3 Char Char Char"/>
    <w:basedOn w:val="a"/>
    <w:next w:val="a"/>
    <w:semiHidden/>
    <w:rsid w:val="00E57CDC"/>
    <w:pPr>
      <w:spacing w:before="0" w:after="160" w:line="240" w:lineRule="exact"/>
      <w:ind w:left="0" w:firstLine="0"/>
      <w:jc w:val="both"/>
    </w:pPr>
    <w:rPr>
      <w:rFonts w:ascii="Arial" w:eastAsia="Times New Roman" w:hAnsi="Arial" w:cs="Arial"/>
      <w:b/>
      <w:sz w:val="20"/>
      <w:szCs w:val="20"/>
      <w:lang w:val="en-GB"/>
    </w:rPr>
  </w:style>
  <w:style w:type="character" w:customStyle="1" w:styleId="a7">
    <w:name w:val="Абзац списка Знак"/>
    <w:link w:val="a6"/>
    <w:uiPriority w:val="34"/>
    <w:locked/>
    <w:rsid w:val="00E57CDC"/>
    <w:rPr>
      <w:rFonts w:ascii="Calibri" w:eastAsia="Calibri" w:hAnsi="Calibri" w:cs="Times New Roman"/>
    </w:rPr>
  </w:style>
  <w:style w:type="character" w:styleId="aff8">
    <w:name w:val="Emphasis"/>
    <w:qFormat/>
    <w:rsid w:val="00E57CDC"/>
    <w:rPr>
      <w:i/>
      <w:iCs/>
    </w:rPr>
  </w:style>
  <w:style w:type="character" w:customStyle="1" w:styleId="UnresolvedMention1">
    <w:name w:val="Unresolved Mention1"/>
    <w:uiPriority w:val="99"/>
    <w:semiHidden/>
    <w:unhideWhenUsed/>
    <w:rsid w:val="00E57CDC"/>
    <w:rPr>
      <w:color w:val="605E5C"/>
      <w:shd w:val="clear" w:color="auto" w:fill="E1DFDD"/>
    </w:rPr>
  </w:style>
  <w:style w:type="character" w:customStyle="1" w:styleId="CharChar4">
    <w:name w:val="Char Char4"/>
    <w:locked/>
    <w:rsid w:val="00E57CDC"/>
    <w:rPr>
      <w:sz w:val="24"/>
      <w:szCs w:val="24"/>
      <w:lang w:val="en-US" w:eastAsia="en-US" w:bidi="ar-SA"/>
    </w:rPr>
  </w:style>
  <w:style w:type="paragraph" w:customStyle="1" w:styleId="msonormalcxspmiddle">
    <w:name w:val="msonormalcxspmiddle"/>
    <w:basedOn w:val="a"/>
    <w:rsid w:val="00E57CDC"/>
    <w:pPr>
      <w:spacing w:before="100" w:beforeAutospacing="1" w:after="100" w:afterAutospacing="1"/>
      <w:ind w:left="0" w:firstLine="0"/>
    </w:pPr>
    <w:rPr>
      <w:rFonts w:ascii="Times New Roman" w:eastAsia="Times New Roman" w:hAnsi="Times New Roman"/>
      <w:sz w:val="24"/>
      <w:szCs w:val="24"/>
    </w:rPr>
  </w:style>
  <w:style w:type="character" w:customStyle="1" w:styleId="CharChar5">
    <w:name w:val="Char Char5"/>
    <w:locked/>
    <w:rsid w:val="00E57CDC"/>
    <w:rPr>
      <w:sz w:val="24"/>
      <w:szCs w:val="24"/>
      <w:lang w:val="en-US" w:eastAsia="en-US" w:bidi="ar-SA"/>
    </w:rPr>
  </w:style>
  <w:style w:type="paragraph" w:customStyle="1" w:styleId="msonormal0">
    <w:name w:val="msonormal"/>
    <w:basedOn w:val="a"/>
    <w:rsid w:val="00E57CDC"/>
    <w:pPr>
      <w:spacing w:before="100" w:beforeAutospacing="1" w:after="100" w:afterAutospacing="1"/>
      <w:ind w:left="0" w:firstLine="0"/>
    </w:pPr>
    <w:rPr>
      <w:rFonts w:ascii="Times New Roman" w:eastAsia="Times New Roman" w:hAnsi="Times New Roman"/>
      <w:sz w:val="24"/>
      <w:szCs w:val="24"/>
    </w:rPr>
  </w:style>
  <w:style w:type="paragraph" w:customStyle="1" w:styleId="xl76">
    <w:name w:val="xl76"/>
    <w:basedOn w:val="a"/>
    <w:rsid w:val="00E57CDC"/>
    <w:pPr>
      <w:spacing w:before="100" w:beforeAutospacing="1" w:after="100" w:afterAutospacing="1"/>
      <w:ind w:left="0" w:firstLine="0"/>
      <w:textAlignment w:val="center"/>
    </w:pPr>
    <w:rPr>
      <w:rFonts w:ascii="GHEA Grapalat" w:eastAsia="Times New Roman" w:hAnsi="GHEA Grapalat"/>
      <w:sz w:val="20"/>
      <w:szCs w:val="20"/>
    </w:rPr>
  </w:style>
  <w:style w:type="paragraph" w:customStyle="1" w:styleId="xl77">
    <w:name w:val="xl77"/>
    <w:basedOn w:val="a"/>
    <w:rsid w:val="00E57CDC"/>
    <w:pPr>
      <w:pBdr>
        <w:top w:val="single" w:sz="4" w:space="0" w:color="auto"/>
        <w:left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78">
    <w:name w:val="xl78"/>
    <w:basedOn w:val="a"/>
    <w:rsid w:val="00E57CDC"/>
    <w:pPr>
      <w:pBdr>
        <w:top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79">
    <w:name w:val="xl79"/>
    <w:basedOn w:val="a"/>
    <w:rsid w:val="00E57CDC"/>
    <w:pPr>
      <w:pBdr>
        <w:left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80">
    <w:name w:val="xl80"/>
    <w:basedOn w:val="a"/>
    <w:rsid w:val="00E57CDC"/>
    <w:pP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81">
    <w:name w:val="xl81"/>
    <w:basedOn w:val="a"/>
    <w:rsid w:val="00E57CDC"/>
    <w:pPr>
      <w:pBdr>
        <w:left w:val="single" w:sz="4" w:space="0" w:color="auto"/>
        <w:bottom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82">
    <w:name w:val="xl82"/>
    <w:basedOn w:val="a"/>
    <w:rsid w:val="00E57CDC"/>
    <w:pPr>
      <w:pBdr>
        <w:bottom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numbering" w:customStyle="1" w:styleId="NoList1">
    <w:name w:val="No List1"/>
    <w:next w:val="a2"/>
    <w:uiPriority w:val="99"/>
    <w:semiHidden/>
    <w:unhideWhenUsed/>
    <w:rsid w:val="00BB48AC"/>
  </w:style>
  <w:style w:type="paragraph" w:customStyle="1" w:styleId="xl83">
    <w:name w:val="xl83"/>
    <w:basedOn w:val="a"/>
    <w:rsid w:val="00BB48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pPr>
    <w:rPr>
      <w:rFonts w:ascii="Times New Roman" w:eastAsia="Times New Roman" w:hAnsi="Times New Roman"/>
      <w:sz w:val="24"/>
      <w:szCs w:val="24"/>
    </w:rPr>
  </w:style>
  <w:style w:type="paragraph" w:customStyle="1" w:styleId="xl84">
    <w:name w:val="xl84"/>
    <w:basedOn w:val="a"/>
    <w:rsid w:val="00BB48AC"/>
    <w:pPr>
      <w:pBdr>
        <w:top w:val="single" w:sz="4" w:space="0" w:color="auto"/>
        <w:bottom w:val="single" w:sz="4" w:space="0" w:color="auto"/>
        <w:right w:val="single" w:sz="4" w:space="0" w:color="auto"/>
      </w:pBdr>
      <w:spacing w:before="100" w:beforeAutospacing="1" w:after="100" w:afterAutospacing="1"/>
      <w:ind w:left="0" w:firstLine="0"/>
      <w:jc w:val="center"/>
    </w:pPr>
    <w:rPr>
      <w:rFonts w:ascii="Times New Roman" w:eastAsia="Times New Roman" w:hAnsi="Times New Roman"/>
      <w:sz w:val="24"/>
      <w:szCs w:val="24"/>
    </w:rPr>
  </w:style>
  <w:style w:type="paragraph" w:customStyle="1" w:styleId="xl85">
    <w:name w:val="xl85"/>
    <w:basedOn w:val="a"/>
    <w:rsid w:val="00BB48AC"/>
    <w:pPr>
      <w:pBdr>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sz w:val="20"/>
      <w:szCs w:val="20"/>
    </w:rPr>
  </w:style>
  <w:style w:type="paragraph" w:customStyle="1" w:styleId="xl86">
    <w:name w:val="xl86"/>
    <w:basedOn w:val="a"/>
    <w:rsid w:val="00BB48AC"/>
    <w:pPr>
      <w:spacing w:before="100" w:beforeAutospacing="1" w:after="100" w:afterAutospacing="1"/>
      <w:ind w:left="0" w:firstLine="0"/>
      <w:jc w:val="center"/>
    </w:pPr>
    <w:rPr>
      <w:rFonts w:ascii="Times New Roman" w:eastAsia="Times New Roman" w:hAnsi="Times New Roman"/>
      <w:sz w:val="24"/>
      <w:szCs w:val="24"/>
    </w:rPr>
  </w:style>
  <w:style w:type="paragraph" w:customStyle="1" w:styleId="xl87">
    <w:name w:val="xl87"/>
    <w:basedOn w:val="a"/>
    <w:rsid w:val="00BB48AC"/>
    <w:pPr>
      <w:pBdr>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b/>
      <w:bCs/>
      <w:sz w:val="20"/>
      <w:szCs w:val="20"/>
    </w:rPr>
  </w:style>
  <w:style w:type="paragraph" w:customStyle="1" w:styleId="xl88">
    <w:name w:val="xl88"/>
    <w:basedOn w:val="a"/>
    <w:rsid w:val="00BB48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sz w:val="20"/>
      <w:szCs w:val="20"/>
    </w:rPr>
  </w:style>
  <w:style w:type="numbering" w:customStyle="1" w:styleId="NoList2">
    <w:name w:val="No List2"/>
    <w:next w:val="a2"/>
    <w:uiPriority w:val="99"/>
    <w:semiHidden/>
    <w:unhideWhenUsed/>
    <w:rsid w:val="000C390A"/>
  </w:style>
  <w:style w:type="table" w:customStyle="1" w:styleId="TableGrid1">
    <w:name w:val="Table Grid1"/>
    <w:basedOn w:val="a1"/>
    <w:next w:val="aff5"/>
    <w:uiPriority w:val="39"/>
    <w:rsid w:val="000C39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5"/>
    <w:uiPriority w:val="39"/>
    <w:rsid w:val="00AD01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4554">
      <w:bodyDiv w:val="1"/>
      <w:marLeft w:val="0"/>
      <w:marRight w:val="0"/>
      <w:marTop w:val="0"/>
      <w:marBottom w:val="0"/>
      <w:divBdr>
        <w:top w:val="none" w:sz="0" w:space="0" w:color="auto"/>
        <w:left w:val="none" w:sz="0" w:space="0" w:color="auto"/>
        <w:bottom w:val="none" w:sz="0" w:space="0" w:color="auto"/>
        <w:right w:val="none" w:sz="0" w:space="0" w:color="auto"/>
      </w:divBdr>
    </w:div>
    <w:div w:id="458450370">
      <w:bodyDiv w:val="1"/>
      <w:marLeft w:val="0"/>
      <w:marRight w:val="0"/>
      <w:marTop w:val="0"/>
      <w:marBottom w:val="0"/>
      <w:divBdr>
        <w:top w:val="none" w:sz="0" w:space="0" w:color="auto"/>
        <w:left w:val="none" w:sz="0" w:space="0" w:color="auto"/>
        <w:bottom w:val="none" w:sz="0" w:space="0" w:color="auto"/>
        <w:right w:val="none" w:sz="0" w:space="0" w:color="auto"/>
      </w:divBdr>
    </w:div>
    <w:div w:id="798645740">
      <w:bodyDiv w:val="1"/>
      <w:marLeft w:val="0"/>
      <w:marRight w:val="0"/>
      <w:marTop w:val="0"/>
      <w:marBottom w:val="0"/>
      <w:divBdr>
        <w:top w:val="none" w:sz="0" w:space="0" w:color="auto"/>
        <w:left w:val="none" w:sz="0" w:space="0" w:color="auto"/>
        <w:bottom w:val="none" w:sz="0" w:space="0" w:color="auto"/>
        <w:right w:val="none" w:sz="0" w:space="0" w:color="auto"/>
      </w:divBdr>
    </w:div>
    <w:div w:id="1276449606">
      <w:bodyDiv w:val="1"/>
      <w:marLeft w:val="0"/>
      <w:marRight w:val="0"/>
      <w:marTop w:val="0"/>
      <w:marBottom w:val="0"/>
      <w:divBdr>
        <w:top w:val="none" w:sz="0" w:space="0" w:color="auto"/>
        <w:left w:val="none" w:sz="0" w:space="0" w:color="auto"/>
        <w:bottom w:val="none" w:sz="0" w:space="0" w:color="auto"/>
        <w:right w:val="none" w:sz="0" w:space="0" w:color="auto"/>
      </w:divBdr>
    </w:div>
    <w:div w:id="14843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mia.gov.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numner@mia.go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75009-7F6C-4736-9955-A87B8932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1680</Words>
  <Characters>9580</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RePack by Diakov</cp:lastModifiedBy>
  <cp:revision>7</cp:revision>
  <cp:lastPrinted>2024-01-30T13:53:00Z</cp:lastPrinted>
  <dcterms:created xsi:type="dcterms:W3CDTF">2024-04-16T14:13:00Z</dcterms:created>
  <dcterms:modified xsi:type="dcterms:W3CDTF">2024-05-30T12:09:00Z</dcterms:modified>
</cp:coreProperties>
</file>