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27BB7">
        <w:rPr>
          <w:rFonts w:ascii="GHEA Grapalat" w:hAnsi="GHEA Grapalat"/>
          <w:b w:val="0"/>
          <w:sz w:val="24"/>
          <w:szCs w:val="24"/>
        </w:rPr>
        <w:t>«</w:t>
      </w:r>
      <w:r w:rsidR="00D07E2A">
        <w:rPr>
          <w:rFonts w:ascii="GHEA Grapalat" w:hAnsi="GHEA Grapalat"/>
          <w:b w:val="0"/>
          <w:sz w:val="24"/>
          <w:szCs w:val="24"/>
        </w:rPr>
        <w:t>ՀՀ ՖՆ-ԳՀԾՁԲ-2</w:t>
      </w:r>
      <w:r w:rsidR="00D07E2A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5E51B7">
        <w:rPr>
          <w:rFonts w:ascii="GHEA Grapalat" w:hAnsi="GHEA Grapalat"/>
          <w:b w:val="0"/>
          <w:sz w:val="24"/>
          <w:szCs w:val="24"/>
        </w:rPr>
        <w:t>/5</w:t>
      </w:r>
      <w:r w:rsidR="0085025B" w:rsidRPr="004D2369">
        <w:rPr>
          <w:rFonts w:ascii="GHEA Grapalat" w:hAnsi="GHEA Grapalat"/>
          <w:b w:val="0"/>
          <w:sz w:val="24"/>
          <w:szCs w:val="24"/>
        </w:rPr>
        <w:t>»</w:t>
      </w:r>
    </w:p>
    <w:p w:rsidR="00E05B2C" w:rsidRPr="0085025B" w:rsidRDefault="0085025B" w:rsidP="006E7EB1">
      <w:pPr>
        <w:pStyle w:val="BodyText"/>
        <w:widowControl w:val="0"/>
        <w:ind w:right="-7"/>
        <w:jc w:val="both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</w:p>
    <w:p w:rsidR="0012540C" w:rsidRDefault="00D732C4" w:rsidP="006E7EB1">
      <w:pPr>
        <w:jc w:val="both"/>
        <w:rPr>
          <w:rFonts w:ascii="GHEA Grapalat" w:hAnsi="GHEA Grapalat"/>
          <w:szCs w:val="24"/>
        </w:rPr>
      </w:pPr>
      <w:r w:rsidRPr="0085025B">
        <w:rPr>
          <w:rFonts w:ascii="GHEA Grapalat" w:hAnsi="GHEA Grapalat"/>
          <w:szCs w:val="24"/>
        </w:rPr>
        <w:t xml:space="preserve">несостоявшейся </w:t>
      </w:r>
      <w:r w:rsidR="004E4619" w:rsidRPr="0085025B">
        <w:rPr>
          <w:rFonts w:ascii="GHEA Grapalat" w:hAnsi="GHEA Grapalat"/>
          <w:szCs w:val="24"/>
        </w:rPr>
        <w:t xml:space="preserve">процедуры </w:t>
      </w:r>
      <w:r w:rsidR="0012540C" w:rsidRPr="0085025B">
        <w:rPr>
          <w:rFonts w:ascii="GHEA Grapalat" w:hAnsi="GHEA Grapalat"/>
          <w:szCs w:val="24"/>
        </w:rPr>
        <w:t xml:space="preserve">закупки </w:t>
      </w:r>
      <w:r w:rsidRPr="0085025B">
        <w:rPr>
          <w:rFonts w:ascii="GHEA Grapalat" w:hAnsi="GHEA Grapalat"/>
          <w:szCs w:val="24"/>
        </w:rPr>
        <w:t>по</w:t>
      </w:r>
      <w:r w:rsidR="00D14720" w:rsidRPr="0085025B">
        <w:rPr>
          <w:rFonts w:ascii="GHEA Grapalat" w:hAnsi="GHEA Grapalat"/>
          <w:szCs w:val="24"/>
        </w:rPr>
        <w:t>д</w:t>
      </w:r>
      <w:r w:rsidRPr="0085025B">
        <w:rPr>
          <w:rFonts w:ascii="GHEA Grapalat" w:hAnsi="GHEA Grapalat"/>
          <w:szCs w:val="24"/>
        </w:rPr>
        <w:t xml:space="preserve"> код</w:t>
      </w:r>
      <w:r w:rsidR="00D14720" w:rsidRPr="0085025B">
        <w:rPr>
          <w:rFonts w:ascii="GHEA Grapalat" w:hAnsi="GHEA Grapalat"/>
          <w:szCs w:val="24"/>
        </w:rPr>
        <w:t>ом</w:t>
      </w:r>
      <w:r w:rsidRPr="0085025B">
        <w:rPr>
          <w:rFonts w:ascii="GHEA Grapalat" w:hAnsi="GHEA Grapalat"/>
          <w:szCs w:val="24"/>
        </w:rPr>
        <w:t xml:space="preserve"> </w:t>
      </w:r>
      <w:r w:rsidR="00727BB7">
        <w:rPr>
          <w:rFonts w:ascii="GHEA Grapalat" w:hAnsi="GHEA Grapalat"/>
          <w:szCs w:val="24"/>
        </w:rPr>
        <w:t>«</w:t>
      </w:r>
      <w:r w:rsidR="005E51B7">
        <w:rPr>
          <w:rFonts w:ascii="GHEA Grapalat" w:hAnsi="GHEA Grapalat"/>
          <w:szCs w:val="24"/>
        </w:rPr>
        <w:t>ՀՀ ՖՆ-ԳՀԾՁԲ-2</w:t>
      </w:r>
      <w:r w:rsidR="00D07E2A">
        <w:rPr>
          <w:rFonts w:ascii="GHEA Grapalat" w:hAnsi="GHEA Grapalat"/>
          <w:szCs w:val="24"/>
          <w:lang w:val="hy-AM"/>
        </w:rPr>
        <w:t>6</w:t>
      </w:r>
      <w:r w:rsidR="005E51B7">
        <w:rPr>
          <w:rFonts w:ascii="GHEA Grapalat" w:hAnsi="GHEA Grapalat"/>
          <w:szCs w:val="24"/>
        </w:rPr>
        <w:t>/5</w:t>
      </w:r>
      <w:r w:rsidR="0085025B" w:rsidRPr="0085025B">
        <w:rPr>
          <w:rFonts w:ascii="GHEA Grapalat" w:hAnsi="GHEA Grapalat"/>
          <w:szCs w:val="24"/>
        </w:rPr>
        <w:t>»</w:t>
      </w:r>
      <w:r w:rsidR="0012540C" w:rsidRPr="0085025B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</w:t>
      </w:r>
      <w:r w:rsidR="00002B51">
        <w:rPr>
          <w:rFonts w:ascii="GHEA Grapalat" w:hAnsi="GHEA Grapalat"/>
          <w:szCs w:val="24"/>
        </w:rPr>
        <w:t>целью</w:t>
      </w:r>
      <w:r w:rsidR="00002B51" w:rsidRPr="00C437D2">
        <w:rPr>
          <w:rFonts w:ascii="GHEA Grapalat" w:hAnsi="GHEA Grapalat"/>
          <w:szCs w:val="24"/>
        </w:rPr>
        <w:t xml:space="preserve"> </w:t>
      </w:r>
      <w:r w:rsidR="00002B51" w:rsidRPr="00D2285B">
        <w:rPr>
          <w:rFonts w:ascii="GHEA Grapalat" w:hAnsi="GHEA Grapalat"/>
          <w:szCs w:val="24"/>
        </w:rPr>
        <w:t>приобретения</w:t>
      </w:r>
      <w:r w:rsidR="005E51B7" w:rsidRPr="005E51B7">
        <w:rPr>
          <w:rFonts w:hint="eastAsia"/>
        </w:rPr>
        <w:t xml:space="preserve"> </w:t>
      </w:r>
      <w:r w:rsidR="00D07E2A" w:rsidRPr="00D07E2A">
        <w:rPr>
          <w:rFonts w:ascii="GHEA Grapalat" w:hAnsi="GHEA Grapalat"/>
          <w:szCs w:val="24"/>
        </w:rPr>
        <w:t>услуги письменного перевода</w:t>
      </w:r>
      <w:r w:rsidR="006E7EB1" w:rsidRPr="00D2285B">
        <w:rPr>
          <w:rFonts w:ascii="GHEA Grapalat" w:hAnsi="GHEA Grapalat"/>
          <w:szCs w:val="24"/>
        </w:rPr>
        <w:t>:</w:t>
      </w:r>
      <w:r w:rsidR="0012540C" w:rsidRPr="00EB42F4">
        <w:rPr>
          <w:rFonts w:ascii="GHEA Grapalat" w:hAnsi="GHEA Grapalat"/>
          <w:szCs w:val="24"/>
        </w:rPr>
        <w:t xml:space="preserve">     </w:t>
      </w:r>
    </w:p>
    <w:p w:rsidR="00D07E2A" w:rsidRPr="00EB42F4" w:rsidRDefault="00D07E2A" w:rsidP="006E7EB1">
      <w:pPr>
        <w:jc w:val="both"/>
        <w:rPr>
          <w:rFonts w:ascii="GHEA Grapalat" w:hAnsi="GHEA Grapalat"/>
          <w:szCs w:val="24"/>
        </w:rPr>
      </w:pPr>
    </w:p>
    <w:tbl>
      <w:tblPr>
        <w:tblW w:w="8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4"/>
        <w:gridCol w:w="1796"/>
        <w:gridCol w:w="1893"/>
        <w:gridCol w:w="1850"/>
        <w:gridCol w:w="1793"/>
      </w:tblGrid>
      <w:tr w:rsidR="006F17C8" w:rsidRPr="004E4619" w:rsidTr="006F17C8">
        <w:trPr>
          <w:trHeight w:val="550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F17C8" w:rsidRPr="004E4619" w:rsidTr="006F17C8">
        <w:trPr>
          <w:trHeight w:val="5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6F17C8" w:rsidRPr="006F17C8" w:rsidRDefault="006F17C8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7C8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F17C8" w:rsidRPr="006F17C8" w:rsidRDefault="00D07E2A" w:rsidP="00EB42F4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libri" w:hAnsi="Calibri" w:cs="Calibri"/>
              </w:rPr>
              <w:t>Услуги</w:t>
            </w:r>
            <w:r>
              <w:t xml:space="preserve"> </w:t>
            </w:r>
            <w:r w:rsidRPr="00D07E2A">
              <w:rPr>
                <w:rFonts w:ascii="Calibri" w:hAnsi="Calibri" w:cs="Calibri"/>
              </w:rPr>
              <w:t>письменного перевода</w:t>
            </w:r>
          </w:p>
        </w:tc>
        <w:tc>
          <w:tcPr>
            <w:tcW w:w="1893" w:type="dxa"/>
            <w:shd w:val="clear" w:color="auto" w:fill="auto"/>
          </w:tcPr>
          <w:p w:rsidR="006F17C8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6F17C8" w:rsidRPr="00002B51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6F17C8" w:rsidRPr="006F17C8" w:rsidRDefault="006F17C8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3-й </w:t>
            </w:r>
            <w:r w:rsidRPr="006F17C8">
              <w:rPr>
                <w:rFonts w:ascii="GHEA Grapalat" w:hAnsi="GHEA Grapalat"/>
                <w:sz w:val="20"/>
                <w:lang w:val="hy-AM"/>
              </w:rPr>
              <w:t>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F17C8" w:rsidRPr="006F17C8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7C8">
              <w:rPr>
                <w:rFonts w:ascii="GHEA Grapalat" w:hAnsi="GHEA Grapalat"/>
                <w:sz w:val="20"/>
                <w:lang w:val="hy-AM"/>
              </w:rPr>
              <w:t>не подана ни одна заявка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:rsidR="00D07E2A" w:rsidRDefault="00D07E2A" w:rsidP="00002B51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85025B" w:rsidRDefault="002C44C4" w:rsidP="00002B51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>м</w:t>
      </w:r>
      <w:r w:rsidR="00002B51">
        <w:rPr>
          <w:rFonts w:ascii="GHEA Grapalat" w:hAnsi="GHEA Grapalat"/>
          <w:szCs w:val="24"/>
          <w:lang w:val="hy-AM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>к координатору</w:t>
      </w:r>
      <w:r w:rsidR="0085025B" w:rsidRPr="0085025B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002B51">
        <w:rPr>
          <w:rFonts w:ascii="GHEA Grapalat" w:hAnsi="GHEA Grapalat"/>
          <w:szCs w:val="24"/>
          <w:lang w:val="hy-AM"/>
        </w:rPr>
        <w:t xml:space="preserve"> </w:t>
      </w:r>
      <w:r w:rsidR="00727BB7">
        <w:rPr>
          <w:rFonts w:ascii="GHEA Grapalat" w:hAnsi="GHEA Grapalat"/>
          <w:szCs w:val="24"/>
        </w:rPr>
        <w:t>«</w:t>
      </w:r>
      <w:r w:rsidR="005E51B7">
        <w:rPr>
          <w:rFonts w:ascii="GHEA Grapalat" w:hAnsi="GHEA Grapalat"/>
          <w:szCs w:val="24"/>
        </w:rPr>
        <w:t>ՀՀ ՖՆ-ԳՀԾՁԲ-2</w:t>
      </w:r>
      <w:r w:rsidR="00D07E2A">
        <w:rPr>
          <w:rFonts w:ascii="GHEA Grapalat" w:hAnsi="GHEA Grapalat"/>
          <w:szCs w:val="24"/>
          <w:lang w:val="hy-AM"/>
        </w:rPr>
        <w:t>6</w:t>
      </w:r>
      <w:r w:rsidR="005E51B7">
        <w:rPr>
          <w:rFonts w:ascii="GHEA Grapalat" w:hAnsi="GHEA Grapalat"/>
          <w:szCs w:val="24"/>
        </w:rPr>
        <w:t>/5</w:t>
      </w:r>
      <w:r w:rsidR="00727BB7" w:rsidRPr="0085025B">
        <w:rPr>
          <w:rFonts w:ascii="GHEA Grapalat" w:hAnsi="GHEA Grapalat"/>
          <w:szCs w:val="24"/>
        </w:rPr>
        <w:t>»</w:t>
      </w:r>
      <w:r w:rsidR="00D07E2A">
        <w:rPr>
          <w:rFonts w:ascii="GHEA Grapalat" w:hAnsi="GHEA Grapalat"/>
          <w:szCs w:val="24"/>
        </w:rPr>
        <w:t xml:space="preserve"> Гоар Симоняну</w:t>
      </w:r>
      <w:r w:rsidR="00D07E2A">
        <w:rPr>
          <w:rFonts w:ascii="GHEA Grapalat" w:hAnsi="GHEA Grapalat"/>
          <w:szCs w:val="24"/>
          <w:lang w:val="hy-AM"/>
        </w:rPr>
        <w:t xml:space="preserve"> </w:t>
      </w:r>
      <w:r w:rsidR="0085025B" w:rsidRPr="0085025B">
        <w:rPr>
          <w:rFonts w:ascii="GHEA Grapalat" w:hAnsi="GHEA Grapalat"/>
          <w:szCs w:val="24"/>
        </w:rPr>
        <w:t>.</w:t>
      </w:r>
    </w:p>
    <w:p w:rsidR="0085025B" w:rsidRPr="0085025B" w:rsidRDefault="0085025B" w:rsidP="006E7EB1">
      <w:pPr>
        <w:widowControl w:val="0"/>
        <w:jc w:val="center"/>
        <w:rPr>
          <w:rFonts w:ascii="GHEA Grapalat" w:hAnsi="GHEA Grapalat"/>
          <w:szCs w:val="24"/>
        </w:rPr>
      </w:pPr>
    </w:p>
    <w:p w:rsidR="002C44C4" w:rsidRPr="006E7EB1" w:rsidRDefault="002C44C4" w:rsidP="006E7EB1">
      <w:pPr>
        <w:widowControl w:val="0"/>
        <w:jc w:val="center"/>
        <w:rPr>
          <w:rFonts w:ascii="GHEA Grapalat" w:hAnsi="GHEA Grapalat"/>
          <w:szCs w:val="24"/>
        </w:rPr>
      </w:pPr>
      <w:r w:rsidRPr="006E7EB1">
        <w:rPr>
          <w:rFonts w:ascii="GHEA Grapalat" w:hAnsi="GHEA Grapalat"/>
          <w:szCs w:val="24"/>
        </w:rPr>
        <w:t>Телефон</w:t>
      </w:r>
      <w:r w:rsidR="00F3522D" w:rsidRPr="006E7EB1">
        <w:rPr>
          <w:rFonts w:ascii="GHEA Grapalat" w:hAnsi="GHEA Grapalat"/>
          <w:szCs w:val="24"/>
        </w:rPr>
        <w:t>:</w:t>
      </w:r>
      <w:r w:rsidR="0085025B" w:rsidRPr="006E7E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025B" w:rsidRPr="006E7EB1">
        <w:rPr>
          <w:rFonts w:ascii="GHEA Grapalat" w:hAnsi="GHEA Grapalat" w:cs="Sylfaen"/>
          <w:i/>
          <w:sz w:val="22"/>
          <w:szCs w:val="22"/>
          <w:lang w:val="af-ZA"/>
        </w:rPr>
        <w:t>011 800 114</w:t>
      </w:r>
    </w:p>
    <w:p w:rsidR="002C44C4" w:rsidRPr="006E7EB1" w:rsidRDefault="002C44C4" w:rsidP="006E7EB1">
      <w:pPr>
        <w:widowControl w:val="0"/>
        <w:jc w:val="center"/>
        <w:rPr>
          <w:rFonts w:ascii="GHEA Grapalat" w:hAnsi="GHEA Grapalat"/>
          <w:szCs w:val="24"/>
        </w:rPr>
      </w:pPr>
      <w:r w:rsidRPr="006E7EB1">
        <w:rPr>
          <w:rFonts w:ascii="GHEA Grapalat" w:hAnsi="GHEA Grapalat"/>
          <w:szCs w:val="24"/>
        </w:rPr>
        <w:t>Электронная почта</w:t>
      </w:r>
      <w:r w:rsidR="00F3522D" w:rsidRPr="006E7EB1">
        <w:rPr>
          <w:rFonts w:ascii="GHEA Grapalat" w:hAnsi="GHEA Grapalat"/>
          <w:szCs w:val="24"/>
        </w:rPr>
        <w:t>:</w:t>
      </w:r>
      <w:r w:rsidRPr="006E7EB1">
        <w:rPr>
          <w:rFonts w:ascii="GHEA Grapalat" w:hAnsi="GHEA Grapalat"/>
          <w:szCs w:val="24"/>
        </w:rPr>
        <w:t xml:space="preserve"> </w:t>
      </w:r>
      <w:r w:rsidR="00D07E2A">
        <w:rPr>
          <w:rFonts w:ascii="GHEA Grapalat" w:hAnsi="GHEA Grapalat"/>
          <w:szCs w:val="24"/>
          <w:lang w:val="en-US"/>
        </w:rPr>
        <w:t>gohar</w:t>
      </w:r>
      <w:r w:rsidR="006E7EB1" w:rsidRPr="006E7EB1">
        <w:rPr>
          <w:rFonts w:ascii="GHEA Grapalat" w:hAnsi="GHEA Grapalat"/>
          <w:szCs w:val="24"/>
          <w:lang w:val="hy-AM"/>
        </w:rPr>
        <w:t>.s</w:t>
      </w:r>
      <w:r w:rsidR="00D07E2A">
        <w:rPr>
          <w:rFonts w:ascii="GHEA Grapalat" w:hAnsi="GHEA Grapalat"/>
          <w:szCs w:val="24"/>
          <w:lang w:val="en-US"/>
        </w:rPr>
        <w:t>imon</w:t>
      </w:r>
      <w:bookmarkStart w:id="0" w:name="_GoBack"/>
      <w:bookmarkEnd w:id="0"/>
      <w:r w:rsidR="006E7EB1" w:rsidRPr="006E7EB1">
        <w:rPr>
          <w:rFonts w:ascii="GHEA Grapalat" w:hAnsi="GHEA Grapalat"/>
          <w:szCs w:val="24"/>
          <w:lang w:val="hy-AM"/>
        </w:rPr>
        <w:t>yan@minfin.am</w:t>
      </w:r>
      <w:r w:rsidR="0085025B" w:rsidRPr="006E7EB1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p w:rsidR="0006419E" w:rsidRPr="006E7EB1" w:rsidRDefault="002C44C4" w:rsidP="006E7EB1">
      <w:pPr>
        <w:pStyle w:val="BodyTextIndent3"/>
        <w:widowControl w:val="0"/>
        <w:spacing w:after="160" w:line="360" w:lineRule="auto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 xml:space="preserve">Министерствo </w:t>
      </w:r>
      <w:r w:rsidR="004D2369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 xml:space="preserve">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>финансов</w:t>
      </w:r>
      <w:r w:rsidR="00EB42F4" w:rsidRPr="006E7EB1">
        <w:rPr>
          <w:rStyle w:val="Hyperlink"/>
          <w:b w:val="0"/>
          <w:color w:val="000000" w:themeColor="text1"/>
          <w:sz w:val="24"/>
          <w:u w:val="none"/>
          <w:lang w:val="af-ZA"/>
        </w:rPr>
        <w:t xml:space="preserve"> 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>РА</w:t>
      </w:r>
    </w:p>
    <w:sectPr w:rsidR="0006419E" w:rsidRPr="006E7EB1" w:rsidSect="006E7EB1">
      <w:footerReference w:type="even" r:id="rId7"/>
      <w:footerReference w:type="default" r:id="rId8"/>
      <w:pgSz w:w="11906" w:h="16838"/>
      <w:pgMar w:top="720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02" w:rsidRDefault="00A45C02">
      <w:r>
        <w:separator/>
      </w:r>
    </w:p>
  </w:endnote>
  <w:endnote w:type="continuationSeparator" w:id="0">
    <w:p w:rsidR="00A45C02" w:rsidRDefault="00A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E7EB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02" w:rsidRDefault="00A45C02">
      <w:r>
        <w:separator/>
      </w:r>
    </w:p>
  </w:footnote>
  <w:footnote w:type="continuationSeparator" w:id="0">
    <w:p w:rsidR="00A45C02" w:rsidRDefault="00A4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2B51"/>
    <w:rsid w:val="00025EFB"/>
    <w:rsid w:val="000341A7"/>
    <w:rsid w:val="0003635A"/>
    <w:rsid w:val="0004365B"/>
    <w:rsid w:val="0005765A"/>
    <w:rsid w:val="00062BDF"/>
    <w:rsid w:val="00063D6E"/>
    <w:rsid w:val="0006419E"/>
    <w:rsid w:val="000706DF"/>
    <w:rsid w:val="00075FE5"/>
    <w:rsid w:val="000771D9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CF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A76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2D8"/>
    <w:rsid w:val="005B30BE"/>
    <w:rsid w:val="005C39A0"/>
    <w:rsid w:val="005C4358"/>
    <w:rsid w:val="005D0F4E"/>
    <w:rsid w:val="005E0856"/>
    <w:rsid w:val="005E2F58"/>
    <w:rsid w:val="005E51B7"/>
    <w:rsid w:val="005F254D"/>
    <w:rsid w:val="00613058"/>
    <w:rsid w:val="00622A3A"/>
    <w:rsid w:val="0062369B"/>
    <w:rsid w:val="00625505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D245E"/>
    <w:rsid w:val="006E7EB1"/>
    <w:rsid w:val="006F114D"/>
    <w:rsid w:val="006F17C8"/>
    <w:rsid w:val="006F5F3C"/>
    <w:rsid w:val="006F7509"/>
    <w:rsid w:val="007019C5"/>
    <w:rsid w:val="0071112C"/>
    <w:rsid w:val="00711CA2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403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20AA"/>
    <w:rsid w:val="009F52E5"/>
    <w:rsid w:val="009F5D08"/>
    <w:rsid w:val="00A03098"/>
    <w:rsid w:val="00A30C0F"/>
    <w:rsid w:val="00A36B72"/>
    <w:rsid w:val="00A43870"/>
    <w:rsid w:val="00A45C0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951"/>
    <w:rsid w:val="00B72388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3358"/>
    <w:rsid w:val="00CE50C6"/>
    <w:rsid w:val="00CE5FD6"/>
    <w:rsid w:val="00CE77EE"/>
    <w:rsid w:val="00D02A87"/>
    <w:rsid w:val="00D043CD"/>
    <w:rsid w:val="00D04D6D"/>
    <w:rsid w:val="00D0571B"/>
    <w:rsid w:val="00D0598D"/>
    <w:rsid w:val="00D06E8D"/>
    <w:rsid w:val="00D07E2A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7CB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2F4"/>
    <w:rsid w:val="00EB5497"/>
    <w:rsid w:val="00EB6973"/>
    <w:rsid w:val="00EC3FA0"/>
    <w:rsid w:val="00ED33B0"/>
    <w:rsid w:val="00ED51CE"/>
    <w:rsid w:val="00ED7334"/>
    <w:rsid w:val="00ED7DDE"/>
    <w:rsid w:val="00EE16DC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0F81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5D4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595BD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  <w:style w:type="character" w:styleId="Emphasis">
    <w:name w:val="Emphasis"/>
    <w:basedOn w:val="DefaultParagraphFont"/>
    <w:uiPriority w:val="20"/>
    <w:qFormat/>
    <w:rsid w:val="00EE16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9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28701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Код процедуры «ՀՀ ՖՆ ՄԱԾՁԲ-23/65»</vt:lpstr>
    </vt:vector>
  </TitlesOfParts>
  <Company>ANPP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35</cp:revision>
  <cp:lastPrinted>2024-02-22T11:35:00Z</cp:lastPrinted>
  <dcterms:created xsi:type="dcterms:W3CDTF">2018-08-08T07:11:00Z</dcterms:created>
  <dcterms:modified xsi:type="dcterms:W3CDTF">2026-06-30T10:29:00Z</dcterms:modified>
</cp:coreProperties>
</file>