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E638E8" w:rsidRDefault="00ED4558" w:rsidP="001214AF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E638E8">
        <w:rPr>
          <w:rFonts w:ascii="GHEA Grapalat" w:hAnsi="GHEA Grapalat"/>
          <w:b/>
          <w:sz w:val="20"/>
        </w:rPr>
        <w:t>ОБЪЯВЛЕНИЕ</w:t>
      </w:r>
    </w:p>
    <w:p w:rsidR="005067FE" w:rsidRPr="00E638E8" w:rsidRDefault="005067FE" w:rsidP="001214AF">
      <w:pPr>
        <w:widowControl w:val="0"/>
        <w:jc w:val="center"/>
        <w:rPr>
          <w:rFonts w:ascii="GHEA Grapalat" w:hAnsi="GHEA Grapalat" w:cs="Sylfaen"/>
          <w:b/>
          <w:sz w:val="20"/>
        </w:rPr>
      </w:pPr>
      <w:r w:rsidRPr="00E638E8">
        <w:rPr>
          <w:rFonts w:ascii="GHEA Grapalat" w:hAnsi="GHEA Grapalat"/>
          <w:b/>
          <w:sz w:val="20"/>
        </w:rPr>
        <w:t>о решении заключения договора</w:t>
      </w:r>
    </w:p>
    <w:p w:rsidR="005067FE" w:rsidRPr="00AE421A" w:rsidRDefault="005067FE" w:rsidP="001214AF">
      <w:pPr>
        <w:pStyle w:val="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</w:rPr>
      </w:pPr>
      <w:r w:rsidRPr="00E638E8">
        <w:rPr>
          <w:rFonts w:ascii="GHEA Grapalat" w:hAnsi="GHEA Grapalat"/>
          <w:sz w:val="20"/>
        </w:rPr>
        <w:t xml:space="preserve">Код процедуры </w:t>
      </w:r>
      <w:r w:rsidR="00AE421A" w:rsidRPr="00AE421A">
        <w:rPr>
          <w:rFonts w:ascii="GHEA Grapalat" w:hAnsi="GHEA Grapalat" w:cs="Sylfaen"/>
          <w:sz w:val="20"/>
        </w:rPr>
        <w:t>&lt;</w:t>
      </w:r>
      <w:r w:rsidR="00FE26E5" w:rsidRPr="00E638E8">
        <w:rPr>
          <w:rFonts w:ascii="GHEA Grapalat" w:hAnsi="GHEA Grapalat" w:cs="Sylfaen"/>
          <w:sz w:val="20"/>
          <w:lang w:val="en-US"/>
        </w:rPr>
        <w:t>ՀԵՖ</w:t>
      </w:r>
      <w:r w:rsidR="00FE26E5" w:rsidRPr="00E638E8">
        <w:rPr>
          <w:rFonts w:ascii="GHEA Grapalat" w:hAnsi="GHEA Grapalat" w:cs="Sylfaen"/>
          <w:sz w:val="20"/>
        </w:rPr>
        <w:t>-</w:t>
      </w:r>
      <w:r w:rsidR="00FE26E5" w:rsidRPr="00E638E8">
        <w:rPr>
          <w:rFonts w:ascii="GHEA Grapalat" w:hAnsi="GHEA Grapalat" w:cs="Sylfaen"/>
          <w:sz w:val="20"/>
          <w:lang w:val="en-US"/>
        </w:rPr>
        <w:t>ՄԱ</w:t>
      </w:r>
      <w:r w:rsidR="00FE26E5" w:rsidRPr="00E638E8">
        <w:rPr>
          <w:rFonts w:ascii="GHEA Grapalat" w:hAnsi="GHEA Grapalat" w:cs="Sylfaen"/>
          <w:sz w:val="20"/>
        </w:rPr>
        <w:t>-</w:t>
      </w:r>
      <w:r w:rsidR="00FE26E5" w:rsidRPr="00E638E8">
        <w:rPr>
          <w:rFonts w:ascii="GHEA Grapalat" w:hAnsi="GHEA Grapalat" w:cs="Sylfaen"/>
          <w:sz w:val="20"/>
          <w:lang w:val="en-US"/>
        </w:rPr>
        <w:t>ԱՊՁԲ</w:t>
      </w:r>
      <w:r w:rsidR="00FE26E5" w:rsidRPr="00E638E8">
        <w:rPr>
          <w:rFonts w:ascii="GHEA Grapalat" w:hAnsi="GHEA Grapalat" w:cs="Sylfaen"/>
          <w:sz w:val="20"/>
        </w:rPr>
        <w:t>-20</w:t>
      </w:r>
      <w:r w:rsidR="00E040A8" w:rsidRPr="00E040A8">
        <w:rPr>
          <w:rFonts w:ascii="GHEA Grapalat" w:hAnsi="GHEA Grapalat" w:cs="Sylfaen"/>
          <w:sz w:val="20"/>
        </w:rPr>
        <w:t>/2</w:t>
      </w:r>
      <w:r w:rsidR="00AE421A" w:rsidRPr="00AE421A">
        <w:rPr>
          <w:rFonts w:ascii="GHEA Grapalat" w:hAnsi="GHEA Grapalat" w:cs="Sylfaen"/>
          <w:sz w:val="20"/>
        </w:rPr>
        <w:t>&gt;</w:t>
      </w:r>
    </w:p>
    <w:p w:rsidR="00765F01" w:rsidRPr="00E638E8" w:rsidRDefault="00765F01" w:rsidP="001214AF">
      <w:pPr>
        <w:widowControl w:val="0"/>
        <w:jc w:val="both"/>
        <w:rPr>
          <w:rFonts w:ascii="GHEA Grapalat" w:hAnsi="GHEA Grapalat"/>
          <w:sz w:val="20"/>
        </w:rPr>
      </w:pPr>
    </w:p>
    <w:p w:rsidR="005067FE" w:rsidRPr="00E638E8" w:rsidRDefault="00E638E8" w:rsidP="001214AF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E638E8">
        <w:rPr>
          <w:rFonts w:ascii="GHEA Grapalat" w:hAnsi="GHEA Grapalat" w:cs="Sylfaen"/>
          <w:sz w:val="20"/>
        </w:rPr>
        <w:t>&lt;</w:t>
      </w:r>
      <w:r w:rsidR="00FE26E5" w:rsidRPr="00E638E8">
        <w:rPr>
          <w:rFonts w:ascii="GHEA Grapalat" w:hAnsi="GHEA Grapalat" w:cs="Sylfaen"/>
          <w:sz w:val="20"/>
        </w:rPr>
        <w:t>Рес</w:t>
      </w:r>
      <w:r w:rsidRPr="00E638E8">
        <w:rPr>
          <w:rFonts w:ascii="GHEA Grapalat" w:hAnsi="GHEA Grapalat" w:cs="Sylfaen"/>
          <w:sz w:val="20"/>
        </w:rPr>
        <w:t>публиканский геологический фонд&gt;</w:t>
      </w:r>
      <w:r w:rsidR="00FE26E5" w:rsidRPr="00E638E8">
        <w:rPr>
          <w:rFonts w:ascii="GHEA Grapalat" w:hAnsi="GHEA Grapalat" w:cs="Sylfaen"/>
          <w:sz w:val="20"/>
        </w:rPr>
        <w:t>ГНКО</w:t>
      </w:r>
      <w:r w:rsidR="005067FE" w:rsidRPr="00E638E8">
        <w:rPr>
          <w:rFonts w:ascii="GHEA Grapalat" w:hAnsi="GHEA Grapalat" w:cs="Sylfaen"/>
          <w:sz w:val="20"/>
        </w:rPr>
        <w:t xml:space="preserve"> ниже представляет информацию о решении заключения договора в результате процедуры закупки по</w:t>
      </w:r>
      <w:r w:rsidR="008F5957" w:rsidRPr="00E638E8">
        <w:rPr>
          <w:rFonts w:ascii="GHEA Grapalat" w:hAnsi="GHEA Grapalat" w:cs="Sylfaen"/>
          <w:sz w:val="20"/>
        </w:rPr>
        <w:t>д кодом</w:t>
      </w:r>
      <w:r w:rsidR="00E040A8" w:rsidRPr="00E040A8">
        <w:rPr>
          <w:rFonts w:ascii="GHEA Grapalat" w:hAnsi="GHEA Grapalat" w:cs="Sylfaen"/>
          <w:sz w:val="20"/>
        </w:rPr>
        <w:t xml:space="preserve"> </w:t>
      </w:r>
      <w:r w:rsidRPr="000E4EFB">
        <w:rPr>
          <w:rFonts w:ascii="GHEA Grapalat" w:hAnsi="GHEA Grapalat" w:cs="Sylfaen"/>
          <w:b/>
          <w:sz w:val="20"/>
        </w:rPr>
        <w:t>&lt;</w:t>
      </w:r>
      <w:r w:rsidR="00FE26E5" w:rsidRPr="000E4EFB">
        <w:rPr>
          <w:rFonts w:ascii="GHEA Grapalat" w:hAnsi="GHEA Grapalat" w:cs="Sylfaen"/>
          <w:b/>
          <w:sz w:val="20"/>
          <w:lang w:val="en-US"/>
        </w:rPr>
        <w:t>ՀԵՖ</w:t>
      </w:r>
      <w:r w:rsidR="00FE26E5" w:rsidRPr="000E4EFB">
        <w:rPr>
          <w:rFonts w:ascii="GHEA Grapalat" w:hAnsi="GHEA Grapalat" w:cs="Sylfaen"/>
          <w:b/>
          <w:sz w:val="20"/>
        </w:rPr>
        <w:t>-</w:t>
      </w:r>
      <w:r w:rsidR="00FE26E5" w:rsidRPr="000E4EFB">
        <w:rPr>
          <w:rFonts w:ascii="GHEA Grapalat" w:hAnsi="GHEA Grapalat" w:cs="Sylfaen"/>
          <w:b/>
          <w:sz w:val="20"/>
          <w:lang w:val="en-US"/>
        </w:rPr>
        <w:t>ՄԱ</w:t>
      </w:r>
      <w:r w:rsidR="00FE26E5" w:rsidRPr="000E4EFB">
        <w:rPr>
          <w:rFonts w:ascii="GHEA Grapalat" w:hAnsi="GHEA Grapalat" w:cs="Sylfaen"/>
          <w:b/>
          <w:sz w:val="20"/>
        </w:rPr>
        <w:t>-</w:t>
      </w:r>
      <w:r w:rsidR="00FE26E5" w:rsidRPr="000E4EFB">
        <w:rPr>
          <w:rFonts w:ascii="GHEA Grapalat" w:hAnsi="GHEA Grapalat" w:cs="Sylfaen"/>
          <w:b/>
          <w:sz w:val="20"/>
          <w:lang w:val="en-US"/>
        </w:rPr>
        <w:t>ԱՊՁԲ</w:t>
      </w:r>
      <w:r w:rsidR="00FE26E5" w:rsidRPr="000E4EFB">
        <w:rPr>
          <w:rFonts w:ascii="GHEA Grapalat" w:hAnsi="GHEA Grapalat" w:cs="Sylfaen"/>
          <w:b/>
          <w:sz w:val="20"/>
        </w:rPr>
        <w:t>-20/</w:t>
      </w:r>
      <w:r w:rsidR="00E040A8" w:rsidRPr="000E4EFB">
        <w:rPr>
          <w:rFonts w:ascii="GHEA Grapalat" w:hAnsi="GHEA Grapalat" w:cs="Sylfaen"/>
          <w:b/>
          <w:sz w:val="20"/>
        </w:rPr>
        <w:t>2</w:t>
      </w:r>
      <w:r w:rsidRPr="000E4EFB">
        <w:rPr>
          <w:rFonts w:ascii="GHEA Grapalat" w:hAnsi="GHEA Grapalat" w:cs="Sylfaen"/>
          <w:b/>
          <w:sz w:val="20"/>
        </w:rPr>
        <w:t>&gt;</w:t>
      </w:r>
      <w:r w:rsidR="005067FE" w:rsidRPr="00E638E8">
        <w:rPr>
          <w:rFonts w:ascii="GHEA Grapalat" w:hAnsi="GHEA Grapalat" w:cs="Sylfaen"/>
          <w:sz w:val="20"/>
        </w:rPr>
        <w:t xml:space="preserve">,организованной с </w:t>
      </w:r>
      <w:proofErr w:type="spellStart"/>
      <w:r w:rsidR="005067FE" w:rsidRPr="00E638E8">
        <w:rPr>
          <w:rFonts w:ascii="GHEA Grapalat" w:hAnsi="GHEA Grapalat" w:cs="Sylfaen"/>
          <w:sz w:val="20"/>
        </w:rPr>
        <w:t>цельюприобретения</w:t>
      </w:r>
      <w:proofErr w:type="spellEnd"/>
      <w:r w:rsidRPr="00E638E8">
        <w:rPr>
          <w:rFonts w:ascii="GHEA Grapalat" w:hAnsi="GHEA Grapalat" w:cs="Sylfaen"/>
          <w:sz w:val="20"/>
        </w:rPr>
        <w:t>&lt;</w:t>
      </w:r>
      <w:r w:rsidR="00FE26E5" w:rsidRPr="00E638E8">
        <w:rPr>
          <w:rFonts w:ascii="GHEA Grapalat" w:hAnsi="GHEA Grapalat" w:cs="Sylfaen"/>
          <w:sz w:val="20"/>
        </w:rPr>
        <w:t>Бумаг формата</w:t>
      </w:r>
      <w:proofErr w:type="gramStart"/>
      <w:r w:rsidR="00FE26E5" w:rsidRPr="00E638E8">
        <w:rPr>
          <w:rFonts w:ascii="GHEA Grapalat" w:hAnsi="GHEA Grapalat" w:cs="Sylfaen"/>
          <w:sz w:val="20"/>
        </w:rPr>
        <w:t xml:space="preserve"> А</w:t>
      </w:r>
      <w:proofErr w:type="gramEnd"/>
      <w:r w:rsidR="00FE26E5" w:rsidRPr="00E638E8">
        <w:rPr>
          <w:rFonts w:ascii="GHEA Grapalat" w:hAnsi="GHEA Grapalat" w:cs="Sylfaen"/>
          <w:sz w:val="20"/>
        </w:rPr>
        <w:t> и</w:t>
      </w:r>
      <w:r w:rsidRPr="00E638E8">
        <w:rPr>
          <w:rFonts w:ascii="GHEA Grapalat" w:hAnsi="GHEA Grapalat" w:cs="Sylfaen"/>
          <w:sz w:val="20"/>
        </w:rPr>
        <w:t xml:space="preserve"> А &gt;для своих нужд.</w:t>
      </w:r>
    </w:p>
    <w:p w:rsidR="005E176C" w:rsidRPr="00E638E8" w:rsidRDefault="000A506F" w:rsidP="00FE3BE0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  <w:r w:rsidRPr="00E638E8">
        <w:rPr>
          <w:rFonts w:ascii="GHEA Grapalat" w:hAnsi="GHEA Grapalat" w:cs="Sylfaen"/>
          <w:sz w:val="20"/>
        </w:rPr>
        <w:t xml:space="preserve">Закупки осуществляются: На основании подпункта </w:t>
      </w:r>
      <w:r w:rsidR="00AD7109" w:rsidRPr="00E638E8">
        <w:rPr>
          <w:rFonts w:ascii="GHEA Grapalat" w:hAnsi="GHEA Grapalat" w:cs="Sylfaen"/>
          <w:sz w:val="20"/>
        </w:rPr>
        <w:t>4</w:t>
      </w:r>
      <w:r w:rsidRPr="00E638E8">
        <w:rPr>
          <w:rFonts w:ascii="GHEA Grapalat" w:hAnsi="GHEA Grapalat" w:cs="Sylfaen"/>
          <w:sz w:val="20"/>
        </w:rPr>
        <w:t xml:space="preserve">, пункта 1, статьи 23 закона «О закупках» РА и пункта </w:t>
      </w:r>
      <w:r w:rsidR="00AD7109" w:rsidRPr="00E638E8">
        <w:rPr>
          <w:rFonts w:ascii="GHEA Grapalat" w:hAnsi="GHEA Grapalat" w:cs="Sylfaen"/>
          <w:sz w:val="20"/>
        </w:rPr>
        <w:t>72</w:t>
      </w:r>
      <w:r w:rsidRPr="00E638E8">
        <w:rPr>
          <w:rFonts w:ascii="GHEA Grapalat" w:hAnsi="GHEA Grapalat" w:cs="Sylfaen"/>
          <w:sz w:val="20"/>
        </w:rPr>
        <w:t xml:space="preserve"> порядка № 526-N об «Организации процесса закупок».</w:t>
      </w:r>
    </w:p>
    <w:p w:rsidR="005E176C" w:rsidRPr="00E638E8" w:rsidRDefault="005E176C" w:rsidP="00FE3BE0">
      <w:pPr>
        <w:widowControl w:val="0"/>
        <w:ind w:firstLine="708"/>
        <w:jc w:val="both"/>
        <w:rPr>
          <w:rFonts w:ascii="GHEA Grapalat" w:hAnsi="GHEA Grapalat" w:cs="Sylfaen"/>
          <w:sz w:val="20"/>
        </w:rPr>
      </w:pPr>
    </w:p>
    <w:p w:rsidR="002779E7" w:rsidRPr="00E638E8" w:rsidRDefault="00ED4558" w:rsidP="002779E7">
      <w:pPr>
        <w:widowControl w:val="0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b/>
          <w:sz w:val="20"/>
        </w:rPr>
        <w:t xml:space="preserve">Лот </w:t>
      </w:r>
      <w:r w:rsidR="007F1A19" w:rsidRPr="00E638E8">
        <w:rPr>
          <w:rFonts w:ascii="GHEA Grapalat" w:hAnsi="GHEA Grapalat"/>
          <w:b/>
          <w:sz w:val="20"/>
        </w:rPr>
        <w:t>1</w:t>
      </w:r>
      <w:r w:rsidRPr="00E638E8">
        <w:rPr>
          <w:rFonts w:ascii="GHEA Grapalat" w:hAnsi="GHEA Grapalat"/>
          <w:b/>
          <w:sz w:val="20"/>
        </w:rPr>
        <w:t xml:space="preserve"> Предметом </w:t>
      </w:r>
      <w:r w:rsidRPr="00E638E8">
        <w:rPr>
          <w:rFonts w:ascii="GHEA Grapalat" w:hAnsi="GHEA Grapalat" w:cs="Sylfaen"/>
          <w:sz w:val="20"/>
        </w:rPr>
        <w:t xml:space="preserve">закупки является: </w:t>
      </w:r>
      <w:r w:rsidR="00E638E8" w:rsidRPr="00E638E8">
        <w:rPr>
          <w:rFonts w:ascii="GHEA Grapalat" w:hAnsi="GHEA Grapalat" w:cs="Sylfaen"/>
          <w:sz w:val="20"/>
        </w:rPr>
        <w:t>Бумаг</w:t>
      </w:r>
      <w:r w:rsidR="001C6D3E" w:rsidRPr="00E638E8">
        <w:rPr>
          <w:rFonts w:ascii="GHEA Grapalat" w:hAnsi="GHEA Grapalat" w:cs="Sylfaen"/>
          <w:sz w:val="20"/>
        </w:rPr>
        <w:t>а</w:t>
      </w:r>
      <w:r w:rsidR="00E638E8" w:rsidRPr="00E638E8">
        <w:rPr>
          <w:rFonts w:ascii="GHEA Grapalat" w:hAnsi="GHEA Grapalat" w:cs="Sylfaen"/>
          <w:sz w:val="20"/>
        </w:rPr>
        <w:t xml:space="preserve"> формата</w:t>
      </w:r>
      <w:proofErr w:type="gramStart"/>
      <w:r w:rsidR="00E638E8" w:rsidRPr="00E638E8">
        <w:rPr>
          <w:rFonts w:ascii="GHEA Grapalat" w:hAnsi="GHEA Grapalat" w:cs="Sylfaen"/>
          <w:sz w:val="20"/>
        </w:rPr>
        <w:t xml:space="preserve"> А</w:t>
      </w:r>
      <w:proofErr w:type="gramEnd"/>
      <w:r w:rsidR="00E638E8" w:rsidRPr="00E638E8">
        <w:rPr>
          <w:rFonts w:ascii="GHEA Grapalat" w:hAnsi="GHEA Grapalat" w:cs="Sylfaen"/>
          <w:sz w:val="20"/>
        </w:rPr>
        <w:t xml:space="preserve">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232"/>
        <w:gridCol w:w="2493"/>
        <w:gridCol w:w="2187"/>
      </w:tblGrid>
      <w:tr w:rsidR="00FD6BB5" w:rsidRPr="00E638E8" w:rsidTr="00F656BF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8B206E" w:rsidRPr="00E638E8" w:rsidRDefault="00ED4558" w:rsidP="00F656B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E638E8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E638E8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8B206E" w:rsidRPr="00E638E8" w:rsidRDefault="00ED4558" w:rsidP="00F656BF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B036F7" w:rsidRPr="00E638E8" w:rsidRDefault="00ED4558" w:rsidP="00F656B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8B206E" w:rsidRPr="00E638E8" w:rsidRDefault="00CE77EE" w:rsidP="00F656B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 xml:space="preserve">/при соответствии указать </w:t>
            </w:r>
            <w:r w:rsidR="00BC2A5A" w:rsidRPr="00E638E8">
              <w:rPr>
                <w:rFonts w:ascii="GHEA Grapalat" w:hAnsi="GHEA Grapalat"/>
                <w:sz w:val="20"/>
              </w:rPr>
              <w:t>"</w:t>
            </w:r>
            <w:r w:rsidRPr="00E638E8">
              <w:rPr>
                <w:rFonts w:ascii="GHEA Grapalat" w:hAnsi="GHEA Grapalat"/>
                <w:sz w:val="20"/>
              </w:rPr>
              <w:t>X</w:t>
            </w:r>
            <w:r w:rsidR="00BC2A5A" w:rsidRPr="00E638E8">
              <w:rPr>
                <w:rFonts w:ascii="GHEA Grapalat" w:hAnsi="GHEA Grapalat"/>
                <w:sz w:val="20"/>
              </w:rPr>
              <w:t>"</w:t>
            </w:r>
            <w:r w:rsidRPr="00E638E8">
              <w:rPr>
                <w:rFonts w:ascii="GHEA Grapalat" w:hAnsi="GHEA Grapalat"/>
                <w:sz w:val="20"/>
              </w:rPr>
              <w:t>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B036F7" w:rsidRPr="00E638E8" w:rsidRDefault="00ED4558" w:rsidP="00F656B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8B206E" w:rsidRPr="00E638E8" w:rsidRDefault="00FD6BB5" w:rsidP="00F656B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 xml:space="preserve">/при несоответствии указать </w:t>
            </w:r>
            <w:r w:rsidR="00BC2A5A" w:rsidRPr="00E638E8">
              <w:rPr>
                <w:rFonts w:ascii="GHEA Grapalat" w:hAnsi="GHEA Grapalat"/>
                <w:sz w:val="20"/>
              </w:rPr>
              <w:t>"</w:t>
            </w:r>
            <w:r w:rsidRPr="00E638E8">
              <w:rPr>
                <w:rFonts w:ascii="GHEA Grapalat" w:hAnsi="GHEA Grapalat"/>
                <w:sz w:val="20"/>
              </w:rPr>
              <w:t>X</w:t>
            </w:r>
            <w:r w:rsidR="00BC2A5A" w:rsidRPr="00E638E8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8B206E" w:rsidRPr="00E638E8" w:rsidRDefault="00ED4558" w:rsidP="00F656B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7F1A19" w:rsidRPr="00E638E8" w:rsidTr="00387E6D">
        <w:trPr>
          <w:trHeight w:val="3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7F1A19" w:rsidRPr="00E638E8" w:rsidRDefault="007F1A19" w:rsidP="00387E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7F1A19" w:rsidRPr="00E638E8" w:rsidRDefault="00FE26E5" w:rsidP="00A12ACD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E638E8">
              <w:rPr>
                <w:rFonts w:ascii="GHEA Grapalat" w:hAnsi="GHEA Grapalat"/>
                <w:color w:val="000000"/>
                <w:sz w:val="20"/>
              </w:rPr>
              <w:t>ОО</w:t>
            </w:r>
            <w:proofErr w:type="gramStart"/>
            <w:r w:rsidRPr="00E638E8">
              <w:rPr>
                <w:rFonts w:ascii="GHEA Grapalat" w:hAnsi="GHEA Grapalat"/>
                <w:color w:val="000000"/>
                <w:sz w:val="20"/>
              </w:rPr>
              <w:t>О«</w:t>
            </w:r>
            <w:proofErr w:type="spellStart"/>
            <w:proofErr w:type="gramEnd"/>
            <w:r w:rsidRPr="00E638E8">
              <w:rPr>
                <w:rFonts w:ascii="GHEA Grapalat" w:hAnsi="GHEA Grapalat"/>
                <w:color w:val="000000"/>
                <w:sz w:val="20"/>
              </w:rPr>
              <w:t>ОфисПро</w:t>
            </w:r>
            <w:proofErr w:type="spellEnd"/>
            <w:r w:rsidRPr="00E638E8">
              <w:rPr>
                <w:rFonts w:ascii="GHEA Grapalat" w:hAnsi="GHEA Grapalat"/>
                <w:color w:val="000000"/>
                <w:sz w:val="20"/>
              </w:rPr>
              <w:t>»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7F1A19" w:rsidRPr="00E638E8" w:rsidRDefault="007F1A19" w:rsidP="00387E6D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7F1A19" w:rsidRPr="00E638E8" w:rsidRDefault="007F1A19" w:rsidP="00387E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7F1A19" w:rsidRPr="00E638E8" w:rsidRDefault="007F1A19" w:rsidP="00387E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8B206E" w:rsidRPr="00E638E8" w:rsidRDefault="008B206E" w:rsidP="001214AF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2350"/>
        <w:gridCol w:w="2868"/>
      </w:tblGrid>
      <w:tr w:rsidR="00CE77EE" w:rsidRPr="00E638E8" w:rsidTr="00F656B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CE77EE" w:rsidRPr="00E638E8" w:rsidRDefault="00ED4558" w:rsidP="001214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CE77EE" w:rsidRPr="00E638E8" w:rsidRDefault="00ED4558" w:rsidP="001214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CE77EE" w:rsidRPr="00E638E8" w:rsidRDefault="00ED4558" w:rsidP="001214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638E8">
              <w:rPr>
                <w:rFonts w:ascii="GHEA Grapalat" w:hAnsi="GHEA Grapalat"/>
                <w:sz w:val="20"/>
              </w:rPr>
              <w:t xml:space="preserve">/для отобранного участника указать </w:t>
            </w:r>
            <w:r w:rsidR="00BC2A5A" w:rsidRPr="00E638E8">
              <w:rPr>
                <w:rFonts w:ascii="GHEA Grapalat" w:hAnsi="GHEA Grapalat"/>
                <w:sz w:val="20"/>
              </w:rPr>
              <w:t>"</w:t>
            </w:r>
            <w:r w:rsidRPr="00E638E8">
              <w:rPr>
                <w:rFonts w:ascii="GHEA Grapalat" w:hAnsi="GHEA Grapalat"/>
                <w:sz w:val="20"/>
              </w:rPr>
              <w:t>X</w:t>
            </w:r>
            <w:r w:rsidR="00BC2A5A" w:rsidRPr="00E638E8">
              <w:rPr>
                <w:rFonts w:ascii="GHEA Grapalat" w:hAnsi="GHEA Grapalat"/>
                <w:sz w:val="20"/>
              </w:rPr>
              <w:t>"/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E63772" w:rsidRPr="00E638E8" w:rsidRDefault="00ED4558" w:rsidP="001214AF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CE77EE" w:rsidRPr="00E638E8" w:rsidRDefault="00F63219" w:rsidP="00FE26E5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/ тыс. драмов/</w:t>
            </w:r>
          </w:p>
        </w:tc>
      </w:tr>
      <w:tr w:rsidR="00FB00FF" w:rsidRPr="00E638E8" w:rsidTr="009A3781">
        <w:trPr>
          <w:trHeight w:val="35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FB00FF" w:rsidRPr="00E638E8" w:rsidRDefault="00FB00FF" w:rsidP="00387E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FB00FF" w:rsidRPr="00E638E8" w:rsidRDefault="00FE26E5" w:rsidP="00A9400F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E638E8">
              <w:rPr>
                <w:rFonts w:ascii="GHEA Grapalat" w:hAnsi="GHEA Grapalat"/>
                <w:color w:val="000000"/>
                <w:sz w:val="20"/>
              </w:rPr>
              <w:t>ОО</w:t>
            </w:r>
            <w:proofErr w:type="gramStart"/>
            <w:r w:rsidRPr="00E638E8">
              <w:rPr>
                <w:rFonts w:ascii="GHEA Grapalat" w:hAnsi="GHEA Grapalat"/>
                <w:color w:val="000000"/>
                <w:sz w:val="20"/>
              </w:rPr>
              <w:t>О«</w:t>
            </w:r>
            <w:proofErr w:type="spellStart"/>
            <w:proofErr w:type="gramEnd"/>
            <w:r w:rsidRPr="00E638E8">
              <w:rPr>
                <w:rFonts w:ascii="GHEA Grapalat" w:hAnsi="GHEA Grapalat"/>
                <w:color w:val="000000"/>
                <w:sz w:val="20"/>
              </w:rPr>
              <w:t>ОфисПро</w:t>
            </w:r>
            <w:proofErr w:type="spellEnd"/>
            <w:r w:rsidRPr="00E638E8">
              <w:rPr>
                <w:rFonts w:ascii="GHEA Grapalat" w:hAnsi="GHEA Grapalat"/>
                <w:color w:val="000000"/>
                <w:sz w:val="20"/>
              </w:rPr>
              <w:t>»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FB00FF" w:rsidRPr="00E638E8" w:rsidRDefault="00FB00FF" w:rsidP="00387E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FB00FF" w:rsidRPr="00E638E8" w:rsidRDefault="00123EE9" w:rsidP="00E638E8">
            <w:pPr>
              <w:jc w:val="center"/>
              <w:rPr>
                <w:rFonts w:ascii="GHEA Grapalat" w:hAnsi="GHEA Grapalat"/>
                <w:sz w:val="20"/>
                <w:highlight w:val="yellow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67</w:t>
            </w:r>
            <w:r w:rsidR="00E638E8" w:rsidRPr="00E638E8">
              <w:rPr>
                <w:rFonts w:ascii="GHEA Grapalat" w:hAnsi="GHEA Grapalat" w:cs="Sylfaen"/>
                <w:sz w:val="20"/>
                <w:lang w:val="en-US"/>
              </w:rPr>
              <w:t>.</w:t>
            </w:r>
            <w:r>
              <w:rPr>
                <w:rFonts w:ascii="GHEA Grapalat" w:hAnsi="GHEA Grapalat" w:cs="Sylfaen"/>
                <w:sz w:val="20"/>
                <w:lang w:val="en-US"/>
              </w:rPr>
              <w:t>9</w:t>
            </w:r>
          </w:p>
        </w:tc>
      </w:tr>
    </w:tbl>
    <w:p w:rsidR="00AB253E" w:rsidRPr="00E638E8" w:rsidRDefault="00AB253E" w:rsidP="001214AF">
      <w:pPr>
        <w:widowControl w:val="0"/>
        <w:jc w:val="both"/>
        <w:rPr>
          <w:rFonts w:ascii="GHEA Grapalat" w:hAnsi="GHEA Grapalat"/>
          <w:sz w:val="20"/>
          <w:lang w:val="en-US"/>
        </w:rPr>
      </w:pPr>
    </w:p>
    <w:p w:rsidR="004F0273" w:rsidRPr="00E638E8" w:rsidRDefault="004F0273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E638E8" w:rsidRPr="00E638E8" w:rsidRDefault="00E638E8" w:rsidP="00E638E8">
      <w:pPr>
        <w:widowControl w:val="0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b/>
          <w:sz w:val="20"/>
        </w:rPr>
        <w:t xml:space="preserve">Лот 2  Предметом </w:t>
      </w:r>
      <w:r w:rsidRPr="00E638E8">
        <w:rPr>
          <w:rFonts w:ascii="GHEA Grapalat" w:hAnsi="GHEA Grapalat" w:cs="Sylfaen"/>
          <w:sz w:val="20"/>
        </w:rPr>
        <w:t>закупки является: Бумаг</w:t>
      </w:r>
      <w:r w:rsidR="001C6D3E" w:rsidRPr="00E638E8">
        <w:rPr>
          <w:rFonts w:ascii="GHEA Grapalat" w:hAnsi="GHEA Grapalat" w:cs="Sylfaen"/>
          <w:sz w:val="20"/>
        </w:rPr>
        <w:t>а</w:t>
      </w:r>
      <w:r w:rsidRPr="00E638E8">
        <w:rPr>
          <w:rFonts w:ascii="GHEA Grapalat" w:hAnsi="GHEA Grapalat" w:cs="Sylfaen"/>
          <w:sz w:val="20"/>
        </w:rPr>
        <w:t xml:space="preserve"> формата А3 </w:t>
      </w: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631"/>
        <w:gridCol w:w="2146"/>
        <w:gridCol w:w="2232"/>
        <w:gridCol w:w="2493"/>
        <w:gridCol w:w="2187"/>
      </w:tblGrid>
      <w:tr w:rsidR="00E638E8" w:rsidRPr="00E638E8" w:rsidTr="002A5280">
        <w:trPr>
          <w:trHeight w:val="640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proofErr w:type="gramStart"/>
            <w:r w:rsidRPr="00E638E8">
              <w:rPr>
                <w:rFonts w:ascii="GHEA Grapalat" w:hAnsi="GHEA Grapalat"/>
                <w:b/>
                <w:sz w:val="20"/>
              </w:rPr>
              <w:t>П</w:t>
            </w:r>
            <w:proofErr w:type="gramEnd"/>
            <w:r w:rsidRPr="00E638E8">
              <w:rPr>
                <w:rFonts w:ascii="GHEA Grapalat" w:hAnsi="GHEA Grapalat"/>
                <w:b/>
                <w:sz w:val="20"/>
              </w:rPr>
              <w:t>/Н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en-US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Заявки, соответствующие требованиям приглашения </w:t>
            </w:r>
          </w:p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соответствии указать "X"/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Заявки, не соответствующие требованиям приглашения</w:t>
            </w:r>
          </w:p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/при несоответствии указать "X"/</w:t>
            </w:r>
          </w:p>
        </w:tc>
        <w:tc>
          <w:tcPr>
            <w:tcW w:w="2187" w:type="dxa"/>
            <w:shd w:val="clear" w:color="auto" w:fill="auto"/>
            <w:vAlign w:val="center"/>
          </w:tcPr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Краткое описание несоответствия</w:t>
            </w:r>
          </w:p>
        </w:tc>
      </w:tr>
      <w:tr w:rsidR="00E638E8" w:rsidRPr="00E638E8" w:rsidTr="002A5280">
        <w:trPr>
          <w:trHeight w:val="358"/>
          <w:jc w:val="center"/>
        </w:trPr>
        <w:tc>
          <w:tcPr>
            <w:tcW w:w="631" w:type="dxa"/>
            <w:shd w:val="clear" w:color="auto" w:fill="auto"/>
            <w:vAlign w:val="center"/>
          </w:tcPr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146" w:type="dxa"/>
            <w:shd w:val="clear" w:color="auto" w:fill="auto"/>
            <w:vAlign w:val="center"/>
          </w:tcPr>
          <w:p w:rsidR="00E638E8" w:rsidRPr="00E638E8" w:rsidRDefault="00E638E8" w:rsidP="002A5280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E638E8">
              <w:rPr>
                <w:rFonts w:ascii="GHEA Grapalat" w:hAnsi="GHEA Grapalat"/>
                <w:color w:val="000000"/>
                <w:sz w:val="20"/>
              </w:rPr>
              <w:t>ОО</w:t>
            </w:r>
            <w:proofErr w:type="gramStart"/>
            <w:r w:rsidRPr="00E638E8">
              <w:rPr>
                <w:rFonts w:ascii="GHEA Grapalat" w:hAnsi="GHEA Grapalat"/>
                <w:color w:val="000000"/>
                <w:sz w:val="20"/>
              </w:rPr>
              <w:t>О«</w:t>
            </w:r>
            <w:proofErr w:type="spellStart"/>
            <w:proofErr w:type="gramEnd"/>
            <w:r w:rsidRPr="00E638E8">
              <w:rPr>
                <w:rFonts w:ascii="GHEA Grapalat" w:hAnsi="GHEA Grapalat"/>
                <w:color w:val="000000"/>
                <w:sz w:val="20"/>
              </w:rPr>
              <w:t>ОфисПро</w:t>
            </w:r>
            <w:proofErr w:type="spellEnd"/>
            <w:r w:rsidRPr="00E638E8">
              <w:rPr>
                <w:rFonts w:ascii="GHEA Grapalat" w:hAnsi="GHEA Grapalat"/>
                <w:color w:val="000000"/>
                <w:sz w:val="20"/>
              </w:rPr>
              <w:t>»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E638E8" w:rsidRPr="00E638E8" w:rsidRDefault="00E638E8" w:rsidP="002A5280">
            <w:pPr>
              <w:jc w:val="center"/>
              <w:rPr>
                <w:rFonts w:ascii="GHEA Grapalat" w:hAnsi="GHEA Grapalat" w:cs="Sylfaen"/>
                <w:sz w:val="20"/>
                <w:lang w:val="af-ZA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493" w:type="dxa"/>
            <w:shd w:val="clear" w:color="auto" w:fill="auto"/>
            <w:vAlign w:val="center"/>
          </w:tcPr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2187" w:type="dxa"/>
            <w:shd w:val="clear" w:color="auto" w:fill="auto"/>
            <w:vAlign w:val="center"/>
          </w:tcPr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E638E8" w:rsidRPr="00E638E8" w:rsidRDefault="00E638E8" w:rsidP="00E638E8">
      <w:pPr>
        <w:widowControl w:val="0"/>
        <w:ind w:firstLine="709"/>
        <w:jc w:val="both"/>
        <w:rPr>
          <w:rFonts w:ascii="GHEA Grapalat" w:hAnsi="GHEA Grapalat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930"/>
        <w:gridCol w:w="2560"/>
        <w:gridCol w:w="2350"/>
        <w:gridCol w:w="2868"/>
      </w:tblGrid>
      <w:tr w:rsidR="00E638E8" w:rsidRPr="00E638E8" w:rsidTr="002A5280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Наименование участника 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Отобранный участник </w:t>
            </w:r>
            <w:r w:rsidRPr="00E638E8">
              <w:rPr>
                <w:rFonts w:ascii="GHEA Grapalat" w:hAnsi="GHEA Grapalat"/>
                <w:sz w:val="20"/>
              </w:rPr>
              <w:t>/для отобранного участника указать "X"/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>Предложенная участником цена</w:t>
            </w:r>
          </w:p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E638E8">
              <w:rPr>
                <w:rFonts w:ascii="GHEA Grapalat" w:hAnsi="GHEA Grapalat"/>
                <w:b/>
                <w:sz w:val="20"/>
              </w:rPr>
              <w:t xml:space="preserve">/ тыс. </w:t>
            </w:r>
            <w:proofErr w:type="spellStart"/>
            <w:r w:rsidRPr="00E638E8">
              <w:rPr>
                <w:rFonts w:ascii="GHEA Grapalat" w:hAnsi="GHEA Grapalat"/>
                <w:b/>
                <w:sz w:val="20"/>
              </w:rPr>
              <w:t>драмов</w:t>
            </w:r>
            <w:proofErr w:type="spellEnd"/>
            <w:r w:rsidRPr="00E638E8">
              <w:rPr>
                <w:rFonts w:ascii="GHEA Grapalat" w:hAnsi="GHEA Grapalat"/>
                <w:b/>
                <w:sz w:val="20"/>
              </w:rPr>
              <w:t>/</w:t>
            </w:r>
          </w:p>
        </w:tc>
      </w:tr>
      <w:tr w:rsidR="00E638E8" w:rsidRPr="00E638E8" w:rsidTr="002A5280">
        <w:trPr>
          <w:trHeight w:val="358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E638E8" w:rsidRPr="00E638E8" w:rsidRDefault="00E638E8" w:rsidP="002A5280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E638E8">
              <w:rPr>
                <w:rFonts w:ascii="GHEA Grapalat" w:hAnsi="GHEA Grapalat"/>
                <w:color w:val="000000"/>
                <w:sz w:val="20"/>
              </w:rPr>
              <w:t>ОО</w:t>
            </w:r>
            <w:proofErr w:type="gramStart"/>
            <w:r w:rsidRPr="00E638E8">
              <w:rPr>
                <w:rFonts w:ascii="GHEA Grapalat" w:hAnsi="GHEA Grapalat"/>
                <w:color w:val="000000"/>
                <w:sz w:val="20"/>
              </w:rPr>
              <w:t>О«</w:t>
            </w:r>
            <w:proofErr w:type="spellStart"/>
            <w:proofErr w:type="gramEnd"/>
            <w:r w:rsidRPr="00E638E8">
              <w:rPr>
                <w:rFonts w:ascii="GHEA Grapalat" w:hAnsi="GHEA Grapalat"/>
                <w:color w:val="000000"/>
                <w:sz w:val="20"/>
              </w:rPr>
              <w:t>ОфисПро</w:t>
            </w:r>
            <w:proofErr w:type="spellEnd"/>
            <w:r w:rsidRPr="00E638E8">
              <w:rPr>
                <w:rFonts w:ascii="GHEA Grapalat" w:hAnsi="GHEA Grapalat"/>
                <w:color w:val="000000"/>
                <w:sz w:val="20"/>
              </w:rPr>
              <w:t>»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E638E8" w:rsidRPr="00E638E8" w:rsidRDefault="00E638E8" w:rsidP="002A5280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E638E8">
              <w:rPr>
                <w:rFonts w:ascii="GHEA Grapalat" w:hAnsi="GHEA Grapalat" w:cs="Sylfaen"/>
                <w:sz w:val="20"/>
                <w:lang w:val="af-ZA"/>
              </w:rPr>
              <w:t>X</w:t>
            </w:r>
          </w:p>
        </w:tc>
        <w:tc>
          <w:tcPr>
            <w:tcW w:w="2868" w:type="dxa"/>
            <w:shd w:val="clear" w:color="auto" w:fill="auto"/>
            <w:vAlign w:val="center"/>
          </w:tcPr>
          <w:p w:rsidR="00E638E8" w:rsidRPr="00E638E8" w:rsidRDefault="00E638E8" w:rsidP="002A5280">
            <w:pPr>
              <w:jc w:val="center"/>
              <w:rPr>
                <w:rFonts w:ascii="GHEA Grapalat" w:hAnsi="GHEA Grapalat"/>
                <w:sz w:val="20"/>
                <w:highlight w:val="yellow"/>
                <w:lang w:val="en-US"/>
              </w:rPr>
            </w:pPr>
            <w:r w:rsidRPr="00E638E8">
              <w:rPr>
                <w:rFonts w:ascii="GHEA Grapalat" w:hAnsi="GHEA Grapalat" w:cs="Sylfaen"/>
                <w:sz w:val="20"/>
                <w:lang w:val="en-US"/>
              </w:rPr>
              <w:t>11.6</w:t>
            </w:r>
            <w:r w:rsidR="00BC676B">
              <w:rPr>
                <w:rFonts w:ascii="GHEA Grapalat" w:hAnsi="GHEA Grapalat" w:cs="Sylfaen"/>
                <w:sz w:val="20"/>
                <w:lang w:val="en-US"/>
              </w:rPr>
              <w:t>4</w:t>
            </w:r>
            <w:bookmarkStart w:id="0" w:name="_GoBack"/>
            <w:bookmarkEnd w:id="0"/>
          </w:p>
        </w:tc>
      </w:tr>
    </w:tbl>
    <w:p w:rsidR="00E638E8" w:rsidRPr="00E638E8" w:rsidRDefault="00E638E8" w:rsidP="0018570B">
      <w:pPr>
        <w:widowControl w:val="0"/>
        <w:ind w:firstLine="708"/>
        <w:jc w:val="both"/>
        <w:rPr>
          <w:rFonts w:ascii="GHEA Grapalat" w:hAnsi="GHEA Grapalat"/>
          <w:sz w:val="20"/>
          <w:lang w:val="en-US"/>
        </w:rPr>
      </w:pPr>
    </w:p>
    <w:p w:rsidR="00F656BF" w:rsidRPr="00E638E8" w:rsidRDefault="00ED4558" w:rsidP="0018570B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sz w:val="20"/>
        </w:rPr>
        <w:t>Критерий, примененный для оп</w:t>
      </w:r>
      <w:r w:rsidR="00E638E8" w:rsidRPr="00E638E8">
        <w:rPr>
          <w:rFonts w:ascii="GHEA Grapalat" w:hAnsi="GHEA Grapalat"/>
          <w:sz w:val="20"/>
        </w:rPr>
        <w:t>ределения отобранного участника</w:t>
      </w:r>
      <w:proofErr w:type="gramStart"/>
      <w:r w:rsidR="00E638E8" w:rsidRPr="00E638E8">
        <w:rPr>
          <w:rFonts w:ascii="GHEA Grapalat" w:hAnsi="GHEA Grapalat"/>
          <w:sz w:val="20"/>
        </w:rPr>
        <w:t>.</w:t>
      </w:r>
      <w:r w:rsidR="00AD7109" w:rsidRPr="00E638E8">
        <w:rPr>
          <w:rFonts w:ascii="GHEA Grapalat" w:hAnsi="GHEA Grapalat" w:cs="Sylfaen"/>
          <w:sz w:val="20"/>
        </w:rPr>
        <w:t>Н</w:t>
      </w:r>
      <w:proofErr w:type="gramEnd"/>
      <w:r w:rsidR="00AD7109" w:rsidRPr="00E638E8">
        <w:rPr>
          <w:rFonts w:ascii="GHEA Grapalat" w:hAnsi="GHEA Grapalat" w:cs="Sylfaen"/>
          <w:sz w:val="20"/>
        </w:rPr>
        <w:t>а основании подпункта 4</w:t>
      </w:r>
      <w:r w:rsidR="00E638E8" w:rsidRPr="00E638E8">
        <w:rPr>
          <w:rFonts w:ascii="GHEA Grapalat" w:hAnsi="GHEA Grapalat" w:cs="Sylfaen"/>
          <w:sz w:val="20"/>
        </w:rPr>
        <w:t>, пункта 1, статьи 23 закона&lt;О закупках&gt;</w:t>
      </w:r>
      <w:r w:rsidR="00AD7109" w:rsidRPr="00E638E8">
        <w:rPr>
          <w:rFonts w:ascii="GHEA Grapalat" w:hAnsi="GHEA Grapalat" w:cs="Sylfaen"/>
          <w:sz w:val="20"/>
        </w:rPr>
        <w:t xml:space="preserve"> РА и пункта 72 порядка № 526-N об</w:t>
      </w:r>
      <w:r w:rsidR="00E638E8" w:rsidRPr="00E638E8">
        <w:rPr>
          <w:rFonts w:ascii="GHEA Grapalat" w:hAnsi="GHEA Grapalat" w:cs="Sylfaen"/>
          <w:sz w:val="20"/>
        </w:rPr>
        <w:t>&lt;Организации процесса закупок&gt;</w:t>
      </w:r>
    </w:p>
    <w:p w:rsidR="001214AF" w:rsidRPr="00B1571D" w:rsidRDefault="00387E6D" w:rsidP="0018570B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sz w:val="20"/>
          <w:lang w:val="hy-AM"/>
        </w:rPr>
        <w:t xml:space="preserve">Согласно статье 10 пункта 4 Закона Республики Армения </w:t>
      </w:r>
      <w:r w:rsidR="00E638E8" w:rsidRPr="00E638E8">
        <w:rPr>
          <w:rFonts w:ascii="GHEA Grapalat" w:hAnsi="GHEA Grapalat"/>
          <w:sz w:val="20"/>
        </w:rPr>
        <w:t>&lt;</w:t>
      </w:r>
      <w:r w:rsidRPr="00E638E8">
        <w:rPr>
          <w:rFonts w:ascii="GHEA Grapalat" w:hAnsi="GHEA Grapalat"/>
          <w:sz w:val="20"/>
          <w:lang w:val="hy-AM"/>
        </w:rPr>
        <w:t>О закупках</w:t>
      </w:r>
      <w:r w:rsidR="00E638E8" w:rsidRPr="00E638E8">
        <w:rPr>
          <w:rFonts w:ascii="GHEA Grapalat" w:hAnsi="GHEA Grapalat"/>
          <w:sz w:val="20"/>
        </w:rPr>
        <w:t>&gt;</w:t>
      </w:r>
      <w:r w:rsidRPr="00E638E8">
        <w:rPr>
          <w:rFonts w:ascii="GHEA Grapalat" w:hAnsi="GHEA Grapalat"/>
          <w:sz w:val="20"/>
          <w:lang w:val="hy-AM"/>
        </w:rPr>
        <w:t xml:space="preserve"> периода</w:t>
      </w:r>
      <w:r w:rsidRPr="00E638E8">
        <w:rPr>
          <w:rFonts w:ascii="Courier New" w:hAnsi="Courier New" w:cs="Courier New"/>
          <w:sz w:val="20"/>
          <w:lang w:val="hy-AM"/>
        </w:rPr>
        <w:t> </w:t>
      </w:r>
      <w:r w:rsidRPr="00E638E8">
        <w:rPr>
          <w:rFonts w:ascii="GHEA Grapalat" w:hAnsi="GHEA Grapalat" w:cs="GHEA Grapalat"/>
          <w:sz w:val="20"/>
          <w:lang w:val="hy-AM"/>
        </w:rPr>
        <w:t>ожидания</w:t>
      </w:r>
      <w:r w:rsidR="00B1571D">
        <w:rPr>
          <w:rFonts w:ascii="GHEA Grapalat" w:hAnsi="GHEA Grapalat"/>
          <w:sz w:val="20"/>
          <w:lang w:val="hy-AM"/>
        </w:rPr>
        <w:t xml:space="preserve"> не примен</w:t>
      </w:r>
      <w:r w:rsidR="00B1571D" w:rsidRPr="00E638E8">
        <w:rPr>
          <w:rFonts w:ascii="GHEA Grapalat" w:hAnsi="GHEA Grapalat"/>
          <w:sz w:val="20"/>
          <w:lang w:val="hy-AM"/>
        </w:rPr>
        <w:t>я</w:t>
      </w:r>
      <w:r w:rsidRPr="00E638E8">
        <w:rPr>
          <w:rFonts w:ascii="GHEA Grapalat" w:hAnsi="GHEA Grapalat"/>
          <w:sz w:val="20"/>
          <w:lang w:val="hy-AM"/>
        </w:rPr>
        <w:t>ется.</w:t>
      </w:r>
    </w:p>
    <w:p w:rsidR="00E747E7" w:rsidRPr="00E638E8" w:rsidRDefault="00E747E7" w:rsidP="00A32CEC">
      <w:pPr>
        <w:widowControl w:val="0"/>
        <w:ind w:firstLine="708"/>
        <w:jc w:val="both"/>
        <w:rPr>
          <w:rFonts w:ascii="GHEA Grapalat" w:hAnsi="GHEA Grapalat"/>
          <w:sz w:val="20"/>
        </w:rPr>
      </w:pPr>
      <w:r w:rsidRPr="00E638E8">
        <w:rPr>
          <w:rFonts w:ascii="GHEA Grapalat" w:hAnsi="GHEA Grapalat"/>
          <w:sz w:val="20"/>
        </w:rPr>
        <w:t>Для получения дополнительной информации, связанной с настоящим</w:t>
      </w:r>
      <w:r w:rsidR="00A43866" w:rsidRPr="00A43866">
        <w:rPr>
          <w:rFonts w:ascii="GHEA Grapalat" w:hAnsi="GHEA Grapalat"/>
          <w:sz w:val="20"/>
        </w:rPr>
        <w:t xml:space="preserve"> </w:t>
      </w:r>
      <w:r w:rsidRPr="00E638E8">
        <w:rPr>
          <w:rFonts w:ascii="GHEA Grapalat" w:hAnsi="GHEA Grapalat"/>
          <w:sz w:val="20"/>
        </w:rPr>
        <w:t xml:space="preserve">объявлением, можно обратиться к секретарю </w:t>
      </w:r>
      <w:r w:rsidR="00E40C13" w:rsidRPr="00E638E8">
        <w:rPr>
          <w:rFonts w:ascii="GHEA Grapalat" w:hAnsi="GHEA Grapalat"/>
          <w:sz w:val="20"/>
        </w:rPr>
        <w:t xml:space="preserve">Оценочной </w:t>
      </w:r>
      <w:r w:rsidRPr="00E638E8">
        <w:rPr>
          <w:rFonts w:ascii="GHEA Grapalat" w:hAnsi="GHEA Grapalat"/>
          <w:sz w:val="20"/>
        </w:rPr>
        <w:t xml:space="preserve">комиссии </w:t>
      </w:r>
      <w:proofErr w:type="spellStart"/>
      <w:r w:rsidR="00AD70C3" w:rsidRPr="00E638E8">
        <w:rPr>
          <w:rFonts w:ascii="GHEA Grapalat" w:hAnsi="GHEA Grapalat"/>
          <w:sz w:val="20"/>
        </w:rPr>
        <w:t>Л.Харатяну</w:t>
      </w:r>
      <w:proofErr w:type="spellEnd"/>
      <w:r w:rsidR="0018570B" w:rsidRPr="00E638E8">
        <w:rPr>
          <w:rFonts w:ascii="GHEA Grapalat" w:hAnsi="GHEA Grapalat"/>
          <w:sz w:val="20"/>
        </w:rPr>
        <w:t>.</w:t>
      </w:r>
    </w:p>
    <w:p w:rsidR="008A2413" w:rsidRPr="00E638E8" w:rsidRDefault="008A2413" w:rsidP="001214AF">
      <w:pPr>
        <w:widowControl w:val="0"/>
        <w:jc w:val="both"/>
        <w:rPr>
          <w:rFonts w:ascii="GHEA Grapalat" w:hAnsi="GHEA Grapalat" w:cs="Sylfaen"/>
          <w:sz w:val="20"/>
        </w:rPr>
      </w:pPr>
    </w:p>
    <w:p w:rsidR="0018570B" w:rsidRPr="00E638E8" w:rsidRDefault="0018570B" w:rsidP="0018570B">
      <w:pPr>
        <w:pStyle w:val="a6"/>
        <w:ind w:firstLine="540"/>
        <w:rPr>
          <w:rFonts w:ascii="GHEA Grapalat" w:hAnsi="GHEA Grapalat"/>
          <w:i/>
          <w:sz w:val="20"/>
          <w:lang w:val="af-ZA"/>
        </w:rPr>
      </w:pPr>
      <w:r w:rsidRPr="00E638E8">
        <w:rPr>
          <w:rFonts w:ascii="GHEA Grapalat" w:hAnsi="GHEA Grapalat" w:cs="Arial"/>
          <w:color w:val="000000"/>
          <w:sz w:val="20"/>
          <w:lang w:val="af-ZA" w:bidi="ar-SA"/>
        </w:rPr>
        <w:t xml:space="preserve">Телефон </w:t>
      </w:r>
      <w:r w:rsidRPr="00E638E8">
        <w:rPr>
          <w:rFonts w:ascii="GHEA Grapalat" w:hAnsi="GHEA Grapalat"/>
          <w:b/>
          <w:sz w:val="20"/>
          <w:lang w:val="af-ZA"/>
        </w:rPr>
        <w:t>011-</w:t>
      </w:r>
      <w:r w:rsidR="00FE26E5" w:rsidRPr="00E638E8">
        <w:rPr>
          <w:rFonts w:ascii="GHEA Grapalat" w:hAnsi="GHEA Grapalat"/>
          <w:b/>
          <w:sz w:val="20"/>
          <w:lang w:val="af-ZA"/>
        </w:rPr>
        <w:t>55-75-94</w:t>
      </w:r>
    </w:p>
    <w:p w:rsidR="0018570B" w:rsidRPr="00E638E8" w:rsidRDefault="0018570B" w:rsidP="0018570B">
      <w:pPr>
        <w:pStyle w:val="a6"/>
        <w:ind w:firstLine="540"/>
        <w:rPr>
          <w:rFonts w:ascii="GHEA Grapalat" w:hAnsi="GHEA Grapalat"/>
          <w:i/>
          <w:sz w:val="20"/>
          <w:u w:val="single"/>
          <w:lang w:val="af-ZA"/>
        </w:rPr>
      </w:pPr>
      <w:r w:rsidRPr="00E638E8">
        <w:rPr>
          <w:rFonts w:ascii="GHEA Grapalat" w:hAnsi="GHEA Grapalat" w:cs="Arial"/>
          <w:color w:val="000000"/>
          <w:sz w:val="20"/>
          <w:lang w:val="af-ZA" w:bidi="ar-SA"/>
        </w:rPr>
        <w:t xml:space="preserve">Электронная почта </w:t>
      </w:r>
      <w:r w:rsidR="00FE26E5" w:rsidRPr="00E638E8">
        <w:rPr>
          <w:rFonts w:ascii="GHEA Grapalat" w:hAnsi="GHEA Grapalat"/>
          <w:b/>
          <w:sz w:val="20"/>
          <w:lang w:val="af-ZA"/>
        </w:rPr>
        <w:t>erkrabanakanfond@mail.ru</w:t>
      </w:r>
    </w:p>
    <w:p w:rsidR="00B1706B" w:rsidRPr="00A43866" w:rsidRDefault="0018570B" w:rsidP="0018570B">
      <w:pPr>
        <w:widowControl w:val="0"/>
        <w:ind w:firstLine="540"/>
        <w:jc w:val="both"/>
        <w:rPr>
          <w:rFonts w:ascii="GHEA Grapalat" w:hAnsi="GHEA Grapalat" w:cs="Arial"/>
          <w:b/>
          <w:color w:val="000000"/>
          <w:sz w:val="20"/>
          <w:lang w:val="af-ZA" w:bidi="ar-SA"/>
        </w:rPr>
      </w:pPr>
      <w:r w:rsidRPr="00A43866">
        <w:rPr>
          <w:rFonts w:ascii="GHEA Grapalat" w:hAnsi="GHEA Grapalat" w:cs="Arial"/>
          <w:b/>
          <w:color w:val="000000"/>
          <w:sz w:val="20"/>
          <w:lang w:val="af-ZA" w:bidi="ar-SA"/>
        </w:rPr>
        <w:t xml:space="preserve">Заказчик </w:t>
      </w:r>
      <w:r w:rsidR="00E638E8" w:rsidRPr="00A43866">
        <w:rPr>
          <w:rFonts w:ascii="GHEA Grapalat" w:hAnsi="GHEA Grapalat" w:cs="Sylfaen"/>
          <w:b/>
          <w:sz w:val="20"/>
        </w:rPr>
        <w:t>&lt;</w:t>
      </w:r>
      <w:r w:rsidR="00FE26E5" w:rsidRPr="00A43866">
        <w:rPr>
          <w:rFonts w:ascii="GHEA Grapalat" w:hAnsi="GHEA Grapalat" w:cs="Sylfaen"/>
          <w:b/>
          <w:sz w:val="20"/>
        </w:rPr>
        <w:t>Рес</w:t>
      </w:r>
      <w:r w:rsidR="00E638E8" w:rsidRPr="00A43866">
        <w:rPr>
          <w:rFonts w:ascii="GHEA Grapalat" w:hAnsi="GHEA Grapalat" w:cs="Sylfaen"/>
          <w:b/>
          <w:sz w:val="20"/>
        </w:rPr>
        <w:t>публиканский геологический фонд&gt;</w:t>
      </w:r>
      <w:r w:rsidR="00FE26E5" w:rsidRPr="00A43866">
        <w:rPr>
          <w:rFonts w:ascii="GHEA Grapalat" w:hAnsi="GHEA Grapalat" w:cs="Sylfaen"/>
          <w:b/>
          <w:sz w:val="20"/>
        </w:rPr>
        <w:t>ГНКО</w:t>
      </w:r>
    </w:p>
    <w:sectPr w:rsidR="00B1706B" w:rsidRPr="00A43866" w:rsidSect="0018570B">
      <w:footerReference w:type="even" r:id="rId7"/>
      <w:footerReference w:type="default" r:id="rId8"/>
      <w:pgSz w:w="11906" w:h="16838" w:code="9"/>
      <w:pgMar w:top="426" w:right="1133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C24" w:rsidRDefault="00CC7C24">
      <w:r>
        <w:separator/>
      </w:r>
    </w:p>
  </w:endnote>
  <w:endnote w:type="continuationSeparator" w:id="1">
    <w:p w:rsidR="00CC7C24" w:rsidRDefault="00CC7C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1A19" w:rsidRDefault="000D21CC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F1A1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F1A19" w:rsidRDefault="007F1A19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7750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F1A19" w:rsidRPr="007C2EDE" w:rsidRDefault="000D21CC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7C2EDE">
          <w:rPr>
            <w:rFonts w:ascii="GHEA Grapalat" w:hAnsi="GHEA Grapalat"/>
            <w:sz w:val="24"/>
            <w:szCs w:val="24"/>
          </w:rPr>
          <w:fldChar w:fldCharType="begin"/>
        </w:r>
        <w:r w:rsidR="007F1A19" w:rsidRPr="007C2ED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C2EDE">
          <w:rPr>
            <w:rFonts w:ascii="GHEA Grapalat" w:hAnsi="GHEA Grapalat"/>
            <w:sz w:val="24"/>
            <w:szCs w:val="24"/>
          </w:rPr>
          <w:fldChar w:fldCharType="separate"/>
        </w:r>
        <w:r w:rsidR="007F1A19">
          <w:rPr>
            <w:rFonts w:ascii="GHEA Grapalat" w:hAnsi="GHEA Grapalat"/>
            <w:noProof/>
            <w:sz w:val="24"/>
            <w:szCs w:val="24"/>
          </w:rPr>
          <w:t>2</w:t>
        </w:r>
        <w:r w:rsidRPr="007C2ED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C24" w:rsidRDefault="00CC7C24">
      <w:r>
        <w:separator/>
      </w:r>
    </w:p>
  </w:footnote>
  <w:footnote w:type="continuationSeparator" w:id="1">
    <w:p w:rsidR="00CC7C24" w:rsidRDefault="00CC7C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4AD6286"/>
    <w:multiLevelType w:val="multilevel"/>
    <w:tmpl w:val="0A8627F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6AD32A7"/>
    <w:multiLevelType w:val="multilevel"/>
    <w:tmpl w:val="0A8627FA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  <w:b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665"/>
        </w:tabs>
        <w:ind w:left="1665" w:hanging="1125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665"/>
        </w:tabs>
        <w:ind w:left="1665" w:hanging="1125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65"/>
        </w:tabs>
        <w:ind w:left="1665" w:hanging="112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980"/>
        </w:tabs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40"/>
        </w:tabs>
        <w:ind w:left="2340" w:hanging="1800"/>
      </w:pPr>
      <w:rPr>
        <w:rFonts w:hint="default"/>
      </w:rPr>
    </w:lvl>
  </w:abstractNum>
  <w:abstractNum w:abstractNumId="11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2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4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4"/>
  </w:num>
  <w:num w:numId="12">
    <w:abstractNumId w:val="0"/>
  </w:num>
  <w:num w:numId="13">
    <w:abstractNumId w:val="29"/>
  </w:num>
  <w:num w:numId="14">
    <w:abstractNumId w:val="28"/>
  </w:num>
  <w:num w:numId="15">
    <w:abstractNumId w:val="11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9"/>
  </w:num>
  <w:num w:numId="24">
    <w:abstractNumId w:val="4"/>
  </w:num>
  <w:num w:numId="25">
    <w:abstractNumId w:val="35"/>
  </w:num>
  <w:num w:numId="26">
    <w:abstractNumId w:val="24"/>
  </w:num>
  <w:num w:numId="27">
    <w:abstractNumId w:val="12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3"/>
  </w:num>
  <w:num w:numId="35">
    <w:abstractNumId w:val="16"/>
  </w:num>
  <w:num w:numId="36">
    <w:abstractNumId w:val="5"/>
  </w:num>
  <w:num w:numId="37">
    <w:abstractNumId w:val="19"/>
  </w:num>
  <w:num w:numId="38">
    <w:abstractNumId w:val="8"/>
  </w:num>
  <w:num w:numId="3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hideSpellingErrors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227AA"/>
    <w:rsid w:val="00024244"/>
    <w:rsid w:val="00025EFB"/>
    <w:rsid w:val="000343D9"/>
    <w:rsid w:val="0003635A"/>
    <w:rsid w:val="00040FB1"/>
    <w:rsid w:val="0004365B"/>
    <w:rsid w:val="000534D7"/>
    <w:rsid w:val="0005765A"/>
    <w:rsid w:val="00062BDF"/>
    <w:rsid w:val="00062CAF"/>
    <w:rsid w:val="00063D6E"/>
    <w:rsid w:val="000706DF"/>
    <w:rsid w:val="00075FE5"/>
    <w:rsid w:val="00076A79"/>
    <w:rsid w:val="00080923"/>
    <w:rsid w:val="000809F8"/>
    <w:rsid w:val="00082455"/>
    <w:rsid w:val="0009444C"/>
    <w:rsid w:val="000A362C"/>
    <w:rsid w:val="000A506F"/>
    <w:rsid w:val="000A5494"/>
    <w:rsid w:val="000A73EE"/>
    <w:rsid w:val="000C210A"/>
    <w:rsid w:val="000D21CC"/>
    <w:rsid w:val="000D3C84"/>
    <w:rsid w:val="000E4EFB"/>
    <w:rsid w:val="000E6BC9"/>
    <w:rsid w:val="00100D10"/>
    <w:rsid w:val="00102A32"/>
    <w:rsid w:val="001038C8"/>
    <w:rsid w:val="00120E57"/>
    <w:rsid w:val="001214AF"/>
    <w:rsid w:val="00123EE9"/>
    <w:rsid w:val="00124077"/>
    <w:rsid w:val="00125AFF"/>
    <w:rsid w:val="00132E94"/>
    <w:rsid w:val="0013616D"/>
    <w:rsid w:val="00141828"/>
    <w:rsid w:val="001466A8"/>
    <w:rsid w:val="001563E9"/>
    <w:rsid w:val="001628D6"/>
    <w:rsid w:val="00180617"/>
    <w:rsid w:val="00185136"/>
    <w:rsid w:val="0018570B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C6D3E"/>
    <w:rsid w:val="001F3C9B"/>
    <w:rsid w:val="001F5BAF"/>
    <w:rsid w:val="00205535"/>
    <w:rsid w:val="002137CA"/>
    <w:rsid w:val="00216290"/>
    <w:rsid w:val="0022406C"/>
    <w:rsid w:val="00226F64"/>
    <w:rsid w:val="0023034C"/>
    <w:rsid w:val="00237045"/>
    <w:rsid w:val="00237D02"/>
    <w:rsid w:val="00245FAF"/>
    <w:rsid w:val="0026753B"/>
    <w:rsid w:val="00275631"/>
    <w:rsid w:val="002779E7"/>
    <w:rsid w:val="002827E6"/>
    <w:rsid w:val="00283AAE"/>
    <w:rsid w:val="00292631"/>
    <w:rsid w:val="002955FD"/>
    <w:rsid w:val="00295862"/>
    <w:rsid w:val="002A0E23"/>
    <w:rsid w:val="002A5B15"/>
    <w:rsid w:val="002B151F"/>
    <w:rsid w:val="002B161B"/>
    <w:rsid w:val="002C1F2A"/>
    <w:rsid w:val="002C5839"/>
    <w:rsid w:val="002C60EF"/>
    <w:rsid w:val="002E5CA0"/>
    <w:rsid w:val="002F50FC"/>
    <w:rsid w:val="002F5247"/>
    <w:rsid w:val="00301137"/>
    <w:rsid w:val="00302445"/>
    <w:rsid w:val="003057F7"/>
    <w:rsid w:val="00306FFC"/>
    <w:rsid w:val="00310F16"/>
    <w:rsid w:val="00312898"/>
    <w:rsid w:val="003145E7"/>
    <w:rsid w:val="00315746"/>
    <w:rsid w:val="0031734F"/>
    <w:rsid w:val="00341CA5"/>
    <w:rsid w:val="00345C5A"/>
    <w:rsid w:val="00345F2E"/>
    <w:rsid w:val="00352FB2"/>
    <w:rsid w:val="00354467"/>
    <w:rsid w:val="00363A02"/>
    <w:rsid w:val="003654FE"/>
    <w:rsid w:val="00366B43"/>
    <w:rsid w:val="0036794B"/>
    <w:rsid w:val="00371957"/>
    <w:rsid w:val="00371C43"/>
    <w:rsid w:val="0038286A"/>
    <w:rsid w:val="00383CE9"/>
    <w:rsid w:val="0038605D"/>
    <w:rsid w:val="00386D81"/>
    <w:rsid w:val="003875C3"/>
    <w:rsid w:val="00387E6D"/>
    <w:rsid w:val="0039239E"/>
    <w:rsid w:val="003928E5"/>
    <w:rsid w:val="003A7F9B"/>
    <w:rsid w:val="003B24BE"/>
    <w:rsid w:val="003B2BED"/>
    <w:rsid w:val="003C0293"/>
    <w:rsid w:val="003D5271"/>
    <w:rsid w:val="003E343E"/>
    <w:rsid w:val="003E43D2"/>
    <w:rsid w:val="003F49B4"/>
    <w:rsid w:val="0043269D"/>
    <w:rsid w:val="00435F55"/>
    <w:rsid w:val="0044195C"/>
    <w:rsid w:val="00441E90"/>
    <w:rsid w:val="00447753"/>
    <w:rsid w:val="00454284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0273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B7A4C"/>
    <w:rsid w:val="005C39A0"/>
    <w:rsid w:val="005D0F4E"/>
    <w:rsid w:val="005E176C"/>
    <w:rsid w:val="005E2F58"/>
    <w:rsid w:val="005E3921"/>
    <w:rsid w:val="005F254D"/>
    <w:rsid w:val="00602DDD"/>
    <w:rsid w:val="006110B5"/>
    <w:rsid w:val="00613058"/>
    <w:rsid w:val="00613610"/>
    <w:rsid w:val="00622A3A"/>
    <w:rsid w:val="00625505"/>
    <w:rsid w:val="0064019E"/>
    <w:rsid w:val="00644FD7"/>
    <w:rsid w:val="006508EE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17AD"/>
    <w:rsid w:val="006F7509"/>
    <w:rsid w:val="0071112C"/>
    <w:rsid w:val="00712A17"/>
    <w:rsid w:val="00717888"/>
    <w:rsid w:val="00722C9C"/>
    <w:rsid w:val="00727604"/>
    <w:rsid w:val="007338FA"/>
    <w:rsid w:val="00742C66"/>
    <w:rsid w:val="007430B8"/>
    <w:rsid w:val="00743D8B"/>
    <w:rsid w:val="007443A1"/>
    <w:rsid w:val="007513A1"/>
    <w:rsid w:val="0075655D"/>
    <w:rsid w:val="00757C0C"/>
    <w:rsid w:val="007603EA"/>
    <w:rsid w:val="00760AA2"/>
    <w:rsid w:val="00765F01"/>
    <w:rsid w:val="007724C0"/>
    <w:rsid w:val="007807F3"/>
    <w:rsid w:val="007A44B1"/>
    <w:rsid w:val="007A795B"/>
    <w:rsid w:val="007B6C31"/>
    <w:rsid w:val="007C2859"/>
    <w:rsid w:val="007C2EDE"/>
    <w:rsid w:val="007C3B03"/>
    <w:rsid w:val="007C7163"/>
    <w:rsid w:val="007F0193"/>
    <w:rsid w:val="007F1A19"/>
    <w:rsid w:val="0080439B"/>
    <w:rsid w:val="00805D1B"/>
    <w:rsid w:val="00823294"/>
    <w:rsid w:val="00827BE7"/>
    <w:rsid w:val="00843D20"/>
    <w:rsid w:val="0085228E"/>
    <w:rsid w:val="00874380"/>
    <w:rsid w:val="00884DE9"/>
    <w:rsid w:val="00890A14"/>
    <w:rsid w:val="00891447"/>
    <w:rsid w:val="00891CC9"/>
    <w:rsid w:val="00894E35"/>
    <w:rsid w:val="00896409"/>
    <w:rsid w:val="008A2413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957"/>
    <w:rsid w:val="008F5FBD"/>
    <w:rsid w:val="008F7DC4"/>
    <w:rsid w:val="00901B34"/>
    <w:rsid w:val="00903FA9"/>
    <w:rsid w:val="009061EB"/>
    <w:rsid w:val="00907C60"/>
    <w:rsid w:val="00910DE9"/>
    <w:rsid w:val="00913176"/>
    <w:rsid w:val="00916899"/>
    <w:rsid w:val="0092549D"/>
    <w:rsid w:val="009337B2"/>
    <w:rsid w:val="0094590D"/>
    <w:rsid w:val="009507AF"/>
    <w:rsid w:val="00960651"/>
    <w:rsid w:val="00960BDD"/>
    <w:rsid w:val="00963C65"/>
    <w:rsid w:val="009706C8"/>
    <w:rsid w:val="00975599"/>
    <w:rsid w:val="009766E3"/>
    <w:rsid w:val="00984EE2"/>
    <w:rsid w:val="00992C08"/>
    <w:rsid w:val="0099697A"/>
    <w:rsid w:val="009B63BC"/>
    <w:rsid w:val="009B75F2"/>
    <w:rsid w:val="009D3A60"/>
    <w:rsid w:val="009E5F93"/>
    <w:rsid w:val="009F5D08"/>
    <w:rsid w:val="009F7B08"/>
    <w:rsid w:val="00A03098"/>
    <w:rsid w:val="00A048DB"/>
    <w:rsid w:val="00A12ACD"/>
    <w:rsid w:val="00A30C0F"/>
    <w:rsid w:val="00A32CEC"/>
    <w:rsid w:val="00A36B72"/>
    <w:rsid w:val="00A43866"/>
    <w:rsid w:val="00A4453F"/>
    <w:rsid w:val="00A70700"/>
    <w:rsid w:val="00A823C3"/>
    <w:rsid w:val="00A9400F"/>
    <w:rsid w:val="00AA103E"/>
    <w:rsid w:val="00AA698E"/>
    <w:rsid w:val="00AB1F7F"/>
    <w:rsid w:val="00AB253E"/>
    <w:rsid w:val="00AB2D08"/>
    <w:rsid w:val="00AB4E88"/>
    <w:rsid w:val="00AC4E24"/>
    <w:rsid w:val="00AC5E4C"/>
    <w:rsid w:val="00AD5F58"/>
    <w:rsid w:val="00AD70C3"/>
    <w:rsid w:val="00AD7109"/>
    <w:rsid w:val="00AE421A"/>
    <w:rsid w:val="00AE44F0"/>
    <w:rsid w:val="00AE7C17"/>
    <w:rsid w:val="00B036F7"/>
    <w:rsid w:val="00B06F5C"/>
    <w:rsid w:val="00B10495"/>
    <w:rsid w:val="00B1571D"/>
    <w:rsid w:val="00B16C9D"/>
    <w:rsid w:val="00B1706B"/>
    <w:rsid w:val="00B21464"/>
    <w:rsid w:val="00B21822"/>
    <w:rsid w:val="00B240F3"/>
    <w:rsid w:val="00B34A30"/>
    <w:rsid w:val="00B41C95"/>
    <w:rsid w:val="00B45438"/>
    <w:rsid w:val="00B45518"/>
    <w:rsid w:val="00B5440A"/>
    <w:rsid w:val="00B5525A"/>
    <w:rsid w:val="00B70645"/>
    <w:rsid w:val="00B7414D"/>
    <w:rsid w:val="00BB3BA7"/>
    <w:rsid w:val="00BC2A5A"/>
    <w:rsid w:val="00BC676B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37B6F"/>
    <w:rsid w:val="00C428B8"/>
    <w:rsid w:val="00C51538"/>
    <w:rsid w:val="00C54035"/>
    <w:rsid w:val="00C56677"/>
    <w:rsid w:val="00C622FD"/>
    <w:rsid w:val="00C90538"/>
    <w:rsid w:val="00C926B7"/>
    <w:rsid w:val="00C93582"/>
    <w:rsid w:val="00CA6022"/>
    <w:rsid w:val="00CA6069"/>
    <w:rsid w:val="00CC7C24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2285B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E65E8"/>
    <w:rsid w:val="00DF08F7"/>
    <w:rsid w:val="00E040A8"/>
    <w:rsid w:val="00E133A1"/>
    <w:rsid w:val="00E14174"/>
    <w:rsid w:val="00E24AA7"/>
    <w:rsid w:val="00E252BD"/>
    <w:rsid w:val="00E308C4"/>
    <w:rsid w:val="00E329F1"/>
    <w:rsid w:val="00E358C2"/>
    <w:rsid w:val="00E359C1"/>
    <w:rsid w:val="00E40C13"/>
    <w:rsid w:val="00E476D2"/>
    <w:rsid w:val="00E55F33"/>
    <w:rsid w:val="00E566DC"/>
    <w:rsid w:val="00E615C8"/>
    <w:rsid w:val="00E63772"/>
    <w:rsid w:val="00E638E8"/>
    <w:rsid w:val="00E655F3"/>
    <w:rsid w:val="00E67524"/>
    <w:rsid w:val="00E677AC"/>
    <w:rsid w:val="00E72947"/>
    <w:rsid w:val="00E747E7"/>
    <w:rsid w:val="00E74DC7"/>
    <w:rsid w:val="00E871AE"/>
    <w:rsid w:val="00E90A3A"/>
    <w:rsid w:val="00E91BE9"/>
    <w:rsid w:val="00E9368D"/>
    <w:rsid w:val="00E96BC2"/>
    <w:rsid w:val="00E978BC"/>
    <w:rsid w:val="00EA2281"/>
    <w:rsid w:val="00EB226D"/>
    <w:rsid w:val="00EB5497"/>
    <w:rsid w:val="00EB62CD"/>
    <w:rsid w:val="00EB6973"/>
    <w:rsid w:val="00EB6B0D"/>
    <w:rsid w:val="00EC3FA0"/>
    <w:rsid w:val="00ED33B0"/>
    <w:rsid w:val="00ED4558"/>
    <w:rsid w:val="00ED51CE"/>
    <w:rsid w:val="00ED7334"/>
    <w:rsid w:val="00ED7DDE"/>
    <w:rsid w:val="00EF22BA"/>
    <w:rsid w:val="00F07934"/>
    <w:rsid w:val="00F11DDE"/>
    <w:rsid w:val="00F12E49"/>
    <w:rsid w:val="00F22D7A"/>
    <w:rsid w:val="00F23628"/>
    <w:rsid w:val="00F313A6"/>
    <w:rsid w:val="00F408C7"/>
    <w:rsid w:val="00F40EC8"/>
    <w:rsid w:val="00F5305E"/>
    <w:rsid w:val="00F546D9"/>
    <w:rsid w:val="00F570A9"/>
    <w:rsid w:val="00F63219"/>
    <w:rsid w:val="00F656BF"/>
    <w:rsid w:val="00F714E0"/>
    <w:rsid w:val="00F750C8"/>
    <w:rsid w:val="00F97516"/>
    <w:rsid w:val="00F97BAF"/>
    <w:rsid w:val="00FA127B"/>
    <w:rsid w:val="00FB00FF"/>
    <w:rsid w:val="00FB2C5C"/>
    <w:rsid w:val="00FC062E"/>
    <w:rsid w:val="00FD0C86"/>
    <w:rsid w:val="00FD690C"/>
    <w:rsid w:val="00FD6BB5"/>
    <w:rsid w:val="00FE1928"/>
    <w:rsid w:val="00FE26E5"/>
    <w:rsid w:val="00FE3BE0"/>
    <w:rsid w:val="00FE3FCB"/>
    <w:rsid w:val="00FE5C02"/>
    <w:rsid w:val="00FF219A"/>
    <w:rsid w:val="00FF57BB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7C2ED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233</Words>
  <Characters>1732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63</cp:revision>
  <cp:lastPrinted>2020-03-03T09:57:00Z</cp:lastPrinted>
  <dcterms:created xsi:type="dcterms:W3CDTF">2018-08-08T07:12:00Z</dcterms:created>
  <dcterms:modified xsi:type="dcterms:W3CDTF">2020-03-03T09:57:00Z</dcterms:modified>
</cp:coreProperties>
</file>