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оценке </w:t>
      </w:r>
      <w:r w:rsidR="004A0B81" w:rsidRPr="00C2645B">
        <w:rPr>
          <w:rFonts w:ascii="Sylfaen" w:hAnsi="Sylfaen"/>
          <w:b/>
          <w:lang w:val="ru-RU"/>
        </w:rPr>
        <w:t>процедуры запроса цен</w:t>
      </w:r>
      <w:r w:rsidR="004A0B81" w:rsidRPr="00C2645B">
        <w:rPr>
          <w:rFonts w:ascii="Sylfaen" w:hAnsi="Sylfaen"/>
          <w:b/>
          <w:lang w:val="hy-AM"/>
        </w:rPr>
        <w:t xml:space="preserve">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от </w:t>
      </w:r>
      <w:r w:rsidR="003D0661" w:rsidRPr="003D0661">
        <w:rPr>
          <w:rFonts w:ascii="Sylfaen" w:hAnsi="Sylfaen" w:cs="Arial"/>
          <w:b/>
          <w:i w:val="0"/>
          <w:color w:val="FF0000"/>
          <w:lang w:val="ru-RU"/>
        </w:rPr>
        <w:t>02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AC4D32" w:rsidRPr="00AC4D32">
        <w:rPr>
          <w:rFonts w:ascii="Sylfaen" w:hAnsi="Sylfaen" w:cs="Arial"/>
          <w:b/>
          <w:i w:val="0"/>
          <w:color w:val="FF0000"/>
          <w:lang w:val="ru-RU"/>
        </w:rPr>
        <w:t>0</w:t>
      </w:r>
      <w:r w:rsidR="003D0661" w:rsidRPr="003D0661">
        <w:rPr>
          <w:rFonts w:ascii="Sylfaen" w:hAnsi="Sylfaen" w:cs="Arial"/>
          <w:b/>
          <w:i w:val="0"/>
          <w:color w:val="FF0000"/>
          <w:lang w:val="ru-RU"/>
        </w:rPr>
        <w:t>7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B2F39">
        <w:rPr>
          <w:rFonts w:ascii="Sylfaen" w:hAnsi="Sylfaen" w:cs="Arial"/>
          <w:b/>
          <w:i w:val="0"/>
          <w:color w:val="FF0000"/>
          <w:lang w:val="ru-RU"/>
        </w:rPr>
        <w:t>202</w:t>
      </w:r>
      <w:r w:rsidR="00CD123B" w:rsidRPr="00CD123B">
        <w:rPr>
          <w:rFonts w:ascii="Sylfaen" w:hAnsi="Sylfaen" w:cs="Arial"/>
          <w:b/>
          <w:i w:val="0"/>
          <w:color w:val="FF0000"/>
          <w:lang w:val="ru-RU"/>
        </w:rPr>
        <w:t>6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BB2F39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bookmarkStart w:id="0" w:name="_GoBack"/>
      <w:bookmarkEnd w:id="0"/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П</w:t>
      </w:r>
      <w:r w:rsidR="00BB2F39" w:rsidRPr="00BB2F39">
        <w:rPr>
          <w:rFonts w:ascii="Sylfaen" w:hAnsi="Sylfaen" w:cs="Arial"/>
          <w:b/>
          <w:i w:val="0"/>
          <w:color w:val="FF0000"/>
          <w:lang w:val="ru-RU"/>
        </w:rPr>
        <w:t>ГХ</w:t>
      </w:r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ЦДЗБ-</w:t>
      </w:r>
      <w:r w:rsidR="00FD29EC">
        <w:rPr>
          <w:rFonts w:ascii="Sylfaen" w:hAnsi="Sylfaen" w:cs="Arial"/>
          <w:b/>
          <w:i w:val="0"/>
          <w:color w:val="FF0000"/>
          <w:lang w:val="ru-RU"/>
        </w:rPr>
        <w:t>2</w:t>
      </w:r>
      <w:r w:rsidR="00CD123B" w:rsidRPr="00CD123B">
        <w:rPr>
          <w:rFonts w:ascii="Sylfaen" w:hAnsi="Sylfaen" w:cs="Arial"/>
          <w:b/>
          <w:i w:val="0"/>
          <w:color w:val="FF0000"/>
          <w:lang w:val="ru-RU"/>
        </w:rPr>
        <w:t>6</w:t>
      </w:r>
      <w:r w:rsidR="00FD29EC">
        <w:rPr>
          <w:rFonts w:ascii="Sylfaen" w:hAnsi="Sylfaen" w:cs="Arial"/>
          <w:b/>
          <w:i w:val="0"/>
          <w:color w:val="FF0000"/>
          <w:lang w:val="ru-RU"/>
        </w:rPr>
        <w:t>-</w:t>
      </w:r>
      <w:r w:rsidR="007747A1">
        <w:rPr>
          <w:rFonts w:ascii="Sylfaen" w:hAnsi="Sylfaen" w:cs="Arial"/>
          <w:b/>
          <w:i w:val="0"/>
          <w:color w:val="FF0000"/>
          <w:lang w:val="ru-RU"/>
        </w:rPr>
        <w:t>23</w:t>
      </w:r>
      <w:r w:rsidR="00CB42B8" w:rsidRPr="00CB42B8">
        <w:rPr>
          <w:rFonts w:ascii="Sylfaen" w:hAnsi="Sylfaen" w:cs="Arial"/>
          <w:b/>
          <w:i w:val="0"/>
          <w:color w:val="FF0000"/>
          <w:lang w:val="ru-RU"/>
        </w:rPr>
        <w:t>/</w:t>
      </w:r>
      <w:r w:rsidR="003D0661" w:rsidRPr="003D0661">
        <w:rPr>
          <w:rFonts w:ascii="Sylfaen" w:hAnsi="Sylfaen" w:cs="Arial"/>
          <w:b/>
          <w:i w:val="0"/>
          <w:color w:val="FF0000"/>
          <w:lang w:val="ru-RU"/>
        </w:rPr>
        <w:t>2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243133" w:rsidRDefault="00CC6F52" w:rsidP="00CC6F52">
      <w:pPr>
        <w:pStyle w:val="HTMLPreformatted"/>
        <w:shd w:val="clear" w:color="auto" w:fill="F8F9FA"/>
        <w:jc w:val="both"/>
        <w:rPr>
          <w:rFonts w:ascii="Sylfaen" w:hAnsi="Sylfaen" w:cs="Arial"/>
          <w:color w:val="222222"/>
          <w:lang w:val="ru-RU" w:eastAsia="ru-RU"/>
        </w:rPr>
      </w:pPr>
      <w:r>
        <w:rPr>
          <w:rFonts w:ascii="Sylfaen" w:hAnsi="Sylfaen" w:cs="Arial"/>
          <w:color w:val="222222"/>
          <w:lang w:val="ru-RU" w:eastAsia="ru-RU"/>
        </w:rPr>
        <w:t xml:space="preserve">      </w:t>
      </w:r>
      <w:r w:rsidR="00243133" w:rsidRPr="00DF4D1F">
        <w:rPr>
          <w:rFonts w:ascii="Sylfaen" w:hAnsi="Sylfaen" w:cs="Arial"/>
          <w:color w:val="222222"/>
          <w:lang w:val="ru-RU" w:eastAsia="ru-RU"/>
        </w:rPr>
        <w:t>1. Заказчик, Министерство обороны, который находится в городе Ереване по адресу Багреванд 5 , провод</w:t>
      </w:r>
      <w:r w:rsidR="00BB2F39" w:rsidRPr="00DF4D1F">
        <w:rPr>
          <w:rFonts w:ascii="Sylfaen" w:hAnsi="Sylfaen" w:cs="Arial"/>
          <w:color w:val="222222"/>
          <w:lang w:val="ru-RU" w:eastAsia="ru-RU"/>
        </w:rPr>
        <w:t>ит предквалификационный процесс</w:t>
      </w:r>
      <w:r w:rsidR="00243133" w:rsidRPr="00DF4D1F">
        <w:rPr>
          <w:rFonts w:ascii="Sylfaen" w:hAnsi="Sylfaen" w:cs="Arial"/>
          <w:color w:val="222222"/>
          <w:lang w:val="ru-RU" w:eastAsia="ru-RU"/>
        </w:rPr>
        <w:t xml:space="preserve"> закуп</w:t>
      </w:r>
      <w:r w:rsidRPr="00CC6F52">
        <w:rPr>
          <w:rFonts w:ascii="Sylfaen" w:hAnsi="Sylfaen" w:cs="Arial"/>
          <w:color w:val="222222"/>
          <w:lang w:val="ru-RU" w:eastAsia="ru-RU"/>
        </w:rPr>
        <w:t>о</w:t>
      </w:r>
      <w:r w:rsidR="00243133" w:rsidRPr="00DF4D1F">
        <w:rPr>
          <w:rFonts w:ascii="Sylfaen" w:hAnsi="Sylfaen" w:cs="Arial"/>
          <w:color w:val="222222"/>
          <w:lang w:val="ru-RU" w:eastAsia="ru-RU"/>
        </w:rPr>
        <w:t xml:space="preserve">к </w:t>
      </w:r>
      <w:r w:rsidRPr="00CC6F52">
        <w:rPr>
          <w:rFonts w:ascii="Sylfaen" w:hAnsi="Sylfaen" w:cs="Arial"/>
          <w:color w:val="FF0000"/>
          <w:lang w:val="ru-RU" w:eastAsia="ru-RU"/>
        </w:rPr>
        <w:t>услуг по страхованию воздушных судов и страхованию от несчастных случаев</w:t>
      </w:r>
      <w:r>
        <w:rPr>
          <w:rFonts w:ascii="Sylfaen" w:hAnsi="Sylfaen" w:cs="Arial"/>
          <w:color w:val="222222"/>
          <w:lang w:val="ru-RU" w:eastAsia="ru-RU"/>
        </w:rPr>
        <w:t xml:space="preserve"> </w:t>
      </w:r>
      <w:r w:rsidR="007613F4" w:rsidRPr="00DF4D1F">
        <w:rPr>
          <w:rFonts w:ascii="Sylfaen" w:hAnsi="Sylfaen" w:cs="Arial"/>
          <w:color w:val="222222"/>
          <w:lang w:val="ru-RU" w:eastAsia="ru-RU"/>
        </w:rPr>
        <w:t xml:space="preserve">с целью </w:t>
      </w:r>
      <w:r w:rsidR="00243133" w:rsidRPr="00DF4D1F">
        <w:rPr>
          <w:rFonts w:ascii="Sylfaen" w:hAnsi="Sylfaen" w:cs="Arial"/>
          <w:color w:val="222222"/>
          <w:lang w:val="ru-RU" w:eastAsia="ru-RU"/>
        </w:rPr>
        <w:t>определен</w:t>
      </w:r>
      <w:r w:rsidR="0064587C" w:rsidRPr="00DF4D1F">
        <w:rPr>
          <w:rFonts w:ascii="Sylfaen" w:hAnsi="Sylfaen" w:cs="Arial"/>
          <w:color w:val="222222"/>
          <w:lang w:val="ru-RU" w:eastAsia="ru-RU"/>
        </w:rPr>
        <w:t>ия</w:t>
      </w:r>
      <w:r w:rsidR="00243133" w:rsidRPr="00DF4D1F">
        <w:rPr>
          <w:rFonts w:ascii="Sylfaen" w:hAnsi="Sylfaen" w:cs="Arial"/>
          <w:color w:val="222222"/>
          <w:lang w:val="ru-RU" w:eastAsia="ru-RU"/>
        </w:rPr>
        <w:t xml:space="preserve"> возможны</w:t>
      </w:r>
      <w:r w:rsidR="00AF59AD" w:rsidRPr="00DF4D1F">
        <w:rPr>
          <w:rFonts w:ascii="Sylfaen" w:hAnsi="Sylfaen" w:cs="Arial"/>
          <w:color w:val="222222"/>
          <w:lang w:val="ru-RU" w:eastAsia="ru-RU"/>
        </w:rPr>
        <w:t xml:space="preserve">х участников запроса котировки </w:t>
      </w:r>
      <w:r w:rsidR="00243133" w:rsidRPr="00DF4D1F">
        <w:rPr>
          <w:rFonts w:ascii="Sylfaen" w:hAnsi="Sylfaen" w:cs="Arial"/>
          <w:color w:val="222222"/>
          <w:lang w:val="ru-RU" w:eastAsia="ru-RU"/>
        </w:rPr>
        <w:t>тендера.</w:t>
      </w:r>
    </w:p>
    <w:p w:rsidR="00CC6F52" w:rsidRPr="00CC6F52" w:rsidRDefault="00CC6F52" w:rsidP="00CC6F52">
      <w:pPr>
        <w:pStyle w:val="HTMLPreformatted"/>
        <w:shd w:val="clear" w:color="auto" w:fill="F8F9FA"/>
        <w:rPr>
          <w:rFonts w:ascii="inherit" w:hAnsi="inherit"/>
          <w:color w:val="1F1F1F"/>
          <w:sz w:val="25"/>
          <w:szCs w:val="25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:rsidR="00243133" w:rsidRPr="00DB4C22" w:rsidRDefault="00243133" w:rsidP="00DB4C2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предквалификационном</w:t>
      </w: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процессе может быть представлен всем, независимо от того являются ли они иностранным физическим</w:t>
      </w:r>
      <w:r w:rsidR="00BB2F39"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лицом, организацией или лицом без гражданства.</w:t>
      </w:r>
    </w:p>
    <w:p w:rsidR="00243133" w:rsidRPr="00DB4C22" w:rsidRDefault="00243133" w:rsidP="004A16FE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3. Участник, желающий принять участие в процедуре предварительной квалификации должен:</w:t>
      </w:r>
    </w:p>
    <w:p w:rsidR="00CC6F52" w:rsidRPr="00CC6F52" w:rsidRDefault="00243133" w:rsidP="00CC6F52">
      <w:pPr>
        <w:pStyle w:val="HTMLPreformatted"/>
        <w:shd w:val="clear" w:color="auto" w:fill="F8F9FA"/>
        <w:jc w:val="both"/>
        <w:rPr>
          <w:rFonts w:ascii="Sylfaen" w:eastAsia="Calibri" w:hAnsi="Sylfaen" w:cs="Arial"/>
          <w:color w:val="222222"/>
          <w:lang w:val="ru-RU" w:eastAsia="ru-RU"/>
        </w:rPr>
      </w:pPr>
      <w:r w:rsidRPr="00AC4D32">
        <w:rPr>
          <w:rFonts w:ascii="Sylfaen" w:hAnsi="Sylfaen" w:cs="Arial"/>
          <w:color w:val="222222"/>
          <w:lang w:val="ru-RU" w:eastAsia="ru-RU"/>
        </w:rPr>
        <w:t>1) удовлетворить квалификационны</w:t>
      </w:r>
      <w:r w:rsidR="00AC4D32">
        <w:rPr>
          <w:rFonts w:ascii="Sylfaen" w:hAnsi="Sylfaen" w:cs="Arial"/>
          <w:color w:val="222222"/>
          <w:lang w:val="ru-RU" w:eastAsia="ru-RU"/>
        </w:rPr>
        <w:t>м</w:t>
      </w:r>
      <w:r w:rsidRPr="00AC4D32">
        <w:rPr>
          <w:rFonts w:ascii="Sylfaen" w:hAnsi="Sylfaen" w:cs="Arial"/>
          <w:color w:val="222222"/>
          <w:lang w:val="ru-RU" w:eastAsia="ru-RU"/>
        </w:rPr>
        <w:t xml:space="preserve"> критери</w:t>
      </w:r>
      <w:r w:rsidR="00AC4D32">
        <w:rPr>
          <w:rFonts w:ascii="Sylfaen" w:hAnsi="Sylfaen" w:cs="Arial"/>
          <w:color w:val="222222"/>
          <w:lang w:val="ru-RU" w:eastAsia="ru-RU"/>
        </w:rPr>
        <w:t>ям</w:t>
      </w:r>
      <w:r w:rsidRPr="00AC4D32">
        <w:rPr>
          <w:rFonts w:ascii="Sylfaen" w:hAnsi="Sylfaen" w:cs="Arial"/>
          <w:color w:val="222222"/>
          <w:lang w:val="ru-RU" w:eastAsia="ru-RU"/>
        </w:rPr>
        <w:t xml:space="preserve">  Закона «О закупах» Статья 6, часть 3 изложены в пункте 1 «</w:t>
      </w:r>
      <w:r w:rsidRPr="00CC6F52">
        <w:rPr>
          <w:rFonts w:ascii="Sylfaen" w:eastAsia="Calibri" w:hAnsi="Sylfaen" w:cs="Arial"/>
          <w:color w:val="222222"/>
          <w:lang w:val="ru-RU" w:eastAsia="ru-RU"/>
        </w:rPr>
        <w:t>Соответсвие профессиональных действий с</w:t>
      </w:r>
      <w:r w:rsidR="00AC4D32" w:rsidRPr="00CC6F52">
        <w:rPr>
          <w:rFonts w:ascii="Sylfaen" w:eastAsia="Calibri" w:hAnsi="Sylfaen" w:cs="Arial"/>
          <w:color w:val="222222"/>
          <w:lang w:val="ru-RU" w:eastAsia="ru-RU"/>
        </w:rPr>
        <w:t xml:space="preserve"> </w:t>
      </w:r>
      <w:r w:rsidR="00AA6C06" w:rsidRPr="00CC6F52">
        <w:rPr>
          <w:rFonts w:ascii="Sylfaen" w:eastAsia="Calibri" w:hAnsi="Sylfaen" w:cs="Arial"/>
          <w:color w:val="222222"/>
          <w:lang w:val="ru-RU" w:eastAsia="ru-RU"/>
        </w:rPr>
        <w:t>договорны</w:t>
      </w:r>
      <w:r w:rsidR="00AC4D32" w:rsidRPr="00CC6F52">
        <w:rPr>
          <w:rFonts w:ascii="Sylfaen" w:eastAsia="Calibri" w:hAnsi="Sylfaen" w:cs="Arial"/>
          <w:color w:val="222222"/>
          <w:lang w:val="ru-RU" w:eastAsia="ru-RU"/>
        </w:rPr>
        <w:t>ми</w:t>
      </w:r>
      <w:r w:rsidR="00AA6C06" w:rsidRPr="00CC6F52">
        <w:rPr>
          <w:rFonts w:ascii="Sylfaen" w:eastAsia="Calibri" w:hAnsi="Sylfaen" w:cs="Arial"/>
          <w:color w:val="222222"/>
          <w:lang w:val="ru-RU" w:eastAsia="ru-RU"/>
        </w:rPr>
        <w:t xml:space="preserve"> мероприяти</w:t>
      </w:r>
      <w:r w:rsidR="00AC4D32" w:rsidRPr="00CC6F52">
        <w:rPr>
          <w:rFonts w:ascii="Sylfaen" w:eastAsia="Calibri" w:hAnsi="Sylfaen" w:cs="Arial"/>
          <w:color w:val="222222"/>
          <w:lang w:val="ru-RU" w:eastAsia="ru-RU"/>
        </w:rPr>
        <w:t>ями</w:t>
      </w:r>
      <w:r w:rsidR="00AA6C06" w:rsidRPr="00CC6F52">
        <w:rPr>
          <w:rFonts w:ascii="Sylfaen" w:eastAsia="Calibri" w:hAnsi="Sylfaen" w:cs="Arial"/>
          <w:color w:val="222222"/>
          <w:lang w:val="ru-RU" w:eastAsia="ru-RU"/>
        </w:rPr>
        <w:t>».</w:t>
      </w:r>
      <w:r w:rsidR="00BB2F39" w:rsidRPr="00CC6F52">
        <w:rPr>
          <w:rFonts w:ascii="Sylfaen" w:eastAsia="Calibri" w:hAnsi="Sylfaen" w:cs="Arial"/>
          <w:color w:val="222222"/>
          <w:lang w:val="ru-RU" w:eastAsia="ru-RU"/>
        </w:rPr>
        <w:t xml:space="preserve"> </w:t>
      </w:r>
      <w:r w:rsidR="007661B6" w:rsidRPr="00CC6F52">
        <w:rPr>
          <w:rFonts w:ascii="Sylfaen" w:eastAsia="Calibri" w:hAnsi="Sylfaen" w:cs="Arial"/>
          <w:color w:val="222222"/>
          <w:lang w:val="ru-RU" w:eastAsia="ru-RU"/>
        </w:rPr>
        <w:t>Контракты на оказание</w:t>
      </w:r>
      <w:r w:rsidR="00CC6F52" w:rsidRPr="00CC6F52">
        <w:rPr>
          <w:rFonts w:ascii="Sylfaen" w:eastAsia="Calibri" w:hAnsi="Sylfaen" w:cs="Arial"/>
          <w:color w:val="222222"/>
          <w:lang w:val="ru-RU" w:eastAsia="ru-RU"/>
        </w:rPr>
        <w:t>:</w:t>
      </w:r>
      <w:r w:rsidR="007661B6" w:rsidRPr="00CC6F52">
        <w:rPr>
          <w:rFonts w:ascii="Sylfaen" w:eastAsia="Calibri" w:hAnsi="Sylfaen" w:cs="Arial"/>
          <w:color w:val="222222"/>
          <w:lang w:val="ru-RU" w:eastAsia="ru-RU"/>
        </w:rPr>
        <w:t xml:space="preserve"> </w:t>
      </w:r>
    </w:p>
    <w:p w:rsidR="003D0661" w:rsidRPr="003D0661" w:rsidRDefault="003D0661" w:rsidP="00CC6F52">
      <w:pPr>
        <w:pStyle w:val="HTMLPreformatted"/>
        <w:shd w:val="clear" w:color="auto" w:fill="F8F9FA"/>
        <w:jc w:val="both"/>
        <w:rPr>
          <w:rFonts w:ascii="Sylfaen" w:eastAsia="Calibri" w:hAnsi="Sylfaen" w:cs="Arial"/>
          <w:b/>
          <w:color w:val="FF0000"/>
          <w:lang w:val="ru-RU" w:eastAsia="ru-RU"/>
        </w:rPr>
      </w:pPr>
      <w:r w:rsidRPr="003D0661">
        <w:rPr>
          <w:rFonts w:ascii="Sylfaen" w:eastAsia="Calibri" w:hAnsi="Sylfaen" w:cs="Arial"/>
          <w:b/>
          <w:color w:val="FF0000"/>
          <w:lang w:val="ru-RU" w:eastAsia="ru-RU"/>
        </w:rPr>
        <w:t xml:space="preserve">    </w:t>
      </w:r>
      <w:r w:rsidR="00CC6F52" w:rsidRPr="00CC6F52">
        <w:rPr>
          <w:rFonts w:ascii="Sylfaen" w:eastAsia="Calibri" w:hAnsi="Sylfaen" w:cs="Arial"/>
          <w:b/>
          <w:color w:val="FF0000"/>
          <w:lang w:val="ru-RU" w:eastAsia="ru-RU"/>
        </w:rPr>
        <w:t>по первому лоту</w:t>
      </w:r>
      <w:r w:rsidR="00583977" w:rsidRPr="00583977">
        <w:rPr>
          <w:rFonts w:ascii="Sylfaen" w:eastAsia="Calibri" w:hAnsi="Sylfaen" w:cs="Arial"/>
          <w:b/>
          <w:color w:val="FF0000"/>
          <w:lang w:val="ru-RU" w:eastAsia="ru-RU"/>
        </w:rPr>
        <w:t>-</w:t>
      </w:r>
      <w:r w:rsidR="00CC6F52" w:rsidRPr="00CC6F52">
        <w:rPr>
          <w:rFonts w:ascii="Sylfaen" w:eastAsia="Calibri" w:hAnsi="Sylfaen" w:cs="Arial"/>
          <w:color w:val="FF0000"/>
          <w:lang w:val="ru-RU" w:eastAsia="ru-RU"/>
        </w:rPr>
        <w:t xml:space="preserve"> договоры на оказание «страховых услуг в рамках лицензий на осуществление деятельности </w:t>
      </w:r>
      <w:r w:rsidR="009C757F" w:rsidRPr="009C757F">
        <w:rPr>
          <w:rFonts w:ascii="Sylfaen" w:hAnsi="Sylfaen" w:cs="Arial"/>
          <w:color w:val="FF0000"/>
          <w:lang w:val="ru-RU" w:eastAsia="ru-RU"/>
        </w:rPr>
        <w:t xml:space="preserve">по классам </w:t>
      </w:r>
      <w:r w:rsidR="00CC6F52" w:rsidRPr="00CC6F52">
        <w:rPr>
          <w:rFonts w:ascii="Sylfaen" w:eastAsia="Calibri" w:hAnsi="Sylfaen" w:cs="Arial"/>
          <w:color w:val="FF0000"/>
          <w:lang w:val="ru-RU" w:eastAsia="ru-RU"/>
        </w:rPr>
        <w:t>страхования воздушных судов, страхования ответственности, возникающей в результате использования воздушных судов (включая грузовые суда)»</w:t>
      </w:r>
      <w:r w:rsidRPr="003D0661">
        <w:rPr>
          <w:rFonts w:ascii="Sylfaen" w:hAnsi="Sylfaen" w:cs="Arial"/>
          <w:color w:val="FF0000"/>
          <w:lang w:val="ru-RU" w:eastAsia="ru-RU"/>
        </w:rPr>
        <w:t xml:space="preserve"> </w:t>
      </w:r>
      <w:r w:rsidRPr="00CC6F52">
        <w:rPr>
          <w:rFonts w:ascii="Sylfaen" w:hAnsi="Sylfaen" w:cs="Arial"/>
          <w:color w:val="FF0000"/>
          <w:lang w:val="ru-RU" w:eastAsia="ru-RU"/>
        </w:rPr>
        <w:t xml:space="preserve">считаются похожими </w:t>
      </w:r>
      <w:r>
        <w:rPr>
          <w:rFonts w:ascii="Sylfaen" w:hAnsi="Sylfaen" w:cs="Arial"/>
          <w:color w:val="FF0000"/>
          <w:lang w:val="ru-RU" w:eastAsia="ru-RU"/>
        </w:rPr>
        <w:t>(сходным</w:t>
      </w:r>
      <w:r w:rsidR="009C757F" w:rsidRPr="00CC6F52">
        <w:rPr>
          <w:rFonts w:ascii="Sylfaen" w:hAnsi="Sylfaen" w:cs="Arial"/>
          <w:color w:val="FF0000"/>
          <w:lang w:val="ru-RU" w:eastAsia="ru-RU"/>
        </w:rPr>
        <w:t>и</w:t>
      </w:r>
      <w:r>
        <w:rPr>
          <w:rFonts w:ascii="Sylfaen" w:hAnsi="Sylfaen" w:cs="Arial"/>
          <w:color w:val="FF0000"/>
          <w:lang w:val="ru-RU" w:eastAsia="ru-RU"/>
        </w:rPr>
        <w:t>)</w:t>
      </w:r>
      <w:r w:rsidR="00CC6F52" w:rsidRPr="00CC6F52">
        <w:rPr>
          <w:rFonts w:ascii="Sylfaen" w:eastAsia="Calibri" w:hAnsi="Sylfaen" w:cs="Arial"/>
          <w:color w:val="FF0000"/>
          <w:lang w:val="ru-RU" w:eastAsia="ru-RU"/>
        </w:rPr>
        <w:t xml:space="preserve">, </w:t>
      </w:r>
      <w:r w:rsidR="00CC6F52" w:rsidRPr="00CC6F52">
        <w:rPr>
          <w:rFonts w:ascii="Sylfaen" w:eastAsia="Calibri" w:hAnsi="Sylfaen" w:cs="Arial"/>
          <w:b/>
          <w:color w:val="FF0000"/>
          <w:lang w:val="ru-RU" w:eastAsia="ru-RU"/>
        </w:rPr>
        <w:t>а</w:t>
      </w:r>
    </w:p>
    <w:p w:rsidR="009C757F" w:rsidRPr="009C757F" w:rsidRDefault="009C757F" w:rsidP="009C757F">
      <w:pPr>
        <w:pStyle w:val="HTMLPreformatted"/>
        <w:shd w:val="clear" w:color="auto" w:fill="F8F9FA"/>
        <w:jc w:val="both"/>
        <w:rPr>
          <w:rFonts w:ascii="inherit" w:hAnsi="inherit"/>
          <w:color w:val="1F1F1F"/>
          <w:sz w:val="25"/>
          <w:szCs w:val="25"/>
          <w:lang w:val="ru-RU"/>
        </w:rPr>
      </w:pPr>
      <w:r>
        <w:rPr>
          <w:rFonts w:ascii="Sylfaen" w:eastAsia="Calibri" w:hAnsi="Sylfaen" w:cs="Arial"/>
          <w:b/>
          <w:color w:val="FF0000"/>
          <w:lang w:val="ru-RU" w:eastAsia="ru-RU"/>
        </w:rPr>
        <w:t xml:space="preserve"> </w:t>
      </w:r>
      <w:r w:rsidR="00CC6F52" w:rsidRPr="00CC6F52">
        <w:rPr>
          <w:rFonts w:ascii="Sylfaen" w:eastAsia="Calibri" w:hAnsi="Sylfaen" w:cs="Arial"/>
          <w:b/>
          <w:color w:val="FF0000"/>
          <w:lang w:val="ru-RU" w:eastAsia="ru-RU"/>
        </w:rPr>
        <w:t xml:space="preserve"> по второму лоту</w:t>
      </w:r>
      <w:r w:rsidR="00CC6F52" w:rsidRPr="00CC6F52">
        <w:rPr>
          <w:rFonts w:ascii="Sylfaen" w:eastAsia="Calibri" w:hAnsi="Sylfaen" w:cs="Arial"/>
          <w:color w:val="FF0000"/>
          <w:lang w:val="ru-RU" w:eastAsia="ru-RU"/>
        </w:rPr>
        <w:t xml:space="preserve"> — договоры на оказание «страховых услуг в рамках лицензий на </w:t>
      </w:r>
      <w:r w:rsidRPr="009C757F">
        <w:rPr>
          <w:rFonts w:ascii="Sylfaen" w:hAnsi="Sylfaen" w:cs="Arial"/>
          <w:color w:val="FF0000"/>
          <w:lang w:val="ru-RU" w:eastAsia="ru-RU"/>
        </w:rPr>
        <w:t>осуществление деятельности по классам страхования от несчастных случаев</w:t>
      </w:r>
      <w:r w:rsidRPr="00CC6F52">
        <w:rPr>
          <w:rFonts w:ascii="Sylfaen" w:eastAsia="Calibri" w:hAnsi="Sylfaen" w:cs="Arial"/>
          <w:color w:val="FF0000"/>
          <w:lang w:val="ru-RU" w:eastAsia="ru-RU"/>
        </w:rPr>
        <w:t xml:space="preserve">» </w:t>
      </w:r>
      <w:r w:rsidRPr="00CC6F52">
        <w:rPr>
          <w:rFonts w:ascii="Sylfaen" w:hAnsi="Sylfaen" w:cs="Arial"/>
          <w:color w:val="FF0000"/>
          <w:lang w:val="ru-RU" w:eastAsia="ru-RU"/>
        </w:rPr>
        <w:t>считаются похожими (сходными).</w:t>
      </w:r>
    </w:p>
    <w:p w:rsidR="00243133" w:rsidRPr="00DB4C22" w:rsidRDefault="00243133" w:rsidP="000D3CF3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DB4C22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1) Заявка включает в себя соглашение совместной деятельности.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DB4C22">
        <w:rPr>
          <w:rFonts w:ascii="Sylfaen" w:hAnsi="Sylfaen" w:cs="Arial"/>
          <w:color w:val="222222"/>
          <w:sz w:val="20"/>
          <w:szCs w:val="20"/>
          <w:lang w:val="ru-RU" w:eastAsia="ru-RU"/>
        </w:rPr>
        <w:t>2) Во время оценки заявки учитываются единая квалификация</w:t>
      </w:r>
      <w:r w:rsidRPr="00691AAE">
        <w:rPr>
          <w:rFonts w:ascii="Sylfaen" w:hAnsi="Sylfaen"/>
          <w:sz w:val="20"/>
          <w:szCs w:val="20"/>
          <w:lang w:val="ru-RU"/>
        </w:rPr>
        <w:t xml:space="preserve"> всех членов соглашения совместной деятельности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3)Участники несут солидарную ответственность.</w:t>
      </w:r>
    </w:p>
    <w:p w:rsidR="00320F2C" w:rsidRPr="00BB2F3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4)В совместном соглашении сторона (стороны) не может подать о</w:t>
      </w:r>
      <w:r w:rsidR="00320F2C">
        <w:rPr>
          <w:rFonts w:ascii="Sylfaen" w:hAnsi="Sylfaen" w:cs="Arial"/>
          <w:color w:val="222222"/>
          <w:sz w:val="20"/>
          <w:szCs w:val="20"/>
          <w:lang w:val="ru-RU" w:eastAsia="ru-RU"/>
        </w:rPr>
        <w:t>тдельное заявление (заявлении).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>
        <w:rPr>
          <w:rFonts w:ascii="Sylfaen" w:hAnsi="Sylfaen" w:cs="Sylfaen"/>
          <w:sz w:val="20"/>
          <w:szCs w:val="20"/>
          <w:lang w:val="ru-RU"/>
        </w:rPr>
        <w:t>запроса котировки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:rsidR="00CA1AD9" w:rsidRPr="001208E5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CA1AD9" w:rsidRPr="00CA1AD9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Участник имеет право требовать от комиссии </w:t>
      </w:r>
      <w:r w:rsidR="00CA1AD9" w:rsidRPr="00691AAE">
        <w:rPr>
          <w:rFonts w:ascii="Sylfaen" w:hAnsi="Sylfaen"/>
          <w:sz w:val="20"/>
          <w:szCs w:val="20"/>
          <w:lang w:val="ru-RU"/>
        </w:rPr>
        <w:t>разъяснение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об обьявлен</w:t>
      </w:r>
      <w:r w:rsidR="00CA1AD9">
        <w:rPr>
          <w:rFonts w:ascii="Sylfaen" w:hAnsi="Sylfaen" w:cs="Sylfaen"/>
          <w:sz w:val="20"/>
          <w:szCs w:val="20"/>
          <w:lang w:val="ru-RU"/>
        </w:rPr>
        <w:t>ом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CA1AD9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за </w:t>
      </w:r>
      <w:r w:rsidR="00CA1AD9" w:rsidRPr="00D6076A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календарны</w:t>
      </w:r>
      <w:r w:rsidR="00AC4D32">
        <w:rPr>
          <w:rFonts w:ascii="Sylfaen" w:hAnsi="Sylfaen" w:cs="Sylfaen"/>
          <w:sz w:val="20"/>
          <w:szCs w:val="20"/>
          <w:lang w:val="ru-RU"/>
        </w:rPr>
        <w:t>х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д</w:t>
      </w:r>
      <w:r w:rsidR="00AC4D32" w:rsidRPr="00691AAE">
        <w:rPr>
          <w:rFonts w:ascii="Sylfaen" w:hAnsi="Sylfaen" w:cs="Sylfaen"/>
          <w:sz w:val="20"/>
          <w:szCs w:val="20"/>
          <w:lang w:val="ru-RU"/>
        </w:rPr>
        <w:t>н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>е</w:t>
      </w:r>
      <w:r w:rsidR="00AC4D32">
        <w:rPr>
          <w:rFonts w:ascii="Sylfaen" w:hAnsi="Sylfaen" w:cs="Sylfaen"/>
          <w:sz w:val="20"/>
          <w:szCs w:val="20"/>
          <w:lang w:val="ru-RU"/>
        </w:rPr>
        <w:t>й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до </w:t>
      </w:r>
      <w:r w:rsidR="00CA1AD9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CA1AD9" w:rsidRPr="00D6076A">
        <w:rPr>
          <w:rFonts w:ascii="Sylfaen" w:hAnsi="Sylfaen"/>
          <w:sz w:val="20"/>
          <w:szCs w:val="20"/>
          <w:lang w:val="ru-RU"/>
        </w:rPr>
        <w:t xml:space="preserve">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>Комиссия долж</w:t>
      </w:r>
      <w:r w:rsidR="001208E5">
        <w:rPr>
          <w:rFonts w:ascii="Sylfaen" w:hAnsi="Sylfaen" w:cs="Sylfaen"/>
          <w:sz w:val="20"/>
          <w:szCs w:val="20"/>
          <w:lang w:val="ru-RU"/>
        </w:rPr>
        <w:t>на</w:t>
      </w:r>
      <w:r w:rsidR="00CA1AD9" w:rsidRPr="00691AAE">
        <w:rPr>
          <w:rFonts w:ascii="Sylfaen" w:hAnsi="Sylfaen" w:cs="Sylfaen"/>
          <w:sz w:val="20"/>
          <w:szCs w:val="20"/>
          <w:lang w:val="ru-RU"/>
        </w:rPr>
        <w:t xml:space="preserve"> предоставить участнику требованные обьяснения </w:t>
      </w:r>
      <w:r w:rsidR="00CA1AD9" w:rsidRPr="001208E5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 w:rsidR="00CA1AD9" w:rsidRPr="001208E5"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 w:rsidR="00CA1AD9" w:rsidRPr="001208E5"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 возможных участников.</w:t>
      </w:r>
      <w:r w:rsidR="00CA1AD9" w:rsidRPr="001208E5">
        <w:rPr>
          <w:rFonts w:ascii="Sylfaen" w:hAnsi="Sylfaen"/>
          <w:sz w:val="20"/>
          <w:szCs w:val="20"/>
          <w:lang w:val="ru-RU"/>
        </w:rPr>
        <w:t xml:space="preserve"> 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1208E5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1208E5"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r w:rsidRPr="001208E5">
        <w:rPr>
          <w:rFonts w:ascii="Sylfaen" w:hAnsi="Sylfaen" w:cs="Sylfaen"/>
          <w:sz w:val="20"/>
          <w:szCs w:val="20"/>
          <w:lang w:val="ru-RU"/>
        </w:rPr>
        <w:t>обьяснения</w:t>
      </w:r>
      <w:r w:rsidRPr="001208E5"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</w:t>
      </w:r>
      <w:r w:rsidR="00F65AD9">
        <w:rPr>
          <w:rFonts w:ascii="Sylfaen" w:hAnsi="Sylfaen"/>
          <w:sz w:val="20"/>
          <w:szCs w:val="20"/>
          <w:lang w:val="ru-RU"/>
        </w:rPr>
        <w:t>предоставляется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>
        <w:rPr>
          <w:rFonts w:ascii="Sylfaen" w:hAnsi="Sylfaen"/>
          <w:sz w:val="20"/>
          <w:szCs w:val="20"/>
          <w:lang w:val="ru-RU"/>
        </w:rPr>
        <w:t>двух</w:t>
      </w:r>
      <w:r w:rsidRPr="00691AAE">
        <w:rPr>
          <w:rFonts w:ascii="Sylfaen" w:hAnsi="Sylfaen"/>
          <w:sz w:val="20"/>
          <w:szCs w:val="20"/>
          <w:lang w:val="ru-RU"/>
        </w:rPr>
        <w:t xml:space="preserve"> календарн</w:t>
      </w:r>
      <w:r w:rsidR="00C773F4">
        <w:rPr>
          <w:rFonts w:ascii="Sylfaen" w:hAnsi="Sylfaen"/>
          <w:sz w:val="20"/>
          <w:szCs w:val="20"/>
          <w:lang w:val="ru-RU"/>
        </w:rPr>
        <w:t>ых</w:t>
      </w:r>
      <w:r w:rsidRPr="00691AAE">
        <w:rPr>
          <w:rFonts w:ascii="Sylfaen" w:hAnsi="Sylfaen"/>
          <w:sz w:val="20"/>
          <w:szCs w:val="20"/>
          <w:lang w:val="ru-RU"/>
        </w:rPr>
        <w:t xml:space="preserve"> дн</w:t>
      </w:r>
      <w:r w:rsidR="00C773F4">
        <w:rPr>
          <w:rFonts w:ascii="Sylfaen" w:hAnsi="Sylfaen"/>
          <w:sz w:val="20"/>
          <w:szCs w:val="20"/>
          <w:lang w:val="ru-RU"/>
        </w:rPr>
        <w:t>ей</w:t>
      </w:r>
      <w:r w:rsidRPr="00691AAE">
        <w:rPr>
          <w:rFonts w:ascii="Sylfaen" w:hAnsi="Sylfaen"/>
          <w:sz w:val="20"/>
          <w:szCs w:val="20"/>
          <w:lang w:val="ru-RU"/>
        </w:rPr>
        <w:t xml:space="preserve"> после опроса.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7747A1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</w:t>
      </w:r>
      <w:r w:rsidR="008010F2">
        <w:rPr>
          <w:rFonts w:ascii="Sylfaen" w:hAnsi="Sylfaen"/>
          <w:sz w:val="20"/>
          <w:szCs w:val="20"/>
          <w:lang w:val="ru-RU"/>
        </w:rPr>
        <w:t>ода</w:t>
      </w:r>
      <w:r w:rsidR="00F565F9">
        <w:rPr>
          <w:rFonts w:ascii="Sylfaen" w:hAnsi="Sylfaen"/>
          <w:sz w:val="20"/>
          <w:szCs w:val="20"/>
          <w:lang w:val="ru-RU"/>
        </w:rPr>
        <w:t xml:space="preserve">чи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предквалификационной заявк</w:t>
      </w:r>
      <w:r w:rsidR="00F565F9">
        <w:rPr>
          <w:rFonts w:ascii="Sylfaen" w:hAnsi="Sylfaen"/>
          <w:sz w:val="20"/>
          <w:szCs w:val="20"/>
          <w:lang w:val="ru-RU"/>
        </w:rPr>
        <w:t>и</w:t>
      </w:r>
      <w:r w:rsidRPr="00691AAE">
        <w:rPr>
          <w:rFonts w:ascii="Sylfaen" w:hAnsi="Sylfaen"/>
          <w:sz w:val="20"/>
          <w:szCs w:val="20"/>
          <w:lang w:val="ru-RU"/>
        </w:rPr>
        <w:t xml:space="preserve"> считается день когда обьявляется о внесении изменени</w:t>
      </w:r>
      <w:r w:rsidR="00F565F9">
        <w:rPr>
          <w:rFonts w:ascii="Sylfaen" w:hAnsi="Sylfaen"/>
          <w:sz w:val="20"/>
          <w:szCs w:val="20"/>
          <w:lang w:val="ru-RU"/>
        </w:rPr>
        <w:t>ях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lastRenderedPageBreak/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243133" w:rsidRPr="00691AAE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:rsidR="00243133" w:rsidRPr="00691AAE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</w:t>
      </w:r>
      <w:r w:rsidR="00243133"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</w:t>
      </w:r>
      <w:r w:rsidR="00F565F9">
        <w:rPr>
          <w:rFonts w:ascii="Sylfaen" w:hAnsi="Sylfaen" w:cs="Sylfaen"/>
          <w:sz w:val="20"/>
          <w:szCs w:val="20"/>
          <w:lang w:val="ru-RU"/>
        </w:rPr>
        <w:t xml:space="preserve"> телефона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3C3644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9C757F" w:rsidRPr="009C757F">
        <w:rPr>
          <w:rFonts w:ascii="Sylfaen" w:hAnsi="Sylfaen" w:cs="Sylfaen"/>
          <w:color w:val="FF0000"/>
          <w:sz w:val="20"/>
          <w:szCs w:val="20"/>
          <w:lang w:val="ru-RU"/>
        </w:rPr>
        <w:t>17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9C757F" w:rsidRPr="009C757F">
        <w:rPr>
          <w:rFonts w:ascii="Sylfaen" w:hAnsi="Sylfaen" w:cs="Sylfaen"/>
          <w:color w:val="FF0000"/>
          <w:sz w:val="20"/>
          <w:szCs w:val="20"/>
          <w:lang w:val="ru-RU"/>
        </w:rPr>
        <w:t>7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.20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2</w:t>
      </w:r>
      <w:r w:rsidR="00CD123B" w:rsidRPr="00CD123B">
        <w:rPr>
          <w:rFonts w:ascii="Sylfaen" w:hAnsi="Sylfaen" w:cs="Sylfaen"/>
          <w:color w:val="FF0000"/>
          <w:sz w:val="20"/>
          <w:szCs w:val="20"/>
          <w:lang w:val="ru-RU"/>
        </w:rPr>
        <w:t>6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г.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, в 1</w:t>
      </w:r>
      <w:r w:rsidR="00D240C7" w:rsidRPr="00D240C7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9D468F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D240C7" w:rsidRPr="00D240C7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0.</w:t>
      </w:r>
    </w:p>
    <w:p w:rsidR="00243133" w:rsidRPr="007C707D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 МО, РА).</w:t>
      </w:r>
    </w:p>
    <w:p w:rsidR="007C707D" w:rsidRDefault="007C707D" w:rsidP="007E1718">
      <w:pPr>
        <w:spacing w:after="0" w:line="240" w:lineRule="auto"/>
        <w:ind w:firstLine="284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>
        <w:rPr>
          <w:rFonts w:ascii="Sylfaen" w:hAnsi="Sylfaen" w:cs="Sylfaen"/>
          <w:color w:val="FF0000"/>
          <w:sz w:val="20"/>
          <w:szCs w:val="20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243133" w:rsidRPr="00691AAE" w:rsidRDefault="00243133" w:rsidP="007C707D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 w:rsidR="001422BD">
        <w:rPr>
          <w:rFonts w:ascii="Sylfaen" w:hAnsi="Sylfaen" w:cs="Sylfaen"/>
          <w:sz w:val="20"/>
          <w:szCs w:val="20"/>
          <w:lang w:val="ru-RU"/>
        </w:rPr>
        <w:t>главный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специалист Управления </w:t>
      </w:r>
      <w:r w:rsidR="0014255C" w:rsidRPr="00691AAE">
        <w:rPr>
          <w:rFonts w:ascii="Sylfaen" w:hAnsi="Sylfaen" w:cs="Sylfaen"/>
          <w:sz w:val="20"/>
          <w:szCs w:val="20"/>
          <w:lang w:val="ru-RU"/>
        </w:rPr>
        <w:t>О</w:t>
      </w:r>
      <w:r w:rsidR="0014255C">
        <w:rPr>
          <w:rFonts w:ascii="Sylfaen" w:hAnsi="Sylfaen" w:cs="Sylfaen"/>
          <w:sz w:val="20"/>
          <w:szCs w:val="20"/>
          <w:lang w:val="ru-RU"/>
        </w:rPr>
        <w:t>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320F2C" w:rsidRPr="00BB2F39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92A60" w:rsidRPr="00E409B5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320F2C" w:rsidRPr="00BB2F39">
        <w:rPr>
          <w:rFonts w:ascii="Sylfaen" w:hAnsi="Sylfaen" w:cs="Sylfaen"/>
          <w:color w:val="FF0000"/>
          <w:sz w:val="20"/>
          <w:szCs w:val="20"/>
          <w:lang w:val="ru-RU"/>
        </w:rPr>
        <w:t xml:space="preserve"> </w:t>
      </w:r>
      <w:r w:rsidR="00782DA8" w:rsidRPr="00782DA8">
        <w:rPr>
          <w:rFonts w:ascii="Sylfaen" w:hAnsi="Sylfaen" w:cs="Sylfaen"/>
          <w:color w:val="FF0000"/>
          <w:sz w:val="20"/>
          <w:szCs w:val="20"/>
          <w:lang w:val="ru-RU"/>
        </w:rPr>
        <w:t>Тер</w:t>
      </w:r>
      <w:r w:rsidR="00792A60" w:rsidRPr="00E409B5">
        <w:rPr>
          <w:rFonts w:ascii="Sylfaen" w:hAnsi="Sylfaen" w:cs="Sylfaen"/>
          <w:color w:val="FF0000"/>
          <w:sz w:val="20"/>
          <w:szCs w:val="20"/>
          <w:lang w:val="ru-RU"/>
        </w:rPr>
        <w:t>ян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691AAE">
        <w:rPr>
          <w:rFonts w:ascii="Sylfaen" w:hAnsi="Sylfaen" w:cs="Sylfaen"/>
          <w:sz w:val="20"/>
          <w:szCs w:val="20"/>
        </w:rPr>
        <w:t>N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:rsidR="00243133" w:rsidRPr="00691AAE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3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 xml:space="preserve">) копия совместного договора, если участники принимают участие </w:t>
      </w:r>
      <w:r w:rsidR="00243133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все документы, входящие в заявке, за исключением документа пункта 15, указанного в подпункте </w:t>
      </w:r>
      <w:r w:rsidR="0014255C">
        <w:rPr>
          <w:rFonts w:ascii="Sylfaen" w:hAnsi="Sylfaen" w:cs="Sylfaen"/>
          <w:sz w:val="20"/>
          <w:szCs w:val="20"/>
          <w:lang w:val="ru-RU"/>
        </w:rPr>
        <w:t>3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настоящего объявления, должны быть представлены в оригинале и 2-х копиях.</w:t>
      </w:r>
      <w:r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9136D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  <w:r w:rsidR="009549D7" w:rsidRPr="009549D7">
        <w:rPr>
          <w:rFonts w:ascii="Sylfaen" w:hAnsi="Sylfaen" w:cs="Sylfaen"/>
          <w:sz w:val="20"/>
          <w:szCs w:val="20"/>
          <w:lang w:val="ru-RU"/>
        </w:rPr>
        <w:t xml:space="preserve"> 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243133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782DA8" w:rsidRPr="00782DA8">
        <w:rPr>
          <w:rFonts w:ascii="Sylfaen" w:hAnsi="Sylfaen"/>
          <w:sz w:val="20"/>
          <w:szCs w:val="20"/>
          <w:lang w:val="ru-RU"/>
        </w:rPr>
        <w:t xml:space="preserve"> </w:t>
      </w:r>
      <w:r w:rsidR="009C757F" w:rsidRPr="009C757F">
        <w:rPr>
          <w:rFonts w:ascii="Sylfaen" w:hAnsi="Sylfaen" w:cs="Sylfaen"/>
          <w:color w:val="FF0000"/>
          <w:sz w:val="20"/>
          <w:szCs w:val="20"/>
          <w:lang w:val="ru-RU"/>
        </w:rPr>
        <w:t>17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972B8C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9C757F" w:rsidRPr="009C757F">
        <w:rPr>
          <w:rFonts w:ascii="Sylfaen" w:hAnsi="Sylfaen" w:cs="Sylfaen"/>
          <w:color w:val="FF0000"/>
          <w:sz w:val="20"/>
          <w:szCs w:val="20"/>
          <w:lang w:val="ru-RU"/>
        </w:rPr>
        <w:t>7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.202</w:t>
      </w:r>
      <w:r w:rsidR="00CD123B" w:rsidRPr="00CD123B">
        <w:rPr>
          <w:rFonts w:ascii="Sylfaen" w:hAnsi="Sylfaen" w:cs="Sylfaen"/>
          <w:color w:val="FF0000"/>
          <w:sz w:val="20"/>
          <w:szCs w:val="20"/>
          <w:lang w:val="ru-RU"/>
        </w:rPr>
        <w:t>6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C3B99" w:rsidRPr="00E409B5">
        <w:rPr>
          <w:rFonts w:ascii="Sylfaen" w:hAnsi="Sylfaen"/>
          <w:sz w:val="20"/>
          <w:szCs w:val="20"/>
          <w:lang w:val="ru-RU"/>
        </w:rPr>
        <w:t>.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>, в 1</w:t>
      </w:r>
      <w:r w:rsidR="000C4084" w:rsidRPr="000C4084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9D468F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0C4084" w:rsidRPr="000C4084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1B74AE" w:rsidRPr="001B74AE">
        <w:rPr>
          <w:rFonts w:ascii="Sylfaen" w:hAnsi="Sylfaen"/>
          <w:sz w:val="20"/>
          <w:szCs w:val="20"/>
          <w:lang w:val="ru-RU"/>
        </w:rPr>
        <w:t xml:space="preserve"> </w:t>
      </w:r>
      <w:r w:rsidR="001B74AE">
        <w:rPr>
          <w:rFonts w:ascii="Sylfaen" w:hAnsi="Sylfaen"/>
          <w:sz w:val="20"/>
          <w:szCs w:val="20"/>
          <w:lang w:val="ru-RU"/>
        </w:rPr>
        <w:t>Предквалификационных заяв</w:t>
      </w:r>
      <w:r w:rsidR="001B74AE" w:rsidRPr="00691AAE">
        <w:rPr>
          <w:rFonts w:ascii="Sylfaen" w:hAnsi="Sylfaen"/>
          <w:sz w:val="20"/>
          <w:szCs w:val="20"/>
          <w:lang w:val="ru-RU"/>
        </w:rPr>
        <w:t>к</w:t>
      </w:r>
      <w:r w:rsidR="001B74AE">
        <w:rPr>
          <w:rFonts w:ascii="Sylfaen" w:hAnsi="Sylfaen"/>
          <w:sz w:val="20"/>
          <w:szCs w:val="20"/>
          <w:lang w:val="ru-RU"/>
        </w:rPr>
        <w:t>и оцениваются в течение 3-х рабочих дней с начало открытия.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691AAE">
        <w:rPr>
          <w:rFonts w:ascii="Sylfaen" w:hAnsi="Sylfaen"/>
          <w:sz w:val="20"/>
          <w:szCs w:val="20"/>
          <w:lang w:val="ru-RU"/>
        </w:rPr>
        <w:t xml:space="preserve">зарегистрированные </w:t>
      </w:r>
      <w:r w:rsidRPr="00691AAE">
        <w:rPr>
          <w:rFonts w:ascii="Sylfaen" w:hAnsi="Sylfaen"/>
          <w:sz w:val="20"/>
          <w:szCs w:val="20"/>
          <w:lang w:val="ru-RU"/>
        </w:rPr>
        <w:t xml:space="preserve">заявки </w:t>
      </w:r>
      <w:r w:rsidR="00057CD9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После того как документы, упомянутые в подпункте 1 этого пункта, передаются </w:t>
      </w:r>
      <w:r w:rsidR="001928F2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комиссии, комиссия оценивает: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соответствующие реквизитам заявки.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</w:t>
      </w:r>
      <w:r w:rsidRPr="00691AAE">
        <w:rPr>
          <w:rFonts w:ascii="Sylfaen" w:hAnsi="Sylfaen"/>
          <w:sz w:val="20"/>
          <w:szCs w:val="20"/>
          <w:lang w:val="ru-RU"/>
        </w:rPr>
        <w:lastRenderedPageBreak/>
        <w:t>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6314C8" w:rsidRPr="006314C8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314C8">
        <w:rPr>
          <w:rFonts w:ascii="Sylfaen" w:hAnsi="Sylfaen"/>
          <w:sz w:val="20"/>
          <w:szCs w:val="20"/>
          <w:lang w:val="ru-RU"/>
        </w:rPr>
        <w:t xml:space="preserve">22. Если в течение срока, указанного в пункте 21, участник исправляет несоответствие, то его заявка является удовлетворительным. В противном случае, заявка оценивается как не удовлетворительным и отвергнутым. </w:t>
      </w:r>
      <w:r w:rsidRPr="006314C8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="006314C8" w:rsidRPr="006314C8">
        <w:rPr>
          <w:rFonts w:ascii="Sylfaen" w:hAnsi="Sylfaen"/>
          <w:color w:val="FF0000"/>
          <w:sz w:val="20"/>
          <w:szCs w:val="20"/>
          <w:lang w:val="ru-RU"/>
        </w:rPr>
        <w:t>исправленные документы участник передает секретарю комиссии в запечатанном документе с запечатанным конвертом</w:t>
      </w:r>
      <w:r w:rsidR="009927C2">
        <w:rPr>
          <w:rFonts w:ascii="Sylfaen" w:hAnsi="Sylfaen"/>
          <w:color w:val="FF0000"/>
          <w:sz w:val="20"/>
          <w:szCs w:val="20"/>
          <w:lang w:val="ru-RU"/>
        </w:rPr>
        <w:t xml:space="preserve"> по адресу г. Ереван, ул. Багреванда 5,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Управления по</w:t>
      </w:r>
      <w:r w:rsidR="005E330B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5E330B" w:rsidRPr="005E330B">
        <w:rPr>
          <w:rFonts w:ascii="Sylfaen" w:hAnsi="Sylfaen"/>
          <w:color w:val="FF0000"/>
          <w:sz w:val="20"/>
          <w:szCs w:val="20"/>
          <w:lang w:val="ru-RU"/>
        </w:rPr>
        <w:t>организации закупов</w:t>
      </w:r>
      <w:r w:rsidR="005E330B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каб. 2071</w:t>
      </w:r>
      <w:r w:rsidR="002C55A9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>
        <w:rPr>
          <w:rFonts w:ascii="Sylfaen" w:hAnsi="Sylfaen"/>
          <w:sz w:val="20"/>
          <w:szCs w:val="20"/>
          <w:lang w:val="ru-RU"/>
        </w:rPr>
        <w:t xml:space="preserve">дедушка, бабушка, внук, </w:t>
      </w:r>
      <w:r w:rsidRPr="00691AAE">
        <w:rPr>
          <w:rFonts w:ascii="Sylfaen" w:hAnsi="Sylfaen"/>
          <w:sz w:val="20"/>
          <w:szCs w:val="20"/>
          <w:lang w:val="ru-RU"/>
        </w:rPr>
        <w:t>а также родитель, ребенок, брат или сестра супруга</w:t>
      </w:r>
      <w:r w:rsidR="00642E7D">
        <w:rPr>
          <w:rFonts w:ascii="Sylfaen" w:hAnsi="Sylfaen"/>
          <w:sz w:val="20"/>
          <w:szCs w:val="20"/>
          <w:lang w:val="ru-RU"/>
        </w:rPr>
        <w:t>, дедушка, бабушка, внук</w:t>
      </w:r>
      <w:r w:rsidRPr="00691AAE">
        <w:rPr>
          <w:rFonts w:ascii="Sylfaen" w:hAnsi="Sylfaen"/>
          <w:sz w:val="20"/>
          <w:szCs w:val="20"/>
          <w:lang w:val="ru-RU"/>
        </w:rPr>
        <w:t xml:space="preserve">) представил заявку для участие. </w:t>
      </w:r>
      <w:r w:rsidRPr="00691AAE">
        <w:rPr>
          <w:rFonts w:ascii="Sylfaen" w:hAnsi="Sylfaen"/>
          <w:sz w:val="20"/>
          <w:szCs w:val="20"/>
          <w:lang w:val="hy-AM"/>
        </w:rPr>
        <w:t>Если есть</w:t>
      </w:r>
      <w:r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691AAE">
        <w:rPr>
          <w:rFonts w:ascii="Sylfaen" w:hAnsi="Sylfaen"/>
          <w:sz w:val="20"/>
          <w:szCs w:val="20"/>
          <w:lang w:val="ru-RU"/>
        </w:rPr>
        <w:t>, то</w:t>
      </w:r>
      <w:r w:rsidRPr="00691AAE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691AAE">
        <w:rPr>
          <w:rFonts w:ascii="Sylfaen" w:hAnsi="Sylfaen"/>
          <w:sz w:val="20"/>
          <w:szCs w:val="20"/>
          <w:lang w:val="hy-AM"/>
        </w:rPr>
        <w:t>член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691AAE">
        <w:rPr>
          <w:rFonts w:ascii="Sylfaen" w:hAnsi="Sylfaen"/>
          <w:sz w:val="20"/>
          <w:szCs w:val="20"/>
          <w:lang w:val="hy-AM"/>
        </w:rPr>
        <w:t xml:space="preserve"> ком</w:t>
      </w:r>
      <w:r w:rsidRPr="00691AAE">
        <w:rPr>
          <w:rFonts w:ascii="Sylfaen" w:hAnsi="Sylfaen"/>
          <w:sz w:val="20"/>
          <w:szCs w:val="20"/>
          <w:lang w:val="ru-RU"/>
        </w:rPr>
        <w:t>иссии</w:t>
      </w:r>
      <w:r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691AAE">
        <w:rPr>
          <w:rFonts w:ascii="Sylfaen" w:hAnsi="Sylfaen"/>
          <w:sz w:val="20"/>
          <w:szCs w:val="20"/>
          <w:lang w:val="hy-AM"/>
        </w:rPr>
        <w:t>процедуры.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1B720D" w:rsidRDefault="00243133" w:rsidP="001B720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1B720D">
        <w:rPr>
          <w:rFonts w:ascii="Sylfaen" w:hAnsi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 участникамоб основаниях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для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отказа предквалификационных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заявок,признаны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B720D">
        <w:rPr>
          <w:rFonts w:ascii="Sylfaen" w:hAnsi="Sylfaen"/>
          <w:sz w:val="20"/>
          <w:szCs w:val="20"/>
          <w:lang w:val="ru-RU"/>
        </w:rPr>
        <w:t>.</w:t>
      </w:r>
    </w:p>
    <w:p w:rsidR="00D106E8" w:rsidRPr="00450F99" w:rsidRDefault="00243133" w:rsidP="00D106E8">
      <w:pPr>
        <w:spacing w:after="0" w:line="240" w:lineRule="auto"/>
        <w:ind w:firstLine="142"/>
        <w:jc w:val="both"/>
        <w:rPr>
          <w:rFonts w:ascii="Sylfaen" w:hAnsi="Sylfaen"/>
          <w:sz w:val="20"/>
          <w:szCs w:val="20"/>
          <w:lang w:val="ru-RU"/>
        </w:rPr>
      </w:pPr>
      <w:r w:rsidRPr="00936BA6">
        <w:rPr>
          <w:rFonts w:ascii="Sylfaen" w:hAnsi="Sylfaen"/>
          <w:sz w:val="20"/>
          <w:szCs w:val="20"/>
          <w:lang w:val="ru-RU"/>
        </w:rPr>
        <w:t>25.</w:t>
      </w:r>
      <w:r w:rsidR="009175DD" w:rsidRPr="00936BA6">
        <w:rPr>
          <w:rFonts w:ascii="Sylfaen" w:hAnsi="Sylfaen"/>
          <w:sz w:val="20"/>
          <w:szCs w:val="20"/>
          <w:lang w:val="ru-RU"/>
        </w:rPr>
        <w:t>Право на участие в закрытом целевом конкурсе получают участники</w:t>
      </w:r>
      <w:r w:rsidR="001E3390" w:rsidRPr="00936BA6">
        <w:rPr>
          <w:rFonts w:ascii="Sylfaen" w:hAnsi="Sylfaen"/>
          <w:sz w:val="20"/>
          <w:szCs w:val="20"/>
          <w:lang w:val="ru-RU"/>
        </w:rPr>
        <w:t xml:space="preserve"> включенные в список предварительно квалифицированных участников, </w:t>
      </w:r>
      <w:r w:rsidR="00112E43" w:rsidRPr="00936BA6">
        <w:rPr>
          <w:rFonts w:ascii="Sylfaen" w:hAnsi="Sylfaen"/>
          <w:sz w:val="20"/>
          <w:szCs w:val="20"/>
          <w:lang w:val="ru-RU"/>
        </w:rPr>
        <w:t>которые</w:t>
      </w:r>
    </w:p>
    <w:p w:rsidR="00D106E8" w:rsidRPr="008E21D5" w:rsidRDefault="00112E43" w:rsidP="00D106E8">
      <w:pPr>
        <w:spacing w:after="0" w:line="240" w:lineRule="auto"/>
        <w:ind w:firstLine="142"/>
        <w:jc w:val="both"/>
        <w:rPr>
          <w:rFonts w:ascii="Sylfaen" w:hAnsi="Sylfaen" w:cs="Sylfaen"/>
          <w:b/>
          <w:color w:val="FF0000"/>
          <w:sz w:val="20"/>
          <w:szCs w:val="20"/>
          <w:lang w:val="hy-AM"/>
        </w:rPr>
      </w:pPr>
      <w:r w:rsidRPr="00936BA6">
        <w:rPr>
          <w:rFonts w:ascii="Sylfaen" w:hAnsi="Sylfaen"/>
          <w:sz w:val="20"/>
          <w:szCs w:val="20"/>
          <w:lang w:val="ru-RU"/>
        </w:rPr>
        <w:t xml:space="preserve"> </w:t>
      </w:r>
      <w:r w:rsidR="008E21D5" w:rsidRPr="008E21D5">
        <w:rPr>
          <w:rFonts w:ascii="Sylfaen" w:hAnsi="Sylfaen"/>
          <w:sz w:val="20"/>
          <w:szCs w:val="20"/>
          <w:lang w:val="ru-RU"/>
        </w:rPr>
        <w:t xml:space="preserve">    </w:t>
      </w:r>
      <w:r w:rsidR="00D106E8" w:rsidRPr="008E21D5">
        <w:rPr>
          <w:rFonts w:ascii="Sylfaen" w:hAnsi="Sylfaen" w:cs="Sylfaen"/>
          <w:b/>
          <w:color w:val="FF0000"/>
          <w:sz w:val="20"/>
          <w:szCs w:val="20"/>
          <w:lang w:val="ru-RU"/>
        </w:rPr>
        <w:t>1) В случае лица (лиц), являющегося резидентом Республики Армения, в установленный настоящим заявлением срок представляет секретарю комиссии свидетельство о разрешении на работу со сведениями, составляющими государственную тайну, в порядке, установленном законодательством Республики Армения</w:t>
      </w:r>
      <w:r w:rsidR="00D106E8" w:rsidRPr="008E21D5">
        <w:rPr>
          <w:rFonts w:ascii="Sylfaen" w:hAnsi="Sylfaen" w:cs="Sylfaen"/>
          <w:b/>
          <w:color w:val="FF0000"/>
          <w:sz w:val="20"/>
          <w:szCs w:val="20"/>
          <w:lang w:val="hy-AM"/>
        </w:rPr>
        <w:t>.</w:t>
      </w:r>
      <w:r w:rsidR="00D106E8" w:rsidRPr="008E21D5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 </w:t>
      </w:r>
    </w:p>
    <w:p w:rsidR="00D106E8" w:rsidRPr="008E21D5" w:rsidRDefault="005415C2" w:rsidP="00D106E8">
      <w:pPr>
        <w:spacing w:after="0" w:line="240" w:lineRule="auto"/>
        <w:ind w:firstLine="142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8E21D5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 </w:t>
      </w:r>
      <w:r w:rsidR="008E21D5" w:rsidRPr="008E21D5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    </w:t>
      </w:r>
      <w:r w:rsidR="00D106E8" w:rsidRPr="008E21D5">
        <w:rPr>
          <w:rFonts w:ascii="Sylfaen" w:hAnsi="Sylfaen" w:cs="Sylfaen"/>
          <w:b/>
          <w:color w:val="FF0000"/>
          <w:sz w:val="20"/>
          <w:szCs w:val="20"/>
          <w:lang w:val="ru-RU"/>
        </w:rPr>
        <w:t>2) В случае участия лица (лиц), не являющегося резидентом Республики Армения, в срок указанный в настоящем заявлении: документ(ы), подтверждающий(ие) разрешение на допуск к сведениям, содержащим государственную тайну, представляется(ются) секретарю комиссии в порядке, установленном законодательством Республики Армения и лицензию на импорт, экспорт или транзит продукции военного назначения или посредническую деятельность в ее торговле в порядке, установленном законодательством Республики Армения.</w:t>
      </w:r>
    </w:p>
    <w:p w:rsidR="00D106E8" w:rsidRDefault="00D106E8" w:rsidP="00D106E8">
      <w:pPr>
        <w:spacing w:after="0" w:line="240" w:lineRule="auto"/>
        <w:ind w:firstLine="142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:rsidR="00D106E8" w:rsidRDefault="00D106E8" w:rsidP="00D106E8">
      <w:pPr>
        <w:spacing w:after="0" w:line="240" w:lineRule="auto"/>
        <w:ind w:firstLine="284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color w:val="FF0000"/>
          <w:sz w:val="20"/>
          <w:szCs w:val="20"/>
          <w:lang w:val="ru-RU"/>
        </w:rPr>
        <w:t>Участники, прошедшие предварительную квалификацию,</w:t>
      </w:r>
      <w:r>
        <w:rPr>
          <w:rFonts w:ascii="Sylfaen" w:hAnsi="Sylfaen"/>
          <w:color w:val="FF0000"/>
          <w:sz w:val="20"/>
          <w:szCs w:val="20"/>
          <w:lang w:val="hy-AM"/>
        </w:rPr>
        <w:t xml:space="preserve"> </w:t>
      </w:r>
      <w:r>
        <w:rPr>
          <w:rFonts w:ascii="Sylfaen" w:hAnsi="Sylfaen"/>
          <w:color w:val="FF0000"/>
          <w:sz w:val="20"/>
          <w:szCs w:val="20"/>
          <w:lang w:val="ru-RU"/>
        </w:rPr>
        <w:t>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243133" w:rsidRDefault="00243133" w:rsidP="00D106E8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691AAE">
        <w:rPr>
          <w:rFonts w:ascii="Sylfaen" w:hAnsi="Sylfaen"/>
          <w:sz w:val="20"/>
          <w:szCs w:val="20"/>
          <w:lang w:val="ru-RU"/>
        </w:rPr>
        <w:t>м</w:t>
      </w:r>
      <w:r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предоставляется, а крайний</w:t>
      </w:r>
      <w:r w:rsidR="009F4893">
        <w:rPr>
          <w:rFonts w:ascii="Sylfaen" w:hAnsi="Sylfaen"/>
          <w:sz w:val="20"/>
          <w:szCs w:val="20"/>
          <w:lang w:val="af-ZA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 xml:space="preserve">срок представления заявок </w:t>
      </w:r>
      <w:r>
        <w:rPr>
          <w:rFonts w:ascii="Sylfaen" w:hAnsi="Sylfaen"/>
          <w:sz w:val="20"/>
          <w:szCs w:val="20"/>
          <w:lang w:val="af-ZA"/>
        </w:rPr>
        <w:t>запроса котировки</w:t>
      </w:r>
      <w:r w:rsidRPr="00691AAE">
        <w:rPr>
          <w:rFonts w:ascii="Sylfaen" w:hAnsi="Sylfaen"/>
          <w:sz w:val="20"/>
          <w:szCs w:val="20"/>
          <w:lang w:val="af-ZA"/>
        </w:rPr>
        <w:t xml:space="preserve"> тендера считается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</w:t>
      </w:r>
      <w:r w:rsidR="0019440A" w:rsidRPr="00691AAE">
        <w:rPr>
          <w:rFonts w:ascii="Sylfaen" w:hAnsi="Sylfaen"/>
          <w:sz w:val="20"/>
          <w:szCs w:val="20"/>
          <w:lang w:val="af-ZA"/>
        </w:rPr>
        <w:t>т</w:t>
      </w:r>
      <w:r w:rsidR="0019440A" w:rsidRPr="00691AAE">
        <w:rPr>
          <w:rFonts w:ascii="Sylfaen" w:hAnsi="Sylfaen"/>
          <w:sz w:val="20"/>
          <w:szCs w:val="20"/>
          <w:lang w:val="ru-RU"/>
        </w:rPr>
        <w:t>ем</w:t>
      </w:r>
      <w:r w:rsidR="0019440A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="0019440A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периода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CA79FA" w:rsidRPr="00D6076A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    </w:t>
      </w:r>
      <w:r>
        <w:rPr>
          <w:rFonts w:ascii="Sylfaen" w:hAnsi="Sylfaen"/>
          <w:sz w:val="20"/>
          <w:szCs w:val="20"/>
          <w:lang w:val="af-ZA"/>
        </w:rPr>
        <w:t>27.</w:t>
      </w:r>
      <w:r w:rsidRPr="00466DE0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5E330B">
        <w:rPr>
          <w:rFonts w:ascii="Sylfaen" w:hAnsi="Sylfaen"/>
          <w:sz w:val="20"/>
          <w:szCs w:val="20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</w:t>
      </w:r>
      <w:r w:rsidRPr="00A14883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    </w:t>
      </w:r>
      <w:r w:rsidRPr="00015203">
        <w:rPr>
          <w:rFonts w:ascii="Sylfaen" w:hAnsi="Sylfaen"/>
          <w:sz w:val="20"/>
          <w:szCs w:val="20"/>
          <w:lang w:val="af-ZA"/>
        </w:rPr>
        <w:t>Более того, каждый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691AAE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>
        <w:rPr>
          <w:rFonts w:ascii="Sylfaen" w:hAnsi="Sylfaen"/>
          <w:sz w:val="20"/>
          <w:szCs w:val="20"/>
          <w:lang w:val="ru-RU"/>
        </w:rPr>
        <w:t>главным</w:t>
      </w:r>
      <w:r w:rsidRPr="00691AAE">
        <w:rPr>
          <w:rFonts w:ascii="Sylfaen" w:hAnsi="Sylfaen"/>
          <w:sz w:val="20"/>
          <w:szCs w:val="20"/>
          <w:lang w:val="ru-RU"/>
        </w:rPr>
        <w:t xml:space="preserve"> специалист</w:t>
      </w:r>
      <w:r w:rsidR="00E722DD" w:rsidRPr="00BB2F39">
        <w:rPr>
          <w:rFonts w:ascii="Sylfaen" w:hAnsi="Sylfaen"/>
          <w:sz w:val="20"/>
          <w:szCs w:val="20"/>
          <w:lang w:val="ru-RU"/>
        </w:rPr>
        <w:t>ом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</w:t>
      </w:r>
      <w:r w:rsidR="00E722DD" w:rsidRPr="00BB2F39">
        <w:rPr>
          <w:rFonts w:ascii="Sylfaen" w:hAnsi="Sylfaen"/>
          <w:sz w:val="20"/>
          <w:szCs w:val="20"/>
          <w:lang w:val="ru-RU"/>
        </w:rPr>
        <w:t>я по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8A2A4D">
        <w:rPr>
          <w:rFonts w:ascii="Sylfaen" w:hAnsi="Sylfaen"/>
          <w:sz w:val="20"/>
          <w:szCs w:val="20"/>
          <w:lang w:val="ru-RU"/>
        </w:rPr>
        <w:t>организации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закупов МО РА, </w:t>
      </w:r>
      <w:r w:rsidR="00E722DD" w:rsidRPr="00E409B5">
        <w:rPr>
          <w:rFonts w:ascii="Sylfaen" w:hAnsi="Sylfaen"/>
          <w:color w:val="FF0000"/>
          <w:sz w:val="20"/>
          <w:szCs w:val="20"/>
          <w:lang w:val="ru-RU"/>
        </w:rPr>
        <w:t>Г</w:t>
      </w:r>
      <w:r w:rsidRPr="00E409B5">
        <w:rPr>
          <w:rFonts w:ascii="Sylfaen" w:hAnsi="Sylfaen"/>
          <w:color w:val="FF0000"/>
          <w:sz w:val="20"/>
          <w:szCs w:val="20"/>
          <w:lang w:val="ru-RU"/>
        </w:rPr>
        <w:t xml:space="preserve">. </w:t>
      </w:r>
      <w:r w:rsidR="00BB26B5" w:rsidRPr="00782DA8">
        <w:rPr>
          <w:rFonts w:ascii="Sylfaen" w:hAnsi="Sylfaen" w:cs="Sylfaen"/>
          <w:color w:val="FF0000"/>
          <w:sz w:val="20"/>
          <w:szCs w:val="20"/>
          <w:lang w:val="ru-RU"/>
        </w:rPr>
        <w:t>Тер</w:t>
      </w:r>
      <w:r w:rsidR="00BB26B5" w:rsidRPr="00E409B5">
        <w:rPr>
          <w:rFonts w:ascii="Sylfaen" w:hAnsi="Sylfaen" w:cs="Sylfaen"/>
          <w:color w:val="FF0000"/>
          <w:sz w:val="20"/>
          <w:szCs w:val="20"/>
          <w:lang w:val="ru-RU"/>
        </w:rPr>
        <w:t>ян</w:t>
      </w:r>
      <w:r w:rsidRPr="00E409B5">
        <w:rPr>
          <w:rFonts w:ascii="Sylfaen" w:hAnsi="Sylfaen"/>
          <w:color w:val="FF0000"/>
          <w:sz w:val="20"/>
          <w:szCs w:val="20"/>
          <w:lang w:val="ru-RU"/>
        </w:rPr>
        <w:t>ом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193E9F" w:rsidRDefault="00243133" w:rsidP="00450F76">
      <w:pPr>
        <w:pStyle w:val="BodyTextIndent"/>
        <w:spacing w:line="240" w:lineRule="auto"/>
        <w:ind w:firstLine="0"/>
        <w:contextualSpacing/>
        <w:rPr>
          <w:rFonts w:ascii="GHEA Grapalat" w:hAnsi="GHEA Grapalat"/>
          <w:i w:val="0"/>
          <w:sz w:val="19"/>
          <w:szCs w:val="19"/>
          <w:lang w:val="ru-RU"/>
        </w:rPr>
      </w:pPr>
      <w:r w:rsidRPr="00E722DD">
        <w:rPr>
          <w:rFonts w:ascii="Sylfaen" w:eastAsia="Calibri" w:hAnsi="Sylfaen"/>
          <w:i w:val="0"/>
          <w:lang w:val="ru-RU"/>
        </w:rPr>
        <w:t>Телефон:</w:t>
      </w:r>
      <w:r w:rsidR="00DF4D1F">
        <w:rPr>
          <w:rFonts w:ascii="Sylfaen" w:eastAsia="Calibri" w:hAnsi="Sylfaen"/>
          <w:i w:val="0"/>
          <w:lang w:val="en-US"/>
        </w:rPr>
        <w:t xml:space="preserve"> </w:t>
      </w:r>
      <w:r w:rsidRPr="00E409B5">
        <w:rPr>
          <w:rFonts w:ascii="GHEA Grapalat" w:hAnsi="GHEA Grapalat"/>
          <w:bCs/>
          <w:i w:val="0"/>
          <w:sz w:val="19"/>
          <w:szCs w:val="19"/>
          <w:lang w:val="af-ZA"/>
        </w:rPr>
        <w:t>010-29 4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4</w:t>
      </w:r>
      <w:r w:rsidR="0096309C">
        <w:rPr>
          <w:rFonts w:ascii="GHEA Grapalat" w:hAnsi="GHEA Grapalat"/>
          <w:bCs/>
          <w:i w:val="0"/>
          <w:sz w:val="19"/>
          <w:szCs w:val="19"/>
          <w:lang w:val="af-ZA"/>
        </w:rPr>
        <w:t xml:space="preserve"> </w:t>
      </w:r>
      <w:r w:rsidR="00080FF3" w:rsidRPr="00E409B5">
        <w:rPr>
          <w:rFonts w:ascii="GHEA Grapalat" w:hAnsi="GHEA Grapalat"/>
          <w:bCs/>
          <w:i w:val="0"/>
          <w:sz w:val="19"/>
          <w:szCs w:val="19"/>
          <w:lang w:val="af-ZA"/>
        </w:rPr>
        <w:t>18</w:t>
      </w:r>
      <w:r w:rsidR="00DF4D1F">
        <w:rPr>
          <w:rFonts w:ascii="GHEA Grapalat" w:hAnsi="GHEA Grapalat"/>
          <w:bCs/>
          <w:i w:val="0"/>
          <w:sz w:val="19"/>
          <w:szCs w:val="19"/>
          <w:lang w:val="af-ZA"/>
        </w:rPr>
        <w:t xml:space="preserve">, </w:t>
      </w:r>
      <w:r w:rsidR="00193E9F">
        <w:rPr>
          <w:rFonts w:ascii="GHEA Grapalat" w:hAnsi="GHEA Grapalat"/>
          <w:bCs/>
          <w:i w:val="0"/>
          <w:sz w:val="19"/>
          <w:szCs w:val="19"/>
          <w:lang w:val="ru-RU"/>
        </w:rPr>
        <w:t>вн. 17-06</w:t>
      </w:r>
    </w:p>
    <w:p w:rsidR="00243133" w:rsidRPr="00BB26B5" w:rsidRDefault="00243133" w:rsidP="00450F76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="00A80477">
        <w:fldChar w:fldCharType="begin"/>
      </w:r>
      <w:r w:rsidR="00884B7C">
        <w:instrText>HYPERLINK</w:instrText>
      </w:r>
      <w:r w:rsidR="00884B7C" w:rsidRPr="00676CF9">
        <w:rPr>
          <w:lang w:val="ru-RU"/>
        </w:rPr>
        <w:instrText xml:space="preserve"> "</w:instrText>
      </w:r>
      <w:r w:rsidR="00884B7C">
        <w:instrText>mailto</w:instrText>
      </w:r>
      <w:r w:rsidR="00884B7C" w:rsidRPr="00676CF9">
        <w:rPr>
          <w:lang w:val="ru-RU"/>
        </w:rPr>
        <w:instrText>:</w:instrText>
      </w:r>
      <w:r w:rsidR="00884B7C">
        <w:instrText>g</w:instrText>
      </w:r>
      <w:r w:rsidR="00884B7C" w:rsidRPr="00676CF9">
        <w:rPr>
          <w:lang w:val="ru-RU"/>
        </w:rPr>
        <w:instrText>.</w:instrText>
      </w:r>
      <w:r w:rsidR="00884B7C">
        <w:instrText>teryan</w:instrText>
      </w:r>
      <w:r w:rsidR="00884B7C" w:rsidRPr="00676CF9">
        <w:rPr>
          <w:lang w:val="ru-RU"/>
        </w:rPr>
        <w:instrText>@</w:instrText>
      </w:r>
      <w:r w:rsidR="00884B7C">
        <w:instrText>mil</w:instrText>
      </w:r>
      <w:r w:rsidR="00884B7C" w:rsidRPr="00676CF9">
        <w:rPr>
          <w:lang w:val="ru-RU"/>
        </w:rPr>
        <w:instrText>.</w:instrText>
      </w:r>
      <w:r w:rsidR="00884B7C">
        <w:instrText>am</w:instrText>
      </w:r>
      <w:r w:rsidR="00884B7C" w:rsidRPr="00676CF9">
        <w:rPr>
          <w:lang w:val="ru-RU"/>
        </w:rPr>
        <w:instrText>"</w:instrText>
      </w:r>
      <w:r w:rsidR="00A80477">
        <w:fldChar w:fldCharType="separate"/>
      </w:r>
      <w:r w:rsidR="00BB26B5" w:rsidRPr="00F67CC6">
        <w:rPr>
          <w:rFonts w:ascii="Sylfaen" w:hAnsi="Sylfaen" w:cs="Sylfaen"/>
          <w:bCs/>
          <w:color w:val="FF0000"/>
          <w:sz w:val="20"/>
          <w:szCs w:val="20"/>
          <w:lang w:val="ru-RU"/>
        </w:rPr>
        <w:t>g.teryan@mil.am</w:t>
      </w:r>
      <w:r w:rsidR="00A80477">
        <w:fldChar w:fldCharType="end"/>
      </w:r>
      <w:r w:rsidR="00BB26B5" w:rsidRPr="00F67CC6">
        <w:rPr>
          <w:rFonts w:ascii="Sylfaen" w:hAnsi="Sylfaen" w:cs="Sylfaen"/>
          <w:b/>
          <w:bCs/>
          <w:color w:val="FF0000"/>
          <w:sz w:val="20"/>
          <w:szCs w:val="20"/>
          <w:lang w:val="ru-RU"/>
        </w:rPr>
        <w:t>։</w:t>
      </w:r>
    </w:p>
    <w:p w:rsidR="00450F76" w:rsidRPr="00583977" w:rsidRDefault="008E21D5" w:rsidP="008E21D5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</w:p>
    <w:p w:rsidR="008E21D5" w:rsidRPr="00583977" w:rsidRDefault="008E21D5" w:rsidP="008E21D5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</w:p>
    <w:p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BB26B5">
        <w:rPr>
          <w:rFonts w:ascii="Sylfaen" w:hAnsi="Sylfaen"/>
          <w:b/>
          <w:color w:val="FF0000"/>
          <w:lang w:val="hy-AM"/>
        </w:rPr>
        <w:t>МО РА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BB26B5" w:rsidRPr="00BB26B5">
        <w:rPr>
          <w:rFonts w:ascii="Sylfaen" w:hAnsi="Sylfaen"/>
          <w:b/>
          <w:color w:val="FF0000"/>
          <w:lang w:val="hy-AM"/>
        </w:rPr>
        <w:t>ПГХ</w:t>
      </w:r>
      <w:r w:rsidR="007C3B99" w:rsidRPr="001002D7">
        <w:rPr>
          <w:rFonts w:ascii="Sylfaen" w:hAnsi="Sylfaen"/>
          <w:b/>
          <w:color w:val="FF0000"/>
          <w:lang w:val="hy-AM"/>
        </w:rPr>
        <w:t>ЦДЗБ-</w:t>
      </w:r>
      <w:r w:rsidR="00FD29EC">
        <w:rPr>
          <w:rFonts w:ascii="Sylfaen" w:hAnsi="Sylfaen"/>
          <w:b/>
          <w:color w:val="FF0000"/>
          <w:lang w:val="ru-RU"/>
        </w:rPr>
        <w:t>2</w:t>
      </w:r>
      <w:r w:rsidR="00450F76" w:rsidRPr="00450F76">
        <w:rPr>
          <w:rFonts w:ascii="Sylfaen" w:hAnsi="Sylfaen"/>
          <w:b/>
          <w:color w:val="FF0000"/>
          <w:lang w:val="ru-RU"/>
        </w:rPr>
        <w:t>6</w:t>
      </w:r>
      <w:r w:rsidR="00FD29EC">
        <w:rPr>
          <w:rFonts w:ascii="Sylfaen" w:hAnsi="Sylfaen"/>
          <w:b/>
          <w:color w:val="FF0000"/>
          <w:lang w:val="ru-RU"/>
        </w:rPr>
        <w:t>-</w:t>
      </w:r>
      <w:r w:rsidR="008E21D5" w:rsidRPr="008E21D5">
        <w:rPr>
          <w:rFonts w:ascii="Sylfaen" w:hAnsi="Sylfaen"/>
          <w:b/>
          <w:color w:val="FF0000"/>
          <w:lang w:val="ru-RU"/>
        </w:rPr>
        <w:t>23</w:t>
      </w:r>
      <w:r w:rsidR="00CB42B8" w:rsidRPr="00CB42B8">
        <w:rPr>
          <w:rFonts w:ascii="Sylfaen" w:hAnsi="Sylfaen"/>
          <w:b/>
          <w:color w:val="FF0000"/>
          <w:lang w:val="ru-RU"/>
        </w:rPr>
        <w:t>/</w:t>
      </w:r>
      <w:r w:rsidR="009C757F" w:rsidRPr="009C757F">
        <w:rPr>
          <w:rFonts w:ascii="Sylfaen" w:hAnsi="Sylfaen"/>
          <w:b/>
          <w:color w:val="FF0000"/>
          <w:lang w:val="ru-RU"/>
        </w:rPr>
        <w:t>2</w:t>
      </w:r>
      <w:r w:rsidR="00936BA6">
        <w:rPr>
          <w:rFonts w:ascii="Sylfaen" w:hAnsi="Sylfaen"/>
          <w:b/>
          <w:color w:val="FF0000"/>
          <w:lang w:val="ru-RU"/>
        </w:rPr>
        <w:t xml:space="preserve"> 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BB26B5" w:rsidRPr="00BB26B5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E409B5" w:rsidRPr="00BB2F39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B2F39">
        <w:rPr>
          <w:rFonts w:ascii="Sylfaen" w:hAnsi="Sylfaen"/>
          <w:lang w:val="ru-RU"/>
        </w:rPr>
        <w:t>2</w:t>
      </w:r>
      <w:r w:rsidR="00450F76" w:rsidRPr="007747A1">
        <w:rPr>
          <w:rFonts w:ascii="Sylfaen" w:hAnsi="Sylfaen"/>
          <w:lang w:val="ru-RU"/>
        </w:rPr>
        <w:t>6</w:t>
      </w:r>
      <w:r>
        <w:rPr>
          <w:rFonts w:ascii="Sylfaen" w:hAnsi="Sylfaen"/>
          <w:lang w:val="hy-AM"/>
        </w:rPr>
        <w:t>г.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A733EA" w:rsidRDefault="00243133" w:rsidP="00320F2C">
      <w:pPr>
        <w:jc w:val="right"/>
        <w:rPr>
          <w:rFonts w:ascii="Sylfaen" w:hAnsi="Sylfaen"/>
          <w:lang w:val="ru-RU"/>
        </w:rPr>
      </w:pPr>
    </w:p>
    <w:p w:rsidR="001E63A1" w:rsidRPr="00A733EA" w:rsidRDefault="001E63A1" w:rsidP="00320F2C">
      <w:pPr>
        <w:jc w:val="right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:rsidR="007B6EF4" w:rsidRPr="00DF4D1F" w:rsidRDefault="007B6EF4" w:rsidP="00320F2C">
      <w:pPr>
        <w:jc w:val="right"/>
        <w:rPr>
          <w:rFonts w:ascii="Sylfaen" w:hAnsi="Sylfaen"/>
          <w:b/>
          <w:lang w:val="ru-RU"/>
        </w:rPr>
      </w:pPr>
    </w:p>
    <w:p w:rsidR="008E21D5" w:rsidRPr="00583977" w:rsidRDefault="008E21D5" w:rsidP="00320F2C">
      <w:pPr>
        <w:jc w:val="right"/>
        <w:rPr>
          <w:rFonts w:ascii="Sylfaen" w:hAnsi="Sylfaen"/>
          <w:b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 w:rsidR="00AE37DD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="00AE37DD"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243133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243133" w:rsidRDefault="00243133" w:rsidP="00320F2C">
      <w:pPr>
        <w:spacing w:after="0"/>
        <w:jc w:val="both"/>
        <w:rPr>
          <w:rFonts w:ascii="Sylfaen" w:hAnsi="Sylfaen"/>
        </w:rPr>
      </w:pPr>
    </w:p>
    <w:p w:rsidR="00243133" w:rsidRPr="004A6FDD" w:rsidRDefault="00243133" w:rsidP="00320F2C">
      <w:pPr>
        <w:spacing w:after="0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Default="00243133" w:rsidP="00320F2C">
      <w:pPr>
        <w:spacing w:after="0"/>
        <w:rPr>
          <w:rFonts w:ascii="Sylfaen" w:hAnsi="Sylfaen"/>
          <w:lang w:val="ru-RU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</w:p>
    <w:p w:rsidR="00243133" w:rsidRPr="00BB2F39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B2F39">
        <w:rPr>
          <w:rFonts w:ascii="Sylfaen" w:hAnsi="Sylfaen"/>
          <w:lang w:val="ru-RU"/>
        </w:rPr>
        <w:t>2</w:t>
      </w:r>
      <w:r w:rsidR="00450F76" w:rsidRPr="007747A1">
        <w:rPr>
          <w:rFonts w:ascii="Sylfaen" w:hAnsi="Sylfaen"/>
          <w:lang w:val="ru-RU"/>
        </w:rPr>
        <w:t>6</w:t>
      </w:r>
      <w:r>
        <w:rPr>
          <w:rFonts w:ascii="Sylfaen" w:hAnsi="Sylfaen"/>
          <w:lang w:val="hy-AM"/>
        </w:rPr>
        <w:t>г.</w:t>
      </w:r>
    </w:p>
    <w:sectPr w:rsidR="00243133" w:rsidRPr="00BB2F39" w:rsidSect="00450F76">
      <w:pgSz w:w="11906" w:h="16838"/>
      <w:pgMar w:top="284" w:right="851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DA6" w:rsidRDefault="00061DA6" w:rsidP="002C0C01">
      <w:pPr>
        <w:spacing w:after="0" w:line="240" w:lineRule="auto"/>
      </w:pPr>
      <w:r>
        <w:separator/>
      </w:r>
    </w:p>
  </w:endnote>
  <w:endnote w:type="continuationSeparator" w:id="1">
    <w:p w:rsidR="00061DA6" w:rsidRDefault="00061DA6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DA6" w:rsidRDefault="00061DA6" w:rsidP="002C0C01">
      <w:pPr>
        <w:spacing w:after="0" w:line="240" w:lineRule="auto"/>
      </w:pPr>
      <w:r>
        <w:separator/>
      </w:r>
    </w:p>
  </w:footnote>
  <w:footnote w:type="continuationSeparator" w:id="1">
    <w:p w:rsidR="00061DA6" w:rsidRDefault="00061DA6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672"/>
    <w:rsid w:val="00000659"/>
    <w:rsid w:val="0002243B"/>
    <w:rsid w:val="000324DC"/>
    <w:rsid w:val="00036564"/>
    <w:rsid w:val="00047053"/>
    <w:rsid w:val="00053431"/>
    <w:rsid w:val="000543A2"/>
    <w:rsid w:val="00057CD9"/>
    <w:rsid w:val="00061DA6"/>
    <w:rsid w:val="00063B37"/>
    <w:rsid w:val="000650B0"/>
    <w:rsid w:val="00065569"/>
    <w:rsid w:val="00067060"/>
    <w:rsid w:val="00080FF3"/>
    <w:rsid w:val="0008372F"/>
    <w:rsid w:val="000840DC"/>
    <w:rsid w:val="00096E14"/>
    <w:rsid w:val="000A12EF"/>
    <w:rsid w:val="000A2D05"/>
    <w:rsid w:val="000A406A"/>
    <w:rsid w:val="000C041F"/>
    <w:rsid w:val="000C4084"/>
    <w:rsid w:val="000C4786"/>
    <w:rsid w:val="000D319C"/>
    <w:rsid w:val="000D3CF3"/>
    <w:rsid w:val="000D7676"/>
    <w:rsid w:val="000E27D9"/>
    <w:rsid w:val="000E3077"/>
    <w:rsid w:val="000F528F"/>
    <w:rsid w:val="000F79BC"/>
    <w:rsid w:val="001002D7"/>
    <w:rsid w:val="001046D2"/>
    <w:rsid w:val="00107D37"/>
    <w:rsid w:val="00112E43"/>
    <w:rsid w:val="001208E5"/>
    <w:rsid w:val="001244DD"/>
    <w:rsid w:val="001422BD"/>
    <w:rsid w:val="0014255C"/>
    <w:rsid w:val="001536EC"/>
    <w:rsid w:val="00162AE0"/>
    <w:rsid w:val="00164CBD"/>
    <w:rsid w:val="00177F67"/>
    <w:rsid w:val="00185091"/>
    <w:rsid w:val="00191EC5"/>
    <w:rsid w:val="001928F2"/>
    <w:rsid w:val="00193E9F"/>
    <w:rsid w:val="0019440A"/>
    <w:rsid w:val="001A260F"/>
    <w:rsid w:val="001A26DB"/>
    <w:rsid w:val="001B33D2"/>
    <w:rsid w:val="001B720D"/>
    <w:rsid w:val="001B74AE"/>
    <w:rsid w:val="001C4E8D"/>
    <w:rsid w:val="001C6810"/>
    <w:rsid w:val="001C71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7BCC"/>
    <w:rsid w:val="002273E2"/>
    <w:rsid w:val="00231F3C"/>
    <w:rsid w:val="00235863"/>
    <w:rsid w:val="002366FC"/>
    <w:rsid w:val="00236F8C"/>
    <w:rsid w:val="00243133"/>
    <w:rsid w:val="00243EAE"/>
    <w:rsid w:val="00246DF9"/>
    <w:rsid w:val="00250016"/>
    <w:rsid w:val="00252774"/>
    <w:rsid w:val="00253FD4"/>
    <w:rsid w:val="002568D5"/>
    <w:rsid w:val="00256D9D"/>
    <w:rsid w:val="00264F6B"/>
    <w:rsid w:val="002760BB"/>
    <w:rsid w:val="0028112D"/>
    <w:rsid w:val="00283C5A"/>
    <w:rsid w:val="00296AC0"/>
    <w:rsid w:val="002A7085"/>
    <w:rsid w:val="002B2300"/>
    <w:rsid w:val="002B39B5"/>
    <w:rsid w:val="002C0C01"/>
    <w:rsid w:val="002C55A9"/>
    <w:rsid w:val="002D6199"/>
    <w:rsid w:val="002E7ED1"/>
    <w:rsid w:val="002F23F3"/>
    <w:rsid w:val="00302425"/>
    <w:rsid w:val="003058FC"/>
    <w:rsid w:val="003115DB"/>
    <w:rsid w:val="00320F2C"/>
    <w:rsid w:val="00323A8D"/>
    <w:rsid w:val="00324261"/>
    <w:rsid w:val="003253A9"/>
    <w:rsid w:val="003316E0"/>
    <w:rsid w:val="003342C0"/>
    <w:rsid w:val="003536AE"/>
    <w:rsid w:val="00353D9F"/>
    <w:rsid w:val="0035468B"/>
    <w:rsid w:val="00372FA4"/>
    <w:rsid w:val="003836D8"/>
    <w:rsid w:val="003965AC"/>
    <w:rsid w:val="003A5D76"/>
    <w:rsid w:val="003C3644"/>
    <w:rsid w:val="003C62B8"/>
    <w:rsid w:val="003C7740"/>
    <w:rsid w:val="003D0661"/>
    <w:rsid w:val="00405297"/>
    <w:rsid w:val="00416309"/>
    <w:rsid w:val="00416BCA"/>
    <w:rsid w:val="0041765F"/>
    <w:rsid w:val="00420C6E"/>
    <w:rsid w:val="004210C5"/>
    <w:rsid w:val="0042275C"/>
    <w:rsid w:val="00425663"/>
    <w:rsid w:val="0044596D"/>
    <w:rsid w:val="00447046"/>
    <w:rsid w:val="00450F76"/>
    <w:rsid w:val="00450F99"/>
    <w:rsid w:val="00455281"/>
    <w:rsid w:val="00473CEA"/>
    <w:rsid w:val="004770CB"/>
    <w:rsid w:val="00483105"/>
    <w:rsid w:val="00485ABA"/>
    <w:rsid w:val="00486874"/>
    <w:rsid w:val="004917E1"/>
    <w:rsid w:val="00496269"/>
    <w:rsid w:val="004A0B81"/>
    <w:rsid w:val="004A16FE"/>
    <w:rsid w:val="004A6FDD"/>
    <w:rsid w:val="004B053C"/>
    <w:rsid w:val="004B3AF3"/>
    <w:rsid w:val="004D6754"/>
    <w:rsid w:val="004E25EC"/>
    <w:rsid w:val="00505CF0"/>
    <w:rsid w:val="005072F7"/>
    <w:rsid w:val="005120C1"/>
    <w:rsid w:val="00512FA4"/>
    <w:rsid w:val="0053726B"/>
    <w:rsid w:val="005415C2"/>
    <w:rsid w:val="0054458C"/>
    <w:rsid w:val="0054509A"/>
    <w:rsid w:val="00567561"/>
    <w:rsid w:val="005758C2"/>
    <w:rsid w:val="005768F3"/>
    <w:rsid w:val="00583977"/>
    <w:rsid w:val="005A6163"/>
    <w:rsid w:val="005A70C5"/>
    <w:rsid w:val="005B6773"/>
    <w:rsid w:val="005C51D1"/>
    <w:rsid w:val="005E330B"/>
    <w:rsid w:val="005F0656"/>
    <w:rsid w:val="005F1418"/>
    <w:rsid w:val="006053BD"/>
    <w:rsid w:val="00606007"/>
    <w:rsid w:val="00606E12"/>
    <w:rsid w:val="00607FDA"/>
    <w:rsid w:val="00611238"/>
    <w:rsid w:val="0062567C"/>
    <w:rsid w:val="00630AFB"/>
    <w:rsid w:val="006314C8"/>
    <w:rsid w:val="00635FE2"/>
    <w:rsid w:val="00637ADE"/>
    <w:rsid w:val="00642E7D"/>
    <w:rsid w:val="00643185"/>
    <w:rsid w:val="0064587C"/>
    <w:rsid w:val="0065170B"/>
    <w:rsid w:val="00676CF9"/>
    <w:rsid w:val="00685E71"/>
    <w:rsid w:val="00686D7B"/>
    <w:rsid w:val="00691AAE"/>
    <w:rsid w:val="006930D4"/>
    <w:rsid w:val="00693AF1"/>
    <w:rsid w:val="006B1F7C"/>
    <w:rsid w:val="006E0893"/>
    <w:rsid w:val="006F3810"/>
    <w:rsid w:val="007023C2"/>
    <w:rsid w:val="00704888"/>
    <w:rsid w:val="007329FA"/>
    <w:rsid w:val="007450D4"/>
    <w:rsid w:val="00752E69"/>
    <w:rsid w:val="007551DF"/>
    <w:rsid w:val="007557B4"/>
    <w:rsid w:val="00761266"/>
    <w:rsid w:val="007613F4"/>
    <w:rsid w:val="00762E03"/>
    <w:rsid w:val="00765F0B"/>
    <w:rsid w:val="007661B6"/>
    <w:rsid w:val="0077076C"/>
    <w:rsid w:val="007747A1"/>
    <w:rsid w:val="00776A5D"/>
    <w:rsid w:val="00782DA8"/>
    <w:rsid w:val="00792A60"/>
    <w:rsid w:val="007B6635"/>
    <w:rsid w:val="007B6EF4"/>
    <w:rsid w:val="007C3B99"/>
    <w:rsid w:val="007C707D"/>
    <w:rsid w:val="007E1718"/>
    <w:rsid w:val="007F4652"/>
    <w:rsid w:val="007F7EC6"/>
    <w:rsid w:val="008010F2"/>
    <w:rsid w:val="00801451"/>
    <w:rsid w:val="008236AF"/>
    <w:rsid w:val="00826339"/>
    <w:rsid w:val="00846DDD"/>
    <w:rsid w:val="00870E4E"/>
    <w:rsid w:val="00873DED"/>
    <w:rsid w:val="00876173"/>
    <w:rsid w:val="00884B7C"/>
    <w:rsid w:val="008A2A4D"/>
    <w:rsid w:val="008A34F9"/>
    <w:rsid w:val="008A3F26"/>
    <w:rsid w:val="008B21BF"/>
    <w:rsid w:val="008B7CC1"/>
    <w:rsid w:val="008C25E8"/>
    <w:rsid w:val="008C26E9"/>
    <w:rsid w:val="008D5C60"/>
    <w:rsid w:val="008E21D5"/>
    <w:rsid w:val="0090441E"/>
    <w:rsid w:val="00905E4B"/>
    <w:rsid w:val="0091136A"/>
    <w:rsid w:val="009136D9"/>
    <w:rsid w:val="00913AA3"/>
    <w:rsid w:val="009175DD"/>
    <w:rsid w:val="00931AB1"/>
    <w:rsid w:val="00936BA6"/>
    <w:rsid w:val="009402FB"/>
    <w:rsid w:val="009549D7"/>
    <w:rsid w:val="00957DB2"/>
    <w:rsid w:val="00962C67"/>
    <w:rsid w:val="0096309C"/>
    <w:rsid w:val="00966685"/>
    <w:rsid w:val="00966DB2"/>
    <w:rsid w:val="00972B8C"/>
    <w:rsid w:val="00987A1D"/>
    <w:rsid w:val="009927C2"/>
    <w:rsid w:val="0099532D"/>
    <w:rsid w:val="009A3B31"/>
    <w:rsid w:val="009A5A7D"/>
    <w:rsid w:val="009B1914"/>
    <w:rsid w:val="009C3A05"/>
    <w:rsid w:val="009C551A"/>
    <w:rsid w:val="009C757F"/>
    <w:rsid w:val="009C7733"/>
    <w:rsid w:val="009D0668"/>
    <w:rsid w:val="009D468F"/>
    <w:rsid w:val="009E1E58"/>
    <w:rsid w:val="009E4AB6"/>
    <w:rsid w:val="009E7B68"/>
    <w:rsid w:val="009F0C32"/>
    <w:rsid w:val="009F4893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27FC5"/>
    <w:rsid w:val="00A354E3"/>
    <w:rsid w:val="00A37CA9"/>
    <w:rsid w:val="00A46E23"/>
    <w:rsid w:val="00A71882"/>
    <w:rsid w:val="00A733EA"/>
    <w:rsid w:val="00A80477"/>
    <w:rsid w:val="00A81659"/>
    <w:rsid w:val="00A82BA5"/>
    <w:rsid w:val="00A90129"/>
    <w:rsid w:val="00A91A11"/>
    <w:rsid w:val="00A92B4E"/>
    <w:rsid w:val="00A933EF"/>
    <w:rsid w:val="00A97526"/>
    <w:rsid w:val="00AA31E0"/>
    <w:rsid w:val="00AA6C06"/>
    <w:rsid w:val="00AB7FE3"/>
    <w:rsid w:val="00AC4D32"/>
    <w:rsid w:val="00AC6EE3"/>
    <w:rsid w:val="00AC75BB"/>
    <w:rsid w:val="00AD2C90"/>
    <w:rsid w:val="00AD40BA"/>
    <w:rsid w:val="00AE37DD"/>
    <w:rsid w:val="00AE4EA3"/>
    <w:rsid w:val="00AF59AD"/>
    <w:rsid w:val="00B068F6"/>
    <w:rsid w:val="00B123AD"/>
    <w:rsid w:val="00B164C6"/>
    <w:rsid w:val="00B21511"/>
    <w:rsid w:val="00B22691"/>
    <w:rsid w:val="00B23D14"/>
    <w:rsid w:val="00B32C31"/>
    <w:rsid w:val="00B33E52"/>
    <w:rsid w:val="00B405B1"/>
    <w:rsid w:val="00B46CC8"/>
    <w:rsid w:val="00B47FB5"/>
    <w:rsid w:val="00B51655"/>
    <w:rsid w:val="00B566A9"/>
    <w:rsid w:val="00B61417"/>
    <w:rsid w:val="00B6198A"/>
    <w:rsid w:val="00B714BF"/>
    <w:rsid w:val="00B81CD1"/>
    <w:rsid w:val="00B84A04"/>
    <w:rsid w:val="00BA3672"/>
    <w:rsid w:val="00BB0C78"/>
    <w:rsid w:val="00BB26B5"/>
    <w:rsid w:val="00BB2F39"/>
    <w:rsid w:val="00BB591E"/>
    <w:rsid w:val="00BE3B87"/>
    <w:rsid w:val="00BF020A"/>
    <w:rsid w:val="00BF54B8"/>
    <w:rsid w:val="00C0370C"/>
    <w:rsid w:val="00C06629"/>
    <w:rsid w:val="00C221ED"/>
    <w:rsid w:val="00C27E2A"/>
    <w:rsid w:val="00C3263E"/>
    <w:rsid w:val="00C32DFB"/>
    <w:rsid w:val="00C35E2F"/>
    <w:rsid w:val="00C46186"/>
    <w:rsid w:val="00C472BF"/>
    <w:rsid w:val="00C47478"/>
    <w:rsid w:val="00C614ED"/>
    <w:rsid w:val="00C61CE3"/>
    <w:rsid w:val="00C6628A"/>
    <w:rsid w:val="00C773F4"/>
    <w:rsid w:val="00C86A90"/>
    <w:rsid w:val="00C92B78"/>
    <w:rsid w:val="00CA1AD9"/>
    <w:rsid w:val="00CA3CCF"/>
    <w:rsid w:val="00CA79FA"/>
    <w:rsid w:val="00CB0A5B"/>
    <w:rsid w:val="00CB38D3"/>
    <w:rsid w:val="00CB42B8"/>
    <w:rsid w:val="00CB591A"/>
    <w:rsid w:val="00CC02F4"/>
    <w:rsid w:val="00CC2589"/>
    <w:rsid w:val="00CC5344"/>
    <w:rsid w:val="00CC6F52"/>
    <w:rsid w:val="00CD0105"/>
    <w:rsid w:val="00CD123B"/>
    <w:rsid w:val="00CD3001"/>
    <w:rsid w:val="00CE467A"/>
    <w:rsid w:val="00CF0C76"/>
    <w:rsid w:val="00CF2D56"/>
    <w:rsid w:val="00D106E8"/>
    <w:rsid w:val="00D240C7"/>
    <w:rsid w:val="00D3563B"/>
    <w:rsid w:val="00D371F6"/>
    <w:rsid w:val="00D411BF"/>
    <w:rsid w:val="00D4315C"/>
    <w:rsid w:val="00D45F07"/>
    <w:rsid w:val="00D50951"/>
    <w:rsid w:val="00D50F92"/>
    <w:rsid w:val="00D52EF5"/>
    <w:rsid w:val="00D57CF2"/>
    <w:rsid w:val="00D63037"/>
    <w:rsid w:val="00D6484C"/>
    <w:rsid w:val="00D64E4D"/>
    <w:rsid w:val="00D67AF4"/>
    <w:rsid w:val="00D74A41"/>
    <w:rsid w:val="00D8067B"/>
    <w:rsid w:val="00D83220"/>
    <w:rsid w:val="00D92317"/>
    <w:rsid w:val="00DA2EB5"/>
    <w:rsid w:val="00DA7A88"/>
    <w:rsid w:val="00DB0B97"/>
    <w:rsid w:val="00DB1779"/>
    <w:rsid w:val="00DB2959"/>
    <w:rsid w:val="00DB4C22"/>
    <w:rsid w:val="00DB6392"/>
    <w:rsid w:val="00DC4CAB"/>
    <w:rsid w:val="00DD0B17"/>
    <w:rsid w:val="00DD728A"/>
    <w:rsid w:val="00DE42B6"/>
    <w:rsid w:val="00DE48FD"/>
    <w:rsid w:val="00DE7169"/>
    <w:rsid w:val="00DF3F8F"/>
    <w:rsid w:val="00DF4D1F"/>
    <w:rsid w:val="00E00D10"/>
    <w:rsid w:val="00E07CFA"/>
    <w:rsid w:val="00E13FA1"/>
    <w:rsid w:val="00E142AD"/>
    <w:rsid w:val="00E16BD7"/>
    <w:rsid w:val="00E275DE"/>
    <w:rsid w:val="00E3357E"/>
    <w:rsid w:val="00E34F7F"/>
    <w:rsid w:val="00E37738"/>
    <w:rsid w:val="00E409B5"/>
    <w:rsid w:val="00E4489D"/>
    <w:rsid w:val="00E44AE6"/>
    <w:rsid w:val="00E4736C"/>
    <w:rsid w:val="00E52580"/>
    <w:rsid w:val="00E6674E"/>
    <w:rsid w:val="00E722DD"/>
    <w:rsid w:val="00E72849"/>
    <w:rsid w:val="00E77DC9"/>
    <w:rsid w:val="00E855E1"/>
    <w:rsid w:val="00E939A6"/>
    <w:rsid w:val="00EA0D7B"/>
    <w:rsid w:val="00EA541A"/>
    <w:rsid w:val="00EB55EB"/>
    <w:rsid w:val="00EB6610"/>
    <w:rsid w:val="00EC681D"/>
    <w:rsid w:val="00ED3F1D"/>
    <w:rsid w:val="00ED67F0"/>
    <w:rsid w:val="00EE3F02"/>
    <w:rsid w:val="00F02249"/>
    <w:rsid w:val="00F02834"/>
    <w:rsid w:val="00F044E5"/>
    <w:rsid w:val="00F05361"/>
    <w:rsid w:val="00F17E97"/>
    <w:rsid w:val="00F27B5C"/>
    <w:rsid w:val="00F317AF"/>
    <w:rsid w:val="00F330AD"/>
    <w:rsid w:val="00F40209"/>
    <w:rsid w:val="00F5100F"/>
    <w:rsid w:val="00F51F20"/>
    <w:rsid w:val="00F52EDD"/>
    <w:rsid w:val="00F54A7F"/>
    <w:rsid w:val="00F565F9"/>
    <w:rsid w:val="00F65AD9"/>
    <w:rsid w:val="00F82522"/>
    <w:rsid w:val="00F91D8D"/>
    <w:rsid w:val="00F960D0"/>
    <w:rsid w:val="00FA03CF"/>
    <w:rsid w:val="00FB0AE7"/>
    <w:rsid w:val="00FB2485"/>
    <w:rsid w:val="00FB3F7F"/>
    <w:rsid w:val="00FB41CB"/>
    <w:rsid w:val="00FB6A4B"/>
    <w:rsid w:val="00FB7678"/>
    <w:rsid w:val="00FC1A70"/>
    <w:rsid w:val="00FC2997"/>
    <w:rsid w:val="00FD082E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D8F4-470C-463C-BEC8-FD9AE2F8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1823</Words>
  <Characters>13480</Characters>
  <Application>Microsoft Office Word</Application>
  <DocSecurity>0</DocSecurity>
  <Lines>112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gevorg.teryan</cp:lastModifiedBy>
  <cp:revision>40</cp:revision>
  <dcterms:created xsi:type="dcterms:W3CDTF">2022-10-20T12:11:00Z</dcterms:created>
  <dcterms:modified xsi:type="dcterms:W3CDTF">2026-06-25T10:59:00Z</dcterms:modified>
</cp:coreProperties>
</file>