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D064E3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211F9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B7E7483" w:rsidR="002806E7" w:rsidRPr="00AA7A51" w:rsidRDefault="00AA7A51" w:rsidP="00211F9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3EE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211F90">
        <w:rPr>
          <w:rFonts w:ascii="GHEA Grapalat" w:hAnsi="GHEA Grapalat" w:cs="Sylfaen"/>
          <w:sz w:val="24"/>
          <w:szCs w:val="24"/>
          <w:lang w:val="hy-AM"/>
        </w:rPr>
        <w:t>Մաժէվ</w:t>
      </w:r>
      <w:r w:rsidR="00303EEB">
        <w:rPr>
          <w:rFonts w:ascii="GHEA Grapalat" w:hAnsi="GHEA Grapalat" w:cs="Sylfaen"/>
          <w:sz w:val="24"/>
          <w:szCs w:val="24"/>
          <w:lang w:val="hy-AM"/>
        </w:rPr>
        <w:t>»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11F9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1F90">
        <w:rPr>
          <w:rFonts w:ascii="GHEA Grapalat" w:hAnsi="GHEA Grapalat" w:cs="Sylfaen"/>
          <w:sz w:val="24"/>
          <w:szCs w:val="24"/>
          <w:lang w:val="hy-AM"/>
        </w:rPr>
        <w:t>«ՀՀ ՊՆ-ԳՀԱՊՁԲ-21-7/31»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2665B6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665B6">
        <w:rPr>
          <w:rFonts w:ascii="GHEA Grapalat" w:hAnsi="GHEA Grapalat"/>
          <w:sz w:val="24"/>
          <w:szCs w:val="24"/>
          <w:lang w:val="hy-AM"/>
        </w:rPr>
        <w:t>06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2665B6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2665B6">
        <w:rPr>
          <w:rFonts w:ascii="GHEA Grapalat" w:hAnsi="GHEA Grapalat"/>
          <w:sz w:val="24"/>
          <w:szCs w:val="24"/>
          <w:lang w:val="hy-AM"/>
        </w:rPr>
        <w:t>21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65B6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7</cp:revision>
  <cp:lastPrinted>2021-08-09T13:21:00Z</cp:lastPrinted>
  <dcterms:created xsi:type="dcterms:W3CDTF">2021-07-27T10:37:00Z</dcterms:created>
  <dcterms:modified xsi:type="dcterms:W3CDTF">2021-09-01T07:49:00Z</dcterms:modified>
</cp:coreProperties>
</file>