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5522AB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5522AB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8C17CB" w:rsidRPr="00EC30D8" w:rsidRDefault="00EC30D8" w:rsidP="008C17CB">
      <w:pPr>
        <w:ind w:firstLine="450"/>
        <w:jc w:val="both"/>
        <w:rPr>
          <w:rFonts w:ascii="GHEA Grapalat" w:hAnsi="GHEA Grapalat"/>
          <w:sz w:val="22"/>
          <w:szCs w:val="22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Pr="00002B93">
        <w:rPr>
          <w:rFonts w:ascii="GHEA Grapalat" w:hAnsi="GHEA Grapalat"/>
          <w:sz w:val="20"/>
        </w:rPr>
        <w:t>o</w:t>
      </w:r>
      <w:r w:rsidRPr="00A30509">
        <w:rPr>
          <w:rFonts w:ascii="GHEA Grapalat" w:hAnsi="GHEA Grapalat"/>
          <w:sz w:val="20"/>
        </w:rPr>
        <w:t xml:space="preserve">бразования, науки, культуры и спорта Республики Армения ниже представляет информацию </w:t>
      </w:r>
      <w:r>
        <w:rPr>
          <w:rFonts w:ascii="GHEA Grapalat" w:hAnsi="GHEA Grapalat"/>
          <w:sz w:val="20"/>
        </w:rPr>
        <w:t>о договоре</w:t>
      </w:r>
      <w:r w:rsidRPr="00A30509">
        <w:rPr>
          <w:rFonts w:ascii="GHEA Grapalat" w:hAnsi="GHEA Grapalat"/>
          <w:sz w:val="20"/>
        </w:rPr>
        <w:t xml:space="preserve"> № </w:t>
      </w:r>
      <w:r w:rsidR="008C17CB">
        <w:rPr>
          <w:rFonts w:ascii="GHEA Grapalat" w:hAnsi="GHEA Grapalat"/>
          <w:sz w:val="20"/>
        </w:rPr>
        <w:t>ՀՀԿԳՄՍՆՀՄԱ</w:t>
      </w:r>
      <w:r w:rsidR="008C17CB" w:rsidRPr="004C3747">
        <w:rPr>
          <w:rFonts w:ascii="GHEA Grapalat" w:hAnsi="GHEA Grapalat"/>
          <w:sz w:val="20"/>
        </w:rPr>
        <w:t>ԱՊ</w:t>
      </w:r>
      <w:r w:rsidR="008C17CB" w:rsidRPr="00B946A9">
        <w:rPr>
          <w:rFonts w:ascii="GHEA Grapalat" w:hAnsi="GHEA Grapalat"/>
          <w:sz w:val="20"/>
        </w:rPr>
        <w:t>ՁԲ-</w:t>
      </w:r>
      <w:r w:rsidR="005522AB">
        <w:rPr>
          <w:rFonts w:ascii="GHEA Grapalat" w:hAnsi="GHEA Grapalat"/>
          <w:sz w:val="20"/>
        </w:rPr>
        <w:t>26</w:t>
      </w:r>
      <w:r w:rsidR="00EA01AD">
        <w:rPr>
          <w:rFonts w:ascii="GHEA Grapalat" w:hAnsi="GHEA Grapalat"/>
          <w:sz w:val="20"/>
        </w:rPr>
        <w:t>/</w:t>
      </w:r>
      <w:r w:rsidR="00EA01AD" w:rsidRPr="00EA01AD">
        <w:rPr>
          <w:rFonts w:ascii="GHEA Grapalat" w:hAnsi="GHEA Grapalat"/>
          <w:sz w:val="20"/>
        </w:rPr>
        <w:t>5</w:t>
      </w:r>
      <w:r w:rsidRPr="002900A9">
        <w:rPr>
          <w:rFonts w:ascii="GHEA Grapalat" w:hAnsi="GHEA Grapalat" w:cs="Sylfaen"/>
          <w:sz w:val="20"/>
          <w:lang w:val="hy-AM"/>
        </w:rPr>
        <w:t xml:space="preserve"> </w:t>
      </w:r>
      <w:r w:rsidRPr="002900A9">
        <w:rPr>
          <w:rFonts w:ascii="GHEA Grapalat" w:hAnsi="GHEA Grapalat"/>
          <w:sz w:val="20"/>
        </w:rPr>
        <w:t>заключенным «</w:t>
      </w:r>
      <w:r w:rsidR="00EA01AD" w:rsidRPr="00EA01AD">
        <w:rPr>
          <w:rFonts w:ascii="GHEA Grapalat" w:hAnsi="GHEA Grapalat"/>
          <w:sz w:val="20"/>
        </w:rPr>
        <w:t>16</w:t>
      </w:r>
      <w:r w:rsidRPr="002900A9">
        <w:rPr>
          <w:rFonts w:ascii="GHEA Grapalat" w:hAnsi="GHEA Grapalat"/>
          <w:sz w:val="20"/>
        </w:rPr>
        <w:t xml:space="preserve">» </w:t>
      </w:r>
      <w:r w:rsidR="00EA01AD">
        <w:rPr>
          <w:rFonts w:ascii="GHEA Grapalat" w:hAnsi="GHEA Grapalat"/>
          <w:sz w:val="20"/>
        </w:rPr>
        <w:t>апреля</w:t>
      </w:r>
      <w:r w:rsidRPr="002900A9">
        <w:rPr>
          <w:rFonts w:ascii="GHEA Grapalat" w:hAnsi="GHEA Grapalat"/>
          <w:sz w:val="20"/>
        </w:rPr>
        <w:t xml:space="preserve"> 20</w:t>
      </w:r>
      <w:r w:rsidR="005522AB" w:rsidRPr="002900A9">
        <w:rPr>
          <w:rFonts w:ascii="GHEA Grapalat" w:hAnsi="GHEA Grapalat"/>
          <w:sz w:val="20"/>
        </w:rPr>
        <w:t>26</w:t>
      </w:r>
      <w:r w:rsidRPr="002900A9">
        <w:rPr>
          <w:rFonts w:ascii="GHEA Grapalat" w:hAnsi="GHEA Grapalat"/>
          <w:sz w:val="20"/>
        </w:rPr>
        <w:t xml:space="preserve"> года</w:t>
      </w:r>
      <w:r w:rsidRPr="00A30509">
        <w:rPr>
          <w:rFonts w:ascii="GHEA Grapalat" w:hAnsi="GHEA Grapalat"/>
          <w:sz w:val="20"/>
        </w:rPr>
        <w:t xml:space="preserve"> в результате </w:t>
      </w:r>
      <w:r w:rsidR="008C17CB" w:rsidRPr="0093028F">
        <w:rPr>
          <w:rFonts w:ascii="GHEA Grapalat" w:hAnsi="GHEA Grapalat"/>
          <w:sz w:val="20"/>
        </w:rPr>
        <w:t>процедуры закупки под кодом «</w:t>
      </w:r>
      <w:r w:rsidR="008C17CB">
        <w:rPr>
          <w:rFonts w:ascii="GHEA Grapalat" w:hAnsi="GHEA Grapalat"/>
          <w:sz w:val="20"/>
        </w:rPr>
        <w:t>ՀՀԿԳՄՍՆՀՄԱ</w:t>
      </w:r>
      <w:r w:rsidR="008C17CB" w:rsidRPr="004C3747">
        <w:rPr>
          <w:rFonts w:ascii="GHEA Grapalat" w:hAnsi="GHEA Grapalat"/>
          <w:sz w:val="20"/>
        </w:rPr>
        <w:t>ԱՊ</w:t>
      </w:r>
      <w:r w:rsidR="008C17CB" w:rsidRPr="00B946A9">
        <w:rPr>
          <w:rFonts w:ascii="GHEA Grapalat" w:hAnsi="GHEA Grapalat"/>
          <w:sz w:val="20"/>
        </w:rPr>
        <w:t>ՁԲ-</w:t>
      </w:r>
      <w:r w:rsidR="00B164E2">
        <w:rPr>
          <w:rFonts w:ascii="GHEA Grapalat" w:hAnsi="GHEA Grapalat"/>
          <w:sz w:val="20"/>
        </w:rPr>
        <w:t>26</w:t>
      </w:r>
      <w:r w:rsidR="00EA01AD">
        <w:rPr>
          <w:rFonts w:ascii="GHEA Grapalat" w:hAnsi="GHEA Grapalat"/>
          <w:sz w:val="20"/>
        </w:rPr>
        <w:t>/</w:t>
      </w:r>
      <w:r w:rsidR="00EA01AD" w:rsidRPr="00EA01AD">
        <w:rPr>
          <w:rFonts w:ascii="GHEA Grapalat" w:hAnsi="GHEA Grapalat"/>
          <w:sz w:val="20"/>
        </w:rPr>
        <w:t>5</w:t>
      </w:r>
      <w:r w:rsidR="008C17CB" w:rsidRPr="0093028F">
        <w:rPr>
          <w:rFonts w:ascii="GHEA Grapalat" w:hAnsi="GHEA Grapalat"/>
          <w:sz w:val="20"/>
        </w:rPr>
        <w:t xml:space="preserve">», организованной с целью приобретения </w:t>
      </w:r>
      <w:r w:rsidR="00EA01AD">
        <w:rPr>
          <w:rFonts w:ascii="GHEA Grapalat" w:hAnsi="GHEA Grapalat" w:hint="eastAsia"/>
          <w:b/>
          <w:sz w:val="20"/>
        </w:rPr>
        <w:t>комплект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спортивной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одежды</w:t>
      </w:r>
      <w:r w:rsidR="00EA01AD" w:rsidRPr="001B59B1">
        <w:rPr>
          <w:rFonts w:ascii="GHEA Grapalat" w:hAnsi="GHEA Grapalat"/>
          <w:b/>
          <w:sz w:val="20"/>
        </w:rPr>
        <w:t xml:space="preserve">, </w:t>
      </w:r>
      <w:r w:rsidR="00EA01AD" w:rsidRPr="001B59B1">
        <w:rPr>
          <w:rFonts w:ascii="GHEA Grapalat" w:hAnsi="GHEA Grapalat" w:hint="eastAsia"/>
          <w:b/>
          <w:sz w:val="20"/>
        </w:rPr>
        <w:t>обуви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и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других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аксессуаров</w:t>
      </w:r>
      <w:r w:rsidR="00EA01AD" w:rsidRPr="001B59B1">
        <w:rPr>
          <w:rFonts w:ascii="GHEA Grapalat" w:hAnsi="GHEA Grapalat"/>
          <w:b/>
          <w:sz w:val="20"/>
        </w:rPr>
        <w:t xml:space="preserve"> (</w:t>
      </w:r>
      <w:r w:rsidR="00EA01AD" w:rsidRPr="001B59B1">
        <w:rPr>
          <w:rFonts w:ascii="GHEA Grapalat" w:hAnsi="GHEA Grapalat" w:hint="eastAsia"/>
          <w:b/>
          <w:sz w:val="20"/>
        </w:rPr>
        <w:t>спортивная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одежда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и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спортивный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костюм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сборных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команд</w:t>
      </w:r>
      <w:r w:rsidR="00EA01AD" w:rsidRPr="001B59B1">
        <w:rPr>
          <w:rFonts w:ascii="GHEA Grapalat" w:hAnsi="GHEA Grapalat"/>
          <w:b/>
          <w:sz w:val="20"/>
        </w:rPr>
        <w:t xml:space="preserve"> </w:t>
      </w:r>
      <w:r w:rsidR="00EA01AD" w:rsidRPr="001B59B1">
        <w:rPr>
          <w:rFonts w:ascii="GHEA Grapalat" w:hAnsi="GHEA Grapalat" w:hint="eastAsia"/>
          <w:b/>
          <w:sz w:val="20"/>
        </w:rPr>
        <w:t>РА</w:t>
      </w:r>
      <w:r w:rsidRPr="00EC30D8">
        <w:rPr>
          <w:rFonts w:ascii="GHEA Grapalat" w:hAnsi="GHEA Grapalat"/>
          <w:sz w:val="22"/>
          <w:szCs w:val="22"/>
        </w:rPr>
        <w:t xml:space="preserve"> для своих нужд: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1"/>
        <w:gridCol w:w="74"/>
        <w:gridCol w:w="1154"/>
        <w:gridCol w:w="20"/>
        <w:gridCol w:w="431"/>
        <w:gridCol w:w="144"/>
        <w:gridCol w:w="553"/>
        <w:gridCol w:w="192"/>
        <w:gridCol w:w="728"/>
        <w:gridCol w:w="161"/>
        <w:gridCol w:w="49"/>
        <w:gridCol w:w="287"/>
        <w:gridCol w:w="436"/>
        <w:gridCol w:w="180"/>
        <w:gridCol w:w="551"/>
        <w:gridCol w:w="65"/>
        <w:gridCol w:w="351"/>
        <w:gridCol w:w="122"/>
        <w:gridCol w:w="16"/>
        <w:gridCol w:w="616"/>
        <w:gridCol w:w="107"/>
        <w:gridCol w:w="104"/>
        <w:gridCol w:w="83"/>
        <w:gridCol w:w="234"/>
        <w:gridCol w:w="401"/>
        <w:gridCol w:w="75"/>
        <w:gridCol w:w="554"/>
        <w:gridCol w:w="316"/>
        <w:gridCol w:w="61"/>
        <w:gridCol w:w="147"/>
        <w:gridCol w:w="209"/>
        <w:gridCol w:w="292"/>
        <w:gridCol w:w="1557"/>
        <w:gridCol w:w="11"/>
        <w:gridCol w:w="12"/>
      </w:tblGrid>
      <w:tr w:rsidR="005461BC" w:rsidRPr="00395B6E" w:rsidTr="005522AB">
        <w:trPr>
          <w:gridAfter w:val="1"/>
          <w:wAfter w:w="12" w:type="dxa"/>
          <w:trHeight w:val="146"/>
          <w:jc w:val="center"/>
        </w:trPr>
        <w:tc>
          <w:tcPr>
            <w:tcW w:w="74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1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A01AD">
        <w:trPr>
          <w:gridAfter w:val="1"/>
          <w:wAfter w:w="12" w:type="dxa"/>
          <w:trHeight w:val="110"/>
          <w:jc w:val="center"/>
        </w:trPr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7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2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63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A01AD">
        <w:trPr>
          <w:gridAfter w:val="1"/>
          <w:wAfter w:w="12" w:type="dxa"/>
          <w:trHeight w:val="175"/>
          <w:jc w:val="center"/>
        </w:trPr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93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2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63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A01AD">
        <w:trPr>
          <w:gridAfter w:val="1"/>
          <w:wAfter w:w="12" w:type="dxa"/>
          <w:trHeight w:val="275"/>
          <w:jc w:val="center"/>
        </w:trPr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1AD" w:rsidRPr="00395B6E" w:rsidTr="00EA01AD">
        <w:trPr>
          <w:gridAfter w:val="1"/>
          <w:wAfter w:w="12" w:type="dxa"/>
          <w:trHeight w:val="40"/>
          <w:jc w:val="center"/>
        </w:trPr>
        <w:tc>
          <w:tcPr>
            <w:tcW w:w="740" w:type="dxa"/>
            <w:gridSpan w:val="2"/>
            <w:shd w:val="clear" w:color="auto" w:fill="auto"/>
          </w:tcPr>
          <w:p w:rsidR="00EA01AD" w:rsidRPr="00FA7D63" w:rsidRDefault="00EA01AD" w:rsidP="00EA01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01AD" w:rsidRPr="008C17CB" w:rsidRDefault="00EA01AD" w:rsidP="00EA01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hint="eastAsia"/>
                <w:b/>
                <w:sz w:val="20"/>
              </w:rPr>
              <w:t>комплект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спортивной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одежды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обуви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и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других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аксессуаров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спортивная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одежда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и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спортивный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костюм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сборных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команд</w:t>
            </w:r>
            <w:r w:rsidRPr="001B59B1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B59B1">
              <w:rPr>
                <w:rFonts w:ascii="GHEA Grapalat" w:hAnsi="GHEA Grapalat" w:hint="eastAsia"/>
                <w:b/>
                <w:sz w:val="20"/>
              </w:rPr>
              <w:t>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01AD" w:rsidRPr="008C17CB" w:rsidRDefault="00EA01AD" w:rsidP="00EA01A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штук</w:t>
            </w: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01AD" w:rsidRPr="00F36BDE" w:rsidRDefault="00EA01AD" w:rsidP="00EA0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</w:t>
            </w:r>
          </w:p>
        </w:tc>
        <w:tc>
          <w:tcPr>
            <w:tcW w:w="9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01AD" w:rsidRPr="00F36BDE" w:rsidRDefault="00EA01AD" w:rsidP="00EA0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1AD" w:rsidRDefault="00EA01AD" w:rsidP="00EA01AD">
            <w:r w:rsidRPr="00FD113C">
              <w:rPr>
                <w:rFonts w:ascii="GHEA Grapalat" w:hAnsi="GHEA Grapalat" w:cs="Sylfaen"/>
                <w:b/>
                <w:sz w:val="20"/>
                <w:lang w:val="hy-AM"/>
              </w:rPr>
              <w:t>27720000</w:t>
            </w:r>
          </w:p>
        </w:tc>
        <w:tc>
          <w:tcPr>
            <w:tcW w:w="1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01AD" w:rsidRDefault="00EA01AD" w:rsidP="00EA01AD">
            <w:r w:rsidRPr="00FD113C">
              <w:rPr>
                <w:rFonts w:ascii="GHEA Grapalat" w:hAnsi="GHEA Grapalat" w:cs="Sylfaen"/>
                <w:b/>
                <w:sz w:val="20"/>
                <w:lang w:val="hy-AM"/>
              </w:rPr>
              <w:t>27720000</w:t>
            </w:r>
          </w:p>
        </w:tc>
        <w:tc>
          <w:tcPr>
            <w:tcW w:w="17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01AD" w:rsidRDefault="00EA01AD" w:rsidP="00EA01AD">
            <w:r w:rsidRPr="00A75889">
              <w:rPr>
                <w:rFonts w:ascii="GHEA Grapalat" w:hAnsi="GHEA Grapalat" w:hint="eastAsia"/>
                <w:b/>
                <w:sz w:val="20"/>
              </w:rPr>
              <w:t>комплект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спортивной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одежды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обуви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других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аксессуаров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спортивная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одежда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спортивный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костюм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сборных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команд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РА</w:t>
            </w: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01AD" w:rsidRDefault="00EA01AD" w:rsidP="00EA01AD">
            <w:r w:rsidRPr="00A75889">
              <w:rPr>
                <w:rFonts w:ascii="GHEA Grapalat" w:hAnsi="GHEA Grapalat" w:hint="eastAsia"/>
                <w:b/>
                <w:sz w:val="20"/>
              </w:rPr>
              <w:t>комплект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спортивной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одежды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обуви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других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аксессуаров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(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спортивная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одежда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и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спортивный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костюм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сборных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команд</w:t>
            </w:r>
            <w:r w:rsidRPr="00A75889">
              <w:rPr>
                <w:rFonts w:ascii="GHEA Grapalat" w:hAnsi="GHEA Grapalat"/>
                <w:b/>
                <w:sz w:val="20"/>
              </w:rPr>
              <w:t xml:space="preserve"> </w:t>
            </w:r>
            <w:r w:rsidRPr="00A75889">
              <w:rPr>
                <w:rFonts w:ascii="GHEA Grapalat" w:hAnsi="GHEA Grapalat" w:hint="eastAsia"/>
                <w:b/>
                <w:sz w:val="20"/>
              </w:rPr>
              <w:t>РА</w:t>
            </w:r>
          </w:p>
        </w:tc>
      </w:tr>
      <w:tr w:rsidR="006B0E1D" w:rsidRPr="00395B6E" w:rsidTr="005522AB">
        <w:trPr>
          <w:gridAfter w:val="1"/>
          <w:wAfter w:w="12" w:type="dxa"/>
          <w:trHeight w:val="169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137"/>
          <w:jc w:val="center"/>
        </w:trPr>
        <w:tc>
          <w:tcPr>
            <w:tcW w:w="42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7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8C17CB" w:rsidP="00B164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Статья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23,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часть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1,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2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закупках»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Постановление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Правительства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от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04.05.2017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Пункт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г»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подпункта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пункта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21 </w:t>
            </w:r>
            <w:r>
              <w:rPr>
                <w:rFonts w:ascii="GHEA Grapalat" w:hAnsi="GHEA Grapalat" w:hint="eastAsia"/>
                <w:b/>
                <w:sz w:val="16"/>
                <w:szCs w:val="16"/>
              </w:rPr>
              <w:t>Порядка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Об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организации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процесса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закупок»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утвержденного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Решением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№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526-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Н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Приказ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Министра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oбразования, науки, культуры и спорта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от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A0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EA01AD">
              <w:rPr>
                <w:rFonts w:ascii="GHEA Grapalat" w:hAnsi="GHEA Grapalat"/>
                <w:b/>
                <w:sz w:val="16"/>
                <w:szCs w:val="16"/>
              </w:rPr>
              <w:t>8</w:t>
            </w:r>
            <w:r w:rsidR="00EA01AD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 w:rsidR="00EA01AD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164E2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B164E2">
              <w:rPr>
                <w:rFonts w:ascii="GHEA Grapalat" w:hAnsi="GHEA Grapalat"/>
                <w:b/>
                <w:sz w:val="16"/>
                <w:szCs w:val="16"/>
              </w:rPr>
              <w:t>2026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№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A01AD">
              <w:rPr>
                <w:rFonts w:ascii="GHEA Grapalat" w:hAnsi="GHEA Grapalat"/>
                <w:b/>
                <w:sz w:val="16"/>
                <w:szCs w:val="16"/>
              </w:rPr>
              <w:t>559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8C17CB">
              <w:rPr>
                <w:rFonts w:ascii="GHEA Grapalat" w:hAnsi="GHEA Grapalat" w:hint="eastAsia"/>
                <w:b/>
                <w:sz w:val="16"/>
                <w:szCs w:val="16"/>
              </w:rPr>
              <w:t>А</w:t>
            </w:r>
            <w:r w:rsidRPr="008C17CB">
              <w:rPr>
                <w:rFonts w:ascii="GHEA Grapalat" w:hAnsi="GHEA Grapalat"/>
                <w:b/>
                <w:sz w:val="16"/>
                <w:szCs w:val="16"/>
              </w:rPr>
              <w:t>/2</w:t>
            </w: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2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97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4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B0E1D" w:rsidRPr="004A38A1" w:rsidRDefault="00EA01A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="00EB483F" w:rsidRPr="003A01BF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EB483F" w:rsidRPr="003A01BF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EB483F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25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25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25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25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25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54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419"/>
          <w:jc w:val="center"/>
        </w:trPr>
        <w:tc>
          <w:tcPr>
            <w:tcW w:w="47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7A61EF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6B0E1D"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Л</w:t>
            </w:r>
          </w:p>
        </w:tc>
        <w:tc>
          <w:tcPr>
            <w:tcW w:w="282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13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B0E1D" w:rsidRPr="00395B6E" w:rsidTr="005522AB">
        <w:trPr>
          <w:gridAfter w:val="1"/>
          <w:wAfter w:w="12" w:type="dxa"/>
          <w:trHeight w:val="277"/>
          <w:jc w:val="center"/>
        </w:trPr>
        <w:tc>
          <w:tcPr>
            <w:tcW w:w="4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2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B0E1D" w:rsidRPr="00395B6E" w:rsidTr="005522AB">
        <w:trPr>
          <w:gridAfter w:val="1"/>
          <w:wAfter w:w="12" w:type="dxa"/>
          <w:trHeight w:val="83"/>
          <w:jc w:val="center"/>
        </w:trPr>
        <w:tc>
          <w:tcPr>
            <w:tcW w:w="3308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2926E0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2926E0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r w:rsidR="007A61EF">
              <w:rPr>
                <w:rFonts w:ascii="GHEA Grapalat" w:hAnsi="GHEA Grapalat"/>
                <w:b/>
                <w:sz w:val="18"/>
                <w:szCs w:val="18"/>
              </w:rPr>
              <w:t>ы</w:t>
            </w:r>
            <w:r w:rsidRPr="002926E0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80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31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259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01AD" w:rsidRPr="00395B6E" w:rsidTr="000F6B56">
        <w:trPr>
          <w:gridAfter w:val="1"/>
          <w:wAfter w:w="12" w:type="dxa"/>
          <w:trHeight w:val="83"/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1AD" w:rsidRPr="007A61EF" w:rsidRDefault="00EA01AD" w:rsidP="00EA01A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7A61EF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82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1AD" w:rsidRPr="00EB483F" w:rsidRDefault="00EA01AD" w:rsidP="00EA01AD">
            <w:pPr>
              <w:jc w:val="center"/>
              <w:rPr>
                <w:sz w:val="16"/>
                <w:szCs w:val="16"/>
              </w:rPr>
            </w:pP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И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>/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П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«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Давид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Нерсисян»</w:t>
            </w:r>
          </w:p>
        </w:tc>
        <w:tc>
          <w:tcPr>
            <w:tcW w:w="2808" w:type="dxa"/>
            <w:gridSpan w:val="9"/>
            <w:shd w:val="clear" w:color="auto" w:fill="auto"/>
            <w:vAlign w:val="center"/>
          </w:tcPr>
          <w:p w:rsidR="00EA01AD" w:rsidRPr="005D3836" w:rsidRDefault="00EA01AD" w:rsidP="00EA01A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534B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22924000</w:t>
            </w:r>
          </w:p>
        </w:tc>
        <w:tc>
          <w:tcPr>
            <w:tcW w:w="2312" w:type="dxa"/>
            <w:gridSpan w:val="10"/>
            <w:shd w:val="clear" w:color="auto" w:fill="auto"/>
            <w:vAlign w:val="center"/>
          </w:tcPr>
          <w:p w:rsidR="00EA01AD" w:rsidRPr="005D3836" w:rsidRDefault="00EA01AD" w:rsidP="00EA01A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4584800</w:t>
            </w:r>
          </w:p>
        </w:tc>
        <w:tc>
          <w:tcPr>
            <w:tcW w:w="2593" w:type="dxa"/>
            <w:gridSpan w:val="7"/>
            <w:shd w:val="clear" w:color="auto" w:fill="auto"/>
            <w:vAlign w:val="center"/>
          </w:tcPr>
          <w:p w:rsidR="00EA01AD" w:rsidRPr="005D3836" w:rsidRDefault="00EA01AD" w:rsidP="00EA01A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534B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27508800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277"/>
          <w:jc w:val="center"/>
        </w:trPr>
        <w:tc>
          <w:tcPr>
            <w:tcW w:w="1102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B0E1D" w:rsidRPr="00395B6E" w:rsidTr="005522AB">
        <w:trPr>
          <w:gridAfter w:val="1"/>
          <w:wAfter w:w="12" w:type="dxa"/>
          <w:jc w:val="center"/>
        </w:trPr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B0E1D" w:rsidRPr="00395B6E" w:rsidTr="005522AB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AC1E22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6B0E1D" w:rsidRPr="00371D38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B0E1D" w:rsidRPr="00395B6E" w:rsidTr="005522AB">
        <w:trPr>
          <w:gridAfter w:val="1"/>
          <w:wAfter w:w="12" w:type="dxa"/>
          <w:jc w:val="center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0E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bottom w:val="single" w:sz="8" w:space="0" w:color="auto"/>
            </w:tcBorders>
            <w:shd w:val="clear" w:color="auto" w:fill="auto"/>
          </w:tcPr>
          <w:p w:rsidR="006B0E1D" w:rsidRPr="006B0E1D" w:rsidRDefault="006B0E1D" w:rsidP="006B0E1D">
            <w:pPr>
              <w:widowControl w:val="0"/>
              <w:ind w:left="-150" w:right="-109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904378" w:rsidRDefault="006B0E1D" w:rsidP="006B0E1D">
            <w:pPr>
              <w:ind w:left="-11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904378" w:rsidRDefault="006B0E1D" w:rsidP="006B0E1D">
            <w:pPr>
              <w:ind w:left="-11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9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904378" w:rsidRDefault="006B0E1D" w:rsidP="006B0E1D">
            <w:pPr>
              <w:ind w:left="-118" w:right="-108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22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331"/>
          <w:jc w:val="center"/>
        </w:trPr>
        <w:tc>
          <w:tcPr>
            <w:tcW w:w="2419" w:type="dxa"/>
            <w:gridSpan w:val="6"/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2" w:type="dxa"/>
            <w:gridSpan w:val="29"/>
            <w:shd w:val="clear" w:color="auto" w:fill="auto"/>
            <w:vAlign w:val="center"/>
          </w:tcPr>
          <w:p w:rsidR="006B0E1D" w:rsidRPr="00395B6E" w:rsidRDefault="006B0E1D" w:rsidP="00417D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4664F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6B0E1D" w:rsidRPr="00395B6E" w:rsidTr="005522AB">
        <w:trPr>
          <w:gridAfter w:val="1"/>
          <w:wAfter w:w="12" w:type="dxa"/>
          <w:trHeight w:val="129"/>
          <w:jc w:val="center"/>
        </w:trPr>
        <w:tc>
          <w:tcPr>
            <w:tcW w:w="1102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2"/>
          <w:wAfter w:w="23" w:type="dxa"/>
          <w:trHeight w:val="346"/>
          <w:jc w:val="center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0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EA01AD" w:rsidP="006B0E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  <w:r w:rsidR="004A38A1" w:rsidRPr="003A01BF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4A38A1" w:rsidRPr="003A01BF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4A38A1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</w:tr>
      <w:tr w:rsidR="006B0E1D" w:rsidRPr="00395B6E" w:rsidTr="005522AB">
        <w:trPr>
          <w:gridAfter w:val="2"/>
          <w:wAfter w:w="23" w:type="dxa"/>
          <w:trHeight w:val="92"/>
          <w:jc w:val="center"/>
        </w:trPr>
        <w:tc>
          <w:tcPr>
            <w:tcW w:w="496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17D86" w:rsidRPr="00395B6E" w:rsidTr="005522AB">
        <w:trPr>
          <w:gridAfter w:val="2"/>
          <w:wAfter w:w="23" w:type="dxa"/>
          <w:trHeight w:val="92"/>
          <w:jc w:val="center"/>
        </w:trPr>
        <w:tc>
          <w:tcPr>
            <w:tcW w:w="4969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D86" w:rsidRPr="00395B6E" w:rsidRDefault="00417D86" w:rsidP="00417D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7D86" w:rsidRPr="005171BF" w:rsidRDefault="00417D86" w:rsidP="00417D86">
            <w:pPr>
              <w:ind w:left="-77" w:right="-8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D86" w:rsidRPr="001A3B68" w:rsidRDefault="00417D86" w:rsidP="00417D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38A1" w:rsidRPr="00395B6E" w:rsidTr="005522AB">
        <w:trPr>
          <w:gridAfter w:val="2"/>
          <w:wAfter w:w="23" w:type="dxa"/>
          <w:trHeight w:val="344"/>
          <w:jc w:val="center"/>
        </w:trPr>
        <w:tc>
          <w:tcPr>
            <w:tcW w:w="4969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1" w:rsidRPr="00395B6E" w:rsidRDefault="004A38A1" w:rsidP="004A38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041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1" w:rsidRPr="003A01BF" w:rsidRDefault="00EA01AD" w:rsidP="004A38A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14</w:t>
            </w:r>
            <w:r w:rsidR="004A38A1" w:rsidRPr="003A01BF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4A38A1" w:rsidRPr="003A01BF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 w:rsidR="004A38A1">
              <w:rPr>
                <w:rFonts w:ascii="GHEA Grapalat" w:hAnsi="GHEA Grapalat" w:cs="Sylfaen"/>
                <w:b/>
                <w:sz w:val="18"/>
                <w:szCs w:val="18"/>
              </w:rPr>
              <w:t>26</w:t>
            </w:r>
          </w:p>
        </w:tc>
      </w:tr>
      <w:tr w:rsidR="004A38A1" w:rsidRPr="00395B6E" w:rsidTr="005522AB">
        <w:trPr>
          <w:gridAfter w:val="2"/>
          <w:wAfter w:w="23" w:type="dxa"/>
          <w:trHeight w:val="344"/>
          <w:jc w:val="center"/>
        </w:trPr>
        <w:tc>
          <w:tcPr>
            <w:tcW w:w="4969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1" w:rsidRPr="00395B6E" w:rsidRDefault="004A38A1" w:rsidP="004A38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41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1" w:rsidRPr="002900A9" w:rsidRDefault="00EA01AD" w:rsidP="004A38A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  <w:r w:rsidR="004A38A1" w:rsidRPr="002900A9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4A38A1" w:rsidRPr="002900A9">
              <w:rPr>
                <w:rFonts w:ascii="GHEA Grapalat" w:hAnsi="GHEA Grapalat" w:cs="Sylfaen"/>
                <w:b/>
                <w:sz w:val="18"/>
                <w:szCs w:val="18"/>
              </w:rPr>
              <w:t>.2026</w:t>
            </w:r>
          </w:p>
        </w:tc>
      </w:tr>
      <w:tr w:rsidR="004A38A1" w:rsidRPr="00395B6E" w:rsidTr="005522AB">
        <w:trPr>
          <w:gridAfter w:val="2"/>
          <w:wAfter w:w="23" w:type="dxa"/>
          <w:trHeight w:val="344"/>
          <w:jc w:val="center"/>
        </w:trPr>
        <w:tc>
          <w:tcPr>
            <w:tcW w:w="4969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8A1" w:rsidRPr="00395B6E" w:rsidRDefault="004A38A1" w:rsidP="004A38A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41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A38A1" w:rsidRPr="002900A9" w:rsidRDefault="00EA01AD" w:rsidP="004A38A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  <w:r w:rsidR="004A38A1" w:rsidRPr="002900A9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4A38A1" w:rsidRPr="002900A9">
              <w:rPr>
                <w:rFonts w:ascii="GHEA Grapalat" w:hAnsi="GHEA Grapalat" w:cs="Sylfaen"/>
                <w:b/>
                <w:sz w:val="18"/>
                <w:szCs w:val="18"/>
              </w:rPr>
              <w:t>.2026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jc w:val="center"/>
        </w:trPr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4" w:type="dxa"/>
            <w:gridSpan w:val="2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33" w:type="dxa"/>
            <w:gridSpan w:val="30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B0E1D" w:rsidRPr="00395B6E" w:rsidTr="005522AB">
        <w:trPr>
          <w:trHeight w:val="237"/>
          <w:jc w:val="center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vMerge w:val="restart"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03" w:type="dxa"/>
            <w:gridSpan w:val="5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81" w:type="dxa"/>
            <w:gridSpan w:val="7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93" w:type="dxa"/>
            <w:gridSpan w:val="4"/>
            <w:vMerge w:val="restart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9" w:type="dxa"/>
            <w:gridSpan w:val="9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B0E1D" w:rsidRPr="00395B6E" w:rsidTr="005522AB">
        <w:trPr>
          <w:trHeight w:val="238"/>
          <w:jc w:val="center"/>
        </w:trPr>
        <w:tc>
          <w:tcPr>
            <w:tcW w:w="814" w:type="dxa"/>
            <w:gridSpan w:val="3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vMerge/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5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7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9" w:type="dxa"/>
            <w:gridSpan w:val="9"/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B0E1D" w:rsidRPr="00395B6E" w:rsidTr="005522AB">
        <w:trPr>
          <w:trHeight w:val="263"/>
          <w:jc w:val="center"/>
        </w:trPr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0A1626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A1626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A38A1" w:rsidRPr="00395B6E" w:rsidTr="005522AB">
        <w:trPr>
          <w:trHeight w:val="146"/>
          <w:jc w:val="center"/>
        </w:trPr>
        <w:tc>
          <w:tcPr>
            <w:tcW w:w="814" w:type="dxa"/>
            <w:gridSpan w:val="3"/>
            <w:shd w:val="clear" w:color="auto" w:fill="auto"/>
            <w:vAlign w:val="center"/>
          </w:tcPr>
          <w:p w:rsidR="004A38A1" w:rsidRPr="0022631D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4" w:type="dxa"/>
            <w:gridSpan w:val="2"/>
            <w:shd w:val="clear" w:color="auto" w:fill="auto"/>
            <w:vAlign w:val="center"/>
          </w:tcPr>
          <w:p w:rsidR="004A38A1" w:rsidRPr="00077244" w:rsidRDefault="00EA01AD" w:rsidP="004A38A1">
            <w:pPr>
              <w:widowControl w:val="0"/>
              <w:ind w:left="-60" w:right="-63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И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>/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П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«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Давид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Нерсисян»</w:t>
            </w:r>
          </w:p>
        </w:tc>
        <w:tc>
          <w:tcPr>
            <w:tcW w:w="2209" w:type="dxa"/>
            <w:gridSpan w:val="6"/>
            <w:shd w:val="clear" w:color="auto" w:fill="auto"/>
            <w:vAlign w:val="center"/>
          </w:tcPr>
          <w:p w:rsidR="004A38A1" w:rsidRPr="002900A9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 w:rsidRPr="002900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ՀՀԿԳՄՍՆՀՄԱ</w:t>
            </w:r>
            <w:r w:rsidRPr="002900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ԱՊ</w:t>
            </w:r>
            <w:r w:rsidRPr="002900A9">
              <w:rPr>
                <w:rFonts w:ascii="GHEA Grapalat" w:hAnsi="GHEA Grapalat"/>
                <w:b/>
                <w:sz w:val="16"/>
                <w:szCs w:val="16"/>
                <w:lang w:val="af-ZA"/>
              </w:rPr>
              <w:t>ՁԲ-26/</w:t>
            </w:r>
            <w:r w:rsidR="00EA01AD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4A38A1" w:rsidRPr="002900A9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2900A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1</w:t>
            </w:r>
            <w:r w:rsidR="00FF23E6" w:rsidRPr="002900A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3</w:t>
            </w:r>
            <w:r w:rsidRPr="002900A9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.02.2026</w:t>
            </w:r>
          </w:p>
        </w:tc>
        <w:tc>
          <w:tcPr>
            <w:tcW w:w="1381" w:type="dxa"/>
            <w:gridSpan w:val="7"/>
            <w:shd w:val="clear" w:color="auto" w:fill="auto"/>
            <w:vAlign w:val="center"/>
          </w:tcPr>
          <w:p w:rsidR="004A38A1" w:rsidRPr="003A01BF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23.02.2026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:rsidR="004A38A1" w:rsidRPr="003A01BF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</w:pPr>
            <w:r w:rsidRPr="003A01BF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-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4A38A1" w:rsidRPr="00DA7C3B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DA7C3B">
              <w:rPr>
                <w:rFonts w:ascii="GHEA Grapalat" w:hAnsi="GHEA Grapalat"/>
                <w:b/>
                <w:sz w:val="20"/>
                <w:lang w:val="hy-AM"/>
              </w:rPr>
              <w:t>20630000</w:t>
            </w:r>
          </w:p>
        </w:tc>
        <w:tc>
          <w:tcPr>
            <w:tcW w:w="1580" w:type="dxa"/>
            <w:gridSpan w:val="3"/>
            <w:shd w:val="clear" w:color="auto" w:fill="auto"/>
            <w:vAlign w:val="center"/>
          </w:tcPr>
          <w:p w:rsidR="004A38A1" w:rsidRPr="00DA7C3B" w:rsidRDefault="004A38A1" w:rsidP="004A38A1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lang w:val="hy-AM"/>
              </w:rPr>
            </w:pPr>
            <w:r w:rsidRPr="00DA7C3B">
              <w:rPr>
                <w:rFonts w:ascii="GHEA Grapalat" w:hAnsi="GHEA Grapalat"/>
                <w:b/>
                <w:sz w:val="20"/>
                <w:lang w:val="hy-AM"/>
              </w:rPr>
              <w:t>20630000</w:t>
            </w:r>
          </w:p>
        </w:tc>
      </w:tr>
      <w:tr w:rsidR="006B0E1D" w:rsidRPr="00395B6E" w:rsidTr="005522AB">
        <w:trPr>
          <w:gridAfter w:val="1"/>
          <w:wAfter w:w="12" w:type="dxa"/>
          <w:trHeight w:val="150"/>
          <w:jc w:val="center"/>
        </w:trPr>
        <w:tc>
          <w:tcPr>
            <w:tcW w:w="11021" w:type="dxa"/>
            <w:gridSpan w:val="35"/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B0E1D" w:rsidRPr="00395B6E" w:rsidTr="005522AB">
        <w:trPr>
          <w:gridAfter w:val="1"/>
          <w:wAfter w:w="12" w:type="dxa"/>
          <w:trHeight w:val="125"/>
          <w:jc w:val="center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A01AD" w:rsidRPr="00D35EBE" w:rsidTr="00D90D39">
        <w:trPr>
          <w:gridAfter w:val="1"/>
          <w:wAfter w:w="12" w:type="dxa"/>
          <w:trHeight w:val="155"/>
          <w:jc w:val="center"/>
        </w:trPr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AD" w:rsidRPr="0022631D" w:rsidRDefault="00EA01AD" w:rsidP="00EA01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AD" w:rsidRPr="00D146E2" w:rsidRDefault="00EA01AD" w:rsidP="00EA01AD">
            <w:pPr>
              <w:widowControl w:val="0"/>
              <w:ind w:left="-60" w:right="-6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И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>/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П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«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Давид</w:t>
            </w:r>
            <w:r w:rsidRPr="001B59B1">
              <w:rPr>
                <w:rFonts w:ascii="GHEA Grapalat" w:hAnsi="GHEA Grapalat" w:cs="Sylfaen"/>
                <w:b/>
                <w:color w:val="000000"/>
                <w:sz w:val="20"/>
              </w:rPr>
              <w:t xml:space="preserve"> </w:t>
            </w:r>
            <w:r w:rsidRPr="001B59B1">
              <w:rPr>
                <w:rFonts w:ascii="GHEA Grapalat" w:hAnsi="GHEA Grapalat" w:cs="Sylfaen" w:hint="eastAsia"/>
                <w:b/>
                <w:color w:val="000000"/>
                <w:sz w:val="20"/>
              </w:rPr>
              <w:t>Нерсисян»</w:t>
            </w: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1AD" w:rsidRPr="00C534BA" w:rsidRDefault="00EA01AD" w:rsidP="00EA01AD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C534BA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 xml:space="preserve">ՀՀ ք. Երևան, Վանտյան 61 ա  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AD" w:rsidRPr="005D3836" w:rsidRDefault="00EA01AD" w:rsidP="00EA01AD">
            <w:pPr>
              <w:widowControl w:val="0"/>
              <w:ind w:left="-115" w:right="-116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 w:rsidRPr="00C534BA">
              <w:rPr>
                <w:rFonts w:ascii="GHEA Grapalat" w:hAnsi="GHEA Grapalat"/>
                <w:b/>
                <w:color w:val="0000FF"/>
                <w:szCs w:val="24"/>
                <w:u w:val="single"/>
                <w:lang w:val="es-ES"/>
              </w:rPr>
              <w:t>d.n.8company@gmail.com</w:t>
            </w:r>
          </w:p>
        </w:tc>
        <w:tc>
          <w:tcPr>
            <w:tcW w:w="17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AD" w:rsidRPr="00DA7C3B" w:rsidRDefault="00EA01AD" w:rsidP="00EA01AD">
            <w:pPr>
              <w:widowControl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C534BA">
              <w:rPr>
                <w:rFonts w:ascii="GHEA Grapalat" w:hAnsi="GHEA Grapalat"/>
                <w:sz w:val="18"/>
                <w:szCs w:val="18"/>
                <w:lang w:val="hy-AM"/>
              </w:rPr>
              <w:t>1510058360520100</w:t>
            </w:r>
          </w:p>
        </w:tc>
        <w:tc>
          <w:tcPr>
            <w:tcW w:w="2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1AD" w:rsidRPr="00C534BA" w:rsidRDefault="00EA01AD" w:rsidP="00EA01AD">
            <w:pPr>
              <w:jc w:val="center"/>
              <w:rPr>
                <w:rFonts w:ascii="GHEA Grapalat" w:hAnsi="GHEA Grapalat"/>
                <w:lang w:val="hy-AM"/>
              </w:rPr>
            </w:pPr>
            <w:r w:rsidRPr="0039704F">
              <w:rPr>
                <w:rFonts w:ascii="GHEA Grapalat" w:hAnsi="GHEA Grapalat"/>
                <w:lang w:val="es-ES"/>
              </w:rPr>
              <w:t>32532163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475"/>
          <w:jc w:val="center"/>
        </w:trPr>
        <w:tc>
          <w:tcPr>
            <w:tcW w:w="11021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Участники, подавшие заявку по данному лоту настоящей процедуры могут представить организатору процедуры письменное требование о совместном участии с ответственным подразделением (профессиональной группы) в процессе принятия результата данного лота заключенного договора, в течение </w:t>
            </w:r>
            <w:r w:rsidRPr="00107170">
              <w:rPr>
                <w:rStyle w:val="Hyperlink"/>
                <w:rFonts w:ascii="GHEA Grapalat" w:hAnsi="GHEA Grapalat" w:cs="Sylfaen"/>
                <w:sz w:val="14"/>
                <w:szCs w:val="14"/>
                <w:lang w:val="hy-AM"/>
              </w:rPr>
              <w:t xml:space="preserve">3 </w:t>
            </w: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календарных дней после опубликования настоящего объявления.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1E5E05" w:rsidRPr="00107170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Представители неправительственных организаций, зарегистрированных в Республике Армения, лица, осуществляющие деятельность средств массовой информации, или представители последних (далее - наблюдатели), включенные в список, ведущийся уполномоченным органом, могут быть проинформированы о дне, времени и месте процесса принятия договора от ответственного подразделения (профессиональной группы) по телефону или в течение одного рабочего дня после направления письменного </w:t>
            </w:r>
            <w:bookmarkStart w:id="0" w:name="_GoBack"/>
            <w:bookmarkEnd w:id="0"/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запроса. Если на момент получения письменного запроса день, время и место проведения приема еще не известны, то данная информация предоставляется в течение двух рабочих дней после истечения срока, указанного в заявлении.</w:t>
            </w:r>
          </w:p>
          <w:p w:rsidR="006B0E1D" w:rsidRPr="00A747D5" w:rsidRDefault="001E5E05" w:rsidP="001E5E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заказчика-</w:t>
            </w:r>
            <w:r w:rsidRPr="00107170">
              <w:rPr>
                <w:rFonts w:ascii="GHEA Grapalat" w:hAnsi="GHEA Grapalat" w:cs="GHEA Grapalat"/>
                <w:b/>
                <w:szCs w:val="24"/>
                <w:lang w:val="hy-AM"/>
              </w:rPr>
              <w:t xml:space="preserve"> </w:t>
            </w:r>
            <w:hyperlink r:id="rId8" w:history="1">
              <w:r w:rsidRPr="002B79D4">
                <w:rPr>
                  <w:rStyle w:val="Hyperlink"/>
                  <w:rFonts w:ascii="GHEA Grapalat" w:hAnsi="GHEA Grapalat"/>
                  <w:b/>
                  <w:sz w:val="18"/>
                  <w:szCs w:val="18"/>
                  <w:lang w:val="es-ES"/>
                </w:rPr>
                <w:t>narine.shahbazyan@escs.am</w:t>
              </w:r>
            </w:hyperlink>
            <w:r w:rsidRPr="0010717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. номер телефона </w:t>
            </w:r>
            <w:r>
              <w:rPr>
                <w:rStyle w:val="Hyperlink"/>
                <w:rFonts w:ascii="GHEA Grapalat" w:hAnsi="GHEA Grapalat"/>
                <w:b/>
                <w:sz w:val="16"/>
                <w:szCs w:val="16"/>
                <w:lang w:val="es-ES"/>
              </w:rPr>
              <w:t xml:space="preserve">(+37410) </w:t>
            </w:r>
            <w:r w:rsidRPr="00E7256B">
              <w:rPr>
                <w:rStyle w:val="Hyperlink"/>
                <w:rFonts w:ascii="GHEA Grapalat" w:hAnsi="GHEA Grapalat"/>
                <w:b/>
                <w:sz w:val="18"/>
                <w:szCs w:val="18"/>
                <w:lang w:val="es-ES"/>
              </w:rPr>
              <w:t>599</w:t>
            </w:r>
            <w:r>
              <w:rPr>
                <w:rStyle w:val="Hyperlink"/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EE03CB">
              <w:rPr>
                <w:rStyle w:val="Hyperlink"/>
                <w:rFonts w:ascii="GHEA Grapalat" w:hAnsi="GHEA Grapalat"/>
                <w:b/>
                <w:sz w:val="18"/>
                <w:szCs w:val="18"/>
                <w:lang w:val="hy-AM"/>
              </w:rPr>
              <w:t>638</w:t>
            </w:r>
            <w:r w:rsidRPr="0010717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</w:tc>
      </w:tr>
      <w:tr w:rsidR="006B0E1D" w:rsidRPr="00395B6E" w:rsidTr="005522AB">
        <w:trPr>
          <w:gridAfter w:val="1"/>
          <w:wAfter w:w="12" w:type="dxa"/>
          <w:trHeight w:val="331"/>
          <w:jc w:val="center"/>
        </w:trPr>
        <w:tc>
          <w:tcPr>
            <w:tcW w:w="576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25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B0E1D" w:rsidRPr="004509F0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241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5522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427"/>
          <w:jc w:val="center"/>
        </w:trPr>
        <w:tc>
          <w:tcPr>
            <w:tcW w:w="57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259"/>
          <w:jc w:val="center"/>
        </w:trPr>
        <w:tc>
          <w:tcPr>
            <w:tcW w:w="576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2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313"/>
          <w:jc w:val="center"/>
        </w:trPr>
        <w:tc>
          <w:tcPr>
            <w:tcW w:w="25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AB7A28" w:rsidRDefault="006B0E1D" w:rsidP="006B0E1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i/>
                <w:sz w:val="16"/>
                <w:szCs w:val="16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288"/>
          <w:jc w:val="center"/>
        </w:trPr>
        <w:tc>
          <w:tcPr>
            <w:tcW w:w="11021" w:type="dxa"/>
            <w:gridSpan w:val="35"/>
            <w:shd w:val="clear" w:color="auto" w:fill="99CCFF"/>
            <w:vAlign w:val="center"/>
          </w:tcPr>
          <w:p w:rsidR="006B0E1D" w:rsidRPr="00395B6E" w:rsidRDefault="006B0E1D" w:rsidP="006B0E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E1D" w:rsidRPr="00395B6E" w:rsidTr="005522AB">
        <w:trPr>
          <w:gridAfter w:val="1"/>
          <w:wAfter w:w="12" w:type="dxa"/>
          <w:trHeight w:val="227"/>
          <w:jc w:val="center"/>
        </w:trPr>
        <w:tc>
          <w:tcPr>
            <w:tcW w:w="11021" w:type="dxa"/>
            <w:gridSpan w:val="35"/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B0E1D" w:rsidRPr="00395B6E" w:rsidTr="00EA01AD">
        <w:trPr>
          <w:gridAfter w:val="1"/>
          <w:wAfter w:w="12" w:type="dxa"/>
          <w:trHeight w:val="47"/>
          <w:jc w:val="center"/>
        </w:trPr>
        <w:tc>
          <w:tcPr>
            <w:tcW w:w="3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E1D" w:rsidRPr="00395B6E" w:rsidRDefault="006B0E1D" w:rsidP="006B0E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B0E1D" w:rsidRPr="00395B6E" w:rsidTr="00EA01AD">
        <w:trPr>
          <w:gridAfter w:val="1"/>
          <w:wAfter w:w="12" w:type="dxa"/>
          <w:trHeight w:val="47"/>
          <w:jc w:val="center"/>
        </w:trPr>
        <w:tc>
          <w:tcPr>
            <w:tcW w:w="3116" w:type="dxa"/>
            <w:gridSpan w:val="8"/>
            <w:shd w:val="clear" w:color="auto" w:fill="auto"/>
            <w:vAlign w:val="center"/>
          </w:tcPr>
          <w:p w:rsidR="006B0E1D" w:rsidRPr="00090F29" w:rsidRDefault="00EA01A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Эрмине Алоян</w:t>
            </w:r>
          </w:p>
        </w:tc>
        <w:tc>
          <w:tcPr>
            <w:tcW w:w="4282" w:type="dxa"/>
            <w:gridSpan w:val="17"/>
            <w:shd w:val="clear" w:color="auto" w:fill="auto"/>
            <w:vAlign w:val="center"/>
          </w:tcPr>
          <w:p w:rsidR="006B0E1D" w:rsidRPr="00EA01AD" w:rsidRDefault="006B0E1D" w:rsidP="00EA01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090F29">
              <w:rPr>
                <w:rFonts w:ascii="GHEA Grapalat" w:hAnsi="GHEA Grapalat" w:cs="Arial"/>
                <w:sz w:val="16"/>
                <w:szCs w:val="16"/>
              </w:rPr>
              <w:t>(+37410)  59-96-</w:t>
            </w:r>
            <w:r w:rsidR="00EA01AD">
              <w:rPr>
                <w:rFonts w:ascii="GHEA Grapalat" w:hAnsi="GHEA Grapalat" w:cs="Arial"/>
                <w:sz w:val="16"/>
                <w:szCs w:val="16"/>
                <w:lang w:val="en-US"/>
              </w:rPr>
              <w:t>99/556/</w:t>
            </w:r>
          </w:p>
        </w:tc>
        <w:tc>
          <w:tcPr>
            <w:tcW w:w="3623" w:type="dxa"/>
            <w:gridSpan w:val="10"/>
            <w:shd w:val="clear" w:color="auto" w:fill="auto"/>
            <w:vAlign w:val="center"/>
          </w:tcPr>
          <w:p w:rsidR="006B0E1D" w:rsidRPr="00090F29" w:rsidRDefault="00EA01AD" w:rsidP="006B0E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hyperlink r:id="rId9" w:history="1">
              <w:r w:rsidRPr="0008531C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en-US"/>
                </w:rPr>
                <w:t>hermine.alo</w:t>
              </w:r>
              <w:r w:rsidRPr="0008531C">
                <w:rPr>
                  <w:rStyle w:val="Hyperlink"/>
                  <w:rFonts w:ascii="GHEA Grapalat" w:hAnsi="GHEA Grapalat"/>
                  <w:b/>
                  <w:sz w:val="16"/>
                  <w:szCs w:val="16"/>
                </w:rPr>
                <w:t>yan@escs.am</w:t>
              </w:r>
            </w:hyperlink>
            <w:r w:rsidR="006B0E1D" w:rsidRPr="00090F29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613058" w:rsidRPr="008503C1" w:rsidRDefault="004509F0" w:rsidP="00417D86">
      <w:pPr>
        <w:pStyle w:val="BodyTextIndent3"/>
        <w:spacing w:before="120" w:after="120"/>
        <w:ind w:firstLine="706"/>
        <w:rPr>
          <w:rFonts w:ascii="GHEA Grapalat" w:hAnsi="GHEA Grapalat" w:cs="Sylfaen"/>
          <w:b w:val="0"/>
          <w:sz w:val="20"/>
          <w:u w:val="none"/>
        </w:rPr>
      </w:pPr>
      <w:r w:rsidRPr="00090F29">
        <w:rPr>
          <w:rFonts w:ascii="GHEA Grapalat" w:hAnsi="GHEA Grapalat"/>
          <w:sz w:val="20"/>
        </w:rPr>
        <w:t>Заказчик: Минитерство образования, науки, культуры и спорта Республики Армения</w:t>
      </w:r>
    </w:p>
    <w:sectPr w:rsidR="00613058" w:rsidRPr="008503C1" w:rsidSect="00DF29BB">
      <w:footerReference w:type="even" r:id="rId10"/>
      <w:footerReference w:type="default" r:id="rId11"/>
      <w:pgSz w:w="11906" w:h="16838"/>
      <w:pgMar w:top="360" w:right="476" w:bottom="360" w:left="4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58" w:rsidRDefault="00136258">
      <w:r>
        <w:separator/>
      </w:r>
    </w:p>
  </w:endnote>
  <w:endnote w:type="continuationSeparator" w:id="0">
    <w:p w:rsidR="00136258" w:rsidRDefault="0013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55193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E03C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58" w:rsidRDefault="00136258">
      <w:r>
        <w:separator/>
      </w:r>
    </w:p>
  </w:footnote>
  <w:footnote w:type="continuationSeparator" w:id="0">
    <w:p w:rsidR="00136258" w:rsidRDefault="00136258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:rsidR="006B0E1D" w:rsidRPr="004F6EEB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B0E1D" w:rsidRPr="00263338" w:rsidRDefault="006B0E1D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B0E1D" w:rsidRPr="00263338" w:rsidRDefault="006B0E1D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1E5E05" w:rsidRPr="000E649B" w:rsidRDefault="001E5E05" w:rsidP="001E5E05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1E5E05" w:rsidRPr="000E649B" w:rsidRDefault="001E5E05" w:rsidP="001E5E05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1E5E05" w:rsidRPr="000E649B" w:rsidRDefault="001E5E05" w:rsidP="001E5E05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2A1A"/>
    <w:rsid w:val="0004365B"/>
    <w:rsid w:val="000536FC"/>
    <w:rsid w:val="0005765A"/>
    <w:rsid w:val="00062BDF"/>
    <w:rsid w:val="00063D6E"/>
    <w:rsid w:val="000706DF"/>
    <w:rsid w:val="00074574"/>
    <w:rsid w:val="00075FE5"/>
    <w:rsid w:val="00077244"/>
    <w:rsid w:val="00081724"/>
    <w:rsid w:val="00082455"/>
    <w:rsid w:val="0008374E"/>
    <w:rsid w:val="0009038B"/>
    <w:rsid w:val="0009444C"/>
    <w:rsid w:val="00095B7E"/>
    <w:rsid w:val="000A1626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14C5C"/>
    <w:rsid w:val="00120E57"/>
    <w:rsid w:val="00124077"/>
    <w:rsid w:val="00125AFF"/>
    <w:rsid w:val="00132E94"/>
    <w:rsid w:val="00136258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5E05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49F9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00A9"/>
    <w:rsid w:val="002926E0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08D1"/>
    <w:rsid w:val="0036318D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33D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D86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06CB"/>
    <w:rsid w:val="004509F0"/>
    <w:rsid w:val="00453FE9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38A1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60E1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14B79"/>
    <w:rsid w:val="00520CDB"/>
    <w:rsid w:val="00531EA4"/>
    <w:rsid w:val="00541A77"/>
    <w:rsid w:val="00541BC6"/>
    <w:rsid w:val="005461BC"/>
    <w:rsid w:val="005522AB"/>
    <w:rsid w:val="00552684"/>
    <w:rsid w:val="005546EB"/>
    <w:rsid w:val="005645A0"/>
    <w:rsid w:val="00565F1E"/>
    <w:rsid w:val="005676AA"/>
    <w:rsid w:val="005722ED"/>
    <w:rsid w:val="00572420"/>
    <w:rsid w:val="0058142A"/>
    <w:rsid w:val="00582763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6940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A2F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0E1D"/>
    <w:rsid w:val="006B1986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1D81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61EF"/>
    <w:rsid w:val="007A795B"/>
    <w:rsid w:val="007B4C0F"/>
    <w:rsid w:val="007B5608"/>
    <w:rsid w:val="007B6C31"/>
    <w:rsid w:val="007C3B03"/>
    <w:rsid w:val="007C7163"/>
    <w:rsid w:val="007D1BF8"/>
    <w:rsid w:val="007E6994"/>
    <w:rsid w:val="007F0193"/>
    <w:rsid w:val="0080439B"/>
    <w:rsid w:val="00804AB6"/>
    <w:rsid w:val="00805D1B"/>
    <w:rsid w:val="00806FF2"/>
    <w:rsid w:val="00807B1C"/>
    <w:rsid w:val="00811C18"/>
    <w:rsid w:val="008128AB"/>
    <w:rsid w:val="00817BED"/>
    <w:rsid w:val="008224C8"/>
    <w:rsid w:val="00823294"/>
    <w:rsid w:val="008257B0"/>
    <w:rsid w:val="00836454"/>
    <w:rsid w:val="008371E6"/>
    <w:rsid w:val="0083794A"/>
    <w:rsid w:val="008503C1"/>
    <w:rsid w:val="0085169A"/>
    <w:rsid w:val="0085228E"/>
    <w:rsid w:val="00866D01"/>
    <w:rsid w:val="008712EB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B4C"/>
    <w:rsid w:val="008B206E"/>
    <w:rsid w:val="008B62CD"/>
    <w:rsid w:val="008B7009"/>
    <w:rsid w:val="008C17CB"/>
    <w:rsid w:val="008C3DB4"/>
    <w:rsid w:val="008C7670"/>
    <w:rsid w:val="008D0B2F"/>
    <w:rsid w:val="008D652C"/>
    <w:rsid w:val="008D68A8"/>
    <w:rsid w:val="008D6C5B"/>
    <w:rsid w:val="008D78D4"/>
    <w:rsid w:val="008E028F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5F4"/>
    <w:rsid w:val="009337B2"/>
    <w:rsid w:val="009359D6"/>
    <w:rsid w:val="009402A9"/>
    <w:rsid w:val="00941EC2"/>
    <w:rsid w:val="009474E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B26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4C6D"/>
    <w:rsid w:val="00A21B0E"/>
    <w:rsid w:val="00A253DE"/>
    <w:rsid w:val="00A25FA2"/>
    <w:rsid w:val="00A2735C"/>
    <w:rsid w:val="00A30C0F"/>
    <w:rsid w:val="00A31ACA"/>
    <w:rsid w:val="00A3375F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B7A28"/>
    <w:rsid w:val="00AC1E22"/>
    <w:rsid w:val="00AC300C"/>
    <w:rsid w:val="00AC7F6F"/>
    <w:rsid w:val="00AD5F58"/>
    <w:rsid w:val="00AE44F0"/>
    <w:rsid w:val="00AE7C17"/>
    <w:rsid w:val="00AF0DAA"/>
    <w:rsid w:val="00B00226"/>
    <w:rsid w:val="00B036F7"/>
    <w:rsid w:val="00B06F5C"/>
    <w:rsid w:val="00B10495"/>
    <w:rsid w:val="00B164E2"/>
    <w:rsid w:val="00B16C9D"/>
    <w:rsid w:val="00B21464"/>
    <w:rsid w:val="00B21822"/>
    <w:rsid w:val="00B232DE"/>
    <w:rsid w:val="00B31ED6"/>
    <w:rsid w:val="00B34A30"/>
    <w:rsid w:val="00B35E74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5F40"/>
    <w:rsid w:val="00B85E41"/>
    <w:rsid w:val="00B86E7C"/>
    <w:rsid w:val="00B946EF"/>
    <w:rsid w:val="00B97F20"/>
    <w:rsid w:val="00BA5C97"/>
    <w:rsid w:val="00BC0DBD"/>
    <w:rsid w:val="00BC57B2"/>
    <w:rsid w:val="00BD1A13"/>
    <w:rsid w:val="00BD2B29"/>
    <w:rsid w:val="00BD3ECE"/>
    <w:rsid w:val="00BD5B3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EBE"/>
    <w:rsid w:val="00D405E4"/>
    <w:rsid w:val="00D4664F"/>
    <w:rsid w:val="00D472AC"/>
    <w:rsid w:val="00D5149F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29BB"/>
    <w:rsid w:val="00DF78B4"/>
    <w:rsid w:val="00E11F5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574A6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1AD"/>
    <w:rsid w:val="00EA2281"/>
    <w:rsid w:val="00EA4011"/>
    <w:rsid w:val="00EA4330"/>
    <w:rsid w:val="00EA5599"/>
    <w:rsid w:val="00EB00B9"/>
    <w:rsid w:val="00EB483F"/>
    <w:rsid w:val="00EB5497"/>
    <w:rsid w:val="00EB6973"/>
    <w:rsid w:val="00EB6B0D"/>
    <w:rsid w:val="00EC30D8"/>
    <w:rsid w:val="00EC3FA0"/>
    <w:rsid w:val="00EC6FF1"/>
    <w:rsid w:val="00ED1F09"/>
    <w:rsid w:val="00ED20BE"/>
    <w:rsid w:val="00ED33B0"/>
    <w:rsid w:val="00ED51CE"/>
    <w:rsid w:val="00ED7334"/>
    <w:rsid w:val="00ED7DDE"/>
    <w:rsid w:val="00EE03CB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19C2"/>
    <w:rsid w:val="00FF219A"/>
    <w:rsid w:val="00FF23E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F13F59-BB3A-4CBF-BDBD-DCB99B8A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basedOn w:val="DefaultParagraphFont"/>
    <w:link w:val="BodyTextIndent2"/>
    <w:rsid w:val="00EB483F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ine.shahbazyan@esc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rmine.alo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CA63B-3DBD-4E1D-9413-04DD94B8D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152</cp:revision>
  <cp:lastPrinted>2015-07-14T07:47:00Z</cp:lastPrinted>
  <dcterms:created xsi:type="dcterms:W3CDTF">2018-08-09T07:28:00Z</dcterms:created>
  <dcterms:modified xsi:type="dcterms:W3CDTF">2026-04-17T06:05:00Z</dcterms:modified>
</cp:coreProperties>
</file>