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27" w:rsidRDefault="003A3B27" w:rsidP="003A3B27">
      <w:pPr>
        <w:jc w:val="center"/>
        <w:rPr>
          <w:rFonts w:ascii="GHEA Grapalat" w:hAnsi="GHEA Grapalat"/>
          <w:b/>
          <w:sz w:val="22"/>
          <w:szCs w:val="22"/>
          <w:lang w:val="es-ES" w:eastAsia="en-US"/>
        </w:rPr>
      </w:pPr>
      <w:r>
        <w:rPr>
          <w:rFonts w:ascii="GHEA Grapalat" w:hAnsi="GHEA Grapalat"/>
          <w:b/>
          <w:sz w:val="22"/>
          <w:szCs w:val="22"/>
          <w:lang w:val="es-ES" w:eastAsia="en-US"/>
        </w:rPr>
        <w:t>ՀԱՅՏԱՐԱՐՈՒԹՅՈՒՆ</w:t>
      </w:r>
    </w:p>
    <w:p w:rsidR="003A3B27" w:rsidRDefault="003A3B27" w:rsidP="003A3B27">
      <w:pPr>
        <w:jc w:val="center"/>
        <w:rPr>
          <w:rFonts w:ascii="GHEA Grapalat" w:hAnsi="GHEA Grapalat"/>
          <w:b/>
          <w:sz w:val="22"/>
          <w:szCs w:val="22"/>
          <w:lang w:val="es-ES" w:eastAsia="en-US"/>
        </w:rPr>
      </w:pPr>
      <w:r>
        <w:rPr>
          <w:rFonts w:ascii="GHEA Grapalat" w:hAnsi="GHEA Grapalat"/>
          <w:b/>
          <w:sz w:val="22"/>
          <w:szCs w:val="22"/>
          <w:lang w:val="es-ES" w:eastAsia="en-US"/>
        </w:rPr>
        <w:t>ՊԱՅՄԱՆԱԳԻՐ ԿՆՔԵԼՈՒ ՈՐՈՇՄԱՆ ՄԱՍԻՆ</w:t>
      </w:r>
    </w:p>
    <w:p w:rsidR="003A3B27" w:rsidRPr="004E02CD" w:rsidRDefault="003A3B27" w:rsidP="003A3B27">
      <w:pPr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proofErr w:type="spellStart"/>
      <w:r>
        <w:rPr>
          <w:rFonts w:ascii="GHEA Grapalat" w:hAnsi="GHEA Grapalat"/>
          <w:b/>
          <w:sz w:val="22"/>
          <w:szCs w:val="22"/>
          <w:lang w:val="es-ES" w:eastAsia="en-US"/>
        </w:rPr>
        <w:t>Ընթացակարգի</w:t>
      </w:r>
      <w:proofErr w:type="spellEnd"/>
      <w:r>
        <w:rPr>
          <w:rFonts w:ascii="GHEA Grapalat" w:hAnsi="GHEA Grapalat"/>
          <w:b/>
          <w:sz w:val="22"/>
          <w:szCs w:val="22"/>
          <w:lang w:val="es-ES" w:eastAsia="en-US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  <w:lang w:val="es-ES" w:eastAsia="en-US"/>
        </w:rPr>
        <w:t>ծածկագիրը</w:t>
      </w:r>
      <w:proofErr w:type="spellEnd"/>
      <w:r>
        <w:rPr>
          <w:rFonts w:ascii="GHEA Grapalat" w:hAnsi="GHEA Grapalat"/>
          <w:b/>
          <w:sz w:val="22"/>
          <w:szCs w:val="22"/>
          <w:lang w:val="es-ES" w:eastAsia="en-US"/>
        </w:rPr>
        <w:t xml:space="preserve"> ՏԷՀԿԿ-ՄԱԱՊՁԲ-2</w:t>
      </w:r>
      <w:r w:rsidR="00CD57E1">
        <w:rPr>
          <w:rFonts w:ascii="GHEA Grapalat" w:hAnsi="GHEA Grapalat"/>
          <w:b/>
          <w:sz w:val="22"/>
          <w:szCs w:val="22"/>
          <w:lang w:val="hy-AM" w:eastAsia="en-US"/>
        </w:rPr>
        <w:t>4</w:t>
      </w:r>
      <w:r>
        <w:rPr>
          <w:rFonts w:ascii="GHEA Grapalat" w:hAnsi="GHEA Grapalat"/>
          <w:b/>
          <w:sz w:val="22"/>
          <w:szCs w:val="22"/>
          <w:lang w:val="es-ES" w:eastAsia="en-US"/>
        </w:rPr>
        <w:t>/</w:t>
      </w:r>
      <w:r w:rsidR="00D55CE6">
        <w:rPr>
          <w:rFonts w:ascii="GHEA Grapalat" w:hAnsi="GHEA Grapalat"/>
          <w:b/>
          <w:sz w:val="22"/>
          <w:szCs w:val="22"/>
          <w:lang w:val="hy-AM" w:eastAsia="en-US"/>
        </w:rPr>
        <w:t>2</w:t>
      </w:r>
      <w:r w:rsidR="004E02CD">
        <w:rPr>
          <w:rFonts w:ascii="GHEA Grapalat" w:hAnsi="GHEA Grapalat"/>
          <w:b/>
          <w:sz w:val="22"/>
          <w:szCs w:val="22"/>
          <w:lang w:val="hy-AM" w:eastAsia="en-US"/>
        </w:rPr>
        <w:t>5</w:t>
      </w:r>
    </w:p>
    <w:p w:rsidR="003A3B27" w:rsidRDefault="003A3B27" w:rsidP="003A3B27">
      <w:pPr>
        <w:jc w:val="center"/>
        <w:rPr>
          <w:rFonts w:ascii="GHEA Grapalat" w:hAnsi="GHEA Grapalat"/>
          <w:sz w:val="20"/>
          <w:lang w:val="es-ES" w:eastAsia="en-US"/>
        </w:rPr>
      </w:pPr>
    </w:p>
    <w:p w:rsidR="003A3B27" w:rsidRPr="004E02CD" w:rsidRDefault="003A3B27" w:rsidP="004E02CD">
      <w:pPr>
        <w:spacing w:line="240" w:lineRule="exact"/>
        <w:contextualSpacing/>
        <w:jc w:val="both"/>
        <w:rPr>
          <w:rFonts w:ascii="GHEA Grapalat" w:hAnsi="GHEA Grapalat" w:cs="Calibri"/>
          <w:sz w:val="20"/>
          <w:lang w:val="hy-AM"/>
        </w:rPr>
      </w:pPr>
      <w:r>
        <w:rPr>
          <w:rFonts w:ascii="GHEA Grapalat" w:hAnsi="GHEA Grapalat"/>
          <w:sz w:val="20"/>
          <w:lang w:val="hy-AM" w:eastAsia="en-US"/>
        </w:rPr>
        <w:t xml:space="preserve">             «Տեսալուսանկարահանող </w:t>
      </w:r>
      <w:r w:rsidRPr="00CD57E1">
        <w:rPr>
          <w:rFonts w:ascii="GHEA Grapalat" w:hAnsi="GHEA Grapalat"/>
          <w:sz w:val="20"/>
          <w:lang w:val="hy-AM" w:eastAsia="en-US"/>
        </w:rPr>
        <w:t xml:space="preserve">էլեկտրոնային համակարգերի կառավարման կենտրոն» ՊՈԱԿ-ը ստորև ներկայացնում է իր կարիքների </w:t>
      </w:r>
      <w:r w:rsidRPr="004E02CD">
        <w:rPr>
          <w:rFonts w:ascii="GHEA Grapalat" w:hAnsi="GHEA Grapalat"/>
          <w:sz w:val="20"/>
          <w:lang w:val="hy-AM" w:eastAsia="en-US"/>
        </w:rPr>
        <w:t xml:space="preserve">համար </w:t>
      </w:r>
      <w:r w:rsidR="00CD57E1" w:rsidRPr="004E02CD">
        <w:rPr>
          <w:rFonts w:ascii="GHEA Grapalat" w:hAnsi="GHEA Grapalat" w:cs="Calibri"/>
          <w:sz w:val="20"/>
          <w:lang w:val="es-ES"/>
        </w:rPr>
        <w:t xml:space="preserve"> </w:t>
      </w:r>
      <w:proofErr w:type="spellStart"/>
      <w:r w:rsidR="004E02CD" w:rsidRPr="004E02CD">
        <w:rPr>
          <w:rFonts w:ascii="GHEA Grapalat" w:hAnsi="GHEA Grapalat" w:cs="Calibri"/>
          <w:sz w:val="20"/>
        </w:rPr>
        <w:t>ավտոմեքենաների</w:t>
      </w:r>
      <w:proofErr w:type="spellEnd"/>
      <w:r w:rsidR="004E02CD" w:rsidRPr="004E02CD">
        <w:rPr>
          <w:rFonts w:ascii="GHEA Grapalat" w:hAnsi="GHEA Grapalat" w:cs="Calibri"/>
          <w:sz w:val="20"/>
          <w:lang w:val="es-ES"/>
        </w:rPr>
        <w:t xml:space="preserve"> </w:t>
      </w:r>
      <w:proofErr w:type="spellStart"/>
      <w:r w:rsidR="004E02CD" w:rsidRPr="004E02CD">
        <w:rPr>
          <w:rFonts w:ascii="GHEA Grapalat" w:hAnsi="GHEA Grapalat" w:cs="Calibri"/>
          <w:sz w:val="20"/>
        </w:rPr>
        <w:t>պահեստամասեր</w:t>
      </w:r>
      <w:proofErr w:type="spellEnd"/>
      <w:r w:rsidR="004E02CD">
        <w:rPr>
          <w:rFonts w:ascii="GHEA Grapalat" w:hAnsi="GHEA Grapalat" w:cs="Calibri"/>
          <w:sz w:val="20"/>
          <w:lang w:val="hy-AM"/>
        </w:rPr>
        <w:t>ի</w:t>
      </w:r>
      <w:r w:rsidR="004E02CD" w:rsidRPr="004E02CD">
        <w:rPr>
          <w:rFonts w:ascii="GHEA Grapalat" w:hAnsi="GHEA Grapalat" w:cs="Calibri"/>
          <w:sz w:val="20"/>
          <w:lang w:val="es-ES"/>
        </w:rPr>
        <w:t>/</w:t>
      </w:r>
      <w:r w:rsidR="004E02CD" w:rsidRPr="004E02CD">
        <w:rPr>
          <w:rFonts w:ascii="GHEA Grapalat" w:hAnsi="GHEA Grapalat" w:cs="Calibri"/>
          <w:sz w:val="20"/>
          <w:lang w:val="hy-AM"/>
        </w:rPr>
        <w:t>մեղմիչ</w:t>
      </w:r>
      <w:r w:rsidR="004E02CD">
        <w:rPr>
          <w:rFonts w:ascii="GHEA Grapalat" w:hAnsi="GHEA Grapalat" w:cs="Calibri"/>
          <w:sz w:val="20"/>
          <w:lang w:val="hy-AM"/>
        </w:rPr>
        <w:t xml:space="preserve"> </w:t>
      </w:r>
      <w:r w:rsidR="004E02CD" w:rsidRPr="004E02CD">
        <w:rPr>
          <w:rFonts w:ascii="GHEA Grapalat" w:hAnsi="GHEA Grapalat" w:cs="Calibri"/>
          <w:sz w:val="20"/>
          <w:lang w:val="es-ES"/>
        </w:rPr>
        <w:t>(</w:t>
      </w:r>
      <w:r w:rsidR="004E02CD" w:rsidRPr="004E02CD">
        <w:rPr>
          <w:rFonts w:ascii="GHEA Grapalat" w:hAnsi="GHEA Grapalat" w:cs="Calibri"/>
          <w:sz w:val="20"/>
          <w:lang w:val="hy-AM"/>
        </w:rPr>
        <w:t>ամորտիզատոր</w:t>
      </w:r>
      <w:r w:rsidR="004E02CD" w:rsidRPr="004E02CD">
        <w:rPr>
          <w:rFonts w:ascii="GHEA Grapalat" w:hAnsi="GHEA Grapalat" w:cs="Calibri"/>
          <w:sz w:val="20"/>
          <w:lang w:val="es-ES"/>
        </w:rPr>
        <w:t>)</w:t>
      </w:r>
      <w:r w:rsidR="00D55CE6" w:rsidRPr="004E02CD">
        <w:rPr>
          <w:rFonts w:ascii="GHEA Grapalat" w:hAnsi="GHEA Grapalat" w:cs="Calibri"/>
          <w:sz w:val="20"/>
          <w:lang w:val="hy-AM"/>
        </w:rPr>
        <w:t xml:space="preserve"> </w:t>
      </w:r>
      <w:r w:rsidRPr="004E02CD">
        <w:rPr>
          <w:rFonts w:ascii="GHEA Grapalat" w:hAnsi="GHEA Grapalat"/>
          <w:sz w:val="20"/>
          <w:lang w:val="hy-AM" w:eastAsia="en-US"/>
        </w:rPr>
        <w:t>ձեռքբերման նպատակով</w:t>
      </w:r>
      <w:r w:rsidR="00D55CE6" w:rsidRPr="004E02CD">
        <w:rPr>
          <w:rFonts w:ascii="GHEA Grapalat" w:hAnsi="GHEA Grapalat"/>
          <w:sz w:val="20"/>
          <w:lang w:val="hy-AM" w:eastAsia="en-US"/>
        </w:rPr>
        <w:t xml:space="preserve"> կազմակերպված</w:t>
      </w:r>
      <w:r w:rsidR="004E02CD">
        <w:rPr>
          <w:rFonts w:ascii="GHEA Grapalat" w:hAnsi="GHEA Grapalat"/>
          <w:sz w:val="20"/>
          <w:lang w:val="hy-AM" w:eastAsia="en-US"/>
        </w:rPr>
        <w:t xml:space="preserve"> ՏԷՀԿԿ-ՄԱԱՊՁԲ-24/25</w:t>
      </w:r>
      <w:r w:rsidRPr="006C7E8C">
        <w:rPr>
          <w:rFonts w:ascii="GHEA Grapalat" w:hAnsi="GHEA Grapalat"/>
          <w:sz w:val="20"/>
          <w:lang w:val="hy-AM" w:eastAsia="en-US"/>
        </w:rPr>
        <w:t xml:space="preserve"> ծածկագրով մեկ անձից գնման ընթացակարգի արդյունքում պայմանագիր կնքելու որոշման մասին տեղեկատվությունը</w:t>
      </w:r>
      <w:r>
        <w:rPr>
          <w:rFonts w:ascii="GHEA Grapalat" w:hAnsi="GHEA Grapalat"/>
          <w:sz w:val="20"/>
          <w:lang w:val="hy-AM" w:eastAsia="en-US"/>
        </w:rPr>
        <w:t>`</w:t>
      </w:r>
    </w:p>
    <w:p w:rsidR="003A3B27" w:rsidRDefault="003A3B27" w:rsidP="003A3B27">
      <w:pPr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           Պատասխան</w:t>
      </w:r>
      <w:r w:rsidR="00CD57E1">
        <w:rPr>
          <w:rFonts w:ascii="GHEA Grapalat" w:hAnsi="GHEA Grapalat"/>
          <w:sz w:val="20"/>
          <w:lang w:val="hy-AM" w:eastAsia="en-US"/>
        </w:rPr>
        <w:t>ատու ստորաբաժանման ղեկավարի 2024</w:t>
      </w:r>
      <w:r>
        <w:rPr>
          <w:rFonts w:ascii="GHEA Grapalat" w:hAnsi="GHEA Grapalat"/>
          <w:sz w:val="20"/>
          <w:lang w:val="hy-AM" w:eastAsia="en-US"/>
        </w:rPr>
        <w:t xml:space="preserve"> թվականի</w:t>
      </w:r>
      <w:r w:rsidR="007E2898">
        <w:rPr>
          <w:rFonts w:ascii="GHEA Grapalat" w:hAnsi="GHEA Grapalat"/>
          <w:b/>
          <w:sz w:val="20"/>
          <w:lang w:val="hy-AM" w:eastAsia="en-US"/>
        </w:rPr>
        <w:t xml:space="preserve"> օգոստոսի </w:t>
      </w:r>
      <w:r w:rsidR="004E02CD">
        <w:rPr>
          <w:rFonts w:ascii="GHEA Grapalat" w:hAnsi="GHEA Grapalat"/>
          <w:b/>
          <w:sz w:val="20"/>
          <w:lang w:val="hy-AM" w:eastAsia="en-US"/>
        </w:rPr>
        <w:t>27</w:t>
      </w:r>
      <w:r>
        <w:rPr>
          <w:rFonts w:ascii="GHEA Grapalat" w:hAnsi="GHEA Grapalat"/>
          <w:b/>
          <w:sz w:val="20"/>
          <w:lang w:val="hy-AM" w:eastAsia="en-US"/>
        </w:rPr>
        <w:t xml:space="preserve">-ի թիվ 1 </w:t>
      </w:r>
      <w:r>
        <w:rPr>
          <w:rFonts w:ascii="GHEA Grapalat" w:hAnsi="GHEA Grapalat"/>
          <w:sz w:val="20"/>
          <w:lang w:val="hy-AM" w:eastAsia="en-US"/>
        </w:rPr>
        <w:t>որոշմամբ հաստատվել են ընթացակարգի մասնակցի կողմից ներկայացված հայտի` հրավերի պահանջներին համապատասխանության գնահատման արդյունքները։ Համաձյան որի`</w:t>
      </w:r>
    </w:p>
    <w:p w:rsidR="003A3B27" w:rsidRDefault="003A3B27" w:rsidP="003A3B27">
      <w:pPr>
        <w:jc w:val="both"/>
        <w:rPr>
          <w:rFonts w:ascii="GHEA Grapalat" w:hAnsi="GHEA Grapalat"/>
          <w:sz w:val="20"/>
          <w:lang w:val="hy-AM" w:eastAsia="en-US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2925"/>
        <w:gridCol w:w="2105"/>
        <w:gridCol w:w="2177"/>
        <w:gridCol w:w="2435"/>
      </w:tblGrid>
      <w:tr w:rsidR="003A3B27" w:rsidTr="00010E0C">
        <w:trPr>
          <w:trHeight w:val="68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2"/>
                <w:lang w:val="es-ES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3A3B27" w:rsidTr="00010E0C">
        <w:trPr>
          <w:trHeight w:val="43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27" w:rsidRPr="00D55CE6" w:rsidRDefault="003A3B2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D55CE6">
              <w:rPr>
                <w:rFonts w:ascii="GHEA Grapalat" w:hAnsi="GHEA Grapalat" w:cs="Sylfaen"/>
                <w:b/>
                <w:sz w:val="20"/>
                <w:lang w:val="hy-AM"/>
              </w:rPr>
              <w:t>«</w:t>
            </w:r>
            <w:r w:rsidR="004E02CD">
              <w:rPr>
                <w:rFonts w:ascii="GHEA Grapalat" w:eastAsia="GHEA Grapalat" w:hAnsi="GHEA Grapalat" w:cs="GHEA Grapalat"/>
                <w:b/>
                <w:bCs/>
                <w:noProof/>
                <w:color w:val="000000"/>
                <w:sz w:val="20"/>
                <w:lang w:val="hy-AM"/>
              </w:rPr>
              <w:t>Աշոտ Սարգսյա</w:t>
            </w:r>
            <w:r w:rsidR="00D55CE6" w:rsidRPr="00D55CE6">
              <w:rPr>
                <w:rFonts w:ascii="GHEA Grapalat" w:eastAsia="GHEA Grapalat" w:hAnsi="GHEA Grapalat" w:cs="GHEA Grapalat"/>
                <w:b/>
                <w:bCs/>
                <w:noProof/>
                <w:color w:val="000000"/>
                <w:sz w:val="20"/>
                <w:lang w:val="hy-AM"/>
              </w:rPr>
              <w:t>ն</w:t>
            </w:r>
            <w:r w:rsidR="004E02CD">
              <w:rPr>
                <w:rFonts w:ascii="GHEA Grapalat" w:hAnsi="GHEA Grapalat" w:cs="Sylfaen"/>
                <w:b/>
                <w:sz w:val="20"/>
                <w:lang w:val="hy-AM"/>
              </w:rPr>
              <w:t>» ԱՁ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27" w:rsidRDefault="003A3B2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27" w:rsidRDefault="003A3B2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</w:tbl>
    <w:p w:rsidR="003A3B27" w:rsidRDefault="003A3B27" w:rsidP="003A3B2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3239"/>
        <w:gridCol w:w="1228"/>
        <w:gridCol w:w="1764"/>
      </w:tblGrid>
      <w:tr w:rsidR="003A3B27" w:rsidTr="006C7E8C">
        <w:trPr>
          <w:trHeight w:val="6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Չափաբաժնի համարը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Գնման առարկայի անվանումը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:rsidR="003A3B27" w:rsidRDefault="003A3B2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6C7E8C" w:rsidTr="006C7E8C">
        <w:trPr>
          <w:trHeight w:val="4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E8C" w:rsidRDefault="006C7E8C" w:rsidP="006C7E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8C" w:rsidRPr="006C7E8C" w:rsidRDefault="004E02CD" w:rsidP="006C7E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55CE6">
              <w:rPr>
                <w:rFonts w:ascii="GHEA Grapalat" w:hAnsi="GHEA Grapalat" w:cs="Sylfaen"/>
                <w:b/>
                <w:sz w:val="20"/>
                <w:lang w:val="hy-AM"/>
              </w:rPr>
              <w:t>«</w:t>
            </w:r>
            <w:r>
              <w:rPr>
                <w:rFonts w:ascii="GHEA Grapalat" w:eastAsia="GHEA Grapalat" w:hAnsi="GHEA Grapalat" w:cs="GHEA Grapalat"/>
                <w:b/>
                <w:bCs/>
                <w:noProof/>
                <w:color w:val="000000"/>
                <w:sz w:val="20"/>
                <w:lang w:val="hy-AM"/>
              </w:rPr>
              <w:t>Աշոտ Սարգսյա</w:t>
            </w:r>
            <w:r w:rsidRPr="00D55CE6">
              <w:rPr>
                <w:rFonts w:ascii="GHEA Grapalat" w:eastAsia="GHEA Grapalat" w:hAnsi="GHEA Grapalat" w:cs="GHEA Grapalat"/>
                <w:b/>
                <w:bCs/>
                <w:noProof/>
                <w:color w:val="000000"/>
                <w:sz w:val="20"/>
                <w:lang w:val="hy-AM"/>
              </w:rPr>
              <w:t>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 ԱՁ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E8C" w:rsidRPr="004E02CD" w:rsidRDefault="004E02CD" w:rsidP="004E02CD">
            <w:pPr>
              <w:spacing w:line="240" w:lineRule="exact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ավտոմեքենաների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պահեստամասեր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մեղմիչ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ամորտիզատոր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8C" w:rsidRDefault="006C7E8C" w:rsidP="006C7E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8C" w:rsidRDefault="004E02CD" w:rsidP="006C7E8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100 000</w:t>
            </w:r>
          </w:p>
        </w:tc>
      </w:tr>
    </w:tbl>
    <w:p w:rsidR="003A3B27" w:rsidRDefault="003A3B27" w:rsidP="003A3B27">
      <w:pPr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    </w:t>
      </w:r>
    </w:p>
    <w:p w:rsidR="003A3B27" w:rsidRDefault="003A3B27" w:rsidP="003A3B27">
      <w:pPr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    Ընտրված մասնակցին որոշելու համար կիրառված չափանիշ՝ </w:t>
      </w:r>
    </w:p>
    <w:p w:rsidR="003A3B27" w:rsidRDefault="003A3B27" w:rsidP="003A3B27">
      <w:pPr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        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սկզբունքով.</w:t>
      </w:r>
    </w:p>
    <w:p w:rsidR="003A3B27" w:rsidRDefault="003A3B27" w:rsidP="003A3B27">
      <w:pPr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>Անգործության ժամկետ չի սահմանվում։</w:t>
      </w:r>
      <w:bookmarkStart w:id="0" w:name="_GoBack"/>
      <w:bookmarkEnd w:id="0"/>
      <w:r>
        <w:rPr>
          <w:rFonts w:ascii="GHEA Grapalat" w:hAnsi="GHEA Grapalat"/>
          <w:sz w:val="20"/>
          <w:lang w:val="hy-AM" w:eastAsia="en-US"/>
        </w:rPr>
        <w:t xml:space="preserve">     </w:t>
      </w:r>
    </w:p>
    <w:p w:rsidR="003A3B27" w:rsidRDefault="003A3B27" w:rsidP="003A3B27">
      <w:pPr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 xml:space="preserve">      Սույն հայտարարության հետ կապված լրացուցիչ տեղեկություններ ստանալու համար կարող եք դիմել  «Տեսալուսանկարահանող էլեկտրոնային համակարգերի կառավարման կենտրոն» ՊՈԱԿ-ի գնումների համակարգող  Հ. Սահակյանին</w:t>
      </w:r>
    </w:p>
    <w:p w:rsidR="003A3B27" w:rsidRDefault="003A3B27" w:rsidP="003A3B27">
      <w:pPr>
        <w:jc w:val="both"/>
        <w:rPr>
          <w:rFonts w:ascii="GHEA Grapalat" w:hAnsi="GHEA Grapalat"/>
          <w:sz w:val="20"/>
          <w:lang w:val="hy-AM" w:eastAsia="en-US"/>
        </w:rPr>
      </w:pPr>
    </w:p>
    <w:p w:rsidR="003A3B27" w:rsidRDefault="003A3B27" w:rsidP="003A3B2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hy-AM" w:eastAsia="en-US"/>
        </w:rPr>
      </w:pPr>
      <w:r>
        <w:rPr>
          <w:rFonts w:ascii="GHEA Grapalat" w:hAnsi="GHEA Grapalat"/>
          <w:b/>
          <w:sz w:val="20"/>
          <w:u w:val="single"/>
          <w:lang w:val="hy-AM" w:eastAsia="en-US"/>
        </w:rPr>
        <w:t>Հեռախոս՝ 077416794։</w:t>
      </w:r>
    </w:p>
    <w:p w:rsidR="003A3B27" w:rsidRDefault="003A3B27" w:rsidP="003A3B2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hy-AM" w:eastAsia="en-US"/>
        </w:rPr>
      </w:pPr>
      <w:r>
        <w:rPr>
          <w:rFonts w:ascii="GHEA Grapalat" w:hAnsi="GHEA Grapalat"/>
          <w:b/>
          <w:sz w:val="20"/>
          <w:u w:val="single"/>
          <w:lang w:val="hy-AM" w:eastAsia="en-US"/>
        </w:rPr>
        <w:t>Էլեկոտրանային փոստ` hov.sahakyan777@mail.ru։</w:t>
      </w:r>
    </w:p>
    <w:p w:rsidR="003A3B27" w:rsidRDefault="003A3B27" w:rsidP="003A3B27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ab/>
      </w:r>
    </w:p>
    <w:p w:rsidR="003A3B27" w:rsidRDefault="003A3B27" w:rsidP="003A3B27">
      <w:pPr>
        <w:pStyle w:val="3"/>
        <w:ind w:firstLine="0"/>
        <w:rPr>
          <w:rFonts w:ascii="GHEA Grapalat" w:hAnsi="GHEA Grapalat"/>
          <w:i w:val="0"/>
          <w:sz w:val="20"/>
          <w:u w:val="none"/>
          <w:lang w:val="hy-AM" w:eastAsia="en-US"/>
        </w:rPr>
      </w:pPr>
      <w:r>
        <w:rPr>
          <w:rFonts w:ascii="GHEA Grapalat" w:hAnsi="GHEA Grapalat"/>
          <w:i w:val="0"/>
          <w:sz w:val="20"/>
          <w:u w:val="none"/>
          <w:lang w:val="hy-AM" w:eastAsia="en-US"/>
        </w:rPr>
        <w:t xml:space="preserve"> Պատվիրատու՝ «Տեսալուսանկարահանող էլեկտրոնային համակարգերի կառավարման կենտրոն» ՊՈԱԿ</w:t>
      </w:r>
    </w:p>
    <w:p w:rsidR="00FA42AC" w:rsidRPr="00E36E44" w:rsidRDefault="00FA42AC">
      <w:pPr>
        <w:rPr>
          <w:lang w:val="hy-AM"/>
        </w:rPr>
      </w:pPr>
    </w:p>
    <w:sectPr w:rsidR="00FA42AC" w:rsidRPr="00E3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6"/>
    <w:rsid w:val="00010E0C"/>
    <w:rsid w:val="001B1479"/>
    <w:rsid w:val="002B5E59"/>
    <w:rsid w:val="003A3B27"/>
    <w:rsid w:val="004E02CD"/>
    <w:rsid w:val="006544D6"/>
    <w:rsid w:val="006C7E8C"/>
    <w:rsid w:val="007E2898"/>
    <w:rsid w:val="00BE05B3"/>
    <w:rsid w:val="00CD57E1"/>
    <w:rsid w:val="00D55CE6"/>
    <w:rsid w:val="00E36E44"/>
    <w:rsid w:val="00FA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D304"/>
  <w15:chartTrackingRefBased/>
  <w15:docId w15:val="{B4D181C2-ADDD-404E-A0BF-8A83342D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4E02CD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B2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3A3B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Normal (Web)"/>
    <w:basedOn w:val="a"/>
    <w:uiPriority w:val="99"/>
    <w:rsid w:val="006C7E8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4E02CD"/>
    <w:rPr>
      <w:rFonts w:ascii="Times Armenian" w:eastAsia="Times New Roman" w:hAnsi="Times Armenian" w:cs="Times New Roman"/>
      <w:b/>
      <w:sz w:val="20"/>
      <w:szCs w:val="20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Լիլիթ Թևոսյան</dc:creator>
  <cp:keywords/>
  <dc:description/>
  <cp:lastModifiedBy>Լիլիթ Թևոսյան</cp:lastModifiedBy>
  <cp:revision>12</cp:revision>
  <dcterms:created xsi:type="dcterms:W3CDTF">2023-06-16T08:19:00Z</dcterms:created>
  <dcterms:modified xsi:type="dcterms:W3CDTF">2024-08-27T12:45:00Z</dcterms:modified>
</cp:coreProperties>
</file>