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A2" w:rsidRPr="0085169A" w:rsidRDefault="007054A2" w:rsidP="00980F71">
      <w:pPr>
        <w:pStyle w:val="BodyTextIndent"/>
        <w:spacing w:after="160" w:line="360" w:lineRule="auto"/>
        <w:ind w:firstLine="0"/>
        <w:rPr>
          <w:rFonts w:ascii="GHEA Grapalat" w:hAnsi="GHEA Grapalat"/>
          <w:szCs w:val="24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12005" w:rsidRDefault="001517BC" w:rsidP="00E67DE9">
      <w:pPr>
        <w:spacing w:after="160" w:line="360" w:lineRule="auto"/>
        <w:jc w:val="center"/>
        <w:rPr>
          <w:rFonts w:ascii="GHEA Grapalat" w:hAnsi="GHEA Grapalat"/>
          <w:i/>
          <w:szCs w:val="24"/>
        </w:rPr>
      </w:pPr>
      <w:r w:rsidRPr="00E537DB">
        <w:rPr>
          <w:rFonts w:ascii="GHEA Grapalat" w:hAnsi="GHEA Grapalat"/>
          <w:i/>
          <w:szCs w:val="24"/>
        </w:rPr>
        <w:t>о заключенном договоре</w:t>
      </w:r>
    </w:p>
    <w:p w:rsidR="00F14CFB" w:rsidRPr="00750FAB" w:rsidRDefault="00750FAB" w:rsidP="00C83204">
      <w:pPr>
        <w:spacing w:after="160"/>
        <w:jc w:val="center"/>
        <w:rPr>
          <w:rFonts w:ascii="GHEA Grapalat" w:hAnsi="GHEA Grapalat"/>
          <w:sz w:val="20"/>
        </w:rPr>
      </w:pPr>
      <w:r w:rsidRPr="00750FAB">
        <w:rPr>
          <w:rFonts w:ascii="GHEA Grapalat" w:hAnsi="GHEA Grapalat" w:hint="eastAsia"/>
          <w:sz w:val="20"/>
        </w:rPr>
        <w:t>О</w:t>
      </w:r>
      <w:r w:rsidRPr="00750FAB">
        <w:rPr>
          <w:rFonts w:ascii="GHEA Grapalat" w:hAnsi="GHEA Grapalat" w:hint="eastAsia"/>
          <w:sz w:val="20"/>
        </w:rPr>
        <w:t>НО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общинно</w:t>
      </w:r>
      <w:r w:rsidRPr="00750FAB">
        <w:rPr>
          <w:rFonts w:ascii="GHEA Grapalat" w:hAnsi="GHEA Grapalat"/>
          <w:sz w:val="20"/>
        </w:rPr>
        <w:t>-</w:t>
      </w:r>
      <w:r w:rsidRPr="00750FAB">
        <w:rPr>
          <w:rFonts w:ascii="GHEA Grapalat" w:hAnsi="GHEA Grapalat" w:hint="eastAsia"/>
          <w:sz w:val="20"/>
        </w:rPr>
        <w:t>коммунального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хозяйства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Апарана</w:t>
      </w:r>
      <w:r w:rsidRPr="00750FAB">
        <w:rPr>
          <w:rFonts w:ascii="GHEA Grapalat" w:hAnsi="GHEA Grapalat"/>
          <w:sz w:val="20"/>
        </w:rPr>
        <w:t xml:space="preserve">, </w:t>
      </w:r>
      <w:r w:rsidRPr="00750FAB">
        <w:rPr>
          <w:rFonts w:ascii="GHEA Grapalat" w:hAnsi="GHEA Grapalat" w:hint="eastAsia"/>
          <w:sz w:val="20"/>
        </w:rPr>
        <w:t>которое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находится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по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адресу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Апарана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Баграмяна</w:t>
      </w:r>
      <w:r w:rsidRPr="00750FAB">
        <w:rPr>
          <w:rFonts w:ascii="GHEA Grapalat" w:hAnsi="GHEA Grapalat"/>
          <w:sz w:val="20"/>
        </w:rPr>
        <w:t xml:space="preserve">, 26, </w:t>
      </w:r>
      <w:r w:rsidRPr="00750FAB">
        <w:rPr>
          <w:rFonts w:ascii="GHEA Grapalat" w:hAnsi="GHEA Grapalat" w:hint="eastAsia"/>
          <w:sz w:val="20"/>
        </w:rPr>
        <w:t>представляет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ниже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код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/>
          <w:sz w:val="20"/>
          <w:lang w:val="af-ZA"/>
        </w:rPr>
        <w:t xml:space="preserve">ԱՊ-ԿՈՄՈՒՆԱԼ-ԳՀԱՊՁԲ-05/24 </w:t>
      </w:r>
      <w:r w:rsidRPr="00750FAB">
        <w:rPr>
          <w:rFonts w:ascii="GHEA Grapalat" w:hAnsi="GHEA Grapalat" w:hint="eastAsia"/>
          <w:sz w:val="20"/>
        </w:rPr>
        <w:t>заключенный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в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результате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закупочной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процедуры</w:t>
      </w:r>
      <w:r w:rsidRPr="00750FAB">
        <w:rPr>
          <w:rFonts w:ascii="GHEA Grapalat" w:hAnsi="GHEA Grapalat"/>
          <w:sz w:val="20"/>
        </w:rPr>
        <w:t xml:space="preserve"> 21 </w:t>
      </w:r>
      <w:r w:rsidRPr="00750FAB">
        <w:rPr>
          <w:rFonts w:ascii="GHEA Grapalat" w:hAnsi="GHEA Grapalat" w:hint="eastAsia"/>
          <w:sz w:val="20"/>
        </w:rPr>
        <w:t>мая</w:t>
      </w:r>
      <w:r w:rsidRPr="00750FAB">
        <w:rPr>
          <w:rFonts w:ascii="GHEA Grapalat" w:hAnsi="GHEA Grapalat"/>
          <w:sz w:val="20"/>
        </w:rPr>
        <w:t xml:space="preserve"> 2024 </w:t>
      </w:r>
      <w:r w:rsidRPr="00750FAB">
        <w:rPr>
          <w:rFonts w:ascii="GHEA Grapalat" w:hAnsi="GHEA Grapalat" w:hint="eastAsia"/>
          <w:sz w:val="20"/>
        </w:rPr>
        <w:t>года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на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закупку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хозяйственных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товаров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для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своих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нужд</w:t>
      </w:r>
      <w:r w:rsidRPr="00750FAB">
        <w:rPr>
          <w:rFonts w:ascii="GHEA Grapalat" w:hAnsi="GHEA Grapalat"/>
          <w:sz w:val="20"/>
        </w:rPr>
        <w:t xml:space="preserve">. </w:t>
      </w:r>
      <w:r w:rsidRPr="00750FAB">
        <w:rPr>
          <w:rFonts w:ascii="GHEA Grapalat" w:hAnsi="GHEA Grapalat"/>
          <w:sz w:val="20"/>
          <w:lang w:val="af-ZA"/>
        </w:rPr>
        <w:t xml:space="preserve">ԱՊ-ԿՈՄՈՒՆԱԼ-ԳՀԱՊՁԲ-05/24 </w:t>
      </w:r>
      <w:r w:rsidRPr="00750FAB">
        <w:rPr>
          <w:rFonts w:ascii="GHEA Grapalat" w:hAnsi="GHEA Grapalat"/>
          <w:sz w:val="20"/>
        </w:rPr>
        <w:t xml:space="preserve">-1, </w:t>
      </w:r>
      <w:r w:rsidRPr="00750FAB">
        <w:rPr>
          <w:rFonts w:ascii="GHEA Grapalat" w:hAnsi="GHEA Grapalat"/>
          <w:sz w:val="20"/>
          <w:lang w:val="af-ZA"/>
        </w:rPr>
        <w:t xml:space="preserve">ԱՊ-ԿՈՄՈՒՆԱԼ-ԳՀԱՊՁԲ-05/24 </w:t>
      </w:r>
      <w:r w:rsidRPr="00750FAB">
        <w:rPr>
          <w:rFonts w:ascii="GHEA Grapalat" w:hAnsi="GHEA Grapalat"/>
          <w:sz w:val="20"/>
        </w:rPr>
        <w:t xml:space="preserve">-2, </w:t>
      </w:r>
      <w:r w:rsidRPr="00750FAB">
        <w:rPr>
          <w:rFonts w:ascii="GHEA Grapalat" w:hAnsi="GHEA Grapalat"/>
          <w:sz w:val="20"/>
          <w:lang w:val="af-ZA"/>
        </w:rPr>
        <w:t xml:space="preserve">ԱՊ-ԿՈՄՈՒՆԱԼ-ԳՀԱՊՁԲ-05/24 </w:t>
      </w:r>
      <w:r w:rsidRPr="00750FAB">
        <w:rPr>
          <w:rFonts w:ascii="GHEA Grapalat" w:hAnsi="GHEA Grapalat"/>
          <w:sz w:val="20"/>
        </w:rPr>
        <w:t xml:space="preserve">-3, </w:t>
      </w:r>
      <w:r w:rsidRPr="00750FAB">
        <w:rPr>
          <w:rFonts w:ascii="GHEA Grapalat" w:hAnsi="GHEA Grapalat"/>
          <w:sz w:val="20"/>
          <w:lang w:val="af-ZA"/>
        </w:rPr>
        <w:t xml:space="preserve">ԱՊ-ԿՈՄՈՒՆԱԼ-ԳՀԱՊՁԲ-05/24 </w:t>
      </w:r>
      <w:r w:rsidRPr="00750FAB">
        <w:rPr>
          <w:rFonts w:ascii="GHEA Grapalat" w:hAnsi="GHEA Grapalat"/>
          <w:sz w:val="20"/>
        </w:rPr>
        <w:t xml:space="preserve">-4, </w:t>
      </w:r>
      <w:r w:rsidRPr="00750FAB">
        <w:rPr>
          <w:rFonts w:ascii="GHEA Grapalat" w:hAnsi="GHEA Grapalat"/>
          <w:sz w:val="20"/>
          <w:lang w:val="af-ZA"/>
        </w:rPr>
        <w:t xml:space="preserve">ԱՊ-ԿՈՄՈՒՆԱԼ-ԳՀԱՊՁԲ-05/24 </w:t>
      </w:r>
      <w:r w:rsidRPr="00750FAB">
        <w:rPr>
          <w:rFonts w:ascii="GHEA Grapalat" w:hAnsi="GHEA Grapalat"/>
          <w:sz w:val="20"/>
        </w:rPr>
        <w:t>-</w:t>
      </w:r>
      <w:r w:rsidRPr="00750FAB">
        <w:rPr>
          <w:rFonts w:ascii="GHEA Grapalat" w:hAnsi="GHEA Grapalat"/>
          <w:sz w:val="20"/>
          <w:lang w:val="en-GB"/>
        </w:rPr>
        <w:t>5,</w:t>
      </w:r>
      <w:r w:rsidRPr="00750FAB">
        <w:rPr>
          <w:rFonts w:ascii="GHEA Grapalat" w:hAnsi="GHEA Grapalat"/>
          <w:sz w:val="20"/>
          <w:lang w:val="af-ZA"/>
        </w:rPr>
        <w:t xml:space="preserve"> </w:t>
      </w:r>
      <w:r w:rsidRPr="00750FAB">
        <w:rPr>
          <w:rFonts w:ascii="GHEA Grapalat" w:hAnsi="GHEA Grapalat"/>
          <w:sz w:val="20"/>
          <w:lang w:val="af-ZA"/>
        </w:rPr>
        <w:t xml:space="preserve">ԱՊ-ԿՈՄՈՒՆԱԼ-ԳՀԱՊՁԲ-05/24 </w:t>
      </w:r>
      <w:r w:rsidRPr="00750FAB">
        <w:rPr>
          <w:rFonts w:ascii="GHEA Grapalat" w:hAnsi="GHEA Grapalat"/>
          <w:sz w:val="20"/>
          <w:lang w:val="af-ZA"/>
        </w:rPr>
        <w:t>-6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Информация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о</w:t>
      </w:r>
      <w:r w:rsidRPr="00750FAB">
        <w:rPr>
          <w:rFonts w:ascii="GHEA Grapalat" w:hAnsi="GHEA Grapalat"/>
          <w:sz w:val="20"/>
        </w:rPr>
        <w:t xml:space="preserve"> </w:t>
      </w:r>
      <w:r w:rsidRPr="00750FAB">
        <w:rPr>
          <w:rFonts w:ascii="GHEA Grapalat" w:hAnsi="GHEA Grapalat" w:hint="eastAsia"/>
          <w:sz w:val="20"/>
        </w:rPr>
        <w:t>договоре</w:t>
      </w:r>
      <w:r w:rsidRPr="00750FAB">
        <w:rPr>
          <w:rFonts w:ascii="GHEA Grapalat" w:hAnsi="GHEA Grapalat"/>
          <w:sz w:val="20"/>
        </w:rPr>
        <w:t xml:space="preserve"> </w:t>
      </w:r>
    </w:p>
    <w:tbl>
      <w:tblPr>
        <w:tblW w:w="116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094"/>
        <w:gridCol w:w="41"/>
        <w:gridCol w:w="130"/>
        <w:gridCol w:w="314"/>
        <w:gridCol w:w="89"/>
        <w:gridCol w:w="824"/>
        <w:gridCol w:w="20"/>
        <w:gridCol w:w="148"/>
        <w:gridCol w:w="27"/>
        <w:gridCol w:w="144"/>
        <w:gridCol w:w="438"/>
        <w:gridCol w:w="262"/>
        <w:gridCol w:w="136"/>
        <w:gridCol w:w="543"/>
        <w:gridCol w:w="161"/>
        <w:gridCol w:w="49"/>
        <w:gridCol w:w="376"/>
        <w:gridCol w:w="43"/>
        <w:gridCol w:w="217"/>
        <w:gridCol w:w="145"/>
        <w:gridCol w:w="693"/>
        <w:gridCol w:w="36"/>
        <w:gridCol w:w="361"/>
        <w:gridCol w:w="16"/>
        <w:gridCol w:w="212"/>
        <w:gridCol w:w="130"/>
        <w:gridCol w:w="177"/>
        <w:gridCol w:w="391"/>
        <w:gridCol w:w="152"/>
        <w:gridCol w:w="265"/>
        <w:gridCol w:w="307"/>
        <w:gridCol w:w="167"/>
        <w:gridCol w:w="34"/>
        <w:gridCol w:w="311"/>
        <w:gridCol w:w="226"/>
        <w:gridCol w:w="165"/>
        <w:gridCol w:w="137"/>
        <w:gridCol w:w="36"/>
        <w:gridCol w:w="181"/>
        <w:gridCol w:w="40"/>
        <w:gridCol w:w="327"/>
        <w:gridCol w:w="47"/>
        <w:gridCol w:w="702"/>
        <w:gridCol w:w="151"/>
        <w:gridCol w:w="268"/>
        <w:gridCol w:w="466"/>
      </w:tblGrid>
      <w:tr w:rsidR="005461BC" w:rsidRPr="00395B6E" w:rsidTr="00BF0FC4">
        <w:trPr>
          <w:gridBefore w:val="1"/>
          <w:wBefore w:w="466" w:type="dxa"/>
          <w:trHeight w:val="146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4" w:type="dxa"/>
            <w:gridSpan w:val="43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BF0FC4">
        <w:trPr>
          <w:gridBefore w:val="1"/>
          <w:wBefore w:w="466" w:type="dxa"/>
          <w:trHeight w:val="110"/>
          <w:jc w:val="center"/>
        </w:trPr>
        <w:tc>
          <w:tcPr>
            <w:tcW w:w="1265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44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9F073F" w:rsidRPr="00395B6E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578" w:type="dxa"/>
            <w:gridSpan w:val="11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78" w:type="dxa"/>
            <w:gridSpan w:val="1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587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BF0FC4">
        <w:trPr>
          <w:gridBefore w:val="1"/>
          <w:wBefore w:w="466" w:type="dxa"/>
          <w:trHeight w:val="175"/>
          <w:jc w:val="center"/>
        </w:trPr>
        <w:tc>
          <w:tcPr>
            <w:tcW w:w="1265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9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46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578" w:type="dxa"/>
            <w:gridSpan w:val="11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978" w:type="dxa"/>
            <w:gridSpan w:val="1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4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BF0FC4">
        <w:trPr>
          <w:gridBefore w:val="1"/>
          <w:wBefore w:w="466" w:type="dxa"/>
          <w:trHeight w:val="275"/>
          <w:jc w:val="center"/>
        </w:trPr>
        <w:tc>
          <w:tcPr>
            <w:tcW w:w="12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7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Pr="0022631D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300C3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рабочие перчатки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пара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AE2DD4">
              <w:rPr>
                <w:rFonts w:ascii="Calibri" w:hAnsi="Calibri" w:cs="Calibri"/>
                <w:sz w:val="20"/>
              </w:rPr>
              <w:t>нитриловые перчатки, силиконовая ладонь, лицевая сторона из плотной ткани.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AE2DD4">
              <w:rPr>
                <w:rFonts w:ascii="Calibri" w:hAnsi="Calibri" w:cs="Calibri"/>
                <w:sz w:val="20"/>
              </w:rPr>
              <w:t>нитриловые перчатки, силиконовая ладонь, лицевая сторона из плотной ткани.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Pr="0022631D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плоский короткий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Sylfaen" w:hAnsi="Sylfaen"/>
                <w:color w:val="000000"/>
                <w:sz w:val="20"/>
                <w:lang w:val="pt-BR"/>
              </w:rPr>
              <w:t>Плоская губа 8 дюймов, длина 20 мм, качество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Sylfaen" w:hAnsi="Sylfaen"/>
                <w:color w:val="000000"/>
                <w:sz w:val="20"/>
                <w:lang w:val="pt-BR"/>
              </w:rPr>
              <w:t>Плоская губа 8 дюймов, длина 20 мм, качество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3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отвертка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GHEA Grapalat" w:hAnsi="GHEA Grapalat"/>
                <w:sz w:val="20"/>
                <w:lang w:val="af-ZA"/>
              </w:rPr>
              <w:t>отвертка с прямой и фигурной ручкой, с резиновым изолирующим хвостовиком, длиной 20 см.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GHEA Grapalat" w:hAnsi="GHEA Grapalat"/>
                <w:sz w:val="20"/>
                <w:lang w:val="af-ZA"/>
              </w:rPr>
              <w:t>отвертка с прямой и фигурной ручкой, с резиновым изолирующим хвостовиком, длиной 20 см.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4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Индикатор: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A140C">
              <w:rPr>
                <w:rFonts w:ascii="Cambria" w:hAnsi="Cambria" w:cs="Cambria"/>
              </w:rPr>
              <w:t>Индикатор</w:t>
            </w:r>
            <w:r w:rsidRPr="00EA140C">
              <w:t xml:space="preserve"> </w:t>
            </w:r>
            <w:r w:rsidRPr="00EA140C">
              <w:rPr>
                <w:rFonts w:ascii="Cambria" w:hAnsi="Cambria" w:cs="Cambria"/>
              </w:rPr>
              <w:t>питания</w:t>
            </w:r>
            <w:r w:rsidRPr="00EA140C">
              <w:t xml:space="preserve"> </w:t>
            </w:r>
            <w:r w:rsidRPr="00EA140C">
              <w:rPr>
                <w:rFonts w:ascii="Cambria" w:hAnsi="Cambria" w:cs="Cambria"/>
              </w:rPr>
              <w:t>и</w:t>
            </w:r>
            <w:r w:rsidRPr="00EA140C">
              <w:t xml:space="preserve"> </w:t>
            </w:r>
            <w:r w:rsidRPr="00EA140C">
              <w:rPr>
                <w:rFonts w:ascii="Cambria" w:hAnsi="Cambria" w:cs="Cambria"/>
              </w:rPr>
              <w:t>автоматический</w:t>
            </w:r>
            <w:r w:rsidRPr="00EA140C">
              <w:t xml:space="preserve"> </w:t>
            </w:r>
            <w:r w:rsidRPr="00EA140C">
              <w:rPr>
                <w:rFonts w:ascii="Cambria" w:hAnsi="Cambria" w:cs="Cambria"/>
              </w:rPr>
              <w:t>выключатель</w:t>
            </w:r>
            <w:r w:rsidRPr="00EA140C">
              <w:t>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A140C">
              <w:rPr>
                <w:rFonts w:ascii="Cambria" w:hAnsi="Cambria" w:cs="Cambria"/>
              </w:rPr>
              <w:t>Индикатор</w:t>
            </w:r>
            <w:r w:rsidRPr="00EA140C">
              <w:t xml:space="preserve"> </w:t>
            </w:r>
            <w:r w:rsidRPr="00EA140C">
              <w:rPr>
                <w:rFonts w:ascii="Cambria" w:hAnsi="Cambria" w:cs="Cambria"/>
              </w:rPr>
              <w:t>питания</w:t>
            </w:r>
            <w:r w:rsidRPr="00EA140C">
              <w:t xml:space="preserve"> </w:t>
            </w:r>
            <w:r w:rsidRPr="00EA140C">
              <w:rPr>
                <w:rFonts w:ascii="Cambria" w:hAnsi="Cambria" w:cs="Cambria"/>
              </w:rPr>
              <w:t>и</w:t>
            </w:r>
            <w:r w:rsidRPr="00EA140C">
              <w:t xml:space="preserve"> </w:t>
            </w:r>
            <w:r w:rsidRPr="00EA140C">
              <w:rPr>
                <w:rFonts w:ascii="Cambria" w:hAnsi="Cambria" w:cs="Cambria"/>
              </w:rPr>
              <w:t>автоматический</w:t>
            </w:r>
            <w:r w:rsidRPr="00EA140C">
              <w:t xml:space="preserve"> </w:t>
            </w:r>
            <w:r w:rsidRPr="00EA140C">
              <w:rPr>
                <w:rFonts w:ascii="Cambria" w:hAnsi="Cambria" w:cs="Cambria"/>
              </w:rPr>
              <w:t>выключатель</w:t>
            </w:r>
            <w:r w:rsidRPr="00EA140C">
              <w:t>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5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лопата с изогнутой деревянной ручкой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Cambria" w:hAnsi="Cambria" w:cs="Cambria"/>
              </w:rPr>
              <w:t>лопата</w:t>
            </w:r>
            <w:r w:rsidRPr="00E041DF">
              <w:t xml:space="preserve"> </w:t>
            </w:r>
            <w:r w:rsidRPr="00E041DF">
              <w:rPr>
                <w:rFonts w:ascii="Cambria" w:hAnsi="Cambria" w:cs="Cambria"/>
              </w:rPr>
              <w:t>вогнутая</w:t>
            </w:r>
            <w:r w:rsidRPr="00E041DF">
              <w:t xml:space="preserve">, </w:t>
            </w:r>
            <w:r w:rsidRPr="00E041DF">
              <w:rPr>
                <w:rFonts w:ascii="Cambria" w:hAnsi="Cambria" w:cs="Cambria"/>
              </w:rPr>
              <w:t>хвостовая</w:t>
            </w:r>
            <w:r w:rsidRPr="00E041DF">
              <w:t xml:space="preserve"> </w:t>
            </w:r>
            <w:r w:rsidRPr="00E041DF">
              <w:rPr>
                <w:rFonts w:ascii="Cambria" w:hAnsi="Cambria" w:cs="Cambria"/>
              </w:rPr>
              <w:t>часть</w:t>
            </w:r>
            <w:r w:rsidRPr="00E041DF">
              <w:t xml:space="preserve">, </w:t>
            </w:r>
            <w:r w:rsidRPr="00E041DF">
              <w:rPr>
                <w:rFonts w:ascii="Cambria" w:hAnsi="Cambria" w:cs="Cambria"/>
              </w:rPr>
              <w:t>нержавеющая</w:t>
            </w:r>
            <w:r w:rsidRPr="00E041DF">
              <w:t xml:space="preserve">, </w:t>
            </w:r>
            <w:r w:rsidRPr="00E041DF">
              <w:rPr>
                <w:rFonts w:ascii="Cambria" w:hAnsi="Cambria" w:cs="Cambria"/>
              </w:rPr>
              <w:t>длина</w:t>
            </w:r>
            <w:r w:rsidRPr="00E041DF">
              <w:t xml:space="preserve">. 1400-1600 </w:t>
            </w:r>
            <w:r w:rsidRPr="00E041DF">
              <w:rPr>
                <w:rFonts w:ascii="Cambria" w:hAnsi="Cambria" w:cs="Cambria"/>
              </w:rPr>
              <w:t>мм</w:t>
            </w:r>
            <w:r w:rsidRPr="00E041DF">
              <w:t xml:space="preserve">, </w:t>
            </w:r>
            <w:r w:rsidRPr="00E041DF">
              <w:rPr>
                <w:rFonts w:ascii="Cambria" w:hAnsi="Cambria" w:cs="Cambria"/>
              </w:rPr>
              <w:t>Ширина</w:t>
            </w:r>
            <w:r w:rsidRPr="00E041DF">
              <w:t xml:space="preserve">. 320--350 </w:t>
            </w:r>
            <w:r w:rsidRPr="00E041DF">
              <w:rPr>
                <w:rFonts w:ascii="Cambria" w:hAnsi="Cambria" w:cs="Cambria"/>
              </w:rPr>
              <w:t>мм</w:t>
            </w:r>
            <w:r w:rsidRPr="00E041DF">
              <w:t xml:space="preserve">, </w:t>
            </w:r>
            <w:r w:rsidRPr="00E041DF">
              <w:rPr>
                <w:rFonts w:ascii="Cambria" w:hAnsi="Cambria" w:cs="Cambria"/>
              </w:rPr>
              <w:t>вес</w:t>
            </w:r>
            <w:r w:rsidRPr="00E041DF">
              <w:t xml:space="preserve">. 1,3-1,5 </w:t>
            </w:r>
            <w:r w:rsidRPr="00E041DF">
              <w:rPr>
                <w:rFonts w:ascii="Cambria" w:hAnsi="Cambria" w:cs="Cambria"/>
              </w:rPr>
              <w:t>кг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Cambria" w:hAnsi="Cambria" w:cs="Cambria"/>
              </w:rPr>
              <w:t>лопата</w:t>
            </w:r>
            <w:r w:rsidRPr="00E041DF">
              <w:t xml:space="preserve"> </w:t>
            </w:r>
            <w:r w:rsidRPr="00E041DF">
              <w:rPr>
                <w:rFonts w:ascii="Cambria" w:hAnsi="Cambria" w:cs="Cambria"/>
              </w:rPr>
              <w:t>вогнутая</w:t>
            </w:r>
            <w:r w:rsidRPr="00E041DF">
              <w:t xml:space="preserve">, </w:t>
            </w:r>
            <w:r w:rsidRPr="00E041DF">
              <w:rPr>
                <w:rFonts w:ascii="Cambria" w:hAnsi="Cambria" w:cs="Cambria"/>
              </w:rPr>
              <w:t>хвостовая</w:t>
            </w:r>
            <w:r w:rsidRPr="00E041DF">
              <w:t xml:space="preserve"> </w:t>
            </w:r>
            <w:r w:rsidRPr="00E041DF">
              <w:rPr>
                <w:rFonts w:ascii="Cambria" w:hAnsi="Cambria" w:cs="Cambria"/>
              </w:rPr>
              <w:t>часть</w:t>
            </w:r>
            <w:r w:rsidRPr="00E041DF">
              <w:t xml:space="preserve">, </w:t>
            </w:r>
            <w:r w:rsidRPr="00E041DF">
              <w:rPr>
                <w:rFonts w:ascii="Cambria" w:hAnsi="Cambria" w:cs="Cambria"/>
              </w:rPr>
              <w:t>нержавеющая</w:t>
            </w:r>
            <w:r w:rsidRPr="00E041DF">
              <w:t xml:space="preserve">, </w:t>
            </w:r>
            <w:r w:rsidRPr="00E041DF">
              <w:rPr>
                <w:rFonts w:ascii="Cambria" w:hAnsi="Cambria" w:cs="Cambria"/>
              </w:rPr>
              <w:t>длина</w:t>
            </w:r>
            <w:r w:rsidRPr="00E041DF">
              <w:t xml:space="preserve">. 1400-1600 </w:t>
            </w:r>
            <w:r w:rsidRPr="00E041DF">
              <w:rPr>
                <w:rFonts w:ascii="Cambria" w:hAnsi="Cambria" w:cs="Cambria"/>
              </w:rPr>
              <w:t>мм</w:t>
            </w:r>
            <w:r w:rsidRPr="00E041DF">
              <w:t xml:space="preserve">, </w:t>
            </w:r>
            <w:r w:rsidRPr="00E041DF">
              <w:rPr>
                <w:rFonts w:ascii="Cambria" w:hAnsi="Cambria" w:cs="Cambria"/>
              </w:rPr>
              <w:t>Ширина</w:t>
            </w:r>
            <w:r w:rsidRPr="00E041DF">
              <w:t xml:space="preserve">. 320--350 </w:t>
            </w:r>
            <w:r w:rsidRPr="00E041DF">
              <w:rPr>
                <w:rFonts w:ascii="Cambria" w:hAnsi="Cambria" w:cs="Cambria"/>
              </w:rPr>
              <w:t>мм</w:t>
            </w:r>
            <w:r w:rsidRPr="00E041DF">
              <w:t xml:space="preserve">, </w:t>
            </w:r>
            <w:r w:rsidRPr="00E041DF">
              <w:rPr>
                <w:rFonts w:ascii="Cambria" w:hAnsi="Cambria" w:cs="Cambria"/>
              </w:rPr>
              <w:t>вес</w:t>
            </w:r>
            <w:r w:rsidRPr="00E041DF">
              <w:t xml:space="preserve">. 1,3-1,5 </w:t>
            </w:r>
            <w:r w:rsidRPr="00E041DF">
              <w:rPr>
                <w:rFonts w:ascii="Cambria" w:hAnsi="Cambria" w:cs="Cambria"/>
              </w:rPr>
              <w:t>кг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6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пиковый меч с деревянной ручкой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Calibri" w:hAnsi="Calibri" w:cs="Calibri"/>
                <w:sz w:val="20"/>
              </w:rPr>
              <w:t>Лопата заостренная, хвост, нержавеющая, длина. 1400-1500 мм, Ширина. 200-220 мм, вес. 1,3-1,5 кг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Calibri" w:hAnsi="Calibri" w:cs="Calibri"/>
                <w:sz w:val="20"/>
              </w:rPr>
              <w:t>Лопата заостренная, хвост, нержавеющая, длина. 1400-1500 мм, Ширина. 200-220 мм, вес. 1,3-1,5 кг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7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лопата для вывоза мусора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Sylfaen" w:hAnsi="Sylfaen" w:cs="Sylfaen"/>
                <w:sz w:val="20"/>
                <w:lang w:val="hy-AM" w:eastAsia="en-US" w:bidi="ar-SA"/>
              </w:rPr>
              <w:t>лопата для сбора мусора с полиэтиленовым хвостовиком, длина 1400-1500мм, вес 1,5-2, ширина 36*46, вес 1,5-2кг.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Sylfaen" w:hAnsi="Sylfaen" w:cs="Sylfaen"/>
                <w:sz w:val="20"/>
                <w:lang w:val="hy-AM" w:eastAsia="en-US" w:bidi="ar-SA"/>
              </w:rPr>
              <w:t>лопата для сбора мусора с полиэтиленовым хвостовиком, длина 1400-1500мм, вес 1,5-2, ширина 36*46, вес 1,5-2кг.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8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железный режущий диск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Sylfaen" w:hAnsi="Sylfaen" w:cs="Sylfaen"/>
                <w:sz w:val="20"/>
                <w:lang w:val="hy-AM" w:eastAsia="en-US" w:bidi="ar-SA"/>
              </w:rPr>
              <w:t>Размер режущего инструмента «Балгарка», предназначенного для резки металла, других материалов, диаметр 230 мм, ширина 1-1,2 мм, не используется.Крылья или аналог.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Sylfaen" w:hAnsi="Sylfaen" w:cs="Sylfaen"/>
                <w:sz w:val="20"/>
                <w:lang w:val="hy-AM" w:eastAsia="en-US" w:bidi="ar-SA"/>
              </w:rPr>
              <w:t>Размер режущего инструмента «Балгарка», предназначенного для резки металла, других материалов, диаметр 230 мм, ширина 1-1,2 мм, не используется.Крылья или аналог.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9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электрод 3мм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кг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62000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223E65">
              <w:rPr>
                <w:rFonts w:ascii="Calibri" w:hAnsi="Calibri" w:cs="Calibri"/>
                <w:sz w:val="20"/>
              </w:rPr>
              <w:t>Электрод сварочный GEKA d- 3мм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223E65">
              <w:rPr>
                <w:rFonts w:ascii="Calibri" w:hAnsi="Calibri" w:cs="Calibri"/>
                <w:sz w:val="20"/>
              </w:rPr>
              <w:t>Электрод сварочный GEKA d- 3мм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10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Сгоревший провод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кг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4140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4140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Calibri" w:hAnsi="Calibri" w:cs="Calibri"/>
                <w:sz w:val="20"/>
              </w:rPr>
              <w:t>Проволока стальная жженая для переплета/визальни/d 08мм-4мм</w:t>
            </w:r>
            <w:r w:rsidRPr="00291E80">
              <w:rPr>
                <w:rFonts w:ascii="Sylfaen" w:hAnsi="Sylfaen"/>
                <w:color w:val="000000"/>
                <w:sz w:val="20"/>
                <w:lang w:val="pt-BR"/>
              </w:rPr>
              <w:t xml:space="preserve"> 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rPr>
                <w:rFonts w:ascii="Sylfaen" w:hAnsi="Sylfaen"/>
                <w:color w:val="000000"/>
                <w:sz w:val="20"/>
                <w:lang w:val="pt-BR"/>
              </w:rPr>
            </w:pPr>
            <w:r w:rsidRPr="00E041DF">
              <w:rPr>
                <w:rFonts w:ascii="Calibri" w:hAnsi="Calibri" w:cs="Calibri"/>
                <w:sz w:val="20"/>
              </w:rPr>
              <w:t>Проволока стальная жженая для переплета/визальни/d 08мм-4мм</w:t>
            </w:r>
            <w:r w:rsidRPr="00291E80">
              <w:rPr>
                <w:rFonts w:ascii="Sylfaen" w:hAnsi="Sylfaen"/>
                <w:color w:val="000000"/>
                <w:sz w:val="20"/>
                <w:lang w:val="pt-BR"/>
              </w:rPr>
              <w:t xml:space="preserve"> 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11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Гвоздь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кг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Гвоздь d 20-100мм из железа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Гвоздь d 20-100мм из железа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12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изоляционные ленты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Толщина 0,13 мм, ширина 20 мм, длина 20 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Толщина 0,13 мм, ширина 20 мм, длина 20 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13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гвоздь бетон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кг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8750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8750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Бетонный гвоздь 30-60мм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Бетонный гвоздь 30-60мм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14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тележка с одним колесом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Тележка грузовая одноколесная, емкостью 65-70 л, одноколесная, кузов из толстого листа.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Тележка грузовая одноколесная, емкостью 65-70 л, одноколесная, кузов из толстого листа.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15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Ведро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Металлическое ведро из нержавеющей стали емкостью 10 л.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Металлическое ведро из нержавеющей стали емкостью 10 л.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16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лампа эконом-класса 40 Вт E 27 220 В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Светодиодный светильник для уличного освещения, мощность 40 Вт, мощность Е 27, цветовая температура 6500 К, световой поток не менее 4400 лм, напряжение питания -170-265 В, срок службы 30 000 часов, размеры - диаметр 118 мм, высота 190 мм, гарантия срок 2 года.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Светодиодный светильник для уличного освещения, мощность 40 Вт, мощность Е 27, цветовая температура 6500 К, световой поток не менее 4400 лм, напряжение питания -170-265 В, срок службы 30 000 часов, размеры - диаметр 118 мм, высота 190 мм, гарантия срок 2 года.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17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эконом-лампа 15Вт=150Вт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162500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162500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Эконом-лампа Е-27 15Вт=150Вт 4000Кельвин, световой поток 880лм, срок службы 30000ч.170-265В, 50Гц, гарантия 1 год.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Эконом-лампа Е-27 15Вт=150Вт 4000Кельвин, световой поток 880лм, срок службы 30000ч.170-265В, 50Гц, гарантия 1 год.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18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Эконом-лампа 7 Вт - 60 Вт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Лампа эконом-класса 7вт-60вт, Е-14, холодный свет 4000к, напряжение 172-625В, 50Гц, тип С35, световой поток 1100, продолжительность работы 30000 часов, рабочая температура -35- +45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Лампа эконом-класса 7вт-60вт, Е-14, холодный свет 4000к, напряжение 172-625В, 50Гц, тип С35, световой поток 1100, продолжительность работы 30000 часов, рабочая температура -35- +45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19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фара 50 Вт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680000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 xml:space="preserve">Светодиодный прожектор 50Вт, световой поток 4250лм, срок службы 50000 часов, холодный свет 5500К, угол освещения 120°, коэффициент мощности 0,9, индекс </w:t>
            </w:r>
            <w:r w:rsidRPr="00223E65">
              <w:rPr>
                <w:rFonts w:ascii="Calibri" w:hAnsi="Calibri" w:cs="Calibri"/>
                <w:sz w:val="20"/>
              </w:rPr>
              <w:lastRenderedPageBreak/>
              <w:t>светопропускания 80, охранный класс in65 180-240В, 50ГС, условия работы температура -40-+50 размеры 215* 206 *35. Гарантия 1 год. Крепление на стену.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lastRenderedPageBreak/>
              <w:t xml:space="preserve">Светодиодный прожектор 50Вт, световой поток 4250лм, срок службы 50000 часов, холодный свет 5500К, угол освещения 120°, коэффициент </w:t>
            </w:r>
            <w:r w:rsidRPr="00223E65">
              <w:rPr>
                <w:rFonts w:ascii="Calibri" w:hAnsi="Calibri" w:cs="Calibri"/>
                <w:sz w:val="20"/>
              </w:rPr>
              <w:lastRenderedPageBreak/>
              <w:t>мощности 0,9, индекс светопропускания 80, охранный класс in65 180-240В, 50ГС, условия работы температура -40-+50 размеры 215* 206 *35. Гарантия 1 год. Крепление на стену.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20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прожектор 100 Вт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780000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780000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Светодиодный прожектор 100 Вт, световой поток 8500 лм, срок службы 50000 часов, холодный свет 5500К, угол света 120°, коэффициент мощности 0,9, индекс светопропускания 80, охранный класс in65 180-240В, рабочая температура 50ГС -40-+50 размеры 260*205 *40: Возможность настенного монтажа. 1 год гарантии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Светодиодный прожектор 100 Вт, световой поток 8500 лм, срок службы 50000 часов, холодный свет 5500К, угол света 120°, коэффициент мощности 0,9, индекс светопропускания 80, охранный класс in65 180-240В, рабочая температура 50ГС -40-+50 размеры 260*205 *40: Возможность настенного монтажа. 1 год гарантии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21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Светодиодная лампа 50Вт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2970000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2970000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 xml:space="preserve">Энергопотребление светодиодного прожектора 50В, частота сети 50Гц, световой поток не менее, срок службы 50 000 часов, цветовая температура 4000 - 5000К, угол света 120°, коэффициент светопропускания &gt;80, коэффициент мощности 60-90, индекс светопропускания 80, защита класс В65, 180-240В, 50ГС, условия работы, температура -40-+50, размеры 195*37*420мм. При монтаже на столбе: </w:t>
            </w:r>
            <w:r w:rsidRPr="00223E65">
              <w:rPr>
                <w:rFonts w:ascii="Calibri" w:hAnsi="Calibri" w:cs="Calibri"/>
                <w:sz w:val="20"/>
              </w:rPr>
              <w:lastRenderedPageBreak/>
              <w:t>гарантия 1 год.Светильники должны соответствовать Постановлению Правительства РА №77 от 21 января 2021 г. Светильники, не соответствующие Постановлению Правительства РА №77, подлежат браковке со стороны заказчика.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lastRenderedPageBreak/>
              <w:t xml:space="preserve">Энергопотребление светодиодного прожектора 50В, частота сети 50Гц, световой поток не менее, срок службы 50 000 часов, цветовая температура 4000 - 5000К, угол света 120°, коэффициент светопропускания &gt;80, коэффициент мощности 60-90, индекс светопропускания 80, защита класс В65, 180-240В, 50ГС, </w:t>
            </w:r>
            <w:r w:rsidRPr="00223E65">
              <w:rPr>
                <w:rFonts w:ascii="Calibri" w:hAnsi="Calibri" w:cs="Calibri"/>
                <w:sz w:val="20"/>
              </w:rPr>
              <w:lastRenderedPageBreak/>
              <w:t>условия работы, температура -40-+50, размеры 195*37*420мм. При монтаже на столбе: гарантия 1 год.Светильники должны соответствовать Постановлению Правительства РА №77 от 21 января 2021 г. Светильники, не соответствующие Постановлению Правительства РА №77, подлежат браковке со стороны заказчика.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22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Подрядчик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360000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КОНТАКТОР ПЕРЕМЕННОГО ТОКА ANDELI cjx 2-9511 GB 14048.4 IEC60947-4-1 CE Ue (В) 220,380 Le (A) 95 Pe (кВт) 25,45 Ui (В) 660 ith (A) 125 предназначен для управления различными электрическими цепями, включая триггер с фиксированным временем для сетей наружного освещения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КОНТАКТОР ПЕРЕМЕННОГО ТОКА ANDELI cjx 2-9511 GB 14048.4 IEC60947-4-1 CE Ue (В) 220,380 Le (A) 95 Pe (кВт) 25,45 Ui (В) 660 ith (A) 125 предназначен для управления различными электрическими цепями, включая триггер с фиксированным временем для сетей наружного освещения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23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Кабель АПВ1*10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метр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57000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Проволока 1*10, алюминий, с меркой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Проволока 1*10, алюминий, с меркой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24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Кабель ППВГ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метр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Кабель ППВГ 2*4 калибра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Кабель ППВГ 2*4 калибра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25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Провод АПВ 2*10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метр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370000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370000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Кабель АПВ2*10 с двойной изоляцией, калибровка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23E65">
              <w:rPr>
                <w:rFonts w:ascii="Calibri" w:hAnsi="Calibri" w:cs="Calibri"/>
                <w:sz w:val="20"/>
              </w:rPr>
              <w:t>Кабель АПВ2*10 с двойной изоляцией, калибровка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26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Разъем: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розетка наружного монтажа с заземлением IP20 1600 класс защиты мощность 1600Вт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розетка наружного монтажа с заземлением IP20 1600 класс защиты мощность 1600Вт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27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затыкать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752B8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вилка питания 16А UNIWERSAL</w:t>
            </w:r>
          </w:p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путем передачи земли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752B8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вилка питания 16А UNIWERSAL</w:t>
            </w:r>
          </w:p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путем передачи земли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28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реле таймера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280000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KT287 A3500w 220-240 В 50 Гц 116,8 x 74,8 x 79 мм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KT287 A3500w 220-240 В 50 Гц 116,8 x 74,8 x 79 мм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29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автоматический переключатель C63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Автоматический выключатель на 1 фазу (63А)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Автоматический выключатель на 1 фазу (63А)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30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автоматический переключатель C63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Автоматический выключатель на 1 фазу 100А)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Автоматический выключатель на 1 фазу 100А)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31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Керамический патрон лампочки (лампочка)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Электронная почта: для монтажа в керамические термостойкие лампы Е-27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Электронная почта: для монтажа в керамические термостойкие лампы Е-27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32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зимняя рабочая одежда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1300000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A62A25" w:rsidRDefault="009D47C6" w:rsidP="009D47C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1300000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752B8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Ткань 35% полиэстер, 65% хлопок, плотность ткани 240.</w:t>
            </w:r>
          </w:p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г/м/кв., подкладка х/б, на брюках 2 накладных кармана, цепочка, пуговица, верх с двумя накладными боковыми карманами, рукава с манжетой и пуговицей. На спинке надпись "Aparan Utility". сервис». Цвет по желанию заказчика.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752B8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Ткань 35% полиэстер, 65% хлопок, плотность ткани 240.</w:t>
            </w:r>
          </w:p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г/м/кв., подкладка х/б, на брюках 2 накладных кармана, цепочка, пуговица, верх с двумя накладными боковыми карманами, рукава с манжетой и пуговицей. На спинке надпись "Aparan Utility". сервис». Цвет по желанию заказчика.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33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рабочая одежда на лето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585000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585000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752B8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Ткань 35% полиэстер, 65% хлопок, плотность ткани 240.</w:t>
            </w:r>
          </w:p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 xml:space="preserve">г/м/кв., подкладка х/б, на брюках 2 накладных кармана, цепочка, пуговица, верх с двумя накладными </w:t>
            </w:r>
            <w:r w:rsidRPr="00A752B8">
              <w:rPr>
                <w:rFonts w:ascii="Calibri" w:hAnsi="Calibri" w:cs="Calibri"/>
                <w:sz w:val="20"/>
              </w:rPr>
              <w:lastRenderedPageBreak/>
              <w:t>боковыми карманами, рукава с манжетой и пуговицей. На спинке надпись "Aparan Utility". сервис». Цвет по желанию заказчика.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752B8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lastRenderedPageBreak/>
              <w:t>Ткань 35% полиэстер, 65% хлопок, плотность ткани 240.</w:t>
            </w:r>
          </w:p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 xml:space="preserve">г/м/кв., подкладка х/б, на брюках 2 накладных кармана, </w:t>
            </w:r>
            <w:r w:rsidRPr="00A752B8">
              <w:rPr>
                <w:rFonts w:ascii="Calibri" w:hAnsi="Calibri" w:cs="Calibri"/>
                <w:sz w:val="20"/>
              </w:rPr>
              <w:lastRenderedPageBreak/>
              <w:t>цепочка, пуговица, верх с двумя накладными боковыми карманами, рукава с манжетой и пуговицей. На спинке надпись "Aparan Utility". сервис». Цвет по желанию заказчика.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34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полиэтиленовая труба (d=50мм)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метр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Труба полиэтиленовая, черного цвета, из пищевого полиэтилена.Предназначена для труб питьевой воды, давление 12 Бар, диаметр 50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Труба полиэтиленовая, черного цвета, из пищевого полиэтилена.Предназначена для труб питьевой воды, давление 12 Бар, диаметр 50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35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Полиэтиленовая муфта (d=50мм)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Муфта полиэтиленовая, черная, из пищевого полиэтилена.Предназначается для прохождения трубопроводов питьевой воды, давление 12 Бар, диаметр 50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Муфта полиэтиленовая, черная, из пищевого полиэтилена.Предназначается для прохождения трубопроводов питьевой воды, давление 12 Бар, диаметр 50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36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Малый полиэтиленовый клапан (d=50мм)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31600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31600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Малый полиэтиленовый клапан, черный, из пищевого полиэтилена.Предназначается для прохождения водопроводов питьевой воды, давление 12 Бар, диаметр 50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Малый полиэтиленовый клапан, черный, из пищевого полиэтилена.Предназначается для прохождения водопроводов питьевой воды, давление 12 Бар, диаметр 50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37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полиэтиленовая труба (d=75мм)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метр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220000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Труба полиэтиленовая, черного цвета, из пищевого полиэтилена.Предназначена для труб питьевой воды, давление 12 Бар, диаметр 75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 xml:space="preserve">Труба полиэтиленовая, черного цвета, из пищевого полиэтилена.Предназначена для труб питьевой воды, </w:t>
            </w:r>
            <w:r w:rsidRPr="00A752B8">
              <w:rPr>
                <w:rFonts w:ascii="Calibri" w:hAnsi="Calibri" w:cs="Calibri"/>
                <w:sz w:val="20"/>
              </w:rPr>
              <w:lastRenderedPageBreak/>
              <w:t>давление 12 Бар, диаметр 75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38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полиэтиленовая труба (d=110 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метр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669600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669600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Труба полиэтиленовая черного цвета, изготовлена ​​из пищевого полиэтилена.Предназначена для проведения водопроводов питьевой воды, давление 12 Бар, диаметр 110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Труба полиэтиленовая черного цвета, изготовлена ​​из пищевого полиэтилена.Предназначена для проведения водопроводов питьевой воды, давление 12 Бар, диаметр 110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39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полиэтиленовый соединитель (d=110 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337500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337500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Муфта полиэтиленовая, черная, из пищевого полиэтилена.Предназначается для прохождения трубопроводов питьевой воды, давление 12 Бар, диаметр 110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Муфта полиэтиленовая, черная, из пищевого полиэтилена.Предназначается для прохождения трубопроводов питьевой воды, давление 12 Бар, диаметр 110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40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Малый полиэтиленовый клапан (d=110 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Малый полиэтиленовый клапан, черный, из пищевого полиэтилена.Предназначен для прохождения водопроводов питьевой воды, давление 12 Бар, диаметр 110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Малый полиэтиленовый клапан, черный, из пищевого полиэтилена.Предназначен для прохождения водопроводов питьевой воды, давление 12 Бар, диаметр 110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41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полиэтиленовый соединитель (d=75 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Муфта полиэтиленовая, черная, из пищевого полиэтилена.Предназначается для прохождения трубопроводов питьевой воды, давление 12 Бар, диаметр 75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Муфта полиэтиленовая, черная, из пищевого полиэтилена.Предназначается для прохождения трубопроводов питьевой воды, давление 12 Бар, диаметр 75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42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Малый полиэтиленовый клапан (d=75 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 xml:space="preserve">Малый полиэтиленовый клапан черного цвета, изготовлен </w:t>
            </w:r>
            <w:r w:rsidRPr="00A752B8">
              <w:rPr>
                <w:rFonts w:ascii="Calibri" w:hAnsi="Calibri" w:cs="Calibri"/>
                <w:sz w:val="20"/>
              </w:rPr>
              <w:lastRenderedPageBreak/>
              <w:t>из пищевого полиэтилена.Предназначен для прохождения трубопроводов питьевой воды, давление 12 Бар, диаметр 75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lastRenderedPageBreak/>
              <w:t xml:space="preserve">Малый полиэтиленовый клапан черного цвета, </w:t>
            </w:r>
            <w:r w:rsidRPr="00A752B8">
              <w:rPr>
                <w:rFonts w:ascii="Calibri" w:hAnsi="Calibri" w:cs="Calibri"/>
                <w:sz w:val="20"/>
              </w:rPr>
              <w:lastRenderedPageBreak/>
              <w:t>изготовлен из пищевого полиэтилена.Предназначен для прохождения трубопроводов питьевой воды, давление 12 Бар, диаметр 75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43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полиэтиленовая труба (d=63мм)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метр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210000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Труба полиэтиленовая, черного цвета, из пищевого полиэтилена.Предназначена для труб питьевой воды, давление 12 Бар, диаметр 63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Труба полиэтиленовая, черного цвета, из пищевого полиэтилена.Предназначена для труб питьевой воды, давление 12 Бар, диаметр 63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44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полиэтиленовый соединитель (d=63 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Муфта полиэтиленовая, черного цвета, из пищевого полиэтилена.Предназначена для прохождения водопроводов питьевой воды, давление 12 Бар, диаметр 63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A752B8">
              <w:rPr>
                <w:rFonts w:ascii="Calibri" w:hAnsi="Calibri" w:cs="Calibri"/>
                <w:sz w:val="20"/>
              </w:rPr>
              <w:t>Муфта полиэтиленовая, черного цвета, из пищевого полиэтилена.Предназначена для прохождения водопроводов питьевой воды, давление 12 Бар, диаметр 63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45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Малый полиэтиленовый клапан (d=63 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D2736">
              <w:rPr>
                <w:rFonts w:ascii="Calibri" w:hAnsi="Calibri" w:cs="Calibri"/>
                <w:sz w:val="20"/>
              </w:rPr>
              <w:t>Малый полиэтиленовый клапан, черный, из пищевого полиэтилена.Предназначен для прохождения водопроводов питьевой воды, давление 12 Бар, диаметр 63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D2736">
              <w:rPr>
                <w:rFonts w:ascii="Calibri" w:hAnsi="Calibri" w:cs="Calibri"/>
                <w:sz w:val="20"/>
              </w:rPr>
              <w:t>Малый полиэтиленовый клапан, черный, из пищевого полиэтилена.Предназначен для прохождения водопроводов питьевой воды, давление 12 Бар, диаметр 63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46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полиэтиленовая труба (d=32мм)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метр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90000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90000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D2736">
              <w:rPr>
                <w:rFonts w:ascii="Calibri" w:hAnsi="Calibri" w:cs="Calibri"/>
                <w:sz w:val="20"/>
              </w:rPr>
              <w:t>Труба полиэтиленовая, черного цвета, из пищевого полиэтилена.Предназначается для водопроводов питьевой воды, давление 12 Бар, диаметр 32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D2736">
              <w:rPr>
                <w:rFonts w:ascii="Calibri" w:hAnsi="Calibri" w:cs="Calibri"/>
                <w:sz w:val="20"/>
              </w:rPr>
              <w:t xml:space="preserve">Труба полиэтиленовая, черного цвета, из пищевого полиэтилена.Предназначается для водопроводов питьевой воды, давление 12 </w:t>
            </w:r>
            <w:r w:rsidRPr="002D2736">
              <w:rPr>
                <w:rFonts w:ascii="Calibri" w:hAnsi="Calibri" w:cs="Calibri"/>
                <w:sz w:val="20"/>
              </w:rPr>
              <w:lastRenderedPageBreak/>
              <w:t>Бар, диаметр 32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47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полиэтиленовый соединитель (d=32 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D2736">
              <w:rPr>
                <w:rFonts w:ascii="Calibri" w:hAnsi="Calibri" w:cs="Calibri"/>
                <w:sz w:val="20"/>
              </w:rPr>
              <w:t>Муфта полиэтиленовая, черная, из пищевого полиэтилена.Предназначается для прохождения трубопроводов питьевой воды, давление 12 Бар, диаметр 32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D2736">
              <w:rPr>
                <w:rFonts w:ascii="Calibri" w:hAnsi="Calibri" w:cs="Calibri"/>
                <w:sz w:val="20"/>
              </w:rPr>
              <w:t>Муфта полиэтиленовая, черная, из пищевого полиэтилена.Предназначается для прохождения трубопроводов питьевой воды, давление 12 Бар, диаметр 32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48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Малый полиэтиленовый клапан (d=32 мм)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D2736">
              <w:rPr>
                <w:rFonts w:ascii="Calibri" w:hAnsi="Calibri" w:cs="Calibri"/>
                <w:sz w:val="20"/>
              </w:rPr>
              <w:t>Малый полиэтиленовый клапан, черный, из пищевого полиэтилена.Предназначен для прохождения водопроводов питьевой воды, давление 12 Бар, диаметр 32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D2736">
              <w:rPr>
                <w:rFonts w:ascii="Calibri" w:hAnsi="Calibri" w:cs="Calibri"/>
                <w:sz w:val="20"/>
              </w:rPr>
              <w:t>Малый полиэтиленовый клапан, черный, из пищевого полиэтилена.Предназначен для прохождения водопроводов питьевой воды, давление 12 Бар, диаметр 32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49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Канализационная труба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метр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D2736">
              <w:rPr>
                <w:rFonts w:ascii="Calibri" w:hAnsi="Calibri" w:cs="Calibri"/>
                <w:sz w:val="20"/>
              </w:rPr>
              <w:t>Труба ПВХ для канализационных сетей F 110, толщина стенки 3,2 мм, длина трубы 3 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2D2736">
              <w:rPr>
                <w:rFonts w:ascii="Calibri" w:hAnsi="Calibri" w:cs="Calibri"/>
                <w:sz w:val="20"/>
              </w:rPr>
              <w:t>Труба ПВХ для канализационных сетей F 110, толщина стенки 3,2 мм, длина трубы 3 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en-GB"/>
              </w:rPr>
              <w:t>50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Запорный клапан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A62A25" w:rsidRDefault="009D47C6" w:rsidP="009D47C6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  <w:p w:rsidR="009D47C6" w:rsidRPr="009F0B5A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Задвижка стальная задвижка размер ф150мм,клапан,общие размеры клапана 700*330*270мм.Клапан открывается и закрывается дисковым механизмом.Верхняя часть клапана соединяется с нижней частью 8 винтами - гривой, крепежная часть овальная, овальная по окружности.Длина 95 см. Кирпич - расстояние между манекенами 10 см. Крепится к трубам с помощью краевого фитинга.Вес клапана 40-50 кг.Образец согласовывает с заказчиком.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 xml:space="preserve">Задвижка стальная задвижка размер ф150мм,клапан,общие размеры клапана 700*330*270мм.Клапан открывается и закрывается дисковым механизмом.Верхняя часть клапана соединяется с нижней частью 8 винтами - гривой, крепежная часть овальная, овальная по окружности.Длина 95 см. Кирпич - расстояние </w:t>
            </w:r>
            <w:r w:rsidRPr="00D0246F">
              <w:rPr>
                <w:rFonts w:ascii="Calibri" w:hAnsi="Calibri" w:cs="Calibri"/>
                <w:sz w:val="20"/>
              </w:rPr>
              <w:lastRenderedPageBreak/>
              <w:t>между манекенами 10 см. Крепится к трубам с помощью краевого фитинга.Вес клапана 40-50 кг.Образец согласовывает с заказчиком.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51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Освещение уличное светодиодное 100Вт.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1720500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1720500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Задвижка стальная задвижка размер ф150мм,клапан,общие размеры клапана 700*330*270мм.Клапан открывается и закрывается дисковым механизмом.Верхняя часть клапана соединяется с нижней частью 8 винтами - гривой, крепежная часть овальная, овальная по окружности.Длина 95 см. Кирпич - расстояние между манекенами 10 см. Крепится к трубам с помощью краевого фитинга.Вес клапана 40-50 кг.Образец согласовывает с заказчиком....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Задвижка стальная задвижка размер ф150мм,клапан,общие размеры клапана 700*330*270мм.Клапан открывается и закрывается дисковым механизмом.Верхняя часть клапана соединяется с нижней частью 8 винтами - гривой, крепежная часть овальная, овальная по окружности.Длина 95 см. Кирпич - расстояние между манекенами 10 см. Крепится к трубам с помощью краевого фитинга.Вес клапана 40-50 кг.Образец согласовывает с заказчиком....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52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Диск газонокосилки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Диск газонокосилки DEKOR CTC- Q-25536- 4200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Диск газонокосилки DEKOR CTC- Q-25536- 4200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53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Газонокосилка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 xml:space="preserve">Бензиновая газонокосилка HKRB-620-4,5, мощность 4,5 кВт-6 л. Объем двигателя 62 см, ширина полотна 230 мм, резьба 380 мм, максимальная </w:t>
            </w:r>
            <w:r w:rsidRPr="00D0246F">
              <w:rPr>
                <w:rFonts w:ascii="Calibri" w:hAnsi="Calibri" w:cs="Calibri"/>
                <w:sz w:val="20"/>
              </w:rPr>
              <w:lastRenderedPageBreak/>
              <w:t>частота оборотов 12000 об/мин, емкость бака 1200 мл, соотношение смешивания масла 25/1.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lastRenderedPageBreak/>
              <w:t xml:space="preserve">Бензиновая газонокосилка HKRB-620-4,5, мощность 4,5 кВт-6 л. Объем двигателя 62 см, ширина полотна 230 мм, резьба 380 </w:t>
            </w:r>
            <w:r w:rsidRPr="00D0246F">
              <w:rPr>
                <w:rFonts w:ascii="Calibri" w:hAnsi="Calibri" w:cs="Calibri"/>
                <w:sz w:val="20"/>
              </w:rPr>
              <w:lastRenderedPageBreak/>
              <w:t>мм, максимальная частота оборотов 12000 об/мин, емкость бака 1200 мл, соотношение смешивания масла 25/1.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54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Струна для газонокосилки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метр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Толщина нити газонокосилки полиэтилен 3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Толщина нити газонокосилки полиэтилен 3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55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Масляная краска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литр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114000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114000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Эмаль масляная для декоративно-защитной окраски железных и деревянных предметов.Создает огнестойкий слой из трафарета, класс пожарной безопасности С1, д0.Является стабильным дезинфицирующим средством к дезинфицирующим средствам, механическим и внешним воздействиям.Пригодна для медицинских учреждений и общественные здания - март: Содержит углеводороды С9-С11, N-алканы, изоалканы, циклические 2% ароматизаторы, ацетон, H226, H336, H412, EUH066, P101, P303+P361+P353, P304+ P340, P312, P370+P378. Окрашивать рекомендуется при температуре выше +10 и влажности воздуха ниже 80%. Покрытие 16 кв/л, срок хранения 24 месяца.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 xml:space="preserve">Эмаль масляная для декоративно-защитной окраски железных и деревянных предметов.Создает огнестойкий слой из трафарета, класс пожарной безопасности С1, д0.Является стабильным дезинфицирующим средством к дезинфицирующим средствам, механическим и внешним воздействиям.Пригодна для медицинских учреждений и общественные здания - март: Содержит углеводороды С9-С11, N-алканы, изоалканы, циклические 2% ароматизаторы, ацетон, H226, H336, H412, EUH066, P101, P303+P361+P353, P304+ P340, P312, P370+P378. Окрашивать рекомендуется </w:t>
            </w:r>
            <w:r w:rsidRPr="00D0246F">
              <w:rPr>
                <w:rFonts w:ascii="Calibri" w:hAnsi="Calibri" w:cs="Calibri"/>
                <w:sz w:val="20"/>
              </w:rPr>
              <w:lastRenderedPageBreak/>
              <w:t>при температуре выше +10 и влажности воздуха ниже 80%. Покрытие 16 кв/л, срок хранения 24 месяца.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56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Щетка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Кисть для малярных работ, ширина малярной части 5 см, с пластиковым хвостиком, с натуральной щетиной.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Кисть для малярных работ, ширина малярной части 5 см, с пластиковым хвостиком, с натуральной щетиной.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57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внутренний цилиндр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Валик малярный, предназначен для латексных, водоэмульсионных малярных работ, ручка одинарная, с пластиковой ручкой, длина 350мм, искусственный мех, сетка валика 80-100мм, глубина слоя 15мм.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Валик малярный, предназначен для латексных, водоэмульсионных малярных работ, ручка одинарная, с пластиковой ручкой, длина 350мм, искусственный мех, сетка валика 80-100мм, глубина слоя 15мм.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58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Растворитель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литр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Растворитель 646, тара 1 л.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Растворитель 646, тара 1 л.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59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Алмазный диск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Алмазный диск Диаметр 230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Алмазный диск Диаметр 230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60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Автоматический переключатель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Автоматический выключатель трехфазного тока 63А и 100А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D0246F">
              <w:rPr>
                <w:rFonts w:ascii="Calibri" w:hAnsi="Calibri" w:cs="Calibri"/>
                <w:sz w:val="20"/>
              </w:rPr>
              <w:t>Автоматический выключатель трехфазного тока 63А и 100А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61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Тормозной суппорт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8E2C0B">
              <w:rPr>
                <w:rFonts w:ascii="Calibri" w:hAnsi="Calibri" w:cs="Calibri"/>
                <w:sz w:val="20"/>
              </w:rPr>
              <w:t>Зажим для проволоки промасленный d12мм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8E2C0B">
              <w:rPr>
                <w:rFonts w:ascii="Calibri" w:hAnsi="Calibri" w:cs="Calibri"/>
                <w:sz w:val="20"/>
              </w:rPr>
              <w:t>Зажим для проволоки промасленный d12мм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62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Колесо тележки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8E2C0B">
              <w:rPr>
                <w:rFonts w:ascii="Calibri" w:hAnsi="Calibri" w:cs="Calibri"/>
                <w:sz w:val="20"/>
              </w:rPr>
              <w:t>Колесо тележки d350мм соединительное отверстие d18мм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8E2C0B">
              <w:rPr>
                <w:rFonts w:ascii="Calibri" w:hAnsi="Calibri" w:cs="Calibri"/>
                <w:sz w:val="20"/>
              </w:rPr>
              <w:t>Колесо тележки d350мм соединительное отверстие d18мм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63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Землеройный инструмент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8E2C0B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8E2C0B">
              <w:rPr>
                <w:rFonts w:ascii="Calibri" w:hAnsi="Calibri" w:cs="Calibri"/>
                <w:sz w:val="20"/>
              </w:rPr>
              <w:t>Бензиновый буровой инструмент предназначен для работ по посадке деревьев. Работает от бензинового одноцилиндрового двигателя.Ручки с обеих сторон.</w:t>
            </w:r>
          </w:p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8E2C0B">
              <w:rPr>
                <w:rFonts w:ascii="Calibri" w:hAnsi="Calibri" w:cs="Calibri"/>
                <w:sz w:val="20"/>
              </w:rPr>
              <w:t xml:space="preserve">Диаметр сверла 200 </w:t>
            </w:r>
            <w:r w:rsidRPr="008E2C0B">
              <w:rPr>
                <w:rFonts w:ascii="Calibri" w:hAnsi="Calibri" w:cs="Calibri"/>
                <w:sz w:val="20"/>
              </w:rPr>
              <w:lastRenderedPageBreak/>
              <w:t>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8E2C0B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8E2C0B">
              <w:rPr>
                <w:rFonts w:ascii="Calibri" w:hAnsi="Calibri" w:cs="Calibri"/>
                <w:sz w:val="20"/>
              </w:rPr>
              <w:lastRenderedPageBreak/>
              <w:t>Бензиновый буровой инструмент предназначен для работ по посадке деревьев. Работает от бензинового одноцилиндро</w:t>
            </w:r>
            <w:r w:rsidRPr="008E2C0B">
              <w:rPr>
                <w:rFonts w:ascii="Calibri" w:hAnsi="Calibri" w:cs="Calibri"/>
                <w:sz w:val="20"/>
              </w:rPr>
              <w:lastRenderedPageBreak/>
              <w:t>вого двигателя.Ручки с обеих сторон.</w:t>
            </w:r>
          </w:p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8E2C0B">
              <w:rPr>
                <w:rFonts w:ascii="Calibri" w:hAnsi="Calibri" w:cs="Calibri"/>
                <w:sz w:val="20"/>
              </w:rPr>
              <w:t>Диаметр сверла 200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lastRenderedPageBreak/>
              <w:t>64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Более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7019E2">
              <w:rPr>
                <w:rFonts w:ascii="Calibri" w:hAnsi="Calibri" w:cs="Calibri"/>
                <w:sz w:val="20"/>
              </w:rPr>
              <w:t>Больше для подметания тротуаров и бордюров (подметание)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7019E2">
              <w:rPr>
                <w:rFonts w:ascii="Calibri" w:hAnsi="Calibri" w:cs="Calibri"/>
                <w:sz w:val="20"/>
              </w:rPr>
              <w:t>Больше для подметания тротуаров и бордюров (подметание)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65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Кахханская медицина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кг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Грифосат с ударопрочным материалом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Грифосат с ударопрочным материалом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66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Мусорное ведро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Pr="006765BC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Тротуарный мусорный бак, нержавеющая сталь, радиус 280 мм, глубина 480 мм.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Тротуарный мусорный бак, нержавеющая сталь, радиус 280 мм, глубина 480 мм.</w:t>
            </w:r>
          </w:p>
        </w:tc>
      </w:tr>
      <w:tr w:rsidR="009D47C6" w:rsidRPr="00671D19" w:rsidTr="00BF0FC4">
        <w:trPr>
          <w:gridBefore w:val="1"/>
          <w:wBefore w:w="466" w:type="dxa"/>
          <w:trHeight w:val="40"/>
          <w:jc w:val="center"/>
        </w:trPr>
        <w:tc>
          <w:tcPr>
            <w:tcW w:w="1265" w:type="dxa"/>
            <w:gridSpan w:val="3"/>
            <w:shd w:val="clear" w:color="auto" w:fill="auto"/>
            <w:vAlign w:val="center"/>
          </w:tcPr>
          <w:p w:rsidR="009D47C6" w:rsidRDefault="009D47C6" w:rsidP="009D47C6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67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47C6" w:rsidRPr="00232DAD" w:rsidRDefault="009D47C6" w:rsidP="009D47C6">
            <w:pPr>
              <w:rPr>
                <w:rFonts w:ascii="GHEA Grapalat" w:hAnsi="GHEA Grapalat"/>
                <w:sz w:val="16"/>
                <w:szCs w:val="16"/>
              </w:rPr>
            </w:pPr>
            <w:r w:rsidRPr="00232DAD">
              <w:rPr>
                <w:rFonts w:ascii="GHEA Grapalat" w:hAnsi="GHEA Grapalat"/>
                <w:sz w:val="16"/>
                <w:szCs w:val="16"/>
              </w:rPr>
              <w:t>Ударный молоток</w:t>
            </w:r>
          </w:p>
        </w:tc>
        <w:tc>
          <w:tcPr>
            <w:tcW w:w="8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47C6" w:rsidRDefault="009D47C6" w:rsidP="009D47C6">
            <w:r w:rsidRPr="006765BC">
              <w:rPr>
                <w:rFonts w:ascii="Cambria" w:hAnsi="Cambria" w:cs="Cambria"/>
              </w:rPr>
              <w:t>шт</w:t>
            </w:r>
            <w:r w:rsidRPr="006765BC">
              <w:t>.</w:t>
            </w:r>
          </w:p>
        </w:tc>
        <w:tc>
          <w:tcPr>
            <w:tcW w:w="6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62A2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Default="009D47C6" w:rsidP="009D47C6">
            <w:pPr>
              <w:tabs>
                <w:tab w:val="left" w:pos="1248"/>
              </w:tabs>
              <w:rPr>
                <w:rFonts w:ascii="Sylfaen" w:hAnsi="Sylfaen" w:cs="Calibri"/>
                <w:b/>
                <w:bCs/>
                <w:color w:val="000000"/>
              </w:rPr>
            </w:pPr>
            <w:r w:rsidRPr="00A62A25">
              <w:rPr>
                <w:rFonts w:ascii="Sylfaen" w:hAnsi="Sylfaen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C91D1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Ударный молоток электрический.</w:t>
            </w:r>
          </w:p>
          <w:p w:rsidR="009D47C6" w:rsidRPr="00C91D1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Напряжение 220 вольт.</w:t>
            </w:r>
          </w:p>
          <w:p w:rsidR="009D47C6" w:rsidRPr="00C91D1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Частота 50-60 Гц</w:t>
            </w:r>
          </w:p>
          <w:p w:rsidR="009D47C6" w:rsidRPr="00C91D1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Мощность 1500 плохая.</w:t>
            </w:r>
          </w:p>
          <w:p w:rsidR="009D47C6" w:rsidRPr="00C91D1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Скорость вращения 0-800 оборотов в минуту.</w:t>
            </w:r>
          </w:p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Число ударов 0-4000 ударов/мин.</w:t>
            </w: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7C6" w:rsidRPr="00C91D1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Ударный молоток электрический.</w:t>
            </w:r>
          </w:p>
          <w:p w:rsidR="009D47C6" w:rsidRPr="00C91D1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Напряжение 220 вольт.</w:t>
            </w:r>
          </w:p>
          <w:p w:rsidR="009D47C6" w:rsidRPr="00C91D1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Частота 50-60 Гц</w:t>
            </w:r>
          </w:p>
          <w:p w:rsidR="009D47C6" w:rsidRPr="00C91D1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Мощность 1500 плохая.</w:t>
            </w:r>
          </w:p>
          <w:p w:rsidR="009D47C6" w:rsidRPr="00C91D1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Скорость вращения 0-800 оборотов в минуту.</w:t>
            </w:r>
          </w:p>
          <w:p w:rsidR="009D47C6" w:rsidRPr="00291E80" w:rsidRDefault="009D47C6" w:rsidP="009D47C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</w:rPr>
            </w:pPr>
            <w:r w:rsidRPr="00C91D10">
              <w:rPr>
                <w:rFonts w:ascii="Calibri" w:hAnsi="Calibri" w:cs="Calibri"/>
                <w:sz w:val="20"/>
              </w:rPr>
              <w:t>Число ударов 0-4000 ударов/мин.</w:t>
            </w:r>
          </w:p>
        </w:tc>
      </w:tr>
      <w:tr w:rsidR="002D0BF6" w:rsidRPr="00671D19" w:rsidTr="00BF0FC4">
        <w:trPr>
          <w:gridBefore w:val="1"/>
          <w:wBefore w:w="466" w:type="dxa"/>
          <w:trHeight w:val="169"/>
          <w:jc w:val="center"/>
        </w:trPr>
        <w:tc>
          <w:tcPr>
            <w:tcW w:w="11199" w:type="dxa"/>
            <w:gridSpan w:val="46"/>
            <w:shd w:val="clear" w:color="auto" w:fill="99CCFF"/>
            <w:vAlign w:val="center"/>
          </w:tcPr>
          <w:p w:rsidR="002D0BF6" w:rsidRPr="007E61B4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BF0FC4">
        <w:trPr>
          <w:gridBefore w:val="1"/>
          <w:wBefore w:w="466" w:type="dxa"/>
          <w:trHeight w:val="137"/>
          <w:jc w:val="center"/>
        </w:trPr>
        <w:tc>
          <w:tcPr>
            <w:tcW w:w="442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77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BF0FC4">
        <w:trPr>
          <w:gridBefore w:val="1"/>
          <w:wBefore w:w="466" w:type="dxa"/>
          <w:trHeight w:val="196"/>
          <w:jc w:val="center"/>
        </w:trPr>
        <w:tc>
          <w:tcPr>
            <w:tcW w:w="1119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BF0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466" w:type="dxa"/>
          <w:jc w:val="center"/>
        </w:trPr>
        <w:tc>
          <w:tcPr>
            <w:tcW w:w="1119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395B6E" w:rsidRDefault="002D0BF6" w:rsidP="009C49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9E5C71" w:rsidRPr="00395B6E" w:rsidTr="00BF0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466" w:type="dxa"/>
          <w:jc w:val="center"/>
        </w:trPr>
        <w:tc>
          <w:tcPr>
            <w:tcW w:w="15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395B6E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5068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</w:t>
            </w:r>
            <w:r w:rsidR="005068D1" w:rsidRPr="00395B6E">
              <w:rPr>
                <w:rFonts w:ascii="GHEA Grapalat" w:hAnsi="GHEA Grapalat"/>
                <w:b/>
                <w:sz w:val="14"/>
                <w:szCs w:val="14"/>
              </w:rPr>
              <w:t>е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е</w:t>
            </w:r>
          </w:p>
        </w:tc>
      </w:tr>
      <w:tr w:rsidR="009E5C71" w:rsidRPr="00395B6E" w:rsidTr="00BF0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466" w:type="dxa"/>
          <w:trHeight w:val="65"/>
          <w:jc w:val="center"/>
        </w:trPr>
        <w:tc>
          <w:tcPr>
            <w:tcW w:w="15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395B6E" w:rsidRDefault="0067052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              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BF0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466" w:type="dxa"/>
          <w:trHeight w:val="155"/>
          <w:jc w:val="center"/>
        </w:trPr>
        <w:tc>
          <w:tcPr>
            <w:tcW w:w="721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3982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D96" w:rsidRDefault="00C415A5" w:rsidP="00875621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>05</w:t>
            </w:r>
            <w:r w:rsidR="00EC79D2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>04</w:t>
            </w:r>
            <w:r w:rsidR="001405E8">
              <w:rPr>
                <w:rFonts w:ascii="GHEA Grapalat" w:hAnsi="GHEA Grapalat"/>
                <w:b/>
                <w:sz w:val="16"/>
                <w:szCs w:val="16"/>
                <w:lang w:val="en-GB"/>
              </w:rPr>
              <w:t>.</w:t>
            </w:r>
            <w:r w:rsidR="00285112">
              <w:rPr>
                <w:rFonts w:ascii="GHEA Grapalat" w:hAnsi="GHEA Grapalat"/>
                <w:b/>
                <w:sz w:val="16"/>
                <w:szCs w:val="16"/>
              </w:rPr>
              <w:t>202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</w:t>
            </w:r>
            <w:r w:rsidR="00244331"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2D0BF6" w:rsidRPr="00395B6E" w:rsidTr="00BF0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466" w:type="dxa"/>
          <w:trHeight w:val="164"/>
          <w:jc w:val="center"/>
        </w:trPr>
        <w:tc>
          <w:tcPr>
            <w:tcW w:w="6307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C497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98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BF0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466" w:type="dxa"/>
          <w:trHeight w:val="92"/>
          <w:jc w:val="center"/>
        </w:trPr>
        <w:tc>
          <w:tcPr>
            <w:tcW w:w="6307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98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BF0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466" w:type="dxa"/>
          <w:trHeight w:val="47"/>
          <w:jc w:val="center"/>
        </w:trPr>
        <w:tc>
          <w:tcPr>
            <w:tcW w:w="6307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:rsidTr="00BF0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466" w:type="dxa"/>
          <w:trHeight w:val="47"/>
          <w:jc w:val="center"/>
        </w:trPr>
        <w:tc>
          <w:tcPr>
            <w:tcW w:w="6307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2A8A" w:rsidRDefault="0067052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            </w:t>
            </w:r>
            <w:r w:rsidR="00BF2A8A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67052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                     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hy-AM"/>
              </w:rPr>
              <w:t>-</w:t>
            </w:r>
          </w:p>
        </w:tc>
      </w:tr>
      <w:tr w:rsidR="002D0BF6" w:rsidRPr="00395B6E" w:rsidTr="00BF0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466" w:type="dxa"/>
          <w:trHeight w:val="155"/>
          <w:jc w:val="center"/>
        </w:trPr>
        <w:tc>
          <w:tcPr>
            <w:tcW w:w="6307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BF0FC4">
        <w:trPr>
          <w:gridBefore w:val="1"/>
          <w:wBefore w:w="466" w:type="dxa"/>
          <w:trHeight w:val="54"/>
          <w:jc w:val="center"/>
        </w:trPr>
        <w:tc>
          <w:tcPr>
            <w:tcW w:w="11199" w:type="dxa"/>
            <w:gridSpan w:val="46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4411" w:rsidRPr="00395B6E" w:rsidTr="00BF0FC4">
        <w:trPr>
          <w:gridBefore w:val="1"/>
          <w:wBefore w:w="466" w:type="dxa"/>
          <w:trHeight w:val="419"/>
          <w:jc w:val="center"/>
        </w:trPr>
        <w:tc>
          <w:tcPr>
            <w:tcW w:w="1668" w:type="dxa"/>
            <w:gridSpan w:val="5"/>
            <w:vMerge w:val="restart"/>
            <w:shd w:val="clear" w:color="auto" w:fill="auto"/>
            <w:vAlign w:val="center"/>
          </w:tcPr>
          <w:p w:rsidR="00484411" w:rsidRPr="00395B6E" w:rsidRDefault="00484411" w:rsidP="004E5AE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99" w:type="dxa"/>
            <w:gridSpan w:val="8"/>
            <w:vMerge w:val="restart"/>
            <w:shd w:val="clear" w:color="auto" w:fill="auto"/>
            <w:vAlign w:val="center"/>
          </w:tcPr>
          <w:p w:rsidR="00484411" w:rsidRPr="00395B6E" w:rsidRDefault="00484411" w:rsidP="004E5AE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532" w:type="dxa"/>
            <w:gridSpan w:val="33"/>
            <w:shd w:val="clear" w:color="auto" w:fill="auto"/>
            <w:vAlign w:val="center"/>
          </w:tcPr>
          <w:p w:rsidR="00484411" w:rsidRPr="00395B6E" w:rsidRDefault="00484411" w:rsidP="00A837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484411" w:rsidRPr="00395B6E" w:rsidTr="00BF0FC4">
        <w:trPr>
          <w:gridBefore w:val="1"/>
          <w:wBefore w:w="466" w:type="dxa"/>
          <w:trHeight w:val="392"/>
          <w:jc w:val="center"/>
        </w:trPr>
        <w:tc>
          <w:tcPr>
            <w:tcW w:w="1668" w:type="dxa"/>
            <w:gridSpan w:val="5"/>
            <w:vMerge/>
            <w:shd w:val="clear" w:color="auto" w:fill="auto"/>
            <w:vAlign w:val="center"/>
          </w:tcPr>
          <w:p w:rsidR="00484411" w:rsidRPr="00395B6E" w:rsidRDefault="00484411" w:rsidP="004E5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9" w:type="dxa"/>
            <w:gridSpan w:val="8"/>
            <w:vMerge/>
            <w:shd w:val="clear" w:color="auto" w:fill="auto"/>
            <w:vAlign w:val="center"/>
          </w:tcPr>
          <w:p w:rsidR="00484411" w:rsidRPr="00395B6E" w:rsidRDefault="00484411" w:rsidP="004E5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59" w:type="dxa"/>
            <w:gridSpan w:val="14"/>
            <w:shd w:val="clear" w:color="auto" w:fill="auto"/>
            <w:vAlign w:val="center"/>
          </w:tcPr>
          <w:p w:rsidR="00484411" w:rsidRPr="00395B6E" w:rsidRDefault="00484411" w:rsidP="004E5A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:rsidR="00484411" w:rsidRPr="00395B6E" w:rsidRDefault="00484411" w:rsidP="004E5A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18" w:type="dxa"/>
            <w:gridSpan w:val="9"/>
            <w:shd w:val="clear" w:color="auto" w:fill="auto"/>
            <w:vAlign w:val="center"/>
          </w:tcPr>
          <w:p w:rsidR="00484411" w:rsidRPr="00395B6E" w:rsidRDefault="00484411" w:rsidP="004E5A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BF0FC4" w:rsidRPr="0022631D" w:rsidTr="00BF0FC4">
        <w:tblPrEx>
          <w:jc w:val="left"/>
          <w:tblInd w:w="-743" w:type="dxa"/>
        </w:tblPrEx>
        <w:trPr>
          <w:gridAfter w:val="1"/>
          <w:wAfter w:w="466" w:type="dxa"/>
          <w:trHeight w:val="30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22631D" w:rsidRDefault="00F06074" w:rsidP="00DE28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22631D" w:rsidRDefault="00BF0FC4" w:rsidP="00DE28C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94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63987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88 000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88 000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63987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128 000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128 000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63987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184 000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184 000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10 500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10 500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11 500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11 500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11 750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11 750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13000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13000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13500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13500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6200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6200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7400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7400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7560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7560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9598" w:type="dxa"/>
            <w:gridSpan w:val="43"/>
            <w:shd w:val="clear" w:color="auto" w:fill="auto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80000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80000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119000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119000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114500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114500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9598" w:type="dxa"/>
            <w:gridSpan w:val="43"/>
            <w:shd w:val="clear" w:color="auto" w:fill="auto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40500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40500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60000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60000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52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10500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10500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11400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11400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24000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55000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3480</w:t>
            </w:r>
          </w:p>
        </w:tc>
        <w:tc>
          <w:tcPr>
            <w:tcW w:w="2160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3480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3990</w:t>
            </w:r>
          </w:p>
        </w:tc>
        <w:tc>
          <w:tcPr>
            <w:tcW w:w="2160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3990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7600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7600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170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26000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26000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29800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29800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33000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33000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13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7750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7750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8650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8650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8750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8750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14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37800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37800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D6788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57000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57000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15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5500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7950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7950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8500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8500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16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“Асмида”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400000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80000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480000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435000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435000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420000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420000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17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“Асмида”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90000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18000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108000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112500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112500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125000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125000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18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“Асмида”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21000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4200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25200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24000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28000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28000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19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“Лайттинг”</w:t>
            </w:r>
          </w:p>
        </w:tc>
        <w:tc>
          <w:tcPr>
            <w:tcW w:w="3250" w:type="dxa"/>
            <w:gridSpan w:val="14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422167</w:t>
            </w:r>
          </w:p>
        </w:tc>
        <w:tc>
          <w:tcPr>
            <w:tcW w:w="2160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84433</w:t>
            </w:r>
          </w:p>
        </w:tc>
        <w:tc>
          <w:tcPr>
            <w:tcW w:w="2054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506600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“Электрика Групп”</w:t>
            </w:r>
          </w:p>
        </w:tc>
        <w:tc>
          <w:tcPr>
            <w:tcW w:w="3250" w:type="dxa"/>
            <w:gridSpan w:val="14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425000</w:t>
            </w:r>
          </w:p>
        </w:tc>
        <w:tc>
          <w:tcPr>
            <w:tcW w:w="2160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85000</w:t>
            </w:r>
          </w:p>
        </w:tc>
        <w:tc>
          <w:tcPr>
            <w:tcW w:w="2054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510000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493000</w:t>
            </w:r>
          </w:p>
        </w:tc>
        <w:tc>
          <w:tcPr>
            <w:tcW w:w="2160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493000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612000</w:t>
            </w:r>
          </w:p>
        </w:tc>
        <w:tc>
          <w:tcPr>
            <w:tcW w:w="2160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612000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“Лайттинг”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539500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107900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647400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“Электрика Групп”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541667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108333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650000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715000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715000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4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754000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754000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21</w:t>
            </w:r>
          </w:p>
        </w:tc>
        <w:tc>
          <w:tcPr>
            <w:tcW w:w="9598" w:type="dxa"/>
            <w:gridSpan w:val="43"/>
            <w:shd w:val="clear" w:color="auto" w:fill="auto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002817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002817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“Лайттинг”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002817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1871250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002817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374250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002817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2245500</w:t>
            </w:r>
          </w:p>
        </w:tc>
      </w:tr>
      <w:tr w:rsidR="00BF0FC4" w:rsidRPr="00002817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lastRenderedPageBreak/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002817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002817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2295000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002817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002817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2295000</w:t>
            </w:r>
          </w:p>
        </w:tc>
      </w:tr>
      <w:tr w:rsidR="00BF0FC4" w:rsidRPr="00002817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Ч/п  Лилит Аршакян Гагик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002817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2421000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002817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002817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2421000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22</w:t>
            </w:r>
          </w:p>
        </w:tc>
        <w:tc>
          <w:tcPr>
            <w:tcW w:w="9598" w:type="dxa"/>
            <w:gridSpan w:val="43"/>
            <w:shd w:val="clear" w:color="auto" w:fill="auto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“Асмида”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250000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50000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300000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345000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345000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359000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359000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23</w:t>
            </w:r>
          </w:p>
        </w:tc>
        <w:tc>
          <w:tcPr>
            <w:tcW w:w="9598" w:type="dxa"/>
            <w:gridSpan w:val="43"/>
            <w:shd w:val="clear" w:color="auto" w:fill="auto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“Электрика Групп”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46667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9333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56000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57000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57000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“Элит Кабель”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125000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25000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150000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9598" w:type="dxa"/>
            <w:gridSpan w:val="43"/>
            <w:shd w:val="clear" w:color="auto" w:fill="auto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150000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150000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25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“Электрика Групп”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266667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53333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320000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“Элит Кабель”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273333.33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54666.67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328000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360000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360000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26</w:t>
            </w:r>
          </w:p>
        </w:tc>
        <w:tc>
          <w:tcPr>
            <w:tcW w:w="9598" w:type="dxa"/>
            <w:gridSpan w:val="43"/>
            <w:shd w:val="clear" w:color="auto" w:fill="auto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4300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4300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27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2300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2300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 w:rsidRPr="00F60F4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>28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210000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210000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60F4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266000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266000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29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>ООО “Асмида”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21000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4200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25200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35000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37500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37500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9598" w:type="dxa"/>
            <w:gridSpan w:val="43"/>
            <w:shd w:val="clear" w:color="auto" w:fill="auto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14000</w:t>
            </w:r>
          </w:p>
        </w:tc>
      </w:tr>
      <w:tr w:rsidR="00BF0FC4" w:rsidRPr="00F60F41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F60F41" w:rsidRDefault="0075187F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</w:t>
            </w:r>
            <w:r>
              <w:rPr>
                <w:rFonts w:ascii="GHEA Grapalat" w:hAnsi="GHEA Grapalat"/>
                <w:lang w:val="es-ES"/>
              </w:rPr>
              <w:lastRenderedPageBreak/>
              <w:t xml:space="preserve">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lastRenderedPageBreak/>
              <w:t>15000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16"/>
                <w:szCs w:val="16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31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12000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12000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14000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32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1299990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1299990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1300000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1300000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33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584900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584900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585000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585000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34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ООО “Арт Плас”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37500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7500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46000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46000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35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24000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27000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27000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36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24000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37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ООО “Арт Плас”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172500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34500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207000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198000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198000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213400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213400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38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ООО “Арт Плас”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450000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90000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540000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D6788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580500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580500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D6788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594000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594000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39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322500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322500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335000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335000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40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lastRenderedPageBreak/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100000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100000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105000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105000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41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120000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120000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134400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134400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42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55000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62500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62500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43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ООО “Арт Плас”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174500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34900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209400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204000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204000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207000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207000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44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108000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108000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120000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120000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45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42000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42000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45600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45600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46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>ООО “Арт Плас”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50000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10000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60000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72000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72000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84000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84000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47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28800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28800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30000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30000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BE6FBB" w:rsidRDefault="00F06074" w:rsidP="00DE28CF">
            <w:pPr>
              <w:widowControl w:val="0"/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48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7600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7600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8000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8000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49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66000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66000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Default="0075187F" w:rsidP="00DE28CF">
            <w:pPr>
              <w:widowControl w:val="0"/>
              <w:jc w:val="center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</w:t>
            </w:r>
            <w:r>
              <w:rPr>
                <w:rFonts w:ascii="GHEA Grapalat" w:hAnsi="GHEA Grapalat"/>
                <w:lang w:val="es-ES"/>
              </w:rPr>
              <w:lastRenderedPageBreak/>
              <w:t xml:space="preserve">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lastRenderedPageBreak/>
              <w:t>117000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117000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1199" w:type="dxa"/>
            <w:gridSpan w:val="46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50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D6788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96000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96000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Pr="00F60F41" w:rsidRDefault="00BF0FC4" w:rsidP="00DE28C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D6788" w:rsidRDefault="0075187F" w:rsidP="00DE28CF">
            <w:pPr>
              <w:widowControl w:val="0"/>
              <w:jc w:val="center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100000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100000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51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ООО “Лайттинг”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1061250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212250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1273500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ООО “Электрика Групп”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1225000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245000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1470000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b/>
                <w:lang w:val="en-GB"/>
              </w:rPr>
              <w:t>Ч/п  Лилит Аршакян Гагик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1425000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1425000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4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  <w:t>1425000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bidi="ar-IQ"/>
              </w:rPr>
              <w:t>1425000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52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60000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60000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hy-AM" w:eastAsia="en-US" w:bidi="ar-IQ"/>
              </w:rPr>
              <w:t>88</w:t>
            </w: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 w:bidi="ar-IQ"/>
              </w:rPr>
              <w:t>88</w:t>
            </w: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53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76000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76000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83000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83000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54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hy-AM" w:eastAsia="en-US" w:bidi="ar-IQ"/>
              </w:rPr>
              <w:t>82</w:t>
            </w: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 w:bidi="ar-IQ"/>
              </w:rPr>
              <w:t>82</w:t>
            </w: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8700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8700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55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75000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75000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108000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108000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56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2500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2500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4000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4000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57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7000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7000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8000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8000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58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24000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24000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26400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26400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59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</w:t>
            </w:r>
            <w:r>
              <w:rPr>
                <w:rFonts w:ascii="GHEA Grapalat" w:hAnsi="GHEA Grapalat"/>
                <w:sz w:val="20"/>
                <w:lang w:val="es-ES"/>
              </w:rPr>
              <w:lastRenderedPageBreak/>
              <w:t xml:space="preserve">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lastRenderedPageBreak/>
              <w:t>10200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10200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10500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10500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60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35000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35000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38750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38750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40000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40000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61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18000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18000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24200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24200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26000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26000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62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33000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33000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eastAsia="Tahoma" w:hAnsi="GHEA Grapalat" w:cs="Tahoma"/>
                <w:bCs/>
                <w:sz w:val="20"/>
                <w:lang w:val="en-GB"/>
              </w:rPr>
              <w:t>“ч/п “Акоп Акопян”</w:t>
            </w:r>
            <w:r w:rsidR="00BF0FC4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39900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39900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3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42000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42000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63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60000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60000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68000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68000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64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58000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58000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65</w:t>
            </w:r>
          </w:p>
        </w:tc>
        <w:tc>
          <w:tcPr>
            <w:tcW w:w="9598" w:type="dxa"/>
            <w:gridSpan w:val="4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54000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54000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66</w:t>
            </w:r>
          </w:p>
        </w:tc>
        <w:tc>
          <w:tcPr>
            <w:tcW w:w="2134" w:type="dxa"/>
            <w:gridSpan w:val="9"/>
            <w:shd w:val="clear" w:color="auto" w:fill="auto"/>
            <w:vAlign w:val="center"/>
          </w:tcPr>
          <w:p w:rsidR="00BF0FC4" w:rsidRPr="008B3BD2" w:rsidRDefault="00BF0FC4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  <w:tc>
          <w:tcPr>
            <w:tcW w:w="2054" w:type="dxa"/>
            <w:gridSpan w:val="10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270000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270000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300000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300000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F0607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Лот </w:t>
            </w:r>
            <w:r w:rsidR="00BF0FC4">
              <w:rPr>
                <w:rFonts w:ascii="GHEA Grapalat" w:hAnsi="GHEA Grapalat" w:cs="Sylfaen"/>
                <w:b/>
                <w:sz w:val="16"/>
                <w:szCs w:val="16"/>
              </w:rPr>
              <w:t xml:space="preserve"> 67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BF0FC4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1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Ч/п Маргарита Арцрунян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56000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56000</w:t>
            </w:r>
          </w:p>
        </w:tc>
      </w:tr>
      <w:tr w:rsidR="00BF0FC4" w:rsidTr="00BF0FC4">
        <w:tblPrEx>
          <w:jc w:val="left"/>
          <w:tblInd w:w="-743" w:type="dxa"/>
        </w:tblPrEx>
        <w:trPr>
          <w:gridAfter w:val="1"/>
          <w:wAfter w:w="466" w:type="dxa"/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2</w:t>
            </w:r>
          </w:p>
        </w:tc>
        <w:tc>
          <w:tcPr>
            <w:tcW w:w="2134" w:type="dxa"/>
            <w:gridSpan w:val="9"/>
            <w:vAlign w:val="center"/>
          </w:tcPr>
          <w:p w:rsidR="00BF0FC4" w:rsidRPr="008B3BD2" w:rsidRDefault="0075187F" w:rsidP="00DE28CF">
            <w:pPr>
              <w:widowControl w:val="0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“Армен Закарян Гагики” ч/п </w:t>
            </w:r>
          </w:p>
        </w:tc>
        <w:tc>
          <w:tcPr>
            <w:tcW w:w="3250" w:type="dxa"/>
            <w:gridSpan w:val="14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 w:cs="Arial LatArm"/>
                <w:noProof/>
                <w:color w:val="000000"/>
                <w:sz w:val="20"/>
                <w:lang w:val="en-GB" w:bidi="ar-IQ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57500</w:t>
            </w:r>
          </w:p>
        </w:tc>
        <w:tc>
          <w:tcPr>
            <w:tcW w:w="2160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0</w:t>
            </w:r>
          </w:p>
        </w:tc>
        <w:tc>
          <w:tcPr>
            <w:tcW w:w="2054" w:type="dxa"/>
            <w:gridSpan w:val="10"/>
            <w:vAlign w:val="center"/>
          </w:tcPr>
          <w:p w:rsidR="00BF0FC4" w:rsidRDefault="00BF0FC4" w:rsidP="00DE28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GB" w:bidi="ar-IQ"/>
              </w:rPr>
            </w:pPr>
            <w:r>
              <w:rPr>
                <w:rFonts w:ascii="GHEA Grapalat" w:hAnsi="GHEA Grapalat"/>
                <w:noProof/>
                <w:sz w:val="20"/>
                <w:lang w:val="en-GB" w:eastAsia="en-US" w:bidi="ar-IQ"/>
              </w:rPr>
              <w:t>57500</w:t>
            </w:r>
          </w:p>
        </w:tc>
      </w:tr>
      <w:tr w:rsidR="002D0BF6" w:rsidRPr="00395B6E" w:rsidTr="00BF0FC4">
        <w:trPr>
          <w:gridBefore w:val="1"/>
          <w:wBefore w:w="466" w:type="dxa"/>
          <w:trHeight w:val="290"/>
          <w:jc w:val="center"/>
        </w:trPr>
        <w:tc>
          <w:tcPr>
            <w:tcW w:w="26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3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CFB" w:rsidRPr="00395B6E" w:rsidRDefault="002D0BF6" w:rsidP="00F14CF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  <w:r w:rsidR="003A793E">
              <w:rPr>
                <w:rFonts w:hint="eastAsia"/>
              </w:rPr>
              <w:t xml:space="preserve"> </w:t>
            </w:r>
          </w:p>
          <w:p w:rsidR="002D0BF6" w:rsidRPr="00395B6E" w:rsidRDefault="002D0BF6" w:rsidP="003A79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93E" w:rsidRPr="00395B6E" w:rsidTr="00BF0FC4">
        <w:trPr>
          <w:gridBefore w:val="1"/>
          <w:wBefore w:w="466" w:type="dxa"/>
          <w:trHeight w:val="290"/>
          <w:jc w:val="center"/>
        </w:trPr>
        <w:tc>
          <w:tcPr>
            <w:tcW w:w="11199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93E" w:rsidRPr="000A4498" w:rsidRDefault="003A793E" w:rsidP="003A79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BF0FC4">
        <w:trPr>
          <w:gridBefore w:val="1"/>
          <w:wBefore w:w="466" w:type="dxa"/>
          <w:trHeight w:val="288"/>
          <w:jc w:val="center"/>
        </w:trPr>
        <w:tc>
          <w:tcPr>
            <w:tcW w:w="11199" w:type="dxa"/>
            <w:gridSpan w:val="46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BF0FC4">
        <w:trPr>
          <w:gridBefore w:val="1"/>
          <w:wBefore w:w="466" w:type="dxa"/>
          <w:jc w:val="center"/>
        </w:trPr>
        <w:tc>
          <w:tcPr>
            <w:tcW w:w="11199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:rsidTr="00BF0FC4">
        <w:trPr>
          <w:gridBefore w:val="1"/>
          <w:wBefore w:w="466" w:type="dxa"/>
          <w:jc w:val="center"/>
        </w:trPr>
        <w:tc>
          <w:tcPr>
            <w:tcW w:w="1094" w:type="dxa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</w:t>
            </w:r>
            <w:r w:rsidR="00FE29A8">
              <w:rPr>
                <w:rFonts w:hint="eastAsia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Предлагаемая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цена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для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каждого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участника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договорная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та</w:t>
            </w:r>
          </w:p>
        </w:tc>
        <w:tc>
          <w:tcPr>
            <w:tcW w:w="1398" w:type="dxa"/>
            <w:gridSpan w:val="5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0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2D0BF6" w:rsidRPr="00395B6E" w:rsidTr="00BF0FC4">
        <w:trPr>
          <w:gridBefore w:val="1"/>
          <w:wBefore w:w="466" w:type="dxa"/>
          <w:jc w:val="center"/>
        </w:trPr>
        <w:tc>
          <w:tcPr>
            <w:tcW w:w="10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2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D0BF6" w:rsidRPr="00395B6E" w:rsidTr="00BF0FC4">
        <w:trPr>
          <w:gridBefore w:val="1"/>
          <w:wBefore w:w="466" w:type="dxa"/>
          <w:jc w:val="center"/>
        </w:trPr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1805B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BF0FC4">
        <w:trPr>
          <w:gridBefore w:val="1"/>
          <w:wBefore w:w="466" w:type="dxa"/>
          <w:trHeight w:val="40"/>
          <w:jc w:val="center"/>
        </w:trPr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:rsidTr="00BF0FC4">
        <w:trPr>
          <w:gridBefore w:val="1"/>
          <w:wBefore w:w="466" w:type="dxa"/>
          <w:trHeight w:val="344"/>
          <w:jc w:val="center"/>
        </w:trPr>
        <w:tc>
          <w:tcPr>
            <w:tcW w:w="2687" w:type="dxa"/>
            <w:gridSpan w:val="9"/>
            <w:vMerge w:val="restart"/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87F" w:rsidRPr="00F14CFB" w:rsidRDefault="00BB54D7" w:rsidP="007518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B54D7">
              <w:rPr>
                <w:rFonts w:ascii="GHEA Grapalat" w:hAnsi="GHEA Grapalat" w:hint="eastAsia"/>
                <w:b/>
                <w:sz w:val="14"/>
                <w:szCs w:val="14"/>
              </w:rPr>
              <w:t>Примечание</w:t>
            </w:r>
            <w:r w:rsidRPr="00BB54D7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</w:p>
          <w:p w:rsidR="00376579" w:rsidRPr="00F14CFB" w:rsidRDefault="00376579" w:rsidP="00BB54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:rsidTr="00BF0FC4">
        <w:trPr>
          <w:gridBefore w:val="1"/>
          <w:wBefore w:w="466" w:type="dxa"/>
          <w:trHeight w:val="344"/>
          <w:jc w:val="center"/>
        </w:trPr>
        <w:tc>
          <w:tcPr>
            <w:tcW w:w="26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0A4498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:rsidTr="00BF0FC4">
        <w:trPr>
          <w:gridBefore w:val="1"/>
          <w:wBefore w:w="466" w:type="dxa"/>
          <w:trHeight w:val="289"/>
          <w:jc w:val="center"/>
        </w:trPr>
        <w:tc>
          <w:tcPr>
            <w:tcW w:w="1119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395B6E" w:rsidTr="00BF0FC4">
        <w:trPr>
          <w:gridBefore w:val="1"/>
          <w:wBefore w:w="466" w:type="dxa"/>
          <w:trHeight w:val="346"/>
          <w:jc w:val="center"/>
        </w:trPr>
        <w:tc>
          <w:tcPr>
            <w:tcW w:w="50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14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44331" w:rsidRDefault="0075187F" w:rsidP="00285112">
            <w:pP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</w:t>
            </w:r>
            <w:r w:rsidR="00B85FB6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F911E7"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2616FE" w:rsidRPr="00395B6E" w:rsidTr="00BF0FC4">
        <w:trPr>
          <w:gridBefore w:val="1"/>
          <w:wBefore w:w="466" w:type="dxa"/>
          <w:trHeight w:val="92"/>
          <w:jc w:val="center"/>
        </w:trPr>
        <w:tc>
          <w:tcPr>
            <w:tcW w:w="5056" w:type="dxa"/>
            <w:gridSpan w:val="19"/>
            <w:vMerge w:val="restart"/>
            <w:shd w:val="clear" w:color="auto" w:fill="auto"/>
            <w:vAlign w:val="center"/>
          </w:tcPr>
          <w:p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0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44331" w:rsidRDefault="002616FE" w:rsidP="007B560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44331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0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44331" w:rsidRDefault="002616FE" w:rsidP="007B560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44331"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:rsidR="0075187F" w:rsidRPr="00395B6E" w:rsidTr="00BF0FC4">
        <w:trPr>
          <w:gridBefore w:val="1"/>
          <w:wBefore w:w="466" w:type="dxa"/>
          <w:trHeight w:val="92"/>
          <w:jc w:val="center"/>
        </w:trPr>
        <w:tc>
          <w:tcPr>
            <w:tcW w:w="5056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87F" w:rsidRPr="00395B6E" w:rsidRDefault="0075187F" w:rsidP="007518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87F" w:rsidRPr="0022631D" w:rsidRDefault="0075187F" w:rsidP="007518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  <w:tc>
          <w:tcPr>
            <w:tcW w:w="30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87F" w:rsidRPr="0022631D" w:rsidRDefault="0075187F" w:rsidP="007518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04.05.2024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75187F" w:rsidRPr="00395B6E" w:rsidTr="00BF0FC4">
        <w:trPr>
          <w:gridBefore w:val="1"/>
          <w:wBefore w:w="466" w:type="dxa"/>
          <w:trHeight w:val="344"/>
          <w:jc w:val="center"/>
        </w:trPr>
        <w:tc>
          <w:tcPr>
            <w:tcW w:w="5056" w:type="dxa"/>
            <w:gridSpan w:val="19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7F" w:rsidRPr="00D10C55" w:rsidRDefault="0075187F" w:rsidP="007518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D10C55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</w:t>
            </w:r>
          </w:p>
        </w:tc>
        <w:tc>
          <w:tcPr>
            <w:tcW w:w="6143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187F" w:rsidRPr="0076513F" w:rsidRDefault="0075187F" w:rsidP="0075187F">
            <w:pPr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  <w:t>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.05.202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75187F" w:rsidRPr="00395B6E" w:rsidTr="00BF0FC4">
        <w:trPr>
          <w:gridBefore w:val="1"/>
          <w:wBefore w:w="466" w:type="dxa"/>
          <w:trHeight w:val="344"/>
          <w:jc w:val="center"/>
        </w:trPr>
        <w:tc>
          <w:tcPr>
            <w:tcW w:w="50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87F" w:rsidRPr="00395B6E" w:rsidRDefault="0075187F" w:rsidP="007518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143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75187F" w:rsidRPr="00080AED" w:rsidRDefault="0075187F" w:rsidP="0075187F">
            <w:pPr>
              <w:rPr>
                <w:rFonts w:ascii="Cambria Math" w:hAnsi="Cambria Math" w:cs="Sylfaen"/>
                <w:b/>
                <w:sz w:val="14"/>
                <w:szCs w:val="14"/>
                <w:lang w:val="en-GB"/>
              </w:rPr>
            </w:pPr>
            <w:r>
              <w:rPr>
                <w:rFonts w:ascii="Cambria Math" w:hAnsi="Cambria Math" w:cs="Sylfaen"/>
                <w:b/>
                <w:sz w:val="14"/>
                <w:szCs w:val="14"/>
                <w:lang w:val="en-GB"/>
              </w:rPr>
              <w:t>17.05.2024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75187F" w:rsidRPr="00395B6E" w:rsidTr="00BF0FC4">
        <w:trPr>
          <w:gridBefore w:val="1"/>
          <w:wBefore w:w="466" w:type="dxa"/>
          <w:trHeight w:val="344"/>
          <w:jc w:val="center"/>
        </w:trPr>
        <w:tc>
          <w:tcPr>
            <w:tcW w:w="50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87F" w:rsidRPr="00395B6E" w:rsidRDefault="0075187F" w:rsidP="007518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143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75187F" w:rsidRPr="0022631D" w:rsidRDefault="0075187F" w:rsidP="007518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21.05.2024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694204" w:rsidRPr="00395B6E" w:rsidTr="00BF0FC4">
        <w:trPr>
          <w:gridBefore w:val="1"/>
          <w:wBefore w:w="466" w:type="dxa"/>
          <w:trHeight w:val="288"/>
          <w:jc w:val="center"/>
        </w:trPr>
        <w:tc>
          <w:tcPr>
            <w:tcW w:w="11199" w:type="dxa"/>
            <w:gridSpan w:val="46"/>
            <w:shd w:val="clear" w:color="auto" w:fill="99CCFF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BF0FC4">
        <w:trPr>
          <w:gridBefore w:val="1"/>
          <w:wBefore w:w="466" w:type="dxa"/>
          <w:jc w:val="center"/>
        </w:trPr>
        <w:tc>
          <w:tcPr>
            <w:tcW w:w="1094" w:type="dxa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687" w:type="dxa"/>
            <w:gridSpan w:val="39"/>
            <w:shd w:val="clear" w:color="auto" w:fill="auto"/>
            <w:vAlign w:val="center"/>
          </w:tcPr>
          <w:p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:rsidTr="00BF0FC4">
        <w:trPr>
          <w:gridBefore w:val="1"/>
          <w:wBefore w:w="466" w:type="dxa"/>
          <w:trHeight w:val="237"/>
          <w:jc w:val="center"/>
        </w:trPr>
        <w:tc>
          <w:tcPr>
            <w:tcW w:w="1094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23" w:type="dxa"/>
            <w:gridSpan w:val="7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91" w:type="dxa"/>
            <w:gridSpan w:val="4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091" w:type="dxa"/>
            <w:gridSpan w:val="14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:rsidTr="00BF0FC4">
        <w:trPr>
          <w:gridBefore w:val="1"/>
          <w:wBefore w:w="466" w:type="dxa"/>
          <w:trHeight w:val="238"/>
          <w:jc w:val="center"/>
        </w:trPr>
        <w:tc>
          <w:tcPr>
            <w:tcW w:w="1094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3" w:type="dxa"/>
            <w:gridSpan w:val="7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91" w:type="dxa"/>
            <w:gridSpan w:val="14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:rsidTr="00BF0FC4">
        <w:trPr>
          <w:gridBefore w:val="1"/>
          <w:wBefore w:w="466" w:type="dxa"/>
          <w:trHeight w:val="263"/>
          <w:jc w:val="center"/>
        </w:trPr>
        <w:tc>
          <w:tcPr>
            <w:tcW w:w="10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978" w:rsidRPr="00395B6E" w:rsidRDefault="00C66303" w:rsidP="009316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9D14BF" w:rsidRPr="00395B6E" w:rsidTr="00BF0FC4">
        <w:trPr>
          <w:gridBefore w:val="1"/>
          <w:wBefore w:w="466" w:type="dxa"/>
          <w:trHeight w:val="146"/>
          <w:jc w:val="center"/>
        </w:trPr>
        <w:tc>
          <w:tcPr>
            <w:tcW w:w="1094" w:type="dxa"/>
            <w:shd w:val="clear" w:color="auto" w:fill="auto"/>
          </w:tcPr>
          <w:p w:rsidR="009D14BF" w:rsidRPr="00091E3A" w:rsidRDefault="009D14BF" w:rsidP="009D14BF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D14BF" w:rsidRPr="00091E3A" w:rsidRDefault="009D14BF" w:rsidP="009D14BF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D14BF" w:rsidRPr="00091E3A" w:rsidRDefault="009D14BF" w:rsidP="009D14BF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D14BF" w:rsidRPr="00091E3A" w:rsidRDefault="009D14BF" w:rsidP="009D14BF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D14BF" w:rsidRPr="00091E3A" w:rsidRDefault="001200D1" w:rsidP="009D14BF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1200D1">
              <w:rPr>
                <w:rFonts w:ascii="GHEA Grapalat" w:hAnsi="GHEA Grapalat"/>
                <w:sz w:val="16"/>
                <w:szCs w:val="16"/>
                <w:lang w:val="es-ES" w:eastAsia="en-US"/>
              </w:rPr>
              <w:t>1, 2, 3, 4, 5, 6, 7, 8, 9, 10, 11, 12, 13, 14, 15, 24, 26, 27, 30, 32, 33, 39, 44, 47, 48. , 49, 50, 53, 54, 55, 56, 57, 58, 59, 60, 61, 62, 63, 64, 65, 66, 67</w:t>
            </w:r>
            <w:r w:rsidR="009D14BF" w:rsidRPr="00080AED">
              <w:rPr>
                <w:rFonts w:ascii="GHEA Grapalat" w:hAnsi="GHEA Grapalat"/>
                <w:sz w:val="16"/>
                <w:szCs w:val="16"/>
                <w:lang w:val="es-ES" w:eastAsia="en-US"/>
              </w:rPr>
              <w:t xml:space="preserve">,  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9D14BF" w:rsidRPr="00091E3A" w:rsidRDefault="009D14BF" w:rsidP="009D14BF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9D14BF" w:rsidRPr="00091E3A" w:rsidRDefault="009D14BF" w:rsidP="009D14BF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9D14BF" w:rsidRPr="00091E3A" w:rsidRDefault="009D14BF" w:rsidP="009D14BF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9D14BF" w:rsidRPr="00091E3A" w:rsidRDefault="009D14BF" w:rsidP="009D14BF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9D14BF" w:rsidRPr="00091E3A" w:rsidRDefault="009D14BF" w:rsidP="009D14BF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9D14BF" w:rsidRPr="00091E3A" w:rsidRDefault="009D14BF" w:rsidP="009D14BF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9D14BF" w:rsidRPr="00091E3A" w:rsidRDefault="001200D1" w:rsidP="009D14BF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ч</w:t>
            </w:r>
            <w:r w:rsidRPr="001200D1">
              <w:rPr>
                <w:rFonts w:ascii="GHEA Grapalat" w:hAnsi="GHEA Grapalat"/>
                <w:sz w:val="20"/>
                <w:lang w:val="es-ES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r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20"/>
                <w:lang w:val="es-ES"/>
              </w:rPr>
              <w:t>Маргарит</w:t>
            </w:r>
            <w:r w:rsidRPr="001200D1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1200D1">
              <w:rPr>
                <w:rFonts w:ascii="GHEA Grapalat" w:hAnsi="GHEA Grapalat" w:hint="eastAsia"/>
                <w:sz w:val="20"/>
                <w:lang w:val="es-ES"/>
              </w:rPr>
              <w:t>Арцрунян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9D14BF" w:rsidRPr="00080AED" w:rsidRDefault="009D14BF" w:rsidP="009D14BF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</w:p>
          <w:p w:rsidR="009D14BF" w:rsidRPr="00080AED" w:rsidRDefault="009D14BF" w:rsidP="009D14BF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</w:p>
          <w:p w:rsidR="009D14BF" w:rsidRPr="00080AED" w:rsidRDefault="009D14BF" w:rsidP="009D14BF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</w:p>
          <w:p w:rsidR="009D14BF" w:rsidRPr="00080AED" w:rsidRDefault="009D14BF" w:rsidP="009D14BF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</w:p>
          <w:p w:rsidR="009D14BF" w:rsidRPr="00080AED" w:rsidRDefault="009D14BF" w:rsidP="009D14BF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</w:p>
          <w:p w:rsidR="009D14BF" w:rsidRPr="00080AED" w:rsidRDefault="009D14BF" w:rsidP="009D14BF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</w:p>
          <w:p w:rsidR="009D14BF" w:rsidRPr="00080AED" w:rsidRDefault="009D14BF" w:rsidP="009D14BF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n-GB"/>
              </w:rPr>
            </w:pPr>
            <w:r w:rsidRPr="00080A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ԱՊ-ԿՈՄՈՒՆԱԼ-ԳՀԱՊՁԲ-05/24</w:t>
            </w:r>
            <w:r w:rsidRPr="00080A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-1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9D14BF" w:rsidRPr="00080AED" w:rsidRDefault="009D14BF" w:rsidP="009D14B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  <w:p w:rsidR="009D14BF" w:rsidRPr="00080AED" w:rsidRDefault="009D14BF" w:rsidP="009D14B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  <w:p w:rsidR="009D14BF" w:rsidRPr="00080AED" w:rsidRDefault="009D14BF" w:rsidP="009D14BF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080AED">
              <w:rPr>
                <w:rFonts w:ascii="GHEA Grapalat" w:hAnsi="GHEA Grapalat" w:cs="Sylfaen"/>
                <w:b/>
                <w:sz w:val="16"/>
                <w:szCs w:val="16"/>
              </w:rPr>
              <w:t>21.05.2024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:rsidR="009D14BF" w:rsidRPr="00080AED" w:rsidRDefault="001200D1" w:rsidP="009D14BF">
            <w:pPr>
              <w:widowControl w:val="0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течение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20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календарных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дней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со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вступления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договора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силу</w:t>
            </w:r>
          </w:p>
        </w:tc>
        <w:tc>
          <w:tcPr>
            <w:tcW w:w="891" w:type="dxa"/>
            <w:gridSpan w:val="4"/>
            <w:shd w:val="clear" w:color="auto" w:fill="auto"/>
            <w:vAlign w:val="center"/>
          </w:tcPr>
          <w:p w:rsidR="009D14BF" w:rsidRPr="00C47161" w:rsidRDefault="009D14BF" w:rsidP="009D14BF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  <w:r w:rsidRPr="00C47161"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9D14BF" w:rsidRPr="00C47161" w:rsidRDefault="009D14BF" w:rsidP="009D14BF">
            <w:pPr>
              <w:widowControl w:val="0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906938">
              <w:rPr>
                <w:rFonts w:ascii="GHEA Grapalat" w:hAnsi="GHEA Grapalat"/>
                <w:sz w:val="20"/>
                <w:lang w:val="en-GB"/>
              </w:rPr>
              <w:t xml:space="preserve">3 871 720 </w:t>
            </w:r>
          </w:p>
        </w:tc>
        <w:tc>
          <w:tcPr>
            <w:tcW w:w="1961" w:type="dxa"/>
            <w:gridSpan w:val="6"/>
            <w:shd w:val="clear" w:color="auto" w:fill="auto"/>
          </w:tcPr>
          <w:p w:rsidR="009D14BF" w:rsidRPr="00C47161" w:rsidRDefault="009D14BF" w:rsidP="009D14BF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n-GB"/>
              </w:rPr>
            </w:pPr>
            <w:r w:rsidRPr="00906938">
              <w:rPr>
                <w:rFonts w:ascii="GHEA Grapalat" w:hAnsi="GHEA Grapalat"/>
                <w:sz w:val="20"/>
                <w:lang w:val="en-GB"/>
              </w:rPr>
              <w:t xml:space="preserve">3 871 720 </w:t>
            </w:r>
          </w:p>
        </w:tc>
      </w:tr>
      <w:tr w:rsidR="001200D1" w:rsidRPr="00395B6E" w:rsidTr="001A006E">
        <w:trPr>
          <w:gridBefore w:val="1"/>
          <w:wBefore w:w="466" w:type="dxa"/>
          <w:trHeight w:val="146"/>
          <w:jc w:val="center"/>
        </w:trPr>
        <w:tc>
          <w:tcPr>
            <w:tcW w:w="1094" w:type="dxa"/>
            <w:shd w:val="clear" w:color="auto" w:fill="auto"/>
          </w:tcPr>
          <w:p w:rsidR="001200D1" w:rsidRPr="00FB5D89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200D1">
              <w:rPr>
                <w:rFonts w:ascii="GHEA Grapalat" w:hAnsi="GHEA Grapalat"/>
                <w:sz w:val="16"/>
                <w:szCs w:val="16"/>
                <w:lang w:val="es-ES" w:eastAsia="en-US"/>
              </w:rPr>
              <w:t>16, 17, 18, 22, 29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1200D1" w:rsidRPr="006E3686" w:rsidRDefault="001200D1" w:rsidP="001200D1">
            <w:r w:rsidRPr="006E3686">
              <w:rPr>
                <w:rFonts w:ascii="Cambria" w:hAnsi="Cambria" w:cs="Cambria"/>
              </w:rPr>
              <w:t>ООО</w:t>
            </w:r>
            <w:r w:rsidRPr="006E3686">
              <w:t xml:space="preserve"> "</w:t>
            </w:r>
            <w:r w:rsidRPr="006E3686">
              <w:rPr>
                <w:rFonts w:ascii="Cambria" w:hAnsi="Cambria" w:cs="Cambria"/>
              </w:rPr>
              <w:t>Асмида</w:t>
            </w:r>
            <w:r w:rsidRPr="006E3686">
              <w:t>"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1200D1" w:rsidRPr="00080AED" w:rsidRDefault="001200D1" w:rsidP="001200D1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</w:p>
          <w:p w:rsidR="001200D1" w:rsidRPr="00080AED" w:rsidRDefault="001200D1" w:rsidP="001200D1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</w:p>
          <w:p w:rsidR="001200D1" w:rsidRPr="00080AED" w:rsidRDefault="001200D1" w:rsidP="001200D1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  <w:r w:rsidRPr="00080A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ԱՊ-ԿՈՄՈՒՆԱԼ-ԳՀԱՊՁԲ-05/24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-2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1200D1" w:rsidRPr="00080AED" w:rsidRDefault="001200D1" w:rsidP="001200D1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80AED">
              <w:rPr>
                <w:rFonts w:ascii="GHEA Grapalat" w:hAnsi="GHEA Grapalat" w:cs="Sylfaen"/>
                <w:b/>
                <w:sz w:val="16"/>
                <w:szCs w:val="16"/>
              </w:rPr>
              <w:t>21.05.2024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:rsidR="001200D1" w:rsidRPr="00080AED" w:rsidRDefault="001200D1" w:rsidP="001200D1">
            <w:pPr>
              <w:widowControl w:val="0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течение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20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календарных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дней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со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вступления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договора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силу</w:t>
            </w:r>
          </w:p>
        </w:tc>
        <w:tc>
          <w:tcPr>
            <w:tcW w:w="891" w:type="dxa"/>
            <w:gridSpan w:val="4"/>
            <w:shd w:val="clear" w:color="auto" w:fill="auto"/>
            <w:vAlign w:val="center"/>
          </w:tcPr>
          <w:p w:rsidR="001200D1" w:rsidRPr="00C47161" w:rsidRDefault="001200D1" w:rsidP="001200D1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1200D1" w:rsidRPr="00906938" w:rsidRDefault="001200D1" w:rsidP="001200D1">
            <w:pPr>
              <w:widowControl w:val="0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938 400</w:t>
            </w:r>
          </w:p>
        </w:tc>
        <w:tc>
          <w:tcPr>
            <w:tcW w:w="1961" w:type="dxa"/>
            <w:gridSpan w:val="6"/>
            <w:shd w:val="clear" w:color="auto" w:fill="auto"/>
          </w:tcPr>
          <w:p w:rsidR="001200D1" w:rsidRPr="00906938" w:rsidRDefault="001200D1" w:rsidP="001200D1">
            <w:pPr>
              <w:widowControl w:val="0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938 400</w:t>
            </w:r>
          </w:p>
        </w:tc>
      </w:tr>
      <w:tr w:rsidR="001200D1" w:rsidRPr="00395B6E" w:rsidTr="001A006E">
        <w:trPr>
          <w:gridBefore w:val="1"/>
          <w:wBefore w:w="466" w:type="dxa"/>
          <w:trHeight w:val="110"/>
          <w:jc w:val="center"/>
        </w:trPr>
        <w:tc>
          <w:tcPr>
            <w:tcW w:w="1094" w:type="dxa"/>
            <w:shd w:val="clear" w:color="auto" w:fill="auto"/>
          </w:tcPr>
          <w:p w:rsidR="001200D1" w:rsidRPr="00FB5D89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200D1">
              <w:rPr>
                <w:rFonts w:ascii="GHEA Grapalat" w:hAnsi="GHEA Grapalat"/>
                <w:sz w:val="16"/>
                <w:szCs w:val="16"/>
                <w:lang w:val="hy-AM" w:eastAsia="en-US"/>
              </w:rPr>
              <w:t>19, 20, 21 51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1200D1" w:rsidRPr="006E3686" w:rsidRDefault="001200D1" w:rsidP="001200D1">
            <w:r w:rsidRPr="006E3686">
              <w:rPr>
                <w:rFonts w:ascii="Cambria" w:hAnsi="Cambria" w:cs="Cambria"/>
              </w:rPr>
              <w:t>ООО</w:t>
            </w:r>
            <w:r w:rsidRPr="006E3686">
              <w:t xml:space="preserve"> «</w:t>
            </w:r>
            <w:r w:rsidRPr="006E3686">
              <w:rPr>
                <w:rFonts w:ascii="Cambria" w:hAnsi="Cambria" w:cs="Cambria"/>
              </w:rPr>
              <w:t>Лайтнинг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Групп</w:t>
            </w:r>
            <w:r w:rsidRPr="006E3686">
              <w:rPr>
                <w:rFonts w:cs="Times Armenian"/>
              </w:rPr>
              <w:t>»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1200D1" w:rsidRPr="00080AED" w:rsidRDefault="001200D1" w:rsidP="001200D1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</w:p>
          <w:p w:rsidR="001200D1" w:rsidRPr="00080AED" w:rsidRDefault="001200D1" w:rsidP="001200D1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</w:p>
          <w:p w:rsidR="001200D1" w:rsidRPr="00080AED" w:rsidRDefault="001200D1" w:rsidP="001200D1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  <w:r w:rsidRPr="00080A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ԱՊ-ԿՈՄՈՒՆԱԼ-ԳՀԱՊՁԲ-05/24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-3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1200D1" w:rsidRPr="00080AED" w:rsidRDefault="001200D1" w:rsidP="001200D1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080AED">
              <w:rPr>
                <w:rFonts w:ascii="GHEA Grapalat" w:hAnsi="GHEA Grapalat" w:cs="Sylfaen"/>
                <w:b/>
                <w:sz w:val="16"/>
                <w:szCs w:val="16"/>
              </w:rPr>
              <w:t>21.05.2024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:rsidR="001200D1" w:rsidRPr="00080AED" w:rsidRDefault="001200D1" w:rsidP="001200D1">
            <w:pPr>
              <w:widowControl w:val="0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течение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20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календарных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дней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со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вступления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договора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силу</w:t>
            </w:r>
          </w:p>
        </w:tc>
        <w:tc>
          <w:tcPr>
            <w:tcW w:w="891" w:type="dxa"/>
            <w:gridSpan w:val="4"/>
            <w:shd w:val="clear" w:color="auto" w:fill="auto"/>
            <w:vAlign w:val="center"/>
          </w:tcPr>
          <w:p w:rsidR="001200D1" w:rsidRPr="00C47161" w:rsidRDefault="001200D1" w:rsidP="001200D1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1200D1" w:rsidRPr="00906938" w:rsidRDefault="001200D1" w:rsidP="001200D1">
            <w:pPr>
              <w:widowControl w:val="0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4 673 000</w:t>
            </w:r>
          </w:p>
        </w:tc>
        <w:tc>
          <w:tcPr>
            <w:tcW w:w="1961" w:type="dxa"/>
            <w:gridSpan w:val="6"/>
            <w:shd w:val="clear" w:color="auto" w:fill="auto"/>
          </w:tcPr>
          <w:p w:rsidR="001200D1" w:rsidRPr="00906938" w:rsidRDefault="001200D1" w:rsidP="001200D1">
            <w:pPr>
              <w:widowControl w:val="0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4 673 000</w:t>
            </w:r>
          </w:p>
        </w:tc>
      </w:tr>
      <w:tr w:rsidR="001200D1" w:rsidRPr="00395B6E" w:rsidTr="001A006E">
        <w:trPr>
          <w:gridBefore w:val="1"/>
          <w:wBefore w:w="466" w:type="dxa"/>
          <w:trHeight w:val="110"/>
          <w:jc w:val="center"/>
        </w:trPr>
        <w:tc>
          <w:tcPr>
            <w:tcW w:w="1094" w:type="dxa"/>
            <w:shd w:val="clear" w:color="auto" w:fill="auto"/>
          </w:tcPr>
          <w:p w:rsidR="001200D1" w:rsidRPr="00655621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23 </w:t>
            </w:r>
            <w:r w:rsidRPr="001200D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hy-AM" w:eastAsia="en-US"/>
              </w:rPr>
              <w:t>и</w:t>
            </w: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25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1200D1" w:rsidRPr="006E3686" w:rsidRDefault="001200D1" w:rsidP="001200D1">
            <w:r w:rsidRPr="006E3686">
              <w:rPr>
                <w:rFonts w:ascii="Cambria" w:hAnsi="Cambria" w:cs="Cambria"/>
              </w:rPr>
              <w:t>ООО</w:t>
            </w:r>
            <w:r w:rsidRPr="006E3686">
              <w:t xml:space="preserve"> "</w:t>
            </w:r>
            <w:r w:rsidRPr="006E3686">
              <w:rPr>
                <w:rFonts w:ascii="Cambria" w:hAnsi="Cambria" w:cs="Cambria"/>
              </w:rPr>
              <w:t>Электрика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Групп</w:t>
            </w:r>
            <w:r w:rsidRPr="006E3686">
              <w:t>"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1200D1" w:rsidRPr="00655621" w:rsidRDefault="001200D1" w:rsidP="001200D1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  <w:r w:rsidRPr="00655621"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ԱՊ-ԿՈՄՈՒՆԱԼ-ԳՀԱՊՁԲ-05/24</w:t>
            </w:r>
            <w:r w:rsidRPr="00655621">
              <w:rPr>
                <w:rFonts w:ascii="GHEA Grapalat" w:hAnsi="GHEA Grapalat"/>
                <w:b/>
                <w:sz w:val="16"/>
                <w:szCs w:val="16"/>
                <w:lang w:val="af-ZA"/>
              </w:rPr>
              <w:t>-4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1200D1" w:rsidRPr="00655621" w:rsidRDefault="001200D1" w:rsidP="001200D1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655621">
              <w:rPr>
                <w:rFonts w:ascii="GHEA Grapalat" w:hAnsi="GHEA Grapalat" w:cs="Sylfaen"/>
                <w:b/>
                <w:sz w:val="16"/>
                <w:szCs w:val="16"/>
              </w:rPr>
              <w:t>21.05.2024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:rsidR="001200D1" w:rsidRPr="00655621" w:rsidRDefault="001200D1" w:rsidP="001200D1">
            <w:pPr>
              <w:widowControl w:val="0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течение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20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календарных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дней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со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вступления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договора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силу</w:t>
            </w:r>
          </w:p>
        </w:tc>
        <w:tc>
          <w:tcPr>
            <w:tcW w:w="891" w:type="dxa"/>
            <w:gridSpan w:val="4"/>
            <w:shd w:val="clear" w:color="auto" w:fill="auto"/>
            <w:vAlign w:val="center"/>
          </w:tcPr>
          <w:p w:rsidR="001200D1" w:rsidRPr="00655621" w:rsidRDefault="001200D1" w:rsidP="001200D1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1200D1" w:rsidRPr="00655621" w:rsidRDefault="001200D1" w:rsidP="001200D1">
            <w:pPr>
              <w:widowControl w:val="0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655621">
              <w:rPr>
                <w:rFonts w:ascii="GHEA Grapalat" w:hAnsi="GHEA Grapalat"/>
                <w:sz w:val="16"/>
                <w:szCs w:val="16"/>
                <w:lang w:val="en-GB"/>
              </w:rPr>
              <w:t>376000</w:t>
            </w:r>
          </w:p>
        </w:tc>
        <w:tc>
          <w:tcPr>
            <w:tcW w:w="1961" w:type="dxa"/>
            <w:gridSpan w:val="6"/>
            <w:shd w:val="clear" w:color="auto" w:fill="auto"/>
          </w:tcPr>
          <w:p w:rsidR="001200D1" w:rsidRPr="00655621" w:rsidRDefault="001200D1" w:rsidP="001200D1">
            <w:pPr>
              <w:widowControl w:val="0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655621">
              <w:rPr>
                <w:rFonts w:ascii="GHEA Grapalat" w:hAnsi="GHEA Grapalat"/>
                <w:sz w:val="16"/>
                <w:szCs w:val="16"/>
                <w:lang w:val="en-GB"/>
              </w:rPr>
              <w:t>376000</w:t>
            </w:r>
          </w:p>
        </w:tc>
      </w:tr>
      <w:tr w:rsidR="001200D1" w:rsidRPr="00395B6E" w:rsidTr="001A006E">
        <w:trPr>
          <w:gridBefore w:val="1"/>
          <w:wBefore w:w="466" w:type="dxa"/>
          <w:trHeight w:val="110"/>
          <w:jc w:val="center"/>
        </w:trPr>
        <w:tc>
          <w:tcPr>
            <w:tcW w:w="1094" w:type="dxa"/>
            <w:shd w:val="clear" w:color="auto" w:fill="auto"/>
          </w:tcPr>
          <w:p w:rsidR="001200D1" w:rsidRPr="00D7666E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200D1">
              <w:rPr>
                <w:rFonts w:ascii="GHEA Grapalat" w:hAnsi="GHEA Grapalat"/>
                <w:sz w:val="16"/>
                <w:szCs w:val="16"/>
                <w:lang w:val="hy-AM" w:eastAsia="en-US"/>
              </w:rPr>
              <w:t>28, 31, 35, 36, 40, 41, 42, 45, 52.</w:t>
            </w:r>
            <w:r w:rsidRPr="00D7666E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,   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1200D1" w:rsidRPr="006E3686" w:rsidRDefault="001200D1" w:rsidP="001200D1">
            <w:r w:rsidRPr="006E3686">
              <w:rPr>
                <w:rFonts w:ascii="Cambria" w:hAnsi="Cambria" w:cs="Cambria"/>
              </w:rPr>
              <w:t>Администратор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Армена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Закаряна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Гагика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1200D1" w:rsidRPr="00C47161" w:rsidRDefault="001200D1" w:rsidP="001200D1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  <w:r w:rsidRPr="00655621"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ԱՊ-ԿՈՄՈՒՆԱԼ-ԳՀԱՊՁԲ-05/24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-5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1200D1" w:rsidRPr="00C47161" w:rsidRDefault="001200D1" w:rsidP="001200D1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655621">
              <w:rPr>
                <w:rFonts w:ascii="GHEA Grapalat" w:hAnsi="GHEA Grapalat" w:cs="Sylfaen"/>
                <w:b/>
                <w:sz w:val="16"/>
                <w:szCs w:val="16"/>
              </w:rPr>
              <w:t>21.05.2024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:rsidR="001200D1" w:rsidRPr="00A62A25" w:rsidRDefault="001200D1" w:rsidP="001200D1">
            <w:pPr>
              <w:widowControl w:val="0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течение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20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календарных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дней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со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вступления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договора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силу</w:t>
            </w:r>
          </w:p>
        </w:tc>
        <w:tc>
          <w:tcPr>
            <w:tcW w:w="891" w:type="dxa"/>
            <w:gridSpan w:val="4"/>
            <w:shd w:val="clear" w:color="auto" w:fill="auto"/>
            <w:vAlign w:val="center"/>
          </w:tcPr>
          <w:p w:rsidR="001200D1" w:rsidRPr="00C47161" w:rsidRDefault="001200D1" w:rsidP="001200D1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1200D1" w:rsidRPr="00556EFB" w:rsidRDefault="001200D1" w:rsidP="001200D1">
            <w:pPr>
              <w:widowControl w:val="0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556EFB">
              <w:rPr>
                <w:rFonts w:ascii="GHEA Grapalat" w:hAnsi="GHEA Grapalat"/>
                <w:sz w:val="16"/>
                <w:szCs w:val="16"/>
                <w:lang w:val="en-GB"/>
              </w:rPr>
              <w:t>684 000</w:t>
            </w:r>
          </w:p>
        </w:tc>
        <w:tc>
          <w:tcPr>
            <w:tcW w:w="1961" w:type="dxa"/>
            <w:gridSpan w:val="6"/>
            <w:shd w:val="clear" w:color="auto" w:fill="auto"/>
          </w:tcPr>
          <w:p w:rsidR="001200D1" w:rsidRPr="00556EFB" w:rsidRDefault="001200D1" w:rsidP="001200D1">
            <w:pPr>
              <w:widowControl w:val="0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556EFB">
              <w:rPr>
                <w:rFonts w:ascii="GHEA Grapalat" w:hAnsi="GHEA Grapalat"/>
                <w:sz w:val="16"/>
                <w:szCs w:val="16"/>
                <w:lang w:val="en-GB"/>
              </w:rPr>
              <w:t>684 000</w:t>
            </w:r>
          </w:p>
        </w:tc>
      </w:tr>
      <w:tr w:rsidR="001200D1" w:rsidRPr="00395B6E" w:rsidTr="001A006E">
        <w:trPr>
          <w:gridBefore w:val="1"/>
          <w:wBefore w:w="466" w:type="dxa"/>
          <w:trHeight w:val="110"/>
          <w:jc w:val="center"/>
        </w:trPr>
        <w:tc>
          <w:tcPr>
            <w:tcW w:w="1094" w:type="dxa"/>
            <w:shd w:val="clear" w:color="auto" w:fill="auto"/>
          </w:tcPr>
          <w:p w:rsidR="001200D1" w:rsidRPr="00D7666E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200D1">
              <w:rPr>
                <w:rFonts w:ascii="GHEA Grapalat" w:hAnsi="GHEA Grapalat"/>
                <w:sz w:val="16"/>
                <w:szCs w:val="16"/>
                <w:lang w:val="hy-AM" w:eastAsia="en-US"/>
              </w:rPr>
              <w:t>34, 37, 38, 43, 46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1200D1" w:rsidRDefault="001200D1" w:rsidP="001200D1">
            <w:r w:rsidRPr="006E3686">
              <w:rPr>
                <w:rFonts w:ascii="Cambria" w:hAnsi="Cambria" w:cs="Cambria"/>
              </w:rPr>
              <w:t>ООО</w:t>
            </w:r>
            <w:r w:rsidRPr="006E3686">
              <w:t xml:space="preserve"> "</w:t>
            </w:r>
            <w:r w:rsidRPr="006E3686">
              <w:rPr>
                <w:rFonts w:ascii="Cambria" w:hAnsi="Cambria" w:cs="Cambria"/>
              </w:rPr>
              <w:t>Арт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Плас</w:t>
            </w:r>
            <w:r w:rsidRPr="006E3686">
              <w:t>"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1200D1" w:rsidRPr="00C47161" w:rsidRDefault="001200D1" w:rsidP="001200D1">
            <w:pPr>
              <w:widowControl w:val="0"/>
              <w:rPr>
                <w:rFonts w:ascii="GHEA Grapalat" w:hAnsi="GHEA Grapalat"/>
                <w:bCs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  <w:r w:rsidRPr="00655621"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ԱՊ-ԿՈՄՈՒՆԱԼ-ԳՀԱՊՁԲ-05/24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-6</w:t>
            </w:r>
          </w:p>
        </w:tc>
        <w:tc>
          <w:tcPr>
            <w:tcW w:w="1523" w:type="dxa"/>
            <w:gridSpan w:val="6"/>
            <w:shd w:val="clear" w:color="auto" w:fill="auto"/>
          </w:tcPr>
          <w:p w:rsidR="001200D1" w:rsidRPr="00C47161" w:rsidRDefault="001200D1" w:rsidP="001200D1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655621">
              <w:rPr>
                <w:rFonts w:ascii="GHEA Grapalat" w:hAnsi="GHEA Grapalat" w:cs="Sylfaen"/>
                <w:b/>
                <w:sz w:val="16"/>
                <w:szCs w:val="16"/>
              </w:rPr>
              <w:t>21.05.2024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  <w:tc>
          <w:tcPr>
            <w:tcW w:w="1323" w:type="dxa"/>
            <w:gridSpan w:val="7"/>
            <w:shd w:val="clear" w:color="auto" w:fill="auto"/>
            <w:vAlign w:val="center"/>
          </w:tcPr>
          <w:p w:rsidR="001200D1" w:rsidRPr="00A62A25" w:rsidRDefault="001200D1" w:rsidP="001200D1">
            <w:pPr>
              <w:widowControl w:val="0"/>
              <w:rPr>
                <w:rFonts w:ascii="GHEA Grapalat" w:hAnsi="GHEA Grapalat"/>
                <w:sz w:val="18"/>
                <w:szCs w:val="18"/>
                <w:lang w:val="en-GB"/>
              </w:rPr>
            </w:pP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течение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20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календарных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дней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со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дня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вступления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lastRenderedPageBreak/>
              <w:t>договора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в</w:t>
            </w:r>
            <w:r w:rsidRPr="001200D1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en-GB"/>
              </w:rPr>
              <w:t>силу</w:t>
            </w:r>
          </w:p>
        </w:tc>
        <w:tc>
          <w:tcPr>
            <w:tcW w:w="891" w:type="dxa"/>
            <w:gridSpan w:val="4"/>
            <w:shd w:val="clear" w:color="auto" w:fill="auto"/>
            <w:vAlign w:val="center"/>
          </w:tcPr>
          <w:p w:rsidR="001200D1" w:rsidRPr="00C47161" w:rsidRDefault="001200D1" w:rsidP="001200D1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1200D1" w:rsidRPr="00D7666E" w:rsidRDefault="001200D1" w:rsidP="001200D1">
            <w:pPr>
              <w:widowControl w:val="0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D7666E">
              <w:rPr>
                <w:rFonts w:ascii="GHEA Grapalat" w:hAnsi="GHEA Grapalat"/>
                <w:sz w:val="16"/>
                <w:szCs w:val="16"/>
                <w:lang w:val="en-GB"/>
              </w:rPr>
              <w:t>1 061 400</w:t>
            </w:r>
          </w:p>
        </w:tc>
        <w:tc>
          <w:tcPr>
            <w:tcW w:w="1961" w:type="dxa"/>
            <w:gridSpan w:val="6"/>
            <w:shd w:val="clear" w:color="auto" w:fill="auto"/>
          </w:tcPr>
          <w:p w:rsidR="001200D1" w:rsidRPr="00D7666E" w:rsidRDefault="001200D1" w:rsidP="001200D1">
            <w:pPr>
              <w:widowControl w:val="0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D7666E">
              <w:rPr>
                <w:rFonts w:ascii="GHEA Grapalat" w:hAnsi="GHEA Grapalat"/>
                <w:sz w:val="16"/>
                <w:szCs w:val="16"/>
                <w:lang w:val="en-GB"/>
              </w:rPr>
              <w:t>1 061 400</w:t>
            </w:r>
          </w:p>
        </w:tc>
      </w:tr>
      <w:tr w:rsidR="00B25B2E" w:rsidRPr="00395B6E" w:rsidTr="00BF0FC4">
        <w:trPr>
          <w:gridBefore w:val="1"/>
          <w:wBefore w:w="466" w:type="dxa"/>
          <w:trHeight w:val="150"/>
          <w:jc w:val="center"/>
        </w:trPr>
        <w:tc>
          <w:tcPr>
            <w:tcW w:w="11199" w:type="dxa"/>
            <w:gridSpan w:val="46"/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B25B2E" w:rsidRPr="00395B6E" w:rsidTr="00BF0FC4">
        <w:trPr>
          <w:gridBefore w:val="1"/>
          <w:wBefore w:w="466" w:type="dxa"/>
          <w:trHeight w:val="125"/>
          <w:jc w:val="center"/>
        </w:trPr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:rsidR="001200D1" w:rsidRPr="00395B6E" w:rsidTr="003E26BD">
        <w:trPr>
          <w:gridBefore w:val="1"/>
          <w:wBefore w:w="466" w:type="dxa"/>
          <w:trHeight w:val="155"/>
          <w:jc w:val="center"/>
        </w:trPr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:rsidR="001200D1" w:rsidRPr="00091E3A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1200D1" w:rsidRPr="00091E3A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200D1" w:rsidRPr="00091E3A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200D1" w:rsidRPr="00091E3A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1200D1" w:rsidRPr="00091E3A" w:rsidRDefault="001200D1" w:rsidP="001200D1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1200D1">
              <w:rPr>
                <w:rFonts w:ascii="GHEA Grapalat" w:hAnsi="GHEA Grapalat"/>
                <w:sz w:val="16"/>
                <w:szCs w:val="16"/>
                <w:lang w:val="es-ES" w:eastAsia="en-US"/>
              </w:rPr>
              <w:t>1, 2, 3, 4, 5, 6, 7, 8, 9, 10, 11, 12, 13, 14, 15, 24, 26, 27, 30, 32, 33, 39, 44, 47, 48. , 49, 50, 53, 54, 55, 56, 57, 58, 59, 60, 61, 62, 63, 64, 65, 66, 67</w:t>
            </w:r>
            <w:r w:rsidRPr="00080AED">
              <w:rPr>
                <w:rFonts w:ascii="GHEA Grapalat" w:hAnsi="GHEA Grapalat"/>
                <w:sz w:val="16"/>
                <w:szCs w:val="16"/>
                <w:lang w:val="es-ES" w:eastAsia="en-US"/>
              </w:rPr>
              <w:t xml:space="preserve">,  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00D1" w:rsidRPr="00091E3A" w:rsidRDefault="001200D1" w:rsidP="001200D1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1200D1" w:rsidRPr="00091E3A" w:rsidRDefault="001200D1" w:rsidP="001200D1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1200D1" w:rsidRPr="00091E3A" w:rsidRDefault="001200D1" w:rsidP="001200D1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1200D1" w:rsidRPr="00091E3A" w:rsidRDefault="001200D1" w:rsidP="001200D1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1200D1" w:rsidRPr="00091E3A" w:rsidRDefault="001200D1" w:rsidP="001200D1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1200D1" w:rsidRPr="00091E3A" w:rsidRDefault="001200D1" w:rsidP="001200D1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</w:p>
          <w:p w:rsidR="001200D1" w:rsidRPr="00091E3A" w:rsidRDefault="001200D1" w:rsidP="001200D1">
            <w:pPr>
              <w:widowControl w:val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ч</w:t>
            </w:r>
            <w:r w:rsidRPr="001200D1">
              <w:rPr>
                <w:rFonts w:ascii="GHEA Grapalat" w:hAnsi="GHEA Grapalat"/>
                <w:sz w:val="20"/>
                <w:lang w:val="es-ES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r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</w:t>
            </w:r>
            <w:r w:rsidRPr="001200D1">
              <w:rPr>
                <w:rFonts w:ascii="GHEA Grapalat" w:hAnsi="GHEA Grapalat" w:hint="eastAsia"/>
                <w:sz w:val="20"/>
                <w:lang w:val="es-ES"/>
              </w:rPr>
              <w:t>Маргарит</w:t>
            </w:r>
            <w:r w:rsidRPr="001200D1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1200D1">
              <w:rPr>
                <w:rFonts w:ascii="GHEA Grapalat" w:hAnsi="GHEA Grapalat" w:hint="eastAsia"/>
                <w:sz w:val="20"/>
                <w:lang w:val="es-ES"/>
              </w:rPr>
              <w:t>Арцрунян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200D1" w:rsidRPr="00D30AE2" w:rsidRDefault="001200D1" w:rsidP="001200D1">
            <w:r w:rsidRPr="00D30AE2">
              <w:rPr>
                <w:rFonts w:ascii="Cambria" w:hAnsi="Cambria" w:cs="Cambria"/>
              </w:rPr>
              <w:t>Адрес</w:t>
            </w:r>
            <w:r w:rsidRPr="00D30AE2">
              <w:t xml:space="preserve">: </w:t>
            </w:r>
            <w:r w:rsidRPr="00D30AE2">
              <w:rPr>
                <w:rFonts w:ascii="Cambria" w:hAnsi="Cambria" w:cs="Cambria"/>
              </w:rPr>
              <w:t>Гюмри</w:t>
            </w:r>
            <w:r w:rsidRPr="00D30AE2">
              <w:t xml:space="preserve"> </w:t>
            </w:r>
            <w:r w:rsidRPr="00D30AE2">
              <w:rPr>
                <w:rFonts w:ascii="Cambria" w:hAnsi="Cambria" w:cs="Cambria"/>
              </w:rPr>
              <w:t>Крупской</w:t>
            </w:r>
            <w:r w:rsidRPr="00D30AE2">
              <w:t xml:space="preserve"> 93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200D1" w:rsidRPr="00691716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43F9">
              <w:rPr>
                <w:rFonts w:ascii="GHEA Grapalat" w:hAnsi="GHEA Grapalat"/>
                <w:sz w:val="20"/>
                <w:lang w:val="es-ES"/>
              </w:rPr>
              <w:t>ipsec77@mail.ru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200D1" w:rsidRPr="00691716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1930045842260100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00D1" w:rsidRPr="00691716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 xml:space="preserve">87321645 </w:t>
            </w:r>
            <w:r w:rsidRPr="003543F9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</w:tr>
      <w:tr w:rsidR="001200D1" w:rsidRPr="00395B6E" w:rsidTr="00756D0D">
        <w:trPr>
          <w:gridBefore w:val="1"/>
          <w:wBefore w:w="466" w:type="dxa"/>
          <w:trHeight w:val="155"/>
          <w:jc w:val="center"/>
        </w:trPr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:rsidR="001200D1" w:rsidRPr="00FB5D89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200D1">
              <w:rPr>
                <w:rFonts w:ascii="GHEA Grapalat" w:hAnsi="GHEA Grapalat"/>
                <w:sz w:val="16"/>
                <w:szCs w:val="16"/>
                <w:lang w:val="es-ES" w:eastAsia="en-US"/>
              </w:rPr>
              <w:t>16, 17, 18, 22, 29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00D1" w:rsidRPr="006E3686" w:rsidRDefault="001200D1" w:rsidP="001200D1">
            <w:r w:rsidRPr="006E3686">
              <w:rPr>
                <w:rFonts w:ascii="Cambria" w:hAnsi="Cambria" w:cs="Cambria"/>
              </w:rPr>
              <w:t>ООО</w:t>
            </w:r>
            <w:r w:rsidRPr="006E3686">
              <w:t xml:space="preserve"> "</w:t>
            </w:r>
            <w:r w:rsidRPr="006E3686">
              <w:rPr>
                <w:rFonts w:ascii="Cambria" w:hAnsi="Cambria" w:cs="Cambria"/>
              </w:rPr>
              <w:t>Асмида</w:t>
            </w:r>
            <w:r w:rsidRPr="006E3686">
              <w:t>"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200D1" w:rsidRPr="00D30AE2" w:rsidRDefault="001200D1" w:rsidP="001200D1">
            <w:r w:rsidRPr="00D30AE2">
              <w:t xml:space="preserve">30/4, </w:t>
            </w:r>
            <w:r w:rsidRPr="00D30AE2">
              <w:rPr>
                <w:rFonts w:ascii="Cambria" w:hAnsi="Cambria" w:cs="Cambria"/>
              </w:rPr>
              <w:t>Ереван</w:t>
            </w:r>
            <w:r w:rsidRPr="00D30AE2">
              <w:t xml:space="preserve">, </w:t>
            </w:r>
            <w:r w:rsidRPr="00D30AE2">
              <w:rPr>
                <w:rFonts w:ascii="Cambria" w:hAnsi="Cambria" w:cs="Cambria"/>
              </w:rPr>
              <w:t>Арцах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200D1" w:rsidRPr="00945EA4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45EA4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asmida.LLc@gmail.com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200D1" w:rsidRPr="00945EA4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45EA4">
              <w:rPr>
                <w:rFonts w:ascii="GHEA Grapalat" w:hAnsi="GHEA Grapalat"/>
                <w:bCs/>
                <w:sz w:val="16"/>
                <w:szCs w:val="16"/>
                <w:lang w:val="en-GB"/>
              </w:rPr>
              <w:t>166004681754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00D1" w:rsidRPr="00945EA4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45EA4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02227639</w:t>
            </w:r>
          </w:p>
        </w:tc>
      </w:tr>
      <w:tr w:rsidR="001200D1" w:rsidRPr="00395B6E" w:rsidTr="00443681">
        <w:trPr>
          <w:gridBefore w:val="1"/>
          <w:wBefore w:w="466" w:type="dxa"/>
          <w:trHeight w:val="155"/>
          <w:jc w:val="center"/>
        </w:trPr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:rsidR="001200D1" w:rsidRPr="00FB5D89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200D1">
              <w:rPr>
                <w:rFonts w:ascii="GHEA Grapalat" w:hAnsi="GHEA Grapalat"/>
                <w:sz w:val="16"/>
                <w:szCs w:val="16"/>
                <w:lang w:val="hy-AM" w:eastAsia="en-US"/>
              </w:rPr>
              <w:t>19, 20, 21 51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00D1" w:rsidRPr="006E3686" w:rsidRDefault="001200D1" w:rsidP="001200D1">
            <w:r w:rsidRPr="006E3686">
              <w:rPr>
                <w:rFonts w:ascii="Cambria" w:hAnsi="Cambria" w:cs="Cambria"/>
              </w:rPr>
              <w:t>ООО</w:t>
            </w:r>
            <w:r w:rsidRPr="006E3686">
              <w:t xml:space="preserve"> «</w:t>
            </w:r>
            <w:r w:rsidRPr="006E3686">
              <w:rPr>
                <w:rFonts w:ascii="Cambria" w:hAnsi="Cambria" w:cs="Cambria"/>
              </w:rPr>
              <w:t>Лайтнинг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Групп</w:t>
            </w:r>
            <w:r w:rsidRPr="006E3686">
              <w:rPr>
                <w:rFonts w:cs="Times Armenian"/>
              </w:rPr>
              <w:t>»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200D1" w:rsidRPr="00D30AE2" w:rsidRDefault="001200D1" w:rsidP="001200D1">
            <w:r w:rsidRPr="00D30AE2">
              <w:rPr>
                <w:rFonts w:ascii="Cambria" w:hAnsi="Cambria" w:cs="Cambria"/>
              </w:rPr>
              <w:t>Ереван</w:t>
            </w:r>
            <w:r w:rsidRPr="00D30AE2">
              <w:t xml:space="preserve"> </w:t>
            </w:r>
            <w:r w:rsidRPr="00D30AE2">
              <w:rPr>
                <w:rFonts w:ascii="Cambria" w:hAnsi="Cambria" w:cs="Cambria"/>
              </w:rPr>
              <w:t>Алек</w:t>
            </w:r>
            <w:r w:rsidRPr="00D30AE2">
              <w:t xml:space="preserve"> </w:t>
            </w:r>
            <w:r w:rsidRPr="00D30AE2">
              <w:rPr>
                <w:rFonts w:ascii="Cambria" w:hAnsi="Cambria" w:cs="Cambria"/>
              </w:rPr>
              <w:t>Манукян</w:t>
            </w:r>
            <w:r w:rsidRPr="00D30AE2">
              <w:t xml:space="preserve"> 10.24/1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200D1" w:rsidRPr="00945EA4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45EA4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lightinggroup1998@gmail.com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200D1" w:rsidRPr="00945EA4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45EA4">
              <w:rPr>
                <w:rFonts w:ascii="GHEA Grapalat" w:hAnsi="GHEA Grapalat"/>
                <w:bCs/>
                <w:sz w:val="16"/>
                <w:szCs w:val="16"/>
                <w:lang w:val="en-GB"/>
              </w:rPr>
              <w:t>1570025073070100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00D1" w:rsidRPr="00945EA4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45EA4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02613298</w:t>
            </w:r>
          </w:p>
        </w:tc>
      </w:tr>
      <w:tr w:rsidR="001200D1" w:rsidRPr="00395B6E" w:rsidTr="00443681">
        <w:trPr>
          <w:gridBefore w:val="1"/>
          <w:wBefore w:w="466" w:type="dxa"/>
          <w:trHeight w:val="155"/>
          <w:jc w:val="center"/>
        </w:trPr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:rsidR="001200D1" w:rsidRPr="00655621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23 </w:t>
            </w:r>
            <w:r w:rsidRPr="001200D1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</w:t>
            </w:r>
            <w:r w:rsidRPr="001200D1">
              <w:rPr>
                <w:rFonts w:ascii="GHEA Grapalat" w:hAnsi="GHEA Grapalat" w:hint="eastAsia"/>
                <w:sz w:val="16"/>
                <w:szCs w:val="16"/>
                <w:lang w:val="hy-AM" w:eastAsia="en-US"/>
              </w:rPr>
              <w:t>и</w:t>
            </w: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 25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00D1" w:rsidRPr="006E3686" w:rsidRDefault="001200D1" w:rsidP="001200D1">
            <w:r w:rsidRPr="006E3686">
              <w:rPr>
                <w:rFonts w:ascii="Cambria" w:hAnsi="Cambria" w:cs="Cambria"/>
              </w:rPr>
              <w:t>ООО</w:t>
            </w:r>
            <w:r w:rsidRPr="006E3686">
              <w:t xml:space="preserve"> "</w:t>
            </w:r>
            <w:r w:rsidRPr="006E3686">
              <w:rPr>
                <w:rFonts w:ascii="Cambria" w:hAnsi="Cambria" w:cs="Cambria"/>
              </w:rPr>
              <w:t>Электрика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Групп</w:t>
            </w:r>
            <w:r w:rsidRPr="006E3686">
              <w:t>"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200D1" w:rsidRPr="00D30AE2" w:rsidRDefault="001200D1" w:rsidP="001200D1">
            <w:r w:rsidRPr="00D30AE2">
              <w:rPr>
                <w:rFonts w:ascii="Cambria" w:hAnsi="Cambria" w:cs="Cambria"/>
              </w:rPr>
              <w:t>Зал</w:t>
            </w:r>
            <w:r w:rsidRPr="00D30AE2">
              <w:t xml:space="preserve"> </w:t>
            </w:r>
            <w:r w:rsidRPr="00D30AE2">
              <w:rPr>
                <w:rFonts w:ascii="Cambria" w:hAnsi="Cambria" w:cs="Cambria"/>
              </w:rPr>
              <w:t>Д</w:t>
            </w:r>
            <w:r w:rsidRPr="00D30AE2">
              <w:t xml:space="preserve">-1/3, </w:t>
            </w:r>
            <w:r w:rsidRPr="00D30AE2">
              <w:rPr>
                <w:rFonts w:ascii="Cambria" w:hAnsi="Cambria" w:cs="Cambria"/>
              </w:rPr>
              <w:t>г</w:t>
            </w:r>
            <w:r w:rsidRPr="00D30AE2">
              <w:t xml:space="preserve">. </w:t>
            </w:r>
            <w:r w:rsidRPr="00D30AE2">
              <w:rPr>
                <w:rFonts w:ascii="Cambria" w:hAnsi="Cambria" w:cs="Cambria"/>
              </w:rPr>
              <w:t>Ереван</w:t>
            </w:r>
            <w:r w:rsidRPr="00D30AE2">
              <w:t xml:space="preserve">, </w:t>
            </w:r>
            <w:r w:rsidRPr="00D30AE2">
              <w:rPr>
                <w:rFonts w:ascii="Cambria" w:hAnsi="Cambria" w:cs="Cambria"/>
              </w:rPr>
              <w:t>пр</w:t>
            </w:r>
            <w:r w:rsidRPr="00D30AE2">
              <w:t xml:space="preserve">. </w:t>
            </w:r>
            <w:r w:rsidRPr="00D30AE2">
              <w:rPr>
                <w:rFonts w:ascii="Cambria" w:hAnsi="Cambria" w:cs="Cambria"/>
              </w:rPr>
              <w:t>Аршакуняц</w:t>
            </w:r>
            <w:r w:rsidRPr="00D30AE2">
              <w:t>, 17</w:t>
            </w:r>
            <w:r w:rsidRPr="00D30AE2">
              <w:rPr>
                <w:rFonts w:ascii="Cambria" w:hAnsi="Cambria" w:cs="Cambria"/>
              </w:rPr>
              <w:t>а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200D1" w:rsidRPr="00945EA4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45EA4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s.mikayelyan@electrika.am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200D1" w:rsidRPr="00945EA4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45EA4">
              <w:rPr>
                <w:rFonts w:ascii="GHEA Grapalat" w:hAnsi="GHEA Grapalat"/>
                <w:bCs/>
                <w:sz w:val="16"/>
                <w:szCs w:val="16"/>
                <w:lang w:val="en-GB"/>
              </w:rPr>
              <w:t>163618108118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00D1" w:rsidRPr="00945EA4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45EA4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02633964</w:t>
            </w:r>
          </w:p>
        </w:tc>
      </w:tr>
      <w:tr w:rsidR="001200D1" w:rsidRPr="00395B6E" w:rsidTr="007E753B">
        <w:trPr>
          <w:gridBefore w:val="1"/>
          <w:wBefore w:w="466" w:type="dxa"/>
          <w:trHeight w:val="155"/>
          <w:jc w:val="center"/>
        </w:trPr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:rsidR="001200D1" w:rsidRPr="00D7666E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200D1">
              <w:rPr>
                <w:rFonts w:ascii="GHEA Grapalat" w:hAnsi="GHEA Grapalat"/>
                <w:sz w:val="16"/>
                <w:szCs w:val="16"/>
                <w:lang w:val="hy-AM" w:eastAsia="en-US"/>
              </w:rPr>
              <w:t>28, 31, 35, 36, 40, 41, 42, 45, 52.</w:t>
            </w:r>
            <w:r w:rsidRPr="00D7666E">
              <w:rPr>
                <w:rFonts w:ascii="GHEA Grapalat" w:hAnsi="GHEA Grapalat"/>
                <w:sz w:val="16"/>
                <w:szCs w:val="16"/>
                <w:lang w:val="hy-AM" w:eastAsia="en-US"/>
              </w:rPr>
              <w:t xml:space="preserve">,   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00D1" w:rsidRPr="006E3686" w:rsidRDefault="001200D1" w:rsidP="001200D1">
            <w:r w:rsidRPr="006E3686">
              <w:rPr>
                <w:rFonts w:ascii="Cambria" w:hAnsi="Cambria" w:cs="Cambria"/>
              </w:rPr>
              <w:t>Администратор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Армена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Закаряна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Гагика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200D1" w:rsidRPr="00D30AE2" w:rsidRDefault="001200D1" w:rsidP="001200D1">
            <w:r w:rsidRPr="00D30AE2">
              <w:t xml:space="preserve"> </w:t>
            </w:r>
            <w:r w:rsidRPr="00D30AE2">
              <w:rPr>
                <w:rFonts w:ascii="Cambria" w:hAnsi="Cambria" w:cs="Cambria"/>
              </w:rPr>
              <w:t>К</w:t>
            </w:r>
            <w:r w:rsidRPr="00D30AE2">
              <w:t>.</w:t>
            </w:r>
            <w:r w:rsidRPr="00D30AE2">
              <w:rPr>
                <w:rFonts w:ascii="Cambria" w:hAnsi="Cambria" w:cs="Cambria"/>
              </w:rPr>
              <w:t>Ереван</w:t>
            </w:r>
            <w:r w:rsidRPr="00D30AE2">
              <w:t xml:space="preserve"> </w:t>
            </w:r>
            <w:r w:rsidRPr="00D30AE2">
              <w:rPr>
                <w:rFonts w:ascii="Cambria" w:hAnsi="Cambria" w:cs="Cambria"/>
              </w:rPr>
              <w:t>Т</w:t>
            </w:r>
            <w:r w:rsidRPr="00D30AE2">
              <w:t>.</w:t>
            </w:r>
            <w:r w:rsidRPr="00D30AE2">
              <w:rPr>
                <w:rFonts w:ascii="Cambria" w:hAnsi="Cambria" w:cs="Cambria"/>
              </w:rPr>
              <w:t>Петросян</w:t>
            </w:r>
            <w:r w:rsidRPr="00D30AE2">
              <w:t xml:space="preserve"> 48/6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0D1" w:rsidRPr="00945EA4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45EA4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z.armen87@mail.ru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0D1" w:rsidRPr="00945EA4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1510046324860100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0D1" w:rsidRPr="0038720F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38720F">
              <w:rPr>
                <w:rFonts w:ascii="GHEA Grapalat" w:hAnsi="GHEA Grapalat"/>
                <w:sz w:val="16"/>
                <w:szCs w:val="16"/>
                <w:lang w:val="es-ES"/>
              </w:rPr>
              <w:t>20172914</w:t>
            </w:r>
          </w:p>
        </w:tc>
      </w:tr>
      <w:tr w:rsidR="001200D1" w:rsidRPr="00395B6E" w:rsidTr="007E753B">
        <w:trPr>
          <w:gridBefore w:val="1"/>
          <w:wBefore w:w="466" w:type="dxa"/>
          <w:trHeight w:val="155"/>
          <w:jc w:val="center"/>
        </w:trPr>
        <w:tc>
          <w:tcPr>
            <w:tcW w:w="1094" w:type="dxa"/>
            <w:tcBorders>
              <w:bottom w:val="single" w:sz="8" w:space="0" w:color="auto"/>
            </w:tcBorders>
            <w:shd w:val="clear" w:color="auto" w:fill="auto"/>
          </w:tcPr>
          <w:p w:rsidR="001200D1" w:rsidRPr="00D7666E" w:rsidRDefault="001200D1" w:rsidP="001200D1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1200D1">
              <w:rPr>
                <w:rFonts w:ascii="GHEA Grapalat" w:hAnsi="GHEA Grapalat"/>
                <w:sz w:val="16"/>
                <w:szCs w:val="16"/>
                <w:lang w:val="hy-AM" w:eastAsia="en-US"/>
              </w:rPr>
              <w:t>34, 37, 38, 43, 46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00D1" w:rsidRDefault="001200D1" w:rsidP="001200D1">
            <w:r w:rsidRPr="006E3686">
              <w:rPr>
                <w:rFonts w:ascii="Cambria" w:hAnsi="Cambria" w:cs="Cambria"/>
              </w:rPr>
              <w:t>ООО</w:t>
            </w:r>
            <w:r w:rsidRPr="006E3686">
              <w:t xml:space="preserve"> "</w:t>
            </w:r>
            <w:r w:rsidRPr="006E3686">
              <w:rPr>
                <w:rFonts w:ascii="Cambria" w:hAnsi="Cambria" w:cs="Cambria"/>
              </w:rPr>
              <w:t>Арт</w:t>
            </w:r>
            <w:r w:rsidRPr="006E3686">
              <w:t xml:space="preserve"> </w:t>
            </w:r>
            <w:r w:rsidRPr="006E3686">
              <w:rPr>
                <w:rFonts w:ascii="Cambria" w:hAnsi="Cambria" w:cs="Cambria"/>
              </w:rPr>
              <w:t>Плас</w:t>
            </w:r>
            <w:r w:rsidRPr="006E3686">
              <w:t>"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200D1" w:rsidRDefault="001200D1" w:rsidP="001200D1">
            <w:r w:rsidRPr="00D30AE2">
              <w:rPr>
                <w:rFonts w:ascii="Cambria" w:hAnsi="Cambria" w:cs="Cambria"/>
              </w:rPr>
              <w:t>Араратский</w:t>
            </w:r>
            <w:r w:rsidRPr="00D30AE2">
              <w:t xml:space="preserve"> </w:t>
            </w:r>
            <w:r w:rsidRPr="00D30AE2">
              <w:rPr>
                <w:rFonts w:ascii="Cambria" w:hAnsi="Cambria" w:cs="Cambria"/>
              </w:rPr>
              <w:t>марз</w:t>
            </w:r>
            <w:r w:rsidRPr="00D30AE2">
              <w:t xml:space="preserve">, </w:t>
            </w:r>
            <w:r w:rsidRPr="00D30AE2">
              <w:rPr>
                <w:rFonts w:ascii="Cambria" w:hAnsi="Cambria" w:cs="Cambria"/>
              </w:rPr>
              <w:t>Шахуян</w:t>
            </w:r>
            <w:r w:rsidRPr="00D30AE2">
              <w:t xml:space="preserve">, </w:t>
            </w:r>
            <w:r w:rsidRPr="00D30AE2">
              <w:rPr>
                <w:rFonts w:ascii="Cambria" w:hAnsi="Cambria" w:cs="Cambria"/>
              </w:rPr>
              <w:t>Арцах</w:t>
            </w:r>
            <w:r w:rsidRPr="00D30AE2">
              <w:t xml:space="preserve"> 5: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0D1" w:rsidRPr="0038720F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38720F">
              <w:rPr>
                <w:rFonts w:ascii="GHEA Grapalat" w:hAnsi="GHEA Grapalat"/>
                <w:sz w:val="16"/>
                <w:szCs w:val="16"/>
                <w:lang w:val="es-ES"/>
              </w:rPr>
              <w:t>artplas@inbox.ru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0D1" w:rsidRPr="0038720F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GB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GB"/>
              </w:rPr>
              <w:t>22001333657000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0D1" w:rsidRPr="0038720F" w:rsidRDefault="001200D1" w:rsidP="001200D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38720F">
              <w:rPr>
                <w:rFonts w:ascii="GHEA Grapalat" w:hAnsi="GHEA Grapalat"/>
                <w:sz w:val="16"/>
                <w:szCs w:val="16"/>
                <w:lang w:val="es-ES"/>
              </w:rPr>
              <w:t xml:space="preserve">04225743  </w:t>
            </w:r>
          </w:p>
        </w:tc>
      </w:tr>
      <w:tr w:rsidR="00E119D3" w:rsidRPr="00395B6E" w:rsidTr="00BF0FC4">
        <w:trPr>
          <w:gridBefore w:val="1"/>
          <w:wBefore w:w="466" w:type="dxa"/>
          <w:trHeight w:val="288"/>
          <w:jc w:val="center"/>
        </w:trPr>
        <w:tc>
          <w:tcPr>
            <w:tcW w:w="11199" w:type="dxa"/>
            <w:gridSpan w:val="46"/>
            <w:shd w:val="clear" w:color="auto" w:fill="99CCFF"/>
            <w:vAlign w:val="center"/>
          </w:tcPr>
          <w:p w:rsidR="00E119D3" w:rsidRPr="00395B6E" w:rsidRDefault="00E119D3" w:rsidP="00E11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19D3" w:rsidRPr="00395B6E" w:rsidTr="00BF0F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466" w:type="dxa"/>
          <w:trHeight w:val="200"/>
          <w:jc w:val="center"/>
        </w:trPr>
        <w:tc>
          <w:tcPr>
            <w:tcW w:w="28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D3" w:rsidRPr="00395B6E" w:rsidRDefault="00E119D3" w:rsidP="00E119D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6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D3" w:rsidRPr="00395B6E" w:rsidRDefault="00E119D3" w:rsidP="0010459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E119D3" w:rsidRPr="00395B6E" w:rsidTr="00BF0FC4">
        <w:trPr>
          <w:gridBefore w:val="1"/>
          <w:wBefore w:w="466" w:type="dxa"/>
          <w:trHeight w:val="288"/>
          <w:jc w:val="center"/>
        </w:trPr>
        <w:tc>
          <w:tcPr>
            <w:tcW w:w="11199" w:type="dxa"/>
            <w:gridSpan w:val="46"/>
            <w:shd w:val="clear" w:color="auto" w:fill="99CCFF"/>
            <w:vAlign w:val="center"/>
          </w:tcPr>
          <w:p w:rsidR="00E119D3" w:rsidRPr="00395B6E" w:rsidRDefault="00E119D3" w:rsidP="00E11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107F" w:rsidRPr="00395B6E" w:rsidTr="00BF0FC4">
        <w:trPr>
          <w:gridBefore w:val="1"/>
          <w:wBefore w:w="466" w:type="dxa"/>
          <w:trHeight w:val="475"/>
          <w:jc w:val="center"/>
        </w:trPr>
        <w:tc>
          <w:tcPr>
            <w:tcW w:w="11199" w:type="dxa"/>
            <w:gridSpan w:val="46"/>
            <w:tcBorders>
              <w:bottom w:val="single" w:sz="8" w:space="0" w:color="auto"/>
            </w:tcBorders>
            <w:shd w:val="clear" w:color="auto" w:fill="auto"/>
          </w:tcPr>
          <w:p w:rsidR="00CA63D9" w:rsidRPr="00B946EF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7E61B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CA63D9" w:rsidRPr="00B946EF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CA63D9" w:rsidRPr="00AC1E22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CA63D9" w:rsidRPr="00205D54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CA63D9" w:rsidRPr="00C24736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CA63D9" w:rsidRPr="00A747D5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CA63D9" w:rsidRPr="00A747D5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CA63D9" w:rsidRPr="006D6189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EA107F" w:rsidRPr="00395B6E" w:rsidRDefault="00CA63D9" w:rsidP="00E119D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="007E0145" w:rsidRPr="007E61B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7E0145" w:rsidRPr="00C65418">
              <w:rPr>
                <w:rFonts w:ascii="GHEA Grapalat" w:hAnsi="GHEA Grapalat"/>
                <w:b/>
                <w:sz w:val="14"/>
                <w:szCs w:val="14"/>
              </w:rPr>
              <w:t xml:space="preserve"> aparan.komunal@mail.ru</w:t>
            </w:r>
          </w:p>
        </w:tc>
      </w:tr>
      <w:tr w:rsidR="00CA63D9" w:rsidRPr="00395B6E" w:rsidTr="00BF0FC4">
        <w:trPr>
          <w:gridBefore w:val="1"/>
          <w:wBefore w:w="466" w:type="dxa"/>
          <w:trHeight w:val="475"/>
          <w:jc w:val="center"/>
        </w:trPr>
        <w:tc>
          <w:tcPr>
            <w:tcW w:w="11199" w:type="dxa"/>
            <w:gridSpan w:val="46"/>
            <w:shd w:val="clear" w:color="auto" w:fill="99CCFF"/>
            <w:vAlign w:val="center"/>
          </w:tcPr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63D9" w:rsidRPr="00395B6E" w:rsidTr="00BF0FC4">
        <w:trPr>
          <w:gridBefore w:val="1"/>
          <w:wBefore w:w="466" w:type="dxa"/>
          <w:trHeight w:val="475"/>
          <w:jc w:val="center"/>
        </w:trPr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A63D9" w:rsidRPr="00395B6E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368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CA63D9" w:rsidRPr="00395B6E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Осуществлены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публикации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законодательством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CA63D9" w:rsidRPr="00395B6E" w:rsidTr="00BF0FC4">
        <w:trPr>
          <w:gridBefore w:val="1"/>
          <w:wBefore w:w="466" w:type="dxa"/>
          <w:trHeight w:val="288"/>
          <w:jc w:val="center"/>
        </w:trPr>
        <w:tc>
          <w:tcPr>
            <w:tcW w:w="11199" w:type="dxa"/>
            <w:gridSpan w:val="46"/>
            <w:shd w:val="clear" w:color="auto" w:fill="99CCFF"/>
            <w:vAlign w:val="center"/>
          </w:tcPr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63D9" w:rsidRPr="00395B6E" w:rsidTr="00BF0FC4">
        <w:trPr>
          <w:gridBefore w:val="1"/>
          <w:wBefore w:w="466" w:type="dxa"/>
          <w:trHeight w:val="427"/>
          <w:jc w:val="center"/>
        </w:trPr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предпринятых 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связи с этим действий</w:t>
            </w:r>
          </w:p>
        </w:tc>
        <w:tc>
          <w:tcPr>
            <w:tcW w:w="836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В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ходе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покупки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было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обнаружено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незаконных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действий</w:t>
            </w:r>
          </w:p>
        </w:tc>
      </w:tr>
      <w:tr w:rsidR="00CA63D9" w:rsidRPr="00395B6E" w:rsidTr="00BF0FC4">
        <w:trPr>
          <w:gridBefore w:val="1"/>
          <w:wBefore w:w="466" w:type="dxa"/>
          <w:trHeight w:val="288"/>
          <w:jc w:val="center"/>
        </w:trPr>
        <w:tc>
          <w:tcPr>
            <w:tcW w:w="11199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63D9" w:rsidRPr="00395B6E" w:rsidTr="00BF0FC4">
        <w:trPr>
          <w:gridBefore w:val="1"/>
          <w:wBefore w:w="466" w:type="dxa"/>
          <w:trHeight w:val="427"/>
          <w:jc w:val="center"/>
        </w:trPr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36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Нет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претензий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процессу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покупки</w:t>
            </w:r>
          </w:p>
        </w:tc>
      </w:tr>
      <w:tr w:rsidR="00CA63D9" w:rsidRPr="00395B6E" w:rsidTr="00BF0FC4">
        <w:trPr>
          <w:gridBefore w:val="1"/>
          <w:wBefore w:w="466" w:type="dxa"/>
          <w:trHeight w:val="288"/>
          <w:jc w:val="center"/>
        </w:trPr>
        <w:tc>
          <w:tcPr>
            <w:tcW w:w="11199" w:type="dxa"/>
            <w:gridSpan w:val="46"/>
            <w:shd w:val="clear" w:color="auto" w:fill="99CCFF"/>
            <w:vAlign w:val="center"/>
          </w:tcPr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63D9" w:rsidRPr="00395B6E" w:rsidTr="00BF0FC4">
        <w:trPr>
          <w:gridBefore w:val="1"/>
          <w:wBefore w:w="466" w:type="dxa"/>
          <w:trHeight w:val="427"/>
          <w:jc w:val="center"/>
        </w:trPr>
        <w:tc>
          <w:tcPr>
            <w:tcW w:w="28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36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A63D9" w:rsidRPr="00395B6E" w:rsidTr="00BF0FC4">
        <w:trPr>
          <w:gridBefore w:val="1"/>
          <w:wBefore w:w="466" w:type="dxa"/>
          <w:trHeight w:val="288"/>
          <w:jc w:val="center"/>
        </w:trPr>
        <w:tc>
          <w:tcPr>
            <w:tcW w:w="11199" w:type="dxa"/>
            <w:gridSpan w:val="46"/>
            <w:shd w:val="clear" w:color="auto" w:fill="99CCFF"/>
            <w:vAlign w:val="center"/>
          </w:tcPr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63D9" w:rsidRPr="00395B6E" w:rsidTr="00BF0FC4">
        <w:trPr>
          <w:gridBefore w:val="1"/>
          <w:wBefore w:w="466" w:type="dxa"/>
          <w:trHeight w:val="227"/>
          <w:jc w:val="center"/>
        </w:trPr>
        <w:tc>
          <w:tcPr>
            <w:tcW w:w="11199" w:type="dxa"/>
            <w:gridSpan w:val="46"/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A63D9" w:rsidRPr="00395B6E" w:rsidTr="00BF0FC4">
        <w:trPr>
          <w:gridBefore w:val="1"/>
          <w:wBefore w:w="466" w:type="dxa"/>
          <w:trHeight w:val="47"/>
          <w:jc w:val="center"/>
        </w:trPr>
        <w:tc>
          <w:tcPr>
            <w:tcW w:w="3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8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CA63D9" w:rsidRPr="00395B6E" w:rsidTr="00BF0FC4">
        <w:trPr>
          <w:gridBefore w:val="1"/>
          <w:wBefore w:w="466" w:type="dxa"/>
          <w:trHeight w:val="47"/>
          <w:jc w:val="center"/>
        </w:trPr>
        <w:tc>
          <w:tcPr>
            <w:tcW w:w="3531" w:type="dxa"/>
            <w:gridSpan w:val="12"/>
            <w:shd w:val="clear" w:color="auto" w:fill="auto"/>
            <w:vAlign w:val="center"/>
          </w:tcPr>
          <w:p w:rsidR="00CA63D9" w:rsidRPr="00395B6E" w:rsidRDefault="00CA63D9" w:rsidP="00CA6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96B13">
              <w:rPr>
                <w:rFonts w:ascii="GHEA Grapalat" w:hAnsi="GHEA Grapalat" w:hint="eastAsia"/>
                <w:szCs w:val="24"/>
                <w:u w:val="single"/>
              </w:rPr>
              <w:t>Гаяне</w:t>
            </w:r>
            <w:r w:rsidRPr="00996B13">
              <w:rPr>
                <w:rFonts w:ascii="GHEA Grapalat" w:hAnsi="GHEA Grapalat"/>
                <w:szCs w:val="24"/>
                <w:u w:val="single"/>
              </w:rPr>
              <w:t xml:space="preserve"> </w:t>
            </w:r>
            <w:r w:rsidRPr="00996B13">
              <w:rPr>
                <w:rFonts w:ascii="GHEA Grapalat" w:hAnsi="GHEA Grapalat" w:hint="eastAsia"/>
                <w:szCs w:val="24"/>
                <w:u w:val="single"/>
              </w:rPr>
              <w:t>Даниелян</w:t>
            </w:r>
          </w:p>
        </w:tc>
        <w:tc>
          <w:tcPr>
            <w:tcW w:w="3838" w:type="dxa"/>
            <w:gridSpan w:val="17"/>
            <w:shd w:val="clear" w:color="auto" w:fill="auto"/>
            <w:vAlign w:val="center"/>
          </w:tcPr>
          <w:p w:rsidR="00CA63D9" w:rsidRPr="00A6508A" w:rsidRDefault="00CA63D9" w:rsidP="00CA63D9">
            <w:pPr>
              <w:tabs>
                <w:tab w:val="left" w:pos="1248"/>
              </w:tabs>
              <w:jc w:val="center"/>
              <w:rPr>
                <w:rFonts w:ascii="Calibri" w:hAnsi="Calibri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093778313</w:t>
            </w:r>
          </w:p>
        </w:tc>
        <w:tc>
          <w:tcPr>
            <w:tcW w:w="3830" w:type="dxa"/>
            <w:gridSpan w:val="17"/>
            <w:shd w:val="clear" w:color="auto" w:fill="auto"/>
            <w:vAlign w:val="center"/>
          </w:tcPr>
          <w:p w:rsidR="00CA63D9" w:rsidRPr="00CF018B" w:rsidRDefault="00CA63D9" w:rsidP="00CA6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gayane_danielyan87@mail.ru</w:t>
            </w:r>
          </w:p>
        </w:tc>
      </w:tr>
    </w:tbl>
    <w:p w:rsidR="00BA5C97" w:rsidRPr="00250F99" w:rsidRDefault="00BA5C97" w:rsidP="00250F99">
      <w:pPr>
        <w:tabs>
          <w:tab w:val="left" w:pos="1248"/>
        </w:tabs>
        <w:rPr>
          <w:rFonts w:ascii="GHEA Grapalat" w:hAnsi="GHEA Grapalat"/>
          <w:sz w:val="20"/>
          <w:lang w:val="en-US"/>
        </w:rPr>
      </w:pPr>
    </w:p>
    <w:p w:rsidR="00371957" w:rsidRPr="0010459D" w:rsidRDefault="00697CEF" w:rsidP="0010459D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hy-AM"/>
        </w:rPr>
      </w:pPr>
      <w:r w:rsidRPr="00671D19">
        <w:rPr>
          <w:rFonts w:ascii="GHEA Grapalat" w:hAnsi="GHEA Grapalat"/>
          <w:sz w:val="20"/>
        </w:rPr>
        <w:t>Заказчик</w:t>
      </w:r>
      <w:r>
        <w:rPr>
          <w:rFonts w:ascii="GHEA Grapalat" w:hAnsi="GHEA Grapalat"/>
          <w:sz w:val="20"/>
          <w:lang w:val="en-US"/>
        </w:rPr>
        <w:t>՝</w:t>
      </w:r>
      <w:r w:rsidRPr="00671D19">
        <w:rPr>
          <w:rFonts w:ascii="GHEA Grapalat" w:hAnsi="GHEA Grapalat"/>
          <w:sz w:val="20"/>
        </w:rPr>
        <w:t xml:space="preserve">  </w:t>
      </w:r>
      <w:r w:rsidR="00671D19" w:rsidRPr="00671D19">
        <w:rPr>
          <w:rFonts w:ascii="GHEA Grapalat" w:hAnsi="GHEA Grapalat" w:hint="eastAsia"/>
          <w:szCs w:val="22"/>
        </w:rPr>
        <w:t>коммунальное</w:t>
      </w:r>
      <w:r w:rsidR="00671D19" w:rsidRPr="00671D19">
        <w:rPr>
          <w:rFonts w:ascii="GHEA Grapalat" w:hAnsi="GHEA Grapalat"/>
          <w:szCs w:val="22"/>
        </w:rPr>
        <w:t xml:space="preserve"> </w:t>
      </w:r>
      <w:r w:rsidR="00671D19" w:rsidRPr="00671D19">
        <w:rPr>
          <w:rFonts w:ascii="GHEA Grapalat" w:hAnsi="GHEA Grapalat" w:hint="eastAsia"/>
          <w:szCs w:val="22"/>
        </w:rPr>
        <w:t>обслуживание</w:t>
      </w:r>
      <w:r w:rsidR="00671D19" w:rsidRPr="00671D19">
        <w:rPr>
          <w:rFonts w:ascii="GHEA Grapalat" w:hAnsi="GHEA Grapalat"/>
          <w:szCs w:val="22"/>
        </w:rPr>
        <w:t xml:space="preserve"> </w:t>
      </w:r>
      <w:r w:rsidR="00671D19" w:rsidRPr="00671D19">
        <w:rPr>
          <w:rFonts w:ascii="GHEA Grapalat" w:hAnsi="GHEA Grapalat" w:hint="eastAsia"/>
          <w:szCs w:val="22"/>
        </w:rPr>
        <w:t>общины</w:t>
      </w:r>
      <w:r w:rsidR="00671D19" w:rsidRPr="00671D19">
        <w:rPr>
          <w:rFonts w:ascii="GHEA Grapalat" w:hAnsi="GHEA Grapalat"/>
          <w:szCs w:val="22"/>
        </w:rPr>
        <w:t xml:space="preserve"> </w:t>
      </w:r>
      <w:r w:rsidR="00671D19" w:rsidRPr="00671D19">
        <w:rPr>
          <w:rFonts w:ascii="GHEA Grapalat" w:hAnsi="GHEA Grapalat" w:hint="eastAsia"/>
          <w:szCs w:val="22"/>
        </w:rPr>
        <w:t>Апаран</w:t>
      </w:r>
    </w:p>
    <w:sectPr w:rsidR="00371957" w:rsidRPr="0010459D" w:rsidSect="006B2B77">
      <w:footerReference w:type="even" r:id="rId8"/>
      <w:footerReference w:type="default" r:id="rId9"/>
      <w:pgSz w:w="11906" w:h="16838"/>
      <w:pgMar w:top="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16" w:rsidRDefault="00EE2416">
      <w:r>
        <w:separator/>
      </w:r>
    </w:p>
  </w:endnote>
  <w:endnote w:type="continuationSeparator" w:id="0">
    <w:p w:rsidR="00EE2416" w:rsidRDefault="00EE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16" w:rsidRDefault="00EE24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2416" w:rsidRDefault="00EE241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16" w:rsidRPr="008257B0" w:rsidRDefault="00EE2416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16" w:rsidRDefault="00EE2416">
      <w:r>
        <w:separator/>
      </w:r>
    </w:p>
  </w:footnote>
  <w:footnote w:type="continuationSeparator" w:id="0">
    <w:p w:rsidR="00EE2416" w:rsidRDefault="00EE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BEA254C"/>
    <w:multiLevelType w:val="hybridMultilevel"/>
    <w:tmpl w:val="068CA70C"/>
    <w:lvl w:ilvl="0" w:tplc="080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AD5E1C"/>
    <w:multiLevelType w:val="hybridMultilevel"/>
    <w:tmpl w:val="38E28F16"/>
    <w:lvl w:ilvl="0" w:tplc="1BE68B6C">
      <w:start w:val="1"/>
      <w:numFmt w:val="bullet"/>
      <w:lvlText w:val="-"/>
      <w:lvlJc w:val="left"/>
      <w:pPr>
        <w:ind w:left="786" w:hanging="360"/>
      </w:pPr>
      <w:rPr>
        <w:rFonts w:ascii="GHEA Grapalat" w:eastAsia="Times New Roman" w:hAnsi="GHEA Grapalat" w:cs="Times Armeni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5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30"/>
  </w:num>
  <w:num w:numId="14">
    <w:abstractNumId w:val="29"/>
  </w:num>
  <w:num w:numId="15">
    <w:abstractNumId w:val="11"/>
  </w:num>
  <w:num w:numId="16">
    <w:abstractNumId w:val="3"/>
  </w:num>
  <w:num w:numId="17">
    <w:abstractNumId w:val="8"/>
  </w:num>
  <w:num w:numId="18">
    <w:abstractNumId w:val="26"/>
  </w:num>
  <w:num w:numId="19">
    <w:abstractNumId w:val="31"/>
  </w:num>
  <w:num w:numId="20">
    <w:abstractNumId w:val="4"/>
  </w:num>
  <w:num w:numId="21">
    <w:abstractNumId w:val="27"/>
  </w:num>
  <w:num w:numId="22">
    <w:abstractNumId w:val="32"/>
  </w:num>
  <w:num w:numId="23">
    <w:abstractNumId w:val="10"/>
  </w:num>
  <w:num w:numId="24">
    <w:abstractNumId w:val="6"/>
  </w:num>
  <w:num w:numId="25">
    <w:abstractNumId w:val="36"/>
  </w:num>
  <w:num w:numId="26">
    <w:abstractNumId w:val="25"/>
  </w:num>
  <w:num w:numId="27">
    <w:abstractNumId w:val="12"/>
  </w:num>
  <w:num w:numId="28">
    <w:abstractNumId w:val="16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40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B72"/>
    <w:rsid w:val="00002DC1"/>
    <w:rsid w:val="00011C29"/>
    <w:rsid w:val="00022E27"/>
    <w:rsid w:val="00025EFB"/>
    <w:rsid w:val="00027904"/>
    <w:rsid w:val="00034417"/>
    <w:rsid w:val="0003635A"/>
    <w:rsid w:val="00040BA1"/>
    <w:rsid w:val="0004365B"/>
    <w:rsid w:val="0004723F"/>
    <w:rsid w:val="000541C4"/>
    <w:rsid w:val="00054967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4498"/>
    <w:rsid w:val="000B3F73"/>
    <w:rsid w:val="000C210A"/>
    <w:rsid w:val="000C36DD"/>
    <w:rsid w:val="000D2565"/>
    <w:rsid w:val="000D3C84"/>
    <w:rsid w:val="000D5D7D"/>
    <w:rsid w:val="000E312B"/>
    <w:rsid w:val="000E517F"/>
    <w:rsid w:val="00100D10"/>
    <w:rsid w:val="00102A32"/>
    <w:rsid w:val="001038C8"/>
    <w:rsid w:val="0010459D"/>
    <w:rsid w:val="001154A9"/>
    <w:rsid w:val="001200D1"/>
    <w:rsid w:val="00120E57"/>
    <w:rsid w:val="00124077"/>
    <w:rsid w:val="00125AFF"/>
    <w:rsid w:val="00132E94"/>
    <w:rsid w:val="001405E8"/>
    <w:rsid w:val="0014470D"/>
    <w:rsid w:val="00144797"/>
    <w:rsid w:val="001466A8"/>
    <w:rsid w:val="001517BC"/>
    <w:rsid w:val="001563E9"/>
    <w:rsid w:val="001628D6"/>
    <w:rsid w:val="00173918"/>
    <w:rsid w:val="001805B3"/>
    <w:rsid w:val="00180617"/>
    <w:rsid w:val="00185136"/>
    <w:rsid w:val="001860C6"/>
    <w:rsid w:val="00186EDC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7074"/>
    <w:rsid w:val="001F5BAF"/>
    <w:rsid w:val="00200F36"/>
    <w:rsid w:val="0020420B"/>
    <w:rsid w:val="00205535"/>
    <w:rsid w:val="002119B8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2DAD"/>
    <w:rsid w:val="002342E6"/>
    <w:rsid w:val="00234F65"/>
    <w:rsid w:val="00237045"/>
    <w:rsid w:val="00237D02"/>
    <w:rsid w:val="00240B0D"/>
    <w:rsid w:val="00242F71"/>
    <w:rsid w:val="00244331"/>
    <w:rsid w:val="00245FAF"/>
    <w:rsid w:val="00250F99"/>
    <w:rsid w:val="002616FE"/>
    <w:rsid w:val="00262F17"/>
    <w:rsid w:val="00263B7E"/>
    <w:rsid w:val="0026753B"/>
    <w:rsid w:val="0027090D"/>
    <w:rsid w:val="00270FCE"/>
    <w:rsid w:val="002827E6"/>
    <w:rsid w:val="00285112"/>
    <w:rsid w:val="002854BD"/>
    <w:rsid w:val="0028726D"/>
    <w:rsid w:val="002911F0"/>
    <w:rsid w:val="0029297C"/>
    <w:rsid w:val="002955FD"/>
    <w:rsid w:val="002A3641"/>
    <w:rsid w:val="002A4052"/>
    <w:rsid w:val="002A5B15"/>
    <w:rsid w:val="002A5C1D"/>
    <w:rsid w:val="002A7E24"/>
    <w:rsid w:val="002B1F9C"/>
    <w:rsid w:val="002B3E7D"/>
    <w:rsid w:val="002B3F6D"/>
    <w:rsid w:val="002B579B"/>
    <w:rsid w:val="002B74B9"/>
    <w:rsid w:val="002C21AE"/>
    <w:rsid w:val="002C5839"/>
    <w:rsid w:val="002C60EF"/>
    <w:rsid w:val="002C73CD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360C"/>
    <w:rsid w:val="003057F7"/>
    <w:rsid w:val="00306FFC"/>
    <w:rsid w:val="0031511A"/>
    <w:rsid w:val="00315746"/>
    <w:rsid w:val="0031734F"/>
    <w:rsid w:val="00320E9D"/>
    <w:rsid w:val="003253C1"/>
    <w:rsid w:val="00325AD5"/>
    <w:rsid w:val="00331ACF"/>
    <w:rsid w:val="00332063"/>
    <w:rsid w:val="00336E6C"/>
    <w:rsid w:val="00341CA5"/>
    <w:rsid w:val="003437D8"/>
    <w:rsid w:val="00344006"/>
    <w:rsid w:val="00345C5A"/>
    <w:rsid w:val="0035269C"/>
    <w:rsid w:val="00360627"/>
    <w:rsid w:val="00362CC8"/>
    <w:rsid w:val="003645CF"/>
    <w:rsid w:val="00364DC9"/>
    <w:rsid w:val="00364FB5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156E"/>
    <w:rsid w:val="0039239E"/>
    <w:rsid w:val="003928E5"/>
    <w:rsid w:val="003939D3"/>
    <w:rsid w:val="00395B6E"/>
    <w:rsid w:val="003A3E47"/>
    <w:rsid w:val="003A793E"/>
    <w:rsid w:val="003B24BE"/>
    <w:rsid w:val="003B2BED"/>
    <w:rsid w:val="003C0293"/>
    <w:rsid w:val="003D1607"/>
    <w:rsid w:val="003D17D0"/>
    <w:rsid w:val="003D5271"/>
    <w:rsid w:val="003E343E"/>
    <w:rsid w:val="003F3ED8"/>
    <w:rsid w:val="003F49B4"/>
    <w:rsid w:val="003F5A52"/>
    <w:rsid w:val="004001A0"/>
    <w:rsid w:val="00413420"/>
    <w:rsid w:val="004142D4"/>
    <w:rsid w:val="00420798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547A6"/>
    <w:rsid w:val="00456573"/>
    <w:rsid w:val="00467A9D"/>
    <w:rsid w:val="004724AE"/>
    <w:rsid w:val="00473936"/>
    <w:rsid w:val="00473C53"/>
    <w:rsid w:val="004808DD"/>
    <w:rsid w:val="00480FFF"/>
    <w:rsid w:val="00484411"/>
    <w:rsid w:val="00486700"/>
    <w:rsid w:val="004929D1"/>
    <w:rsid w:val="004945B6"/>
    <w:rsid w:val="004972EA"/>
    <w:rsid w:val="004A19E1"/>
    <w:rsid w:val="004A1CDD"/>
    <w:rsid w:val="004A3A3B"/>
    <w:rsid w:val="004A4249"/>
    <w:rsid w:val="004A5723"/>
    <w:rsid w:val="004B0C88"/>
    <w:rsid w:val="004B2C83"/>
    <w:rsid w:val="004B2CAE"/>
    <w:rsid w:val="004B7482"/>
    <w:rsid w:val="004C23D7"/>
    <w:rsid w:val="004C2C80"/>
    <w:rsid w:val="004C584B"/>
    <w:rsid w:val="004D2A4F"/>
    <w:rsid w:val="004D4E6E"/>
    <w:rsid w:val="004E5AEF"/>
    <w:rsid w:val="004F2C61"/>
    <w:rsid w:val="004F4A5E"/>
    <w:rsid w:val="004F596C"/>
    <w:rsid w:val="004F7F2F"/>
    <w:rsid w:val="0050287B"/>
    <w:rsid w:val="005060B6"/>
    <w:rsid w:val="005068D1"/>
    <w:rsid w:val="00512138"/>
    <w:rsid w:val="005127F1"/>
    <w:rsid w:val="00516281"/>
    <w:rsid w:val="00526EC6"/>
    <w:rsid w:val="00531EA4"/>
    <w:rsid w:val="00541A77"/>
    <w:rsid w:val="00541BC6"/>
    <w:rsid w:val="005461BC"/>
    <w:rsid w:val="00552684"/>
    <w:rsid w:val="005546EB"/>
    <w:rsid w:val="0055689E"/>
    <w:rsid w:val="005645A0"/>
    <w:rsid w:val="00565F1E"/>
    <w:rsid w:val="005676AA"/>
    <w:rsid w:val="005722ED"/>
    <w:rsid w:val="00572420"/>
    <w:rsid w:val="00581DA9"/>
    <w:rsid w:val="005846F1"/>
    <w:rsid w:val="00586A35"/>
    <w:rsid w:val="0059197C"/>
    <w:rsid w:val="00591E66"/>
    <w:rsid w:val="00594970"/>
    <w:rsid w:val="005A05CF"/>
    <w:rsid w:val="005A1214"/>
    <w:rsid w:val="005A17D3"/>
    <w:rsid w:val="005A66C0"/>
    <w:rsid w:val="005A7207"/>
    <w:rsid w:val="005A7CDE"/>
    <w:rsid w:val="005B30BE"/>
    <w:rsid w:val="005B3AD1"/>
    <w:rsid w:val="005B3F86"/>
    <w:rsid w:val="005C39A0"/>
    <w:rsid w:val="005D0F4E"/>
    <w:rsid w:val="005D4146"/>
    <w:rsid w:val="005E141E"/>
    <w:rsid w:val="005E2F58"/>
    <w:rsid w:val="005E6B61"/>
    <w:rsid w:val="005F254D"/>
    <w:rsid w:val="00602A95"/>
    <w:rsid w:val="00604A2D"/>
    <w:rsid w:val="00605F16"/>
    <w:rsid w:val="00610E54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678C4"/>
    <w:rsid w:val="00670523"/>
    <w:rsid w:val="00670C7D"/>
    <w:rsid w:val="00671D19"/>
    <w:rsid w:val="00673895"/>
    <w:rsid w:val="00683E3A"/>
    <w:rsid w:val="006840B6"/>
    <w:rsid w:val="00686425"/>
    <w:rsid w:val="00692C23"/>
    <w:rsid w:val="006934ED"/>
    <w:rsid w:val="00694204"/>
    <w:rsid w:val="00697CEF"/>
    <w:rsid w:val="006A1C45"/>
    <w:rsid w:val="006A3FF3"/>
    <w:rsid w:val="006A5CF4"/>
    <w:rsid w:val="006B2B77"/>
    <w:rsid w:val="006B2BA7"/>
    <w:rsid w:val="006B7B4E"/>
    <w:rsid w:val="006B7BCF"/>
    <w:rsid w:val="006C1BEE"/>
    <w:rsid w:val="006D0C89"/>
    <w:rsid w:val="006D3D96"/>
    <w:rsid w:val="006D4D49"/>
    <w:rsid w:val="006D60A9"/>
    <w:rsid w:val="006E341E"/>
    <w:rsid w:val="006E3B59"/>
    <w:rsid w:val="006E6944"/>
    <w:rsid w:val="006F0FF4"/>
    <w:rsid w:val="006F114D"/>
    <w:rsid w:val="006F5AE6"/>
    <w:rsid w:val="006F7509"/>
    <w:rsid w:val="00700E38"/>
    <w:rsid w:val="00704B0C"/>
    <w:rsid w:val="007054A2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0FAB"/>
    <w:rsid w:val="007513A1"/>
    <w:rsid w:val="0075187F"/>
    <w:rsid w:val="00752815"/>
    <w:rsid w:val="0075655D"/>
    <w:rsid w:val="00760A23"/>
    <w:rsid w:val="00760AA2"/>
    <w:rsid w:val="00765F01"/>
    <w:rsid w:val="0077382B"/>
    <w:rsid w:val="007814F7"/>
    <w:rsid w:val="007868A4"/>
    <w:rsid w:val="00793BD0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0145"/>
    <w:rsid w:val="007E04AC"/>
    <w:rsid w:val="007E0D9C"/>
    <w:rsid w:val="007E61B4"/>
    <w:rsid w:val="007E6CC1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43EEC"/>
    <w:rsid w:val="008503C1"/>
    <w:rsid w:val="0085169A"/>
    <w:rsid w:val="0085228E"/>
    <w:rsid w:val="00866D01"/>
    <w:rsid w:val="00871366"/>
    <w:rsid w:val="00874380"/>
    <w:rsid w:val="00875621"/>
    <w:rsid w:val="008816D8"/>
    <w:rsid w:val="00890A14"/>
    <w:rsid w:val="00890C77"/>
    <w:rsid w:val="00891447"/>
    <w:rsid w:val="0089170A"/>
    <w:rsid w:val="00891CC9"/>
    <w:rsid w:val="00893FC9"/>
    <w:rsid w:val="00894E35"/>
    <w:rsid w:val="0089503C"/>
    <w:rsid w:val="00895230"/>
    <w:rsid w:val="00896409"/>
    <w:rsid w:val="008A2E6B"/>
    <w:rsid w:val="008A5EC5"/>
    <w:rsid w:val="008B206E"/>
    <w:rsid w:val="008C3DB4"/>
    <w:rsid w:val="008C7670"/>
    <w:rsid w:val="008D0B2F"/>
    <w:rsid w:val="008D652C"/>
    <w:rsid w:val="008D68A8"/>
    <w:rsid w:val="008D78D4"/>
    <w:rsid w:val="008E0890"/>
    <w:rsid w:val="008E4560"/>
    <w:rsid w:val="008E59CD"/>
    <w:rsid w:val="008E6790"/>
    <w:rsid w:val="008F0392"/>
    <w:rsid w:val="008F36E5"/>
    <w:rsid w:val="008F4088"/>
    <w:rsid w:val="008F5FBD"/>
    <w:rsid w:val="008F6EE8"/>
    <w:rsid w:val="008F7DC4"/>
    <w:rsid w:val="00901B34"/>
    <w:rsid w:val="0090297A"/>
    <w:rsid w:val="00907C60"/>
    <w:rsid w:val="00910DE9"/>
    <w:rsid w:val="00913176"/>
    <w:rsid w:val="00916899"/>
    <w:rsid w:val="0092549D"/>
    <w:rsid w:val="009316B8"/>
    <w:rsid w:val="009337B2"/>
    <w:rsid w:val="009343B4"/>
    <w:rsid w:val="009359D6"/>
    <w:rsid w:val="009402A9"/>
    <w:rsid w:val="00941EC2"/>
    <w:rsid w:val="009452CE"/>
    <w:rsid w:val="009507AF"/>
    <w:rsid w:val="00955275"/>
    <w:rsid w:val="00960339"/>
    <w:rsid w:val="00960BDD"/>
    <w:rsid w:val="00963C65"/>
    <w:rsid w:val="00963D63"/>
    <w:rsid w:val="00965B26"/>
    <w:rsid w:val="009706C8"/>
    <w:rsid w:val="00975599"/>
    <w:rsid w:val="00975A0A"/>
    <w:rsid w:val="00980F71"/>
    <w:rsid w:val="0098138C"/>
    <w:rsid w:val="0098481B"/>
    <w:rsid w:val="00985DD2"/>
    <w:rsid w:val="009928F7"/>
    <w:rsid w:val="00992C08"/>
    <w:rsid w:val="0099390B"/>
    <w:rsid w:val="00994B43"/>
    <w:rsid w:val="0099697A"/>
    <w:rsid w:val="00996B13"/>
    <w:rsid w:val="009A60C7"/>
    <w:rsid w:val="009B0DA6"/>
    <w:rsid w:val="009B2E17"/>
    <w:rsid w:val="009B63BC"/>
    <w:rsid w:val="009B6A54"/>
    <w:rsid w:val="009B75F2"/>
    <w:rsid w:val="009C098A"/>
    <w:rsid w:val="009C43FB"/>
    <w:rsid w:val="009C4978"/>
    <w:rsid w:val="009C63F4"/>
    <w:rsid w:val="009D14BF"/>
    <w:rsid w:val="009D3A60"/>
    <w:rsid w:val="009D41DA"/>
    <w:rsid w:val="009D47C6"/>
    <w:rsid w:val="009D5470"/>
    <w:rsid w:val="009E193A"/>
    <w:rsid w:val="009E1FB8"/>
    <w:rsid w:val="009E5C71"/>
    <w:rsid w:val="009E5F93"/>
    <w:rsid w:val="009F073F"/>
    <w:rsid w:val="009F0F8C"/>
    <w:rsid w:val="009F1A3D"/>
    <w:rsid w:val="009F5D08"/>
    <w:rsid w:val="009F71E7"/>
    <w:rsid w:val="00A006AB"/>
    <w:rsid w:val="00A00AA2"/>
    <w:rsid w:val="00A03098"/>
    <w:rsid w:val="00A21B0E"/>
    <w:rsid w:val="00A22BCB"/>
    <w:rsid w:val="00A253DE"/>
    <w:rsid w:val="00A27204"/>
    <w:rsid w:val="00A2735C"/>
    <w:rsid w:val="00A30C0F"/>
    <w:rsid w:val="00A31ACA"/>
    <w:rsid w:val="00A36B72"/>
    <w:rsid w:val="00A415DC"/>
    <w:rsid w:val="00A45288"/>
    <w:rsid w:val="00A56BFE"/>
    <w:rsid w:val="00A611FE"/>
    <w:rsid w:val="00A70700"/>
    <w:rsid w:val="00A83753"/>
    <w:rsid w:val="00A868C0"/>
    <w:rsid w:val="00A9362C"/>
    <w:rsid w:val="00AA698E"/>
    <w:rsid w:val="00AB09F9"/>
    <w:rsid w:val="00AB1F7F"/>
    <w:rsid w:val="00AB253E"/>
    <w:rsid w:val="00AB2D08"/>
    <w:rsid w:val="00AC04C0"/>
    <w:rsid w:val="00AC3595"/>
    <w:rsid w:val="00AC7F6F"/>
    <w:rsid w:val="00AD5F58"/>
    <w:rsid w:val="00AE44F0"/>
    <w:rsid w:val="00AE7C17"/>
    <w:rsid w:val="00AF4830"/>
    <w:rsid w:val="00B036F7"/>
    <w:rsid w:val="00B06F5C"/>
    <w:rsid w:val="00B10495"/>
    <w:rsid w:val="00B16C9D"/>
    <w:rsid w:val="00B21464"/>
    <w:rsid w:val="00B21822"/>
    <w:rsid w:val="00B232DE"/>
    <w:rsid w:val="00B25B2E"/>
    <w:rsid w:val="00B31ED6"/>
    <w:rsid w:val="00B34A30"/>
    <w:rsid w:val="00B45438"/>
    <w:rsid w:val="00B5159F"/>
    <w:rsid w:val="00B5440A"/>
    <w:rsid w:val="00B5525A"/>
    <w:rsid w:val="00B56B18"/>
    <w:rsid w:val="00B57B6C"/>
    <w:rsid w:val="00B71919"/>
    <w:rsid w:val="00B7192A"/>
    <w:rsid w:val="00B737D5"/>
    <w:rsid w:val="00B7414D"/>
    <w:rsid w:val="00B85E41"/>
    <w:rsid w:val="00B85FB6"/>
    <w:rsid w:val="00B97F20"/>
    <w:rsid w:val="00BA5C97"/>
    <w:rsid w:val="00BB54D7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0FC4"/>
    <w:rsid w:val="00BF118D"/>
    <w:rsid w:val="00BF2A8A"/>
    <w:rsid w:val="00BF360F"/>
    <w:rsid w:val="00BF403C"/>
    <w:rsid w:val="00BF5E64"/>
    <w:rsid w:val="00BF7713"/>
    <w:rsid w:val="00C0106C"/>
    <w:rsid w:val="00C04BBE"/>
    <w:rsid w:val="00C07EBD"/>
    <w:rsid w:val="00C10463"/>
    <w:rsid w:val="00C1310B"/>
    <w:rsid w:val="00C225E2"/>
    <w:rsid w:val="00C244F4"/>
    <w:rsid w:val="00C247ED"/>
    <w:rsid w:val="00C34EC1"/>
    <w:rsid w:val="00C36D92"/>
    <w:rsid w:val="00C415A5"/>
    <w:rsid w:val="00C51538"/>
    <w:rsid w:val="00C54035"/>
    <w:rsid w:val="00C56677"/>
    <w:rsid w:val="00C572E5"/>
    <w:rsid w:val="00C63DF5"/>
    <w:rsid w:val="00C65E95"/>
    <w:rsid w:val="00C66303"/>
    <w:rsid w:val="00C71994"/>
    <w:rsid w:val="00C72D90"/>
    <w:rsid w:val="00C80332"/>
    <w:rsid w:val="00C83204"/>
    <w:rsid w:val="00C862C8"/>
    <w:rsid w:val="00C868EC"/>
    <w:rsid w:val="00C90538"/>
    <w:rsid w:val="00C91FA9"/>
    <w:rsid w:val="00C926B7"/>
    <w:rsid w:val="00C9413D"/>
    <w:rsid w:val="00CA19F4"/>
    <w:rsid w:val="00CA386C"/>
    <w:rsid w:val="00CA487D"/>
    <w:rsid w:val="00CA4DDF"/>
    <w:rsid w:val="00CA6069"/>
    <w:rsid w:val="00CA63D9"/>
    <w:rsid w:val="00CB1115"/>
    <w:rsid w:val="00CB3219"/>
    <w:rsid w:val="00CB3271"/>
    <w:rsid w:val="00CC07E1"/>
    <w:rsid w:val="00CC4294"/>
    <w:rsid w:val="00CC4BA5"/>
    <w:rsid w:val="00CD4138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5F58"/>
    <w:rsid w:val="00CF7F8F"/>
    <w:rsid w:val="00D02A87"/>
    <w:rsid w:val="00D03A1E"/>
    <w:rsid w:val="00D043CD"/>
    <w:rsid w:val="00D04D6D"/>
    <w:rsid w:val="00D0571B"/>
    <w:rsid w:val="00D0598D"/>
    <w:rsid w:val="00D06E8D"/>
    <w:rsid w:val="00D10C55"/>
    <w:rsid w:val="00D12005"/>
    <w:rsid w:val="00D1512F"/>
    <w:rsid w:val="00D20BEB"/>
    <w:rsid w:val="00D21F3A"/>
    <w:rsid w:val="00D22446"/>
    <w:rsid w:val="00D263C1"/>
    <w:rsid w:val="00D2725C"/>
    <w:rsid w:val="00D30540"/>
    <w:rsid w:val="00D35602"/>
    <w:rsid w:val="00D405E4"/>
    <w:rsid w:val="00D423C5"/>
    <w:rsid w:val="00D472AC"/>
    <w:rsid w:val="00D523E9"/>
    <w:rsid w:val="00D52421"/>
    <w:rsid w:val="00D52FDF"/>
    <w:rsid w:val="00D559F9"/>
    <w:rsid w:val="00D63146"/>
    <w:rsid w:val="00D660D3"/>
    <w:rsid w:val="00D673FC"/>
    <w:rsid w:val="00D7160E"/>
    <w:rsid w:val="00D72359"/>
    <w:rsid w:val="00D767C5"/>
    <w:rsid w:val="00D7686F"/>
    <w:rsid w:val="00D77215"/>
    <w:rsid w:val="00D810D7"/>
    <w:rsid w:val="00D82D16"/>
    <w:rsid w:val="00D83E21"/>
    <w:rsid w:val="00D84893"/>
    <w:rsid w:val="00D9186C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5BB4"/>
    <w:rsid w:val="00DE1183"/>
    <w:rsid w:val="00DE6A21"/>
    <w:rsid w:val="00DF78B4"/>
    <w:rsid w:val="00E06619"/>
    <w:rsid w:val="00E119D3"/>
    <w:rsid w:val="00E14174"/>
    <w:rsid w:val="00E14FB5"/>
    <w:rsid w:val="00E21EBA"/>
    <w:rsid w:val="00E24AA7"/>
    <w:rsid w:val="00E359C1"/>
    <w:rsid w:val="00E41DA4"/>
    <w:rsid w:val="00E427D3"/>
    <w:rsid w:val="00E44FC5"/>
    <w:rsid w:val="00E476D2"/>
    <w:rsid w:val="00E537DB"/>
    <w:rsid w:val="00E55F33"/>
    <w:rsid w:val="00E615C8"/>
    <w:rsid w:val="00E61EBA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091"/>
    <w:rsid w:val="00E90A3A"/>
    <w:rsid w:val="00E91BE9"/>
    <w:rsid w:val="00E93646"/>
    <w:rsid w:val="00E93AC4"/>
    <w:rsid w:val="00E941AA"/>
    <w:rsid w:val="00E96BC2"/>
    <w:rsid w:val="00E97D01"/>
    <w:rsid w:val="00EA06FD"/>
    <w:rsid w:val="00EA107F"/>
    <w:rsid w:val="00EA2281"/>
    <w:rsid w:val="00EA4011"/>
    <w:rsid w:val="00EA4330"/>
    <w:rsid w:val="00EA4789"/>
    <w:rsid w:val="00EA5599"/>
    <w:rsid w:val="00EB00B9"/>
    <w:rsid w:val="00EB04A9"/>
    <w:rsid w:val="00EB5497"/>
    <w:rsid w:val="00EB6973"/>
    <w:rsid w:val="00EB6B0D"/>
    <w:rsid w:val="00EC3FA0"/>
    <w:rsid w:val="00EC6FF1"/>
    <w:rsid w:val="00EC72B2"/>
    <w:rsid w:val="00EC79D2"/>
    <w:rsid w:val="00ED20BE"/>
    <w:rsid w:val="00ED33B0"/>
    <w:rsid w:val="00ED51CE"/>
    <w:rsid w:val="00ED7334"/>
    <w:rsid w:val="00ED7DDE"/>
    <w:rsid w:val="00EE1465"/>
    <w:rsid w:val="00EE2416"/>
    <w:rsid w:val="00EE4234"/>
    <w:rsid w:val="00F014E7"/>
    <w:rsid w:val="00F04D03"/>
    <w:rsid w:val="00F06074"/>
    <w:rsid w:val="00F07934"/>
    <w:rsid w:val="00F1169A"/>
    <w:rsid w:val="00F11DDE"/>
    <w:rsid w:val="00F14CFB"/>
    <w:rsid w:val="00F209D8"/>
    <w:rsid w:val="00F22D7A"/>
    <w:rsid w:val="00F22EBC"/>
    <w:rsid w:val="00F23628"/>
    <w:rsid w:val="00F23A12"/>
    <w:rsid w:val="00F302E5"/>
    <w:rsid w:val="00F313A6"/>
    <w:rsid w:val="00F359A4"/>
    <w:rsid w:val="00F37991"/>
    <w:rsid w:val="00F408C7"/>
    <w:rsid w:val="00F50A9B"/>
    <w:rsid w:val="00F50FBC"/>
    <w:rsid w:val="00F546D9"/>
    <w:rsid w:val="00F570A9"/>
    <w:rsid w:val="00F63219"/>
    <w:rsid w:val="00F63D56"/>
    <w:rsid w:val="00F712F6"/>
    <w:rsid w:val="00F714E0"/>
    <w:rsid w:val="00F750C8"/>
    <w:rsid w:val="00F75368"/>
    <w:rsid w:val="00F77FE2"/>
    <w:rsid w:val="00F8167F"/>
    <w:rsid w:val="00F84363"/>
    <w:rsid w:val="00F84F61"/>
    <w:rsid w:val="00F9057D"/>
    <w:rsid w:val="00F911E7"/>
    <w:rsid w:val="00F95EC1"/>
    <w:rsid w:val="00F97516"/>
    <w:rsid w:val="00F97BAF"/>
    <w:rsid w:val="00FA127B"/>
    <w:rsid w:val="00FA150F"/>
    <w:rsid w:val="00FA28CE"/>
    <w:rsid w:val="00FA30EA"/>
    <w:rsid w:val="00FB2C5C"/>
    <w:rsid w:val="00FC062E"/>
    <w:rsid w:val="00FC5B89"/>
    <w:rsid w:val="00FD0C86"/>
    <w:rsid w:val="00FD1267"/>
    <w:rsid w:val="00FD4EE2"/>
    <w:rsid w:val="00FD690C"/>
    <w:rsid w:val="00FE1928"/>
    <w:rsid w:val="00FE27AE"/>
    <w:rsid w:val="00FE29A8"/>
    <w:rsid w:val="00FE3FCB"/>
    <w:rsid w:val="00FE7F27"/>
    <w:rsid w:val="00FF219A"/>
    <w:rsid w:val="00FF681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ED18B4D-CB71-4B90-A91A-E452574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EndnoteText">
    <w:name w:val="endnote text"/>
    <w:basedOn w:val="Normal"/>
    <w:link w:val="EndnoteTextChar"/>
    <w:semiHidden/>
    <w:unhideWhenUsed/>
    <w:rsid w:val="009C4978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C4978"/>
    <w:rPr>
      <w:rFonts w:ascii="Times Armenian" w:hAnsi="Times Armenian"/>
    </w:rPr>
  </w:style>
  <w:style w:type="character" w:styleId="EndnoteReference">
    <w:name w:val="endnote reference"/>
    <w:basedOn w:val="DefaultParagraphFont"/>
    <w:semiHidden/>
    <w:unhideWhenUsed/>
    <w:rsid w:val="009C4978"/>
    <w:rPr>
      <w:vertAlign w:val="superscript"/>
    </w:rPr>
  </w:style>
  <w:style w:type="character" w:customStyle="1" w:styleId="jlqj4b">
    <w:name w:val="jlqj4b"/>
    <w:basedOn w:val="DefaultParagraphFont"/>
    <w:rsid w:val="00CF5F58"/>
  </w:style>
  <w:style w:type="character" w:customStyle="1" w:styleId="BodyTextIndent2Char">
    <w:name w:val="Body Text Indent 2 Char"/>
    <w:link w:val="BodyTextIndent2"/>
    <w:rsid w:val="00F302E5"/>
    <w:rPr>
      <w:rFonts w:ascii="Arial LatArm" w:hAnsi="Arial LatArm"/>
      <w:sz w:val="24"/>
    </w:rPr>
  </w:style>
  <w:style w:type="character" w:customStyle="1" w:styleId="Heading3Char">
    <w:name w:val="Heading 3 Char"/>
    <w:link w:val="Heading3"/>
    <w:rsid w:val="004E5AEF"/>
    <w:rPr>
      <w:rFonts w:ascii="Times LatArm" w:hAnsi="Times LatArm"/>
      <w:b/>
      <w:sz w:val="28"/>
    </w:rPr>
  </w:style>
  <w:style w:type="paragraph" w:styleId="NoSpacing">
    <w:name w:val="No Spacing"/>
    <w:uiPriority w:val="1"/>
    <w:qFormat/>
    <w:rsid w:val="00875621"/>
    <w:rPr>
      <w:rFonts w:ascii="Times Armenian" w:hAnsi="Times Armenian"/>
      <w:sz w:val="24"/>
      <w:szCs w:val="24"/>
      <w:lang w:val="en-US" w:bidi="ar-SA"/>
    </w:rPr>
  </w:style>
  <w:style w:type="character" w:customStyle="1" w:styleId="Heading6Char">
    <w:name w:val="Heading 6 Char"/>
    <w:link w:val="Heading6"/>
    <w:rsid w:val="00875621"/>
    <w:rPr>
      <w:rFonts w:ascii="Arial LatArm" w:hAnsi="Arial LatArm"/>
      <w:b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52FDF"/>
    <w:rPr>
      <w:rFonts w:ascii="Arial Armenian" w:hAnsi="Arial Armenian"/>
      <w:sz w:val="28"/>
    </w:rPr>
  </w:style>
  <w:style w:type="paragraph" w:customStyle="1" w:styleId="CharChar1">
    <w:name w:val="Char Char1"/>
    <w:basedOn w:val="Normal"/>
    <w:rsid w:val="00D52FDF"/>
    <w:pPr>
      <w:spacing w:after="160" w:line="240" w:lineRule="exact"/>
    </w:pPr>
    <w:rPr>
      <w:rFonts w:ascii="Arial" w:hAnsi="Arial" w:cs="Arial"/>
      <w:sz w:val="20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52FDF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D52FDF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52FDF"/>
    <w:rPr>
      <w:rFonts w:ascii="Arial LatArm" w:hAnsi="Arial LatArm"/>
      <w:b/>
      <w:color w:val="0000FF"/>
    </w:rPr>
  </w:style>
  <w:style w:type="numbering" w:customStyle="1" w:styleId="NoList1">
    <w:name w:val="No List1"/>
    <w:next w:val="NoList"/>
    <w:uiPriority w:val="99"/>
    <w:semiHidden/>
    <w:unhideWhenUsed/>
    <w:rsid w:val="00BF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57EA-D880-4C62-BB3D-679A103B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24</Pages>
  <Words>5197</Words>
  <Characters>31044</Characters>
  <Application>Microsoft Office Word</Application>
  <DocSecurity>0</DocSecurity>
  <Lines>258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User's-PC</cp:lastModifiedBy>
  <cp:revision>186</cp:revision>
  <cp:lastPrinted>2015-07-14T07:47:00Z</cp:lastPrinted>
  <dcterms:created xsi:type="dcterms:W3CDTF">2018-08-09T07:28:00Z</dcterms:created>
  <dcterms:modified xsi:type="dcterms:W3CDTF">2024-05-22T19:54:00Z</dcterms:modified>
</cp:coreProperties>
</file>