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3EBE28A5" w:rsidR="00096865" w:rsidRPr="005C1F65" w:rsidRDefault="007B188A" w:rsidP="005C1F65">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47440F">
      <w:pPr>
        <w:pStyle w:val="BodyTextIndent"/>
        <w:spacing w:line="240" w:lineRule="auto"/>
        <w:ind w:left="-450"/>
        <w:jc w:val="center"/>
        <w:rPr>
          <w:rFonts w:ascii="GHEA Grapalat" w:hAnsi="GHEA Grapalat"/>
          <w:i w:val="0"/>
          <w:lang w:val="af-ZA"/>
        </w:rPr>
      </w:pPr>
      <w:r w:rsidRPr="00064ADD">
        <w:rPr>
          <w:rFonts w:ascii="GHEA Grapalat" w:hAnsi="GHEA Grapalat"/>
          <w:i w:val="0"/>
          <w:lang w:val="af-ZA"/>
        </w:rPr>
        <w:t>ՀԱՅՏԱՐԱՐՈՒԹՅՈՒՆ</w:t>
      </w:r>
    </w:p>
    <w:p w14:paraId="1C9AFD36" w14:textId="09938E60" w:rsidR="00642EFE" w:rsidRPr="00064ADD" w:rsidRDefault="00642EFE" w:rsidP="0047440F">
      <w:pPr>
        <w:pStyle w:val="BodyTextIndent"/>
        <w:spacing w:line="240" w:lineRule="auto"/>
        <w:ind w:left="-450"/>
        <w:jc w:val="center"/>
        <w:rPr>
          <w:rFonts w:ascii="GHEA Grapalat" w:hAnsi="GHEA Grapalat"/>
          <w:i w:val="0"/>
          <w:lang w:val="af-ZA"/>
        </w:rPr>
      </w:pPr>
      <w:r w:rsidRPr="00064ADD">
        <w:rPr>
          <w:rFonts w:ascii="GHEA Grapalat" w:hAnsi="GHEA Grapalat"/>
          <w:i w:val="0"/>
          <w:lang w:val="af-ZA"/>
        </w:rPr>
        <w:t xml:space="preserve">ԲԱՑ </w:t>
      </w:r>
      <w:r w:rsidR="004E1503" w:rsidRPr="00064ADD">
        <w:rPr>
          <w:rFonts w:ascii="GHEA Grapalat" w:hAnsi="GHEA Grapalat"/>
          <w:i w:val="0"/>
          <w:lang w:val="af-ZA"/>
        </w:rPr>
        <w:t>ՄՐՑՈՒՅԹ</w:t>
      </w:r>
      <w:r w:rsidRPr="00064ADD">
        <w:rPr>
          <w:rFonts w:ascii="GHEA Grapalat" w:hAnsi="GHEA Grapalat"/>
          <w:i w:val="0"/>
          <w:lang w:val="af-ZA"/>
        </w:rPr>
        <w:t>Ի ՄԱՍԻՆ</w:t>
      </w:r>
    </w:p>
    <w:p w14:paraId="00F0CAF3" w14:textId="77777777" w:rsidR="00642EFE" w:rsidRPr="00064ADD" w:rsidRDefault="00642EFE" w:rsidP="0047440F">
      <w:pPr>
        <w:pStyle w:val="BodyTextIndent"/>
        <w:spacing w:line="240" w:lineRule="auto"/>
        <w:ind w:left="-450"/>
        <w:jc w:val="center"/>
        <w:rPr>
          <w:rFonts w:ascii="GHEA Grapalat" w:hAnsi="GHEA Grapalat"/>
          <w:i w:val="0"/>
          <w:lang w:val="af-ZA"/>
        </w:rPr>
      </w:pPr>
    </w:p>
    <w:p w14:paraId="30A686F3" w14:textId="77777777" w:rsidR="00642EFE" w:rsidRPr="00064ADD" w:rsidRDefault="00642EFE" w:rsidP="0047440F">
      <w:pPr>
        <w:pStyle w:val="BodyTextIndent"/>
        <w:spacing w:line="240" w:lineRule="auto"/>
        <w:ind w:left="-450"/>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607C93F7" w14:textId="76641144" w:rsidR="005C1F65" w:rsidRDefault="005C1F65" w:rsidP="0047440F">
      <w:pPr>
        <w:pStyle w:val="BodyTextIndent"/>
        <w:spacing w:line="240" w:lineRule="auto"/>
        <w:ind w:left="-450"/>
        <w:jc w:val="center"/>
        <w:rPr>
          <w:rFonts w:ascii="GHEA Grapalat" w:hAnsi="GHEA Grapalat"/>
          <w:i w:val="0"/>
          <w:lang w:val="af-ZA"/>
        </w:rPr>
      </w:pPr>
      <w:r>
        <w:rPr>
          <w:rFonts w:ascii="GHEA Grapalat" w:hAnsi="GHEA Grapalat"/>
          <w:i w:val="0"/>
          <w:lang w:val="af-ZA"/>
        </w:rPr>
        <w:t>20</w:t>
      </w:r>
      <w:r w:rsidRPr="009038A3">
        <w:rPr>
          <w:rFonts w:ascii="GHEA Grapalat" w:hAnsi="GHEA Grapalat"/>
          <w:i w:val="0"/>
          <w:lang w:val="af-ZA"/>
        </w:rPr>
        <w:t xml:space="preserve">25 </w:t>
      </w:r>
      <w:r>
        <w:rPr>
          <w:rFonts w:ascii="GHEA Grapalat" w:hAnsi="GHEA Grapalat"/>
          <w:i w:val="0"/>
          <w:lang w:val="af-ZA"/>
        </w:rPr>
        <w:t xml:space="preserve">թվականի </w:t>
      </w:r>
      <w:r>
        <w:rPr>
          <w:rFonts w:ascii="GHEA Grapalat" w:hAnsi="GHEA Grapalat"/>
          <w:i w:val="0"/>
          <w:lang w:val="hy-AM"/>
        </w:rPr>
        <w:t>ապրիլ</w:t>
      </w:r>
      <w:r w:rsidRPr="009038A3">
        <w:rPr>
          <w:rFonts w:ascii="GHEA Grapalat" w:hAnsi="GHEA Grapalat"/>
          <w:i w:val="0"/>
          <w:lang w:val="af-ZA"/>
        </w:rPr>
        <w:t>ի</w:t>
      </w:r>
      <w:r>
        <w:rPr>
          <w:rFonts w:ascii="GHEA Grapalat" w:hAnsi="GHEA Grapalat"/>
          <w:i w:val="0"/>
          <w:lang w:val="af-ZA"/>
        </w:rPr>
        <w:t xml:space="preserve"> </w:t>
      </w:r>
      <w:r w:rsidR="008704B5">
        <w:rPr>
          <w:rFonts w:ascii="GHEA Grapalat" w:hAnsi="GHEA Grapalat"/>
          <w:i w:val="0"/>
          <w:lang w:val="hy-AM"/>
        </w:rPr>
        <w:t>30</w:t>
      </w:r>
      <w:r>
        <w:rPr>
          <w:rFonts w:ascii="GHEA Grapalat" w:hAnsi="GHEA Grapalat"/>
          <w:i w:val="0"/>
          <w:lang w:val="af-ZA"/>
        </w:rPr>
        <w:t>-</w:t>
      </w:r>
      <w:r w:rsidRPr="009038A3">
        <w:rPr>
          <w:rFonts w:ascii="GHEA Grapalat" w:hAnsi="GHEA Grapalat"/>
          <w:i w:val="0"/>
          <w:lang w:val="af-ZA"/>
        </w:rPr>
        <w:t>ի</w:t>
      </w:r>
      <w:r>
        <w:rPr>
          <w:rFonts w:ascii="GHEA Grapalat" w:hAnsi="GHEA Grapalat"/>
          <w:i w:val="0"/>
          <w:lang w:val="af-ZA"/>
        </w:rPr>
        <w:t xml:space="preserve"> </w:t>
      </w:r>
      <w:r w:rsidRPr="009038A3">
        <w:rPr>
          <w:rFonts w:ascii="GHEA Grapalat" w:hAnsi="GHEA Grapalat"/>
          <w:i w:val="0"/>
          <w:lang w:val="af-ZA"/>
        </w:rPr>
        <w:t>թիվ 2</w:t>
      </w:r>
      <w:r>
        <w:rPr>
          <w:rFonts w:ascii="GHEA Grapalat" w:hAnsi="GHEA Grapalat"/>
          <w:i w:val="0"/>
          <w:lang w:val="af-ZA"/>
        </w:rPr>
        <w:t xml:space="preserve"> որոշմամբ </w:t>
      </w:r>
    </w:p>
    <w:p w14:paraId="6547196A" w14:textId="77777777" w:rsidR="0091042F" w:rsidRPr="00064ADD" w:rsidRDefault="0091042F" w:rsidP="0047440F">
      <w:pPr>
        <w:pStyle w:val="BodyTextIndent"/>
        <w:spacing w:line="240" w:lineRule="auto"/>
        <w:ind w:left="-450"/>
        <w:jc w:val="center"/>
        <w:rPr>
          <w:rFonts w:ascii="GHEA Grapalat" w:hAnsi="GHEA Grapalat"/>
          <w:i w:val="0"/>
          <w:lang w:val="af-ZA"/>
        </w:rPr>
      </w:pPr>
    </w:p>
    <w:p w14:paraId="73A6D218" w14:textId="3E4871FC" w:rsidR="0091042F" w:rsidRPr="00064ADD" w:rsidRDefault="00496E18" w:rsidP="0047440F">
      <w:pPr>
        <w:pStyle w:val="BodyTextIndent"/>
        <w:spacing w:line="240" w:lineRule="auto"/>
        <w:ind w:left="-450"/>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5C1F65" w:rsidRPr="005C1F65">
        <w:rPr>
          <w:rFonts w:ascii="GHEA Grapalat" w:hAnsi="GHEA Grapalat"/>
          <w:b/>
          <w:i w:val="0"/>
          <w:lang w:val="af-ZA"/>
        </w:rPr>
        <w:t>ՀԲՖ-ԲՄԾՁԲ-25/01</w:t>
      </w:r>
      <w:r w:rsidR="009F18D0" w:rsidRPr="00064ADD">
        <w:rPr>
          <w:rFonts w:ascii="GHEA Grapalat" w:hAnsi="GHEA Grapalat"/>
          <w:i w:val="0"/>
          <w:u w:val="single"/>
          <w:lang w:val="af-ZA"/>
        </w:rPr>
        <w:t xml:space="preserve">        </w:t>
      </w:r>
    </w:p>
    <w:p w14:paraId="61D6D3B5" w14:textId="77777777" w:rsidR="0091042F" w:rsidRPr="00064ADD" w:rsidRDefault="0091042F" w:rsidP="0047440F">
      <w:pPr>
        <w:pStyle w:val="BodyTextIndent"/>
        <w:spacing w:line="240" w:lineRule="auto"/>
        <w:ind w:left="-450"/>
        <w:rPr>
          <w:rFonts w:ascii="GHEA Grapalat" w:hAnsi="GHEA Grapalat"/>
          <w:i w:val="0"/>
          <w:lang w:val="af-ZA"/>
        </w:rPr>
      </w:pPr>
    </w:p>
    <w:p w14:paraId="1BA8710D" w14:textId="206FBEE5" w:rsidR="00642EFE" w:rsidRPr="00064ADD" w:rsidRDefault="00642EFE" w:rsidP="0047440F">
      <w:pPr>
        <w:pStyle w:val="BodyTextIndent"/>
        <w:spacing w:line="240" w:lineRule="auto"/>
        <w:ind w:left="-450" w:firstLine="708"/>
        <w:rPr>
          <w:rFonts w:ascii="GHEA Grapalat" w:hAnsi="GHEA Grapalat"/>
          <w:i w:val="0"/>
          <w:lang w:val="af-ZA"/>
        </w:rPr>
      </w:pPr>
      <w:r w:rsidRPr="00064ADD">
        <w:rPr>
          <w:rFonts w:ascii="GHEA Grapalat" w:hAnsi="GHEA Grapalat"/>
          <w:i w:val="0"/>
          <w:lang w:val="af-ZA"/>
        </w:rPr>
        <w:t>Պատվիրատուն`</w:t>
      </w:r>
      <w:r w:rsidR="0047440F">
        <w:rPr>
          <w:rFonts w:ascii="GHEA Grapalat" w:hAnsi="GHEA Grapalat"/>
          <w:i w:val="0"/>
          <w:lang w:val="hy-AM"/>
        </w:rPr>
        <w:t xml:space="preserve"> </w:t>
      </w:r>
      <w:r w:rsidR="005C1F65" w:rsidRPr="009038A3">
        <w:rPr>
          <w:rFonts w:ascii="GHEA Grapalat" w:hAnsi="GHEA Grapalat"/>
          <w:b/>
          <w:i w:val="0"/>
          <w:lang w:val="af-ZA"/>
        </w:rPr>
        <w:t>«ՀԱՅԱՍՏԱՆԻ ԲԱՍԿԵՏԲՈԼԻ ՖԵԴԵՐԱՑԻԱ» հասարակական կազմակերպությունը</w:t>
      </w:r>
      <w:r w:rsidRPr="00064ADD">
        <w:rPr>
          <w:rFonts w:ascii="GHEA Grapalat" w:hAnsi="GHEA Grapalat"/>
          <w:i w:val="0"/>
          <w:lang w:val="af-ZA"/>
        </w:rPr>
        <w:t>, որը գտնվում է</w:t>
      </w:r>
      <w:r w:rsidR="005C1F65">
        <w:rPr>
          <w:rFonts w:ascii="GHEA Grapalat" w:hAnsi="GHEA Grapalat"/>
          <w:i w:val="0"/>
          <w:lang w:val="hy-AM"/>
        </w:rPr>
        <w:t xml:space="preserve"> </w:t>
      </w:r>
      <w:r w:rsidR="005C1F65" w:rsidRPr="009038A3">
        <w:rPr>
          <w:rFonts w:ascii="GHEA Grapalat" w:hAnsi="GHEA Grapalat"/>
          <w:b/>
          <w:i w:val="0"/>
          <w:lang w:val="af-ZA"/>
        </w:rPr>
        <w:t xml:space="preserve">ՀՀ, ք. Երևան, </w:t>
      </w:r>
      <w:r w:rsidR="005C1F65">
        <w:rPr>
          <w:rFonts w:ascii="GHEA Grapalat" w:hAnsi="GHEA Grapalat"/>
          <w:b/>
          <w:i w:val="0"/>
          <w:lang w:val="af-ZA"/>
        </w:rPr>
        <w:t>Սայաթ-Նովայի պող., 19 շենք, 13 սենյակ</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5C1F65">
        <w:rPr>
          <w:rFonts w:ascii="GHEA Grapalat" w:hAnsi="GHEA Grapalat"/>
          <w:i w:val="0"/>
          <w:lang w:val="hy-AM"/>
        </w:rPr>
        <w:t xml:space="preserve"> </w:t>
      </w:r>
      <w:r w:rsidRPr="00064ADD">
        <w:rPr>
          <w:rFonts w:ascii="GHEA Grapalat" w:hAnsi="GHEA Grapalat"/>
          <w:i w:val="0"/>
          <w:lang w:val="af-ZA"/>
        </w:rPr>
        <w:t xml:space="preserve">հայտարարում է բաց </w:t>
      </w:r>
      <w:r w:rsidR="00955E87" w:rsidRPr="00064ADD">
        <w:rPr>
          <w:rFonts w:ascii="GHEA Grapalat" w:hAnsi="GHEA Grapalat"/>
          <w:i w:val="0"/>
          <w:lang w:val="af-ZA"/>
        </w:rPr>
        <w:t>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5A07335" w:rsidR="00712340" w:rsidRPr="00064ADD" w:rsidRDefault="00A20B69" w:rsidP="0047440F">
      <w:pPr>
        <w:pStyle w:val="BodyTextIndent"/>
        <w:spacing w:line="240" w:lineRule="auto"/>
        <w:ind w:left="-450"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5C1F65" w:rsidRPr="00574721">
        <w:rPr>
          <w:rFonts w:ascii="GHEA Grapalat" w:hAnsi="GHEA Grapalat"/>
          <w:b/>
          <w:i w:val="0"/>
          <w:lang w:val="af-ZA"/>
        </w:rPr>
        <w:t>հյուրանոցային ծառայություններ</w:t>
      </w:r>
      <w:r w:rsidR="005C1F65" w:rsidRPr="00574721">
        <w:rPr>
          <w:rFonts w:ascii="GHEA Grapalat" w:hAnsi="GHEA Grapalat"/>
          <w:b/>
          <w:i w:val="0"/>
          <w:lang w:val="hy-AM"/>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3D96E36D" w:rsidR="00357D48" w:rsidRPr="00064ADD" w:rsidRDefault="00A20B69" w:rsidP="0047440F">
      <w:pPr>
        <w:pStyle w:val="BodyTextIndent"/>
        <w:spacing w:line="240" w:lineRule="auto"/>
        <w:ind w:left="-450"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47440F">
      <w:pPr>
        <w:ind w:left="-450"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47440F">
      <w:pPr>
        <w:pStyle w:val="BodyTextIndent"/>
        <w:spacing w:line="240" w:lineRule="auto"/>
        <w:ind w:left="-450"/>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47440F">
      <w:pPr>
        <w:pStyle w:val="BodyTextIndent"/>
        <w:spacing w:line="240" w:lineRule="auto"/>
        <w:ind w:left="-450"/>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8F13268" w:rsidR="003E7559" w:rsidRPr="00064ADD" w:rsidRDefault="003E7559" w:rsidP="0047440F">
      <w:pPr>
        <w:pStyle w:val="BodyTextIndent"/>
        <w:spacing w:line="240" w:lineRule="auto"/>
        <w:ind w:left="-450"/>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5C1F65">
        <w:rPr>
          <w:rFonts w:ascii="GHEA Grapalat" w:hAnsi="GHEA Grapalat"/>
          <w:i w:val="0"/>
          <w:lang w:val="hy-AM" w:eastAsia="ru-RU"/>
        </w:rPr>
        <w:t xml:space="preserve"> </w:t>
      </w:r>
      <w:r w:rsidR="005C1F65" w:rsidRPr="009038A3">
        <w:rPr>
          <w:rFonts w:ascii="GHEA Grapalat" w:hAnsi="GHEA Grapalat"/>
          <w:b/>
          <w:i w:val="0"/>
          <w:lang w:val="af-ZA"/>
        </w:rPr>
        <w:t xml:space="preserve">ՀՀ, ք. Երևան, </w:t>
      </w:r>
      <w:r w:rsidR="005C1F65">
        <w:rPr>
          <w:rFonts w:ascii="GHEA Grapalat" w:hAnsi="GHEA Grapalat"/>
          <w:b/>
          <w:i w:val="0"/>
          <w:lang w:val="af-ZA"/>
        </w:rPr>
        <w:t>Սայաթ-Նովայի պող., 19 շենք, 13 սենյակ</w:t>
      </w:r>
      <w:r w:rsidR="005C1F65" w:rsidRPr="00064ADD">
        <w:rPr>
          <w:rFonts w:ascii="GHEA Grapalat" w:hAnsi="GHEA Grapalat"/>
          <w:i w:val="0"/>
          <w:lang w:val="af-ZA"/>
        </w:rPr>
        <w:t xml:space="preserve"> </w:t>
      </w:r>
      <w:r w:rsidRPr="00064ADD">
        <w:rPr>
          <w:rFonts w:ascii="GHEA Grapalat" w:hAnsi="GHEA Grapalat"/>
          <w:i w:val="0"/>
          <w:lang w:val="af-ZA"/>
        </w:rPr>
        <w:t>հասցեով,</w:t>
      </w:r>
      <w:r w:rsidR="005C1F65">
        <w:rPr>
          <w:rFonts w:ascii="GHEA Grapalat" w:hAnsi="GHEA Grapalat"/>
          <w:i w:val="0"/>
          <w:lang w:val="hy-AM"/>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5C1F65">
        <w:rPr>
          <w:rFonts w:ascii="GHEA Grapalat" w:hAnsi="GHEA Grapalat"/>
          <w:i w:val="0"/>
          <w:u w:val="single"/>
          <w:lang w:val="hy-AM"/>
        </w:rPr>
        <w:t>4</w:t>
      </w:r>
      <w:r w:rsidR="008704B5">
        <w:rPr>
          <w:rFonts w:ascii="GHEA Grapalat" w:hAnsi="GHEA Grapalat"/>
          <w:i w:val="0"/>
          <w:u w:val="single"/>
          <w:lang w:val="hy-AM"/>
        </w:rPr>
        <w:t>0</w:t>
      </w:r>
      <w:r w:rsidRPr="00064ADD">
        <w:rPr>
          <w:rFonts w:ascii="GHEA Grapalat" w:hAnsi="GHEA Grapalat"/>
          <w:i w:val="0"/>
          <w:lang w:val="af-ZA"/>
        </w:rPr>
        <w:t xml:space="preserve">-րդ օրվա ժամը </w:t>
      </w:r>
      <w:r w:rsidR="005C1F65">
        <w:rPr>
          <w:rFonts w:ascii="GHEA Grapalat" w:hAnsi="GHEA Grapalat"/>
          <w:i w:val="0"/>
          <w:u w:val="single"/>
          <w:lang w:val="hy-AM"/>
        </w:rPr>
        <w:t>10</w:t>
      </w:r>
      <w:r w:rsidR="005C1F65" w:rsidRPr="00574721">
        <w:rPr>
          <w:rFonts w:ascii="GHEA Grapalat" w:hAnsi="GHEA Grapalat"/>
          <w:i w:val="0"/>
          <w:u w:val="single"/>
          <w:lang w:val="af-ZA"/>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4B720A6" w14:textId="54D943AA" w:rsidR="005C1F65" w:rsidRPr="00661367" w:rsidRDefault="005C1F65" w:rsidP="0047440F">
      <w:pPr>
        <w:pStyle w:val="BodyTextIndent"/>
        <w:spacing w:line="240" w:lineRule="auto"/>
        <w:ind w:left="-450" w:firstLine="708"/>
        <w:rPr>
          <w:rFonts w:ascii="GHEA Grapalat" w:hAnsi="GHEA Grapalat"/>
          <w:b/>
          <w:i w:val="0"/>
          <w:lang w:val="af-ZA"/>
        </w:rPr>
      </w:pPr>
      <w:r w:rsidRPr="00661367">
        <w:rPr>
          <w:rFonts w:ascii="GHEA Grapalat" w:hAnsi="GHEA Grapalat"/>
          <w:b/>
          <w:i w:val="0"/>
          <w:lang w:val="af-ZA"/>
        </w:rPr>
        <w:t xml:space="preserve">Հայտերի բացումը տեղի կունենա </w:t>
      </w:r>
      <w:r w:rsidRPr="009038A3">
        <w:rPr>
          <w:rFonts w:ascii="GHEA Grapalat" w:hAnsi="GHEA Grapalat"/>
          <w:b/>
          <w:i w:val="0"/>
          <w:lang w:val="af-ZA"/>
        </w:rPr>
        <w:t xml:space="preserve">ՀՀ, ք. Երևան, </w:t>
      </w:r>
      <w:r>
        <w:rPr>
          <w:rFonts w:ascii="GHEA Grapalat" w:hAnsi="GHEA Grapalat"/>
          <w:b/>
          <w:i w:val="0"/>
          <w:lang w:val="af-ZA"/>
        </w:rPr>
        <w:t>Սայաթ-Նովայի պող., 19 շենք, 13 սենյակ</w:t>
      </w:r>
      <w:r w:rsidRPr="00574721">
        <w:rPr>
          <w:rFonts w:ascii="GHEA Grapalat" w:hAnsi="GHEA Grapalat"/>
          <w:b/>
          <w:i w:val="0"/>
          <w:lang w:val="af-ZA"/>
        </w:rPr>
        <w:t xml:space="preserve"> </w:t>
      </w:r>
      <w:r w:rsidRPr="00661367">
        <w:rPr>
          <w:rFonts w:ascii="GHEA Grapalat" w:hAnsi="GHEA Grapalat"/>
          <w:b/>
          <w:i w:val="0"/>
          <w:lang w:val="af-ZA"/>
        </w:rPr>
        <w:t xml:space="preserve">հասցեում, 2025 թվականի </w:t>
      </w:r>
      <w:r w:rsidR="008704B5">
        <w:rPr>
          <w:rFonts w:ascii="GHEA Grapalat" w:hAnsi="GHEA Grapalat"/>
          <w:b/>
          <w:i w:val="0"/>
          <w:lang w:val="hy-AM"/>
        </w:rPr>
        <w:t>հունիսի</w:t>
      </w:r>
      <w:r w:rsidRPr="00661367">
        <w:rPr>
          <w:rFonts w:ascii="GHEA Grapalat" w:hAnsi="GHEA Grapalat"/>
          <w:b/>
          <w:i w:val="0"/>
          <w:lang w:val="af-ZA"/>
        </w:rPr>
        <w:t xml:space="preserve"> </w:t>
      </w:r>
      <w:r w:rsidR="008704B5">
        <w:rPr>
          <w:rFonts w:ascii="GHEA Grapalat" w:hAnsi="GHEA Grapalat"/>
          <w:b/>
          <w:i w:val="0"/>
          <w:lang w:val="hy-AM"/>
        </w:rPr>
        <w:t>0</w:t>
      </w:r>
      <w:r>
        <w:rPr>
          <w:rFonts w:ascii="GHEA Grapalat" w:hAnsi="GHEA Grapalat"/>
          <w:b/>
          <w:i w:val="0"/>
          <w:lang w:val="hy-AM"/>
        </w:rPr>
        <w:t>9</w:t>
      </w:r>
      <w:r w:rsidRPr="00661367">
        <w:rPr>
          <w:rFonts w:ascii="GHEA Grapalat" w:hAnsi="GHEA Grapalat"/>
          <w:b/>
          <w:i w:val="0"/>
          <w:lang w:val="af-ZA"/>
        </w:rPr>
        <w:t>-ին ժամը 10:</w:t>
      </w:r>
      <w:r>
        <w:rPr>
          <w:rFonts w:ascii="GHEA Grapalat" w:hAnsi="GHEA Grapalat"/>
          <w:b/>
          <w:i w:val="0"/>
          <w:lang w:val="hy-AM"/>
        </w:rPr>
        <w:t>0</w:t>
      </w:r>
      <w:r w:rsidRPr="00661367">
        <w:rPr>
          <w:rFonts w:ascii="GHEA Grapalat" w:hAnsi="GHEA Grapalat"/>
          <w:b/>
          <w:i w:val="0"/>
          <w:lang w:val="af-ZA"/>
        </w:rPr>
        <w:t xml:space="preserve">0-ին։   </w:t>
      </w:r>
    </w:p>
    <w:p w14:paraId="31CEC667" w14:textId="61F779DF" w:rsidR="00906B82" w:rsidRPr="007B32F8" w:rsidRDefault="00906B82" w:rsidP="0047440F">
      <w:pPr>
        <w:ind w:left="-450"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413C8A8A" w14:textId="77777777" w:rsidR="007B32F8" w:rsidRDefault="007B32F8" w:rsidP="0047440F">
      <w:pPr>
        <w:pStyle w:val="BodyTextIndent"/>
        <w:spacing w:line="240" w:lineRule="auto"/>
        <w:ind w:left="-450"/>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661367">
        <w:rPr>
          <w:rFonts w:ascii="GHEA Grapalat" w:hAnsi="GHEA Grapalat"/>
          <w:i w:val="0"/>
          <w:lang w:val="af-ZA"/>
        </w:rPr>
        <w:t xml:space="preserve"> </w:t>
      </w:r>
      <w:r>
        <w:rPr>
          <w:rFonts w:ascii="GHEA Grapalat" w:hAnsi="GHEA Grapalat"/>
          <w:i w:val="0"/>
          <w:lang w:val="af-ZA"/>
        </w:rPr>
        <w:t>Հ</w:t>
      </w:r>
      <w:r w:rsidRPr="00684260">
        <w:rPr>
          <w:rFonts w:ascii="GHEA Grapalat" w:hAnsi="GHEA Grapalat"/>
          <w:i w:val="0"/>
          <w:lang w:val="hy-AM"/>
        </w:rPr>
        <w:t>.</w:t>
      </w:r>
      <w:r>
        <w:rPr>
          <w:rFonts w:ascii="GHEA Grapalat" w:hAnsi="GHEA Grapalat"/>
          <w:i w:val="0"/>
          <w:lang w:val="af-ZA"/>
        </w:rPr>
        <w:t xml:space="preserve"> </w:t>
      </w:r>
      <w:r>
        <w:rPr>
          <w:rFonts w:ascii="GHEA Grapalat" w:hAnsi="GHEA Grapalat"/>
          <w:i w:val="0"/>
          <w:lang w:val="hy-AM"/>
        </w:rPr>
        <w:t>Սահակյա</w:t>
      </w:r>
      <w:r>
        <w:rPr>
          <w:rFonts w:ascii="GHEA Grapalat" w:hAnsi="GHEA Grapalat"/>
          <w:i w:val="0"/>
          <w:lang w:val="af-ZA"/>
        </w:rPr>
        <w:t>ին:</w:t>
      </w:r>
    </w:p>
    <w:p w14:paraId="4A9B9CA2" w14:textId="77777777" w:rsidR="007B32F8" w:rsidRDefault="007B32F8" w:rsidP="0047440F">
      <w:pPr>
        <w:pStyle w:val="BodyTextIndent"/>
        <w:spacing w:line="240" w:lineRule="auto"/>
        <w:ind w:left="-450" w:firstLine="0"/>
        <w:rPr>
          <w:rFonts w:ascii="GHEA Grapalat" w:hAnsi="GHEA Grapalat"/>
          <w:i w:val="0"/>
          <w:sz w:val="16"/>
          <w:szCs w:val="16"/>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4ED4DE26" w14:textId="77777777" w:rsidR="007B32F8" w:rsidRDefault="007B32F8" w:rsidP="0047440F">
      <w:pPr>
        <w:pStyle w:val="BodyTextIndent"/>
        <w:spacing w:line="240" w:lineRule="auto"/>
        <w:ind w:left="-450" w:firstLine="0"/>
        <w:rPr>
          <w:rFonts w:ascii="GHEA Grapalat" w:hAnsi="GHEA Grapalat"/>
          <w:i w:val="0"/>
          <w:lang w:val="af-ZA"/>
        </w:rPr>
      </w:pPr>
    </w:p>
    <w:p w14:paraId="575B35D7" w14:textId="15C038F0" w:rsidR="007B32F8" w:rsidRPr="00DE0C8F" w:rsidRDefault="007B32F8" w:rsidP="0047440F">
      <w:pPr>
        <w:pStyle w:val="BodyTextIndent"/>
        <w:spacing w:line="240" w:lineRule="auto"/>
        <w:ind w:left="-1170" w:firstLine="0"/>
        <w:jc w:val="left"/>
        <w:rPr>
          <w:rFonts w:ascii="GHEA Grapalat" w:hAnsi="GHEA Grapalat"/>
          <w:i w:val="0"/>
          <w:lang w:val="hy-AM"/>
        </w:rPr>
      </w:pPr>
      <w:r>
        <w:rPr>
          <w:rFonts w:ascii="GHEA Grapalat" w:hAnsi="GHEA Grapalat"/>
          <w:i w:val="0"/>
          <w:lang w:val="af-ZA"/>
        </w:rPr>
        <w:t xml:space="preserve">                     Հեռախոս` </w:t>
      </w:r>
      <w:bookmarkStart w:id="2" w:name="_Hlk194315946"/>
      <w:r>
        <w:rPr>
          <w:rFonts w:ascii="GHEA Grapalat" w:hAnsi="GHEA Grapalat"/>
          <w:i w:val="0"/>
          <w:lang w:val="af-ZA"/>
        </w:rPr>
        <w:t xml:space="preserve">099 </w:t>
      </w:r>
      <w:r w:rsidR="00DE0C8F">
        <w:rPr>
          <w:rFonts w:ascii="GHEA Grapalat" w:hAnsi="GHEA Grapalat"/>
          <w:i w:val="0"/>
          <w:lang w:val="hy-AM"/>
        </w:rPr>
        <w:t>90</w:t>
      </w:r>
      <w:r>
        <w:rPr>
          <w:rFonts w:ascii="GHEA Grapalat" w:hAnsi="GHEA Grapalat"/>
          <w:i w:val="0"/>
          <w:lang w:val="af-ZA"/>
        </w:rPr>
        <w:t xml:space="preserve"> </w:t>
      </w:r>
      <w:r w:rsidR="00DE0C8F">
        <w:rPr>
          <w:rFonts w:ascii="GHEA Grapalat" w:hAnsi="GHEA Grapalat"/>
          <w:i w:val="0"/>
          <w:lang w:val="hy-AM"/>
        </w:rPr>
        <w:t>53</w:t>
      </w:r>
      <w:r>
        <w:rPr>
          <w:rFonts w:ascii="GHEA Grapalat" w:hAnsi="GHEA Grapalat"/>
          <w:i w:val="0"/>
          <w:lang w:val="af-ZA"/>
        </w:rPr>
        <w:t xml:space="preserve"> 3</w:t>
      </w:r>
      <w:bookmarkEnd w:id="2"/>
      <w:r w:rsidR="00DE0C8F">
        <w:rPr>
          <w:rFonts w:ascii="GHEA Grapalat" w:hAnsi="GHEA Grapalat"/>
          <w:i w:val="0"/>
          <w:lang w:val="hy-AM"/>
        </w:rPr>
        <w:t>5</w:t>
      </w:r>
    </w:p>
    <w:p w14:paraId="612D515F" w14:textId="77777777" w:rsidR="007B32F8" w:rsidRPr="00661367" w:rsidRDefault="007B32F8" w:rsidP="0047440F">
      <w:pPr>
        <w:pStyle w:val="BodyTextIndent"/>
        <w:spacing w:line="240" w:lineRule="auto"/>
        <w:ind w:left="-1170" w:firstLine="0"/>
        <w:jc w:val="left"/>
        <w:rPr>
          <w:rFonts w:ascii="GHEA Grapalat" w:hAnsi="GHEA Grapalat"/>
          <w:i w:val="0"/>
          <w:lang w:val="af-ZA"/>
        </w:rPr>
      </w:pPr>
      <w:r w:rsidRPr="00064ADD">
        <w:rPr>
          <w:rFonts w:ascii="GHEA Grapalat" w:hAnsi="GHEA Grapalat"/>
          <w:i w:val="0"/>
          <w:lang w:val="af-ZA"/>
        </w:rPr>
        <w:t xml:space="preserve">                     Էլ. փոստ</w:t>
      </w:r>
      <w:r>
        <w:rPr>
          <w:rFonts w:ascii="GHEA Grapalat" w:hAnsi="GHEA Grapalat"/>
          <w:i w:val="0"/>
          <w:lang w:val="af-ZA"/>
        </w:rPr>
        <w:t>`</w:t>
      </w:r>
      <w:r w:rsidRPr="00064ADD">
        <w:rPr>
          <w:rFonts w:ascii="GHEA Grapalat" w:hAnsi="GHEA Grapalat"/>
          <w:i w:val="0"/>
          <w:lang w:val="af-ZA"/>
        </w:rPr>
        <w:t xml:space="preserve"> </w:t>
      </w:r>
      <w:bookmarkStart w:id="3" w:name="_Hlk194315960"/>
      <w:r w:rsidRPr="00661367">
        <w:rPr>
          <w:rFonts w:ascii="GHEA Grapalat" w:hAnsi="GHEA Grapalat"/>
          <w:i w:val="0"/>
          <w:lang w:val="af-ZA"/>
        </w:rPr>
        <w:t>info@smarttender.am</w:t>
      </w:r>
      <w:bookmarkEnd w:id="3"/>
    </w:p>
    <w:p w14:paraId="2297824E" w14:textId="77777777" w:rsidR="007B32F8" w:rsidRPr="00064ADD" w:rsidRDefault="007B32F8" w:rsidP="007B32F8">
      <w:pPr>
        <w:pStyle w:val="BodyTextIndent"/>
        <w:spacing w:line="240" w:lineRule="auto"/>
        <w:rPr>
          <w:rFonts w:ascii="GHEA Grapalat" w:hAnsi="GHEA Grapalat"/>
          <w:i w:val="0"/>
          <w:lang w:val="af-ZA"/>
        </w:rPr>
      </w:pPr>
    </w:p>
    <w:p w14:paraId="296EA72E" w14:textId="77777777" w:rsidR="007B32F8" w:rsidRPr="00064ADD" w:rsidRDefault="007B32F8" w:rsidP="007B32F8">
      <w:pPr>
        <w:pStyle w:val="BodyTextIndent"/>
        <w:spacing w:line="240" w:lineRule="auto"/>
        <w:rPr>
          <w:rFonts w:ascii="GHEA Grapalat" w:hAnsi="GHEA Grapalat"/>
          <w:i w:val="0"/>
          <w:lang w:val="af-ZA"/>
        </w:rPr>
      </w:pPr>
    </w:p>
    <w:p w14:paraId="15105612" w14:textId="77777777" w:rsidR="007B32F8" w:rsidRPr="00064ADD" w:rsidRDefault="007B32F8" w:rsidP="007B32F8">
      <w:pPr>
        <w:pStyle w:val="BodyTextIndent"/>
        <w:spacing w:line="240" w:lineRule="auto"/>
        <w:rPr>
          <w:rFonts w:ascii="GHEA Grapalat" w:hAnsi="GHEA Grapalat"/>
          <w:i w:val="0"/>
          <w:lang w:val="af-ZA"/>
        </w:rPr>
      </w:pPr>
    </w:p>
    <w:p w14:paraId="2EC2B985" w14:textId="09601C13" w:rsidR="007B32F8" w:rsidRPr="00661367" w:rsidRDefault="007B32F8" w:rsidP="007B32F8">
      <w:pPr>
        <w:pStyle w:val="BodyTextIndent"/>
        <w:spacing w:line="240" w:lineRule="auto"/>
        <w:ind w:firstLine="0"/>
        <w:jc w:val="left"/>
        <w:rPr>
          <w:rFonts w:ascii="GHEA Grapalat" w:hAnsi="GHEA Grapalat"/>
          <w:i w:val="0"/>
          <w:lang w:val="af-ZA"/>
        </w:rPr>
      </w:pPr>
      <w:r w:rsidRPr="00064ADD">
        <w:rPr>
          <w:rFonts w:ascii="GHEA Grapalat" w:hAnsi="GHEA Grapalat"/>
          <w:i w:val="0"/>
          <w:lang w:val="af-ZA"/>
        </w:rPr>
        <w:t xml:space="preserve">Պատվիրատու </w:t>
      </w:r>
      <w:r w:rsidRPr="00661367">
        <w:rPr>
          <w:rFonts w:ascii="GHEA Grapalat" w:hAnsi="GHEA Grapalat"/>
          <w:i w:val="0"/>
          <w:lang w:val="af-ZA"/>
        </w:rPr>
        <w:t>«</w:t>
      </w:r>
      <w:bookmarkStart w:id="4" w:name="_GoBack"/>
      <w:r w:rsidR="00D62B0E" w:rsidRPr="00661367">
        <w:rPr>
          <w:rFonts w:ascii="GHEA Grapalat" w:hAnsi="GHEA Grapalat"/>
          <w:i w:val="0"/>
          <w:lang w:val="af-ZA"/>
        </w:rPr>
        <w:t>ՀԱՅԱՍՏԱՆԻ ԲԱՍԿԵՏԲՈԼԻ ՖԵԴԵՐԱՑԻԱ» ՀԱՍԱՐԱԿԱԿԱՆ ԿԱԶՄԱԿԵՐՊՈՒԹՅՈՒՆ</w:t>
      </w:r>
      <w:bookmarkEnd w:id="4"/>
    </w:p>
    <w:p w14:paraId="3CFC44B1" w14:textId="77777777" w:rsidR="00754697" w:rsidRPr="007B32F8" w:rsidRDefault="00754697" w:rsidP="00EF3662">
      <w:pPr>
        <w:pStyle w:val="BodyTextIndent3"/>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3E6D5746" w14:textId="77777777" w:rsidR="007B32F8" w:rsidRPr="006F0D6A" w:rsidRDefault="007B32F8" w:rsidP="007B32F8">
      <w:pPr>
        <w:pStyle w:val="BodyText"/>
        <w:spacing w:after="0"/>
        <w:ind w:firstLine="567"/>
        <w:jc w:val="right"/>
        <w:rPr>
          <w:rFonts w:ascii="GHEA Grapalat" w:hAnsi="GHEA Grapalat" w:cs="Sylfaen"/>
          <w:sz w:val="20"/>
          <w:szCs w:val="20"/>
          <w:lang w:val="af-ZA"/>
        </w:rPr>
      </w:pPr>
      <w:r w:rsidRPr="006F0D6A">
        <w:rPr>
          <w:rFonts w:ascii="GHEA Grapalat" w:hAnsi="GHEA Grapalat" w:cs="Sylfaen"/>
          <w:sz w:val="20"/>
          <w:szCs w:val="20"/>
        </w:rPr>
        <w:lastRenderedPageBreak/>
        <w:t>Հաստատված</w:t>
      </w:r>
      <w:r w:rsidRPr="006F0D6A">
        <w:rPr>
          <w:rFonts w:ascii="GHEA Grapalat" w:hAnsi="GHEA Grapalat" w:cs="Sylfaen"/>
          <w:sz w:val="20"/>
          <w:szCs w:val="20"/>
          <w:lang w:val="af-ZA"/>
        </w:rPr>
        <w:t xml:space="preserve"> </w:t>
      </w:r>
      <w:r w:rsidRPr="006F0D6A">
        <w:rPr>
          <w:rFonts w:ascii="GHEA Grapalat" w:hAnsi="GHEA Grapalat" w:cs="Sylfaen"/>
          <w:sz w:val="20"/>
          <w:szCs w:val="20"/>
        </w:rPr>
        <w:t>է</w:t>
      </w:r>
    </w:p>
    <w:p w14:paraId="03B9FC9D" w14:textId="77777777" w:rsidR="007B32F8" w:rsidRPr="006F0D6A" w:rsidRDefault="007B32F8" w:rsidP="007B32F8">
      <w:pPr>
        <w:pStyle w:val="BodyText"/>
        <w:spacing w:after="0"/>
        <w:ind w:firstLine="567"/>
        <w:jc w:val="right"/>
        <w:rPr>
          <w:rFonts w:ascii="GHEA Grapalat" w:hAnsi="GHEA Grapalat" w:cs="Sylfaen"/>
          <w:sz w:val="20"/>
          <w:szCs w:val="20"/>
          <w:lang w:val="af-ZA"/>
        </w:rPr>
      </w:pPr>
      <w:r w:rsidRPr="006F0D6A">
        <w:rPr>
          <w:rFonts w:ascii="GHEA Grapalat" w:hAnsi="GHEA Grapalat" w:cs="Sylfaen"/>
          <w:sz w:val="20"/>
          <w:szCs w:val="20"/>
        </w:rPr>
        <w:t>ՀԲՖ</w:t>
      </w:r>
      <w:r w:rsidRPr="006F0D6A">
        <w:rPr>
          <w:rFonts w:ascii="GHEA Grapalat" w:hAnsi="GHEA Grapalat" w:cs="Sylfaen"/>
          <w:sz w:val="20"/>
          <w:szCs w:val="20"/>
          <w:lang w:val="af-ZA"/>
        </w:rPr>
        <w:t>-</w:t>
      </w:r>
      <w:r w:rsidRPr="006F0D6A">
        <w:rPr>
          <w:rFonts w:ascii="GHEA Grapalat" w:hAnsi="GHEA Grapalat" w:cs="Sylfaen"/>
          <w:sz w:val="20"/>
          <w:szCs w:val="20"/>
        </w:rPr>
        <w:t>ԲՄԾՁԲ</w:t>
      </w:r>
      <w:r w:rsidRPr="006F0D6A">
        <w:rPr>
          <w:rFonts w:ascii="GHEA Grapalat" w:hAnsi="GHEA Grapalat" w:cs="Sylfaen"/>
          <w:sz w:val="20"/>
          <w:szCs w:val="20"/>
          <w:lang w:val="af-ZA"/>
        </w:rPr>
        <w:t xml:space="preserve">-25/01 </w:t>
      </w:r>
      <w:r w:rsidRPr="006F0D6A">
        <w:rPr>
          <w:rFonts w:ascii="GHEA Grapalat" w:hAnsi="GHEA Grapalat" w:cs="Sylfaen"/>
          <w:sz w:val="20"/>
          <w:szCs w:val="20"/>
        </w:rPr>
        <w:t>ծածկագրով</w:t>
      </w:r>
      <w:r w:rsidRPr="006F0D6A">
        <w:rPr>
          <w:rFonts w:ascii="GHEA Grapalat" w:hAnsi="GHEA Grapalat" w:cs="Sylfaen"/>
          <w:sz w:val="20"/>
          <w:szCs w:val="20"/>
          <w:lang w:val="af-ZA"/>
        </w:rPr>
        <w:t xml:space="preserve"> </w:t>
      </w:r>
    </w:p>
    <w:p w14:paraId="111CC0E5" w14:textId="77777777" w:rsidR="007B32F8" w:rsidRPr="006C4781" w:rsidRDefault="007B32F8" w:rsidP="007B32F8">
      <w:pPr>
        <w:pStyle w:val="BodyText"/>
        <w:spacing w:after="0"/>
        <w:ind w:firstLine="567"/>
        <w:jc w:val="right"/>
        <w:rPr>
          <w:rFonts w:ascii="GHEA Grapalat" w:hAnsi="GHEA Grapalat" w:cs="Sylfaen"/>
          <w:sz w:val="20"/>
          <w:szCs w:val="20"/>
          <w:lang w:val="af-ZA"/>
        </w:rPr>
      </w:pPr>
      <w:r w:rsidRPr="006F0D6A">
        <w:rPr>
          <w:rFonts w:ascii="GHEA Grapalat" w:hAnsi="GHEA Grapalat" w:cs="Sylfaen"/>
          <w:sz w:val="20"/>
          <w:szCs w:val="20"/>
        </w:rPr>
        <w:t>բաց</w:t>
      </w:r>
      <w:r w:rsidRPr="006C4781">
        <w:rPr>
          <w:rFonts w:ascii="GHEA Grapalat" w:hAnsi="GHEA Grapalat" w:cs="Sylfaen"/>
          <w:sz w:val="20"/>
          <w:szCs w:val="20"/>
          <w:lang w:val="af-ZA"/>
        </w:rPr>
        <w:t xml:space="preserve"> </w:t>
      </w:r>
      <w:r w:rsidRPr="006F0D6A">
        <w:rPr>
          <w:rFonts w:ascii="GHEA Grapalat" w:hAnsi="GHEA Grapalat" w:cs="Sylfaen"/>
          <w:sz w:val="20"/>
          <w:szCs w:val="20"/>
        </w:rPr>
        <w:t>մրցույթի</w:t>
      </w:r>
      <w:r w:rsidRPr="006C4781">
        <w:rPr>
          <w:rFonts w:ascii="GHEA Grapalat" w:hAnsi="GHEA Grapalat" w:cs="Sylfaen"/>
          <w:sz w:val="20"/>
          <w:szCs w:val="20"/>
          <w:lang w:val="af-ZA"/>
        </w:rPr>
        <w:t xml:space="preserve"> </w:t>
      </w:r>
      <w:r w:rsidRPr="006F0D6A">
        <w:rPr>
          <w:rFonts w:ascii="GHEA Grapalat" w:hAnsi="GHEA Grapalat" w:cs="Sylfaen"/>
          <w:sz w:val="20"/>
          <w:szCs w:val="20"/>
        </w:rPr>
        <w:t>գնահատող</w:t>
      </w:r>
      <w:r w:rsidRPr="006C4781">
        <w:rPr>
          <w:rFonts w:ascii="GHEA Grapalat" w:hAnsi="GHEA Grapalat" w:cs="Sylfaen"/>
          <w:sz w:val="20"/>
          <w:szCs w:val="20"/>
          <w:lang w:val="af-ZA"/>
        </w:rPr>
        <w:t xml:space="preserve"> </w:t>
      </w:r>
      <w:r w:rsidRPr="006F0D6A">
        <w:rPr>
          <w:rFonts w:ascii="GHEA Grapalat" w:hAnsi="GHEA Grapalat" w:cs="Sylfaen"/>
          <w:sz w:val="20"/>
          <w:szCs w:val="20"/>
        </w:rPr>
        <w:t>հանձնաժողովի</w:t>
      </w:r>
    </w:p>
    <w:p w14:paraId="1720CAF7" w14:textId="6607DCA9" w:rsidR="007B32F8" w:rsidRPr="006C4781" w:rsidRDefault="007B32F8" w:rsidP="007B32F8">
      <w:pPr>
        <w:pStyle w:val="BodyText"/>
        <w:spacing w:after="0"/>
        <w:ind w:firstLine="567"/>
        <w:jc w:val="right"/>
        <w:rPr>
          <w:rFonts w:ascii="GHEA Grapalat" w:hAnsi="GHEA Grapalat" w:cs="Sylfaen"/>
          <w:sz w:val="20"/>
          <w:szCs w:val="20"/>
          <w:lang w:val="af-ZA"/>
        </w:rPr>
      </w:pPr>
      <w:r w:rsidRPr="006C4781">
        <w:rPr>
          <w:rFonts w:ascii="GHEA Grapalat" w:hAnsi="GHEA Grapalat" w:cs="Sylfaen"/>
          <w:sz w:val="20"/>
          <w:szCs w:val="20"/>
          <w:lang w:val="af-ZA"/>
        </w:rPr>
        <w:t xml:space="preserve"> 2025 </w:t>
      </w:r>
      <w:r w:rsidRPr="006F0D6A">
        <w:rPr>
          <w:rFonts w:ascii="GHEA Grapalat" w:hAnsi="GHEA Grapalat" w:cs="Sylfaen"/>
          <w:sz w:val="20"/>
          <w:szCs w:val="20"/>
        </w:rPr>
        <w:t>թ</w:t>
      </w:r>
      <w:r w:rsidRPr="006C4781">
        <w:rPr>
          <w:rFonts w:ascii="GHEA Grapalat" w:hAnsi="GHEA Grapalat" w:cs="Sylfaen"/>
          <w:sz w:val="20"/>
          <w:szCs w:val="20"/>
          <w:lang w:val="af-ZA"/>
        </w:rPr>
        <w:t xml:space="preserve">. </w:t>
      </w:r>
      <w:r>
        <w:rPr>
          <w:rFonts w:ascii="GHEA Grapalat" w:hAnsi="GHEA Grapalat" w:cs="Sylfaen"/>
          <w:sz w:val="20"/>
          <w:szCs w:val="20"/>
          <w:lang w:val="hy-AM"/>
        </w:rPr>
        <w:t>ապրիլի</w:t>
      </w:r>
      <w:r w:rsidRPr="006F0D6A">
        <w:rPr>
          <w:rFonts w:ascii="GHEA Grapalat" w:hAnsi="GHEA Grapalat" w:cs="Sylfaen"/>
          <w:sz w:val="20"/>
          <w:szCs w:val="20"/>
          <w:lang w:val="hy-AM"/>
        </w:rPr>
        <w:t xml:space="preserve"> </w:t>
      </w:r>
      <w:r w:rsidR="0047440F">
        <w:rPr>
          <w:rFonts w:ascii="GHEA Grapalat" w:hAnsi="GHEA Grapalat" w:cs="Sylfaen"/>
          <w:sz w:val="20"/>
          <w:szCs w:val="20"/>
          <w:lang w:val="hy-AM"/>
        </w:rPr>
        <w:t>30</w:t>
      </w:r>
      <w:r w:rsidRPr="006C4781">
        <w:rPr>
          <w:rFonts w:ascii="GHEA Grapalat" w:hAnsi="GHEA Grapalat" w:cs="Sylfaen"/>
          <w:sz w:val="20"/>
          <w:szCs w:val="20"/>
          <w:lang w:val="af-ZA"/>
        </w:rPr>
        <w:t>-</w:t>
      </w:r>
      <w:r w:rsidRPr="006F0D6A">
        <w:rPr>
          <w:rFonts w:ascii="GHEA Grapalat" w:hAnsi="GHEA Grapalat" w:cs="Sylfaen"/>
          <w:sz w:val="20"/>
          <w:szCs w:val="20"/>
        </w:rPr>
        <w:t>ի</w:t>
      </w:r>
      <w:r w:rsidRPr="006C4781">
        <w:rPr>
          <w:rFonts w:ascii="GHEA Grapalat" w:hAnsi="GHEA Grapalat" w:cs="Sylfaen"/>
          <w:sz w:val="20"/>
          <w:szCs w:val="20"/>
          <w:lang w:val="af-ZA"/>
        </w:rPr>
        <w:t xml:space="preserve"> N </w:t>
      </w:r>
      <w:r w:rsidRPr="006F0D6A">
        <w:rPr>
          <w:rFonts w:ascii="GHEA Grapalat" w:hAnsi="GHEA Grapalat" w:cs="Sylfaen"/>
          <w:sz w:val="20"/>
          <w:szCs w:val="20"/>
          <w:lang w:val="hy-AM"/>
        </w:rPr>
        <w:t xml:space="preserve">2 </w:t>
      </w:r>
      <w:r w:rsidRPr="006F0D6A">
        <w:rPr>
          <w:rFonts w:ascii="GHEA Grapalat" w:hAnsi="GHEA Grapalat" w:cs="Sylfaen"/>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35F5D1FA" w14:textId="77777777" w:rsidR="007B32F8" w:rsidRPr="006F0D6A" w:rsidRDefault="007B32F8" w:rsidP="007B32F8">
      <w:pPr>
        <w:pStyle w:val="BodyText"/>
        <w:ind w:right="-7" w:firstLine="567"/>
        <w:jc w:val="center"/>
        <w:rPr>
          <w:rFonts w:ascii="GHEA Grapalat" w:hAnsi="GHEA Grapalat"/>
          <w:lang w:val="hy-AM"/>
        </w:rPr>
      </w:pPr>
      <w:r w:rsidRPr="006F0D6A">
        <w:rPr>
          <w:rFonts w:ascii="GHEA Grapalat" w:hAnsi="GHEA Grapalat" w:cs="Sylfaen"/>
          <w:lang w:val="af-ZA"/>
        </w:rPr>
        <w:t>«</w:t>
      </w:r>
      <w:r w:rsidRPr="006F0D6A">
        <w:rPr>
          <w:rFonts w:ascii="GHEA Grapalat" w:hAnsi="GHEA Grapalat" w:cs="Sylfaen"/>
        </w:rPr>
        <w:t>ՀԱՅԱՍՏԱՆԻ</w:t>
      </w:r>
      <w:r w:rsidRPr="006F0D6A">
        <w:rPr>
          <w:rFonts w:ascii="GHEA Grapalat" w:hAnsi="GHEA Grapalat" w:cs="Sylfaen"/>
          <w:lang w:val="af-ZA"/>
        </w:rPr>
        <w:t xml:space="preserve"> </w:t>
      </w:r>
      <w:r w:rsidRPr="006F0D6A">
        <w:rPr>
          <w:rFonts w:ascii="GHEA Grapalat" w:hAnsi="GHEA Grapalat" w:cs="Sylfaen"/>
        </w:rPr>
        <w:t>ԲԱՍԿԵՏԲՈԼԻ</w:t>
      </w:r>
      <w:r w:rsidRPr="006F0D6A">
        <w:rPr>
          <w:rFonts w:ascii="GHEA Grapalat" w:hAnsi="GHEA Grapalat" w:cs="Sylfaen"/>
          <w:lang w:val="af-ZA"/>
        </w:rPr>
        <w:t xml:space="preserve"> </w:t>
      </w:r>
      <w:r w:rsidRPr="006F0D6A">
        <w:rPr>
          <w:rFonts w:ascii="GHEA Grapalat" w:hAnsi="GHEA Grapalat" w:cs="Sylfaen"/>
        </w:rPr>
        <w:t>ՖԵԴԵՐԱՑԻԱ</w:t>
      </w:r>
      <w:r w:rsidRPr="006F0D6A">
        <w:rPr>
          <w:rFonts w:ascii="GHEA Grapalat" w:hAnsi="GHEA Grapalat" w:cs="Sylfaen"/>
          <w:lang w:val="af-ZA"/>
        </w:rPr>
        <w:t xml:space="preserve">» </w:t>
      </w:r>
      <w:r w:rsidRPr="006F0D6A">
        <w:rPr>
          <w:rFonts w:ascii="GHEA Grapalat" w:hAnsi="GHEA Grapalat" w:cs="Sylfaen"/>
        </w:rPr>
        <w:t>ՀԱՍԱՐԱԿԱԿԱՆ</w:t>
      </w:r>
      <w:r w:rsidRPr="006F0D6A">
        <w:rPr>
          <w:rFonts w:ascii="GHEA Grapalat" w:hAnsi="GHEA Grapalat" w:cs="Sylfaen"/>
          <w:lang w:val="af-ZA"/>
        </w:rPr>
        <w:t xml:space="preserve"> </w:t>
      </w:r>
      <w:r w:rsidRPr="006F0D6A">
        <w:rPr>
          <w:rFonts w:ascii="GHEA Grapalat" w:hAnsi="GHEA Grapalat" w:cs="Sylfaen"/>
        </w:rPr>
        <w:t>ԿԱԶՄԱԿԵՐՊՈՒԹՅ</w:t>
      </w:r>
      <w:r>
        <w:rPr>
          <w:rFonts w:ascii="GHEA Grapalat" w:hAnsi="GHEA Grapalat" w:cs="Sylfaen"/>
          <w:lang w:val="hy-AM"/>
        </w:rPr>
        <w:t>ՈՒՆ</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131EEFB8" w14:textId="3770A13B" w:rsidR="007B32F8" w:rsidRPr="006F0D6A" w:rsidRDefault="007B32F8" w:rsidP="007B32F8">
      <w:pPr>
        <w:pStyle w:val="BodyText"/>
        <w:ind w:right="-7"/>
        <w:jc w:val="center"/>
        <w:rPr>
          <w:rFonts w:ascii="GHEA Grapalat" w:hAnsi="GHEA Grapalat" w:cs="Sylfaen"/>
          <w:lang w:val="af-ZA"/>
        </w:rPr>
      </w:pPr>
      <w:r w:rsidRPr="006F0D6A">
        <w:rPr>
          <w:rFonts w:ascii="GHEA Grapalat" w:hAnsi="GHEA Grapalat" w:cs="Sylfaen"/>
          <w:lang w:val="af-ZA"/>
        </w:rPr>
        <w:t>«</w:t>
      </w:r>
      <w:r w:rsidRPr="006F0D6A">
        <w:rPr>
          <w:rFonts w:ascii="GHEA Grapalat" w:hAnsi="GHEA Grapalat" w:cs="Sylfaen"/>
        </w:rPr>
        <w:t>ՀԱՅԱՍՏԱՆԻ</w:t>
      </w:r>
      <w:r w:rsidRPr="006F0D6A">
        <w:rPr>
          <w:rFonts w:ascii="GHEA Grapalat" w:hAnsi="GHEA Grapalat" w:cs="Sylfaen"/>
          <w:lang w:val="af-ZA"/>
        </w:rPr>
        <w:t xml:space="preserve"> </w:t>
      </w:r>
      <w:r w:rsidRPr="006F0D6A">
        <w:rPr>
          <w:rFonts w:ascii="GHEA Grapalat" w:hAnsi="GHEA Grapalat" w:cs="Sylfaen"/>
        </w:rPr>
        <w:t>ԲԱՍԿԵՏԲՈԼԻ</w:t>
      </w:r>
      <w:r w:rsidRPr="006F0D6A">
        <w:rPr>
          <w:rFonts w:ascii="GHEA Grapalat" w:hAnsi="GHEA Grapalat" w:cs="Sylfaen"/>
          <w:lang w:val="af-ZA"/>
        </w:rPr>
        <w:t xml:space="preserve"> </w:t>
      </w:r>
      <w:r w:rsidRPr="006F0D6A">
        <w:rPr>
          <w:rFonts w:ascii="GHEA Grapalat" w:hAnsi="GHEA Grapalat" w:cs="Sylfaen"/>
        </w:rPr>
        <w:t>ՖԵԴԵՐԱՑԻԱ</w:t>
      </w:r>
      <w:r w:rsidRPr="006F0D6A">
        <w:rPr>
          <w:rFonts w:ascii="GHEA Grapalat" w:hAnsi="GHEA Grapalat" w:cs="Sylfaen"/>
          <w:lang w:val="af-ZA"/>
        </w:rPr>
        <w:t xml:space="preserve">» </w:t>
      </w:r>
      <w:r w:rsidRPr="006F0D6A">
        <w:rPr>
          <w:rFonts w:ascii="GHEA Grapalat" w:hAnsi="GHEA Grapalat" w:cs="Sylfaen"/>
        </w:rPr>
        <w:t>ՀԱՍԱՐԱԿԱԿԱՆ</w:t>
      </w:r>
      <w:r w:rsidRPr="006F0D6A">
        <w:rPr>
          <w:rFonts w:ascii="GHEA Grapalat" w:hAnsi="GHEA Grapalat" w:cs="Sylfaen"/>
          <w:lang w:val="af-ZA"/>
        </w:rPr>
        <w:t xml:space="preserve"> </w:t>
      </w:r>
      <w:r w:rsidRPr="006F0D6A">
        <w:rPr>
          <w:rFonts w:ascii="GHEA Grapalat" w:hAnsi="GHEA Grapalat" w:cs="Sylfaen"/>
        </w:rPr>
        <w:t>ԿԱԶՄԱԿԵՐՊՈՒԹՅԱՆ</w:t>
      </w:r>
      <w:r w:rsidRPr="006F0D6A">
        <w:rPr>
          <w:rFonts w:ascii="GHEA Grapalat" w:hAnsi="GHEA Grapalat" w:cs="Sylfaen"/>
          <w:lang w:val="af-ZA"/>
        </w:rPr>
        <w:t xml:space="preserve"> </w:t>
      </w:r>
      <w:r w:rsidRPr="00064ADD">
        <w:rPr>
          <w:rFonts w:ascii="GHEA Grapalat" w:hAnsi="GHEA Grapalat" w:cs="Sylfaen"/>
        </w:rPr>
        <w:t>ԿԱՐԻՔՆԵՐԻ</w:t>
      </w:r>
      <w:r w:rsidRPr="006F0D6A">
        <w:rPr>
          <w:rFonts w:ascii="GHEA Grapalat" w:hAnsi="GHEA Grapalat" w:cs="Sylfaen"/>
          <w:lang w:val="af-ZA"/>
        </w:rPr>
        <w:t xml:space="preserve"> </w:t>
      </w:r>
      <w:r w:rsidRPr="00064ADD">
        <w:rPr>
          <w:rFonts w:ascii="GHEA Grapalat" w:hAnsi="GHEA Grapalat" w:cs="Sylfaen"/>
        </w:rPr>
        <w:t>ՀԱՄԱՐ</w:t>
      </w:r>
      <w:r w:rsidRPr="006F0D6A">
        <w:rPr>
          <w:rFonts w:ascii="GHEA Grapalat" w:hAnsi="GHEA Grapalat" w:cs="Sylfaen"/>
          <w:lang w:val="af-ZA"/>
        </w:rPr>
        <w:t xml:space="preserve">` </w:t>
      </w:r>
      <w:r w:rsidRPr="006F0D6A">
        <w:rPr>
          <w:rFonts w:ascii="GHEA Grapalat" w:hAnsi="GHEA Grapalat" w:cs="Sylfaen"/>
        </w:rPr>
        <w:t>ՀՅՈՒՐԱՆՈՑԱՅԻՆ</w:t>
      </w:r>
      <w:r w:rsidRPr="006F0D6A">
        <w:rPr>
          <w:rFonts w:ascii="GHEA Grapalat" w:hAnsi="GHEA Grapalat" w:cs="Sylfaen"/>
          <w:lang w:val="af-ZA"/>
        </w:rPr>
        <w:t xml:space="preserve"> </w:t>
      </w:r>
      <w:r w:rsidRPr="006F0D6A">
        <w:rPr>
          <w:rFonts w:ascii="GHEA Grapalat" w:hAnsi="GHEA Grapalat" w:cs="Sylfaen"/>
        </w:rPr>
        <w:t>ԾԱՌԱՅՈՒԹՅՈՒՆՆԵՐ</w:t>
      </w:r>
      <w:r>
        <w:rPr>
          <w:rFonts w:ascii="GHEA Grapalat" w:hAnsi="GHEA Grapalat" w:cs="Sylfaen"/>
          <w:lang w:val="hy-AM"/>
        </w:rPr>
        <w:t>Ի</w:t>
      </w:r>
      <w:r w:rsidRPr="006F0D6A">
        <w:rPr>
          <w:rFonts w:ascii="GHEA Grapalat" w:hAnsi="GHEA Grapalat" w:cs="Sylfaen"/>
          <w:lang w:val="af-ZA"/>
        </w:rPr>
        <w:t xml:space="preserve"> </w:t>
      </w:r>
      <w:r w:rsidRPr="00064ADD">
        <w:rPr>
          <w:rFonts w:ascii="GHEA Grapalat" w:hAnsi="GHEA Grapalat" w:cs="Sylfaen"/>
        </w:rPr>
        <w:t>ՁԵՌՔԲԵՐՄԱՆ</w:t>
      </w:r>
      <w:r w:rsidRPr="006F0D6A">
        <w:rPr>
          <w:rFonts w:ascii="GHEA Grapalat" w:hAnsi="GHEA Grapalat" w:cs="Sylfaen"/>
          <w:lang w:val="af-ZA"/>
        </w:rPr>
        <w:t xml:space="preserve"> </w:t>
      </w:r>
      <w:r w:rsidRPr="00064ADD">
        <w:rPr>
          <w:rFonts w:ascii="GHEA Grapalat" w:hAnsi="GHEA Grapalat" w:cs="Sylfaen"/>
        </w:rPr>
        <w:t>ՆՊԱՏԱԿՈՎ</w:t>
      </w:r>
      <w:r w:rsidRPr="006F0D6A">
        <w:rPr>
          <w:rFonts w:ascii="GHEA Grapalat" w:hAnsi="GHEA Grapalat" w:cs="Sylfaen"/>
          <w:lang w:val="af-ZA"/>
        </w:rPr>
        <w:t xml:space="preserve"> </w:t>
      </w:r>
      <w:r w:rsidRPr="00064ADD">
        <w:rPr>
          <w:rFonts w:ascii="GHEA Grapalat" w:hAnsi="GHEA Grapalat" w:cs="Sylfaen"/>
        </w:rPr>
        <w:t>ՀԱՅՏԱՐԱՐՎԱԾ</w:t>
      </w:r>
      <w:r w:rsidRPr="006F0D6A">
        <w:rPr>
          <w:rFonts w:ascii="GHEA Grapalat" w:hAnsi="GHEA Grapalat" w:cs="Sylfaen"/>
          <w:lang w:val="af-ZA"/>
        </w:rPr>
        <w:t xml:space="preserve"> </w:t>
      </w:r>
      <w:r w:rsidRPr="00064ADD">
        <w:rPr>
          <w:rFonts w:ascii="GHEA Grapalat" w:hAnsi="GHEA Grapalat" w:cs="Sylfaen"/>
        </w:rPr>
        <w:t>ԲԱՑ</w:t>
      </w:r>
      <w:r w:rsidRPr="006F0D6A">
        <w:rPr>
          <w:rFonts w:ascii="GHEA Grapalat" w:hAnsi="GHEA Grapalat" w:cs="Sylfaen"/>
          <w:lang w:val="af-ZA"/>
        </w:rPr>
        <w:t xml:space="preserve"> </w:t>
      </w:r>
      <w:r w:rsidRPr="00064ADD">
        <w:rPr>
          <w:rFonts w:ascii="GHEA Grapalat" w:hAnsi="GHEA Grapalat" w:cs="Sylfaen"/>
        </w:rPr>
        <w:t>ՄՐՑՈՒՅԹԻ</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256E93AF" w14:textId="76E61A44" w:rsidR="007B32F8" w:rsidRDefault="007B32F8" w:rsidP="007B32F8">
      <w:pPr>
        <w:ind w:firstLine="567"/>
        <w:jc w:val="center"/>
        <w:rPr>
          <w:rFonts w:ascii="GHEA Grapalat" w:hAnsi="GHEA Grapalat"/>
          <w:b/>
          <w:sz w:val="20"/>
          <w:lang w:val="af-ZA"/>
        </w:rPr>
      </w:pPr>
      <w:r w:rsidRPr="006F0D6A">
        <w:rPr>
          <w:rFonts w:ascii="GHEA Grapalat" w:hAnsi="GHEA Grapalat" w:cs="Sylfaen"/>
          <w:lang w:val="af-ZA"/>
        </w:rPr>
        <w:t>«</w:t>
      </w:r>
      <w:r w:rsidRPr="006F0D6A">
        <w:rPr>
          <w:rFonts w:ascii="GHEA Grapalat" w:hAnsi="GHEA Grapalat"/>
          <w:b/>
          <w:sz w:val="20"/>
          <w:lang w:val="af-ZA"/>
        </w:rPr>
        <w:t xml:space="preserve">ՀԱՅԱՍՏԱՆԻ ԲԱՍԿԵՏԲՈԼԻ ՖԵԴԵՐԱՑԻԱ» ՀԱՍԱՐԱԿԱԿԱՆ ԿԱԶՄԱԿԵՐՊՈՒԹՅԱՆ </w:t>
      </w:r>
      <w:r w:rsidRPr="00064ADD">
        <w:rPr>
          <w:rFonts w:ascii="GHEA Grapalat" w:hAnsi="GHEA Grapalat"/>
          <w:b/>
          <w:sz w:val="20"/>
          <w:lang w:val="af-ZA"/>
        </w:rPr>
        <w:t>ԿԱՐԻՔՆԵՐԻ ՀԱՄԱՐ</w:t>
      </w:r>
      <w:r w:rsidRPr="006F0D6A">
        <w:rPr>
          <w:rFonts w:ascii="GHEA Grapalat" w:hAnsi="GHEA Grapalat"/>
          <w:b/>
          <w:sz w:val="20"/>
          <w:lang w:val="af-ZA"/>
        </w:rPr>
        <w:t xml:space="preserve"> ՀՅՈՒՐԱՆՈՑԱՅԻՆ ԾԱՌԱՅՈՒԹՅՈՒՆՆԵՐ</w:t>
      </w:r>
      <w:r w:rsidRPr="00064ADD">
        <w:rPr>
          <w:rFonts w:ascii="GHEA Grapalat" w:hAnsi="GHEA Grapalat"/>
          <w:b/>
          <w:sz w:val="20"/>
          <w:lang w:val="af-ZA"/>
        </w:rPr>
        <w:t>Ի</w:t>
      </w:r>
      <w:r>
        <w:rPr>
          <w:rFonts w:ascii="GHEA Grapalat" w:hAnsi="GHEA Grapalat"/>
          <w:b/>
          <w:sz w:val="20"/>
          <w:lang w:val="hy-AM"/>
        </w:rPr>
        <w:t xml:space="preserve"> </w:t>
      </w:r>
      <w:r w:rsidRPr="00064ADD">
        <w:rPr>
          <w:rFonts w:ascii="GHEA Grapalat" w:hAnsi="GHEA Grapalat"/>
          <w:b/>
          <w:sz w:val="20"/>
          <w:lang w:val="af-ZA"/>
        </w:rPr>
        <w:t>ՁԵՌՔԲԵՐՄԱՆ ՆՊԱՏԱԿՈՎ</w:t>
      </w:r>
    </w:p>
    <w:p w14:paraId="1E246EF4" w14:textId="77777777" w:rsidR="007B32F8" w:rsidRPr="006F0D6A" w:rsidRDefault="007B32F8" w:rsidP="007B32F8">
      <w:pPr>
        <w:ind w:firstLine="567"/>
        <w:jc w:val="center"/>
        <w:rPr>
          <w:rFonts w:ascii="GHEA Grapalat" w:hAnsi="GHEA Grapalat"/>
          <w:b/>
          <w:sz w:val="20"/>
          <w:lang w:val="af-ZA"/>
        </w:rPr>
      </w:pPr>
      <w:r w:rsidRPr="00064ADD">
        <w:rPr>
          <w:rFonts w:ascii="GHEA Grapalat" w:hAnsi="GHEA Grapalat"/>
          <w:b/>
          <w:sz w:val="20"/>
          <w:lang w:val="af-ZA"/>
        </w:rPr>
        <w:t xml:space="preserve"> ՀԱՅՏԱՐԱՐՎԱԾ ԲԱՑ ՄՐՑՈՒՅԹԻ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67F80452"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007B32F8">
        <w:rPr>
          <w:rFonts w:ascii="GHEA Grapalat" w:hAnsi="GHEA Grapalat" w:cs="Times Armenian"/>
          <w:b/>
          <w:sz w:val="20"/>
          <w:szCs w:val="22"/>
          <w:lang w:val="hy-AM"/>
        </w:rPr>
        <w:t xml:space="preserve"> </w:t>
      </w:r>
      <w:r w:rsidRPr="00064ADD">
        <w:rPr>
          <w:rFonts w:ascii="GHEA Grapalat" w:hAnsi="GHEA Grapalat" w:cs="Times Armenian"/>
          <w:b/>
          <w:sz w:val="20"/>
          <w:szCs w:val="22"/>
          <w:lang w:val="af-ZA"/>
        </w:rPr>
        <w:t>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56533F5D" w14:textId="30CAAEDB"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r w:rsidR="006F33F7" w:rsidRPr="00972668">
        <w:rPr>
          <w:rFonts w:ascii="GHEA Grapalat" w:hAnsi="GHEA Grapalat" w:cs="Sylfaen"/>
          <w:sz w:val="20"/>
        </w:rPr>
        <w:t>Մասնակցի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մասնակցության</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իրավունքի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պահանջները</w:t>
      </w:r>
      <w:r w:rsidR="006F33F7" w:rsidRPr="00DC0D0F">
        <w:rPr>
          <w:rFonts w:ascii="GHEA Grapalat" w:hAnsi="GHEA Grapalat" w:cs="Sylfaen"/>
          <w:sz w:val="20"/>
          <w:lang w:val="af-ZA"/>
        </w:rPr>
        <w:t>,</w:t>
      </w:r>
      <w:r w:rsidR="006F33F7" w:rsidRPr="00AC61F9">
        <w:rPr>
          <w:lang w:val="af-ZA"/>
        </w:rPr>
        <w:t xml:space="preserve"> </w:t>
      </w:r>
      <w:r w:rsidR="006F33F7" w:rsidRPr="00DC0D0F">
        <w:rPr>
          <w:rFonts w:ascii="GHEA Grapalat" w:hAnsi="GHEA Grapalat" w:cs="Sylfaen"/>
          <w:sz w:val="20"/>
        </w:rPr>
        <w:t>որակավորման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չափանիշները</w:t>
      </w:r>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դրանց</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գնահատման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կարգը</w:t>
      </w:r>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289456DA" w:rsidR="00096865" w:rsidRPr="002B2839" w:rsidRDefault="00087A30" w:rsidP="00EF3662">
      <w:pPr>
        <w:ind w:firstLine="1134"/>
        <w:jc w:val="both"/>
        <w:rPr>
          <w:rFonts w:ascii="GHEA Grapalat" w:hAnsi="GHEA Grapalat"/>
          <w:b/>
          <w:bCs/>
          <w:sz w:val="20"/>
          <w:lang w:val="af-ZA"/>
        </w:rPr>
      </w:pPr>
      <w:r w:rsidRPr="002B2839">
        <w:rPr>
          <w:rFonts w:ascii="GHEA Grapalat" w:hAnsi="GHEA Grapalat"/>
          <w:b/>
          <w:bCs/>
          <w:sz w:val="20"/>
          <w:lang w:val="af-ZA"/>
        </w:rPr>
        <w:t>7</w:t>
      </w:r>
      <w:r w:rsidR="00096865" w:rsidRPr="002B2839">
        <w:rPr>
          <w:rFonts w:ascii="GHEA Grapalat" w:hAnsi="GHEA Grapalat"/>
          <w:b/>
          <w:bCs/>
          <w:sz w:val="20"/>
          <w:lang w:val="af-ZA"/>
        </w:rPr>
        <w:t xml:space="preserve">. </w:t>
      </w:r>
      <w:r w:rsidR="00096865" w:rsidRPr="002B2839">
        <w:rPr>
          <w:rFonts w:ascii="GHEA Grapalat" w:hAnsi="GHEA Grapalat" w:cs="Sylfaen"/>
          <w:b/>
          <w:bCs/>
          <w:sz w:val="20"/>
        </w:rPr>
        <w:t>Հայտի</w:t>
      </w:r>
      <w:r w:rsidR="00096865" w:rsidRPr="002B2839">
        <w:rPr>
          <w:rFonts w:ascii="GHEA Grapalat" w:hAnsi="GHEA Grapalat" w:cs="Times Armenian"/>
          <w:b/>
          <w:bCs/>
          <w:sz w:val="20"/>
          <w:lang w:val="af-ZA"/>
        </w:rPr>
        <w:t xml:space="preserve"> </w:t>
      </w:r>
      <w:r w:rsidR="00096865" w:rsidRPr="002B2839">
        <w:rPr>
          <w:rFonts w:ascii="GHEA Grapalat" w:hAnsi="GHEA Grapalat" w:cs="Sylfaen"/>
          <w:b/>
          <w:bCs/>
          <w:sz w:val="20"/>
        </w:rPr>
        <w:t>ապահովումը</w:t>
      </w:r>
      <w:r w:rsidR="00096865" w:rsidRPr="002B2839">
        <w:rPr>
          <w:rFonts w:ascii="GHEA Grapalat" w:hAnsi="GHEA Grapalat" w:cs="Times Armenian"/>
          <w:b/>
          <w:bCs/>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30F467D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r w:rsidR="006F33F7" w:rsidRPr="000423D3">
        <w:rPr>
          <w:rFonts w:ascii="GHEA Grapalat" w:hAnsi="GHEA Grapalat" w:cs="Times Armenian"/>
          <w:sz w:val="20"/>
          <w:lang w:val="af-ZA"/>
        </w:rPr>
        <w:t xml:space="preserve"> </w:t>
      </w:r>
      <w:r w:rsidR="006F33F7" w:rsidRPr="000423D3">
        <w:rPr>
          <w:rFonts w:ascii="GHEA Grapalat" w:hAnsi="GHEA Grapalat" w:cs="Sylfaen"/>
          <w:sz w:val="20"/>
        </w:rPr>
        <w:t>ապահովումը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C20AC87"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Pr="00064ADD">
        <w:rPr>
          <w:rFonts w:ascii="GHEA Grapalat" w:hAnsi="GHEA Grapalat" w:cs="Sylfaen"/>
          <w:b/>
          <w:sz w:val="20"/>
        </w:rPr>
        <w:t>ԲԱՑ</w:t>
      </w:r>
      <w:r w:rsidRPr="00064ADD">
        <w:rPr>
          <w:rFonts w:ascii="GHEA Grapalat" w:hAnsi="GHEA Grapalat" w:cs="Times Armenian"/>
          <w:b/>
          <w:sz w:val="20"/>
          <w:lang w:val="af-ZA"/>
        </w:rPr>
        <w:t xml:space="preserve"> </w:t>
      </w:r>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6C87960D"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1DFF5C6F"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B9447E">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DF24DF4"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7B32F8">
        <w:rPr>
          <w:rFonts w:ascii="GHEA Grapalat" w:hAnsi="GHEA Grapalat" w:cs="Times Armenian"/>
          <w:sz w:val="20"/>
          <w:lang w:val="af-ZA"/>
        </w:rPr>
        <w:t>ՀԲՖ-ԲՄԾՁԲ-25/01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064ADD">
        <w:rPr>
          <w:rFonts w:ascii="GHEA Grapalat" w:hAnsi="GHEA Grapalat" w:cs="Sylfaen"/>
          <w:sz w:val="20"/>
        </w:rPr>
        <w:t>բաց</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1FE93C9"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7B32F8" w:rsidRPr="006C4781">
        <w:rPr>
          <w:rFonts w:ascii="GHEA Grapalat" w:hAnsi="GHEA Grapalat" w:cs="Sylfaen"/>
          <w:sz w:val="20"/>
          <w:lang w:val="af-ZA"/>
        </w:rPr>
        <w:t>«</w:t>
      </w:r>
      <w:r w:rsidR="007B32F8" w:rsidRPr="006F0D6A">
        <w:rPr>
          <w:rFonts w:ascii="GHEA Grapalat" w:hAnsi="GHEA Grapalat" w:cs="Sylfaen"/>
          <w:sz w:val="20"/>
        </w:rPr>
        <w:t>ՀԱՅԱՍՏԱՆԻ</w:t>
      </w:r>
      <w:r w:rsidR="007B32F8" w:rsidRPr="006C4781">
        <w:rPr>
          <w:rFonts w:ascii="GHEA Grapalat" w:hAnsi="GHEA Grapalat" w:cs="Sylfaen"/>
          <w:sz w:val="20"/>
          <w:lang w:val="af-ZA"/>
        </w:rPr>
        <w:t xml:space="preserve"> </w:t>
      </w:r>
      <w:r w:rsidR="007B32F8" w:rsidRPr="006F0D6A">
        <w:rPr>
          <w:rFonts w:ascii="GHEA Grapalat" w:hAnsi="GHEA Grapalat" w:cs="Sylfaen"/>
          <w:sz w:val="20"/>
        </w:rPr>
        <w:t>ԲԱՍԿԵՏԲՈԼԻ</w:t>
      </w:r>
      <w:r w:rsidR="007B32F8" w:rsidRPr="006C4781">
        <w:rPr>
          <w:rFonts w:ascii="GHEA Grapalat" w:hAnsi="GHEA Grapalat" w:cs="Sylfaen"/>
          <w:sz w:val="20"/>
          <w:lang w:val="af-ZA"/>
        </w:rPr>
        <w:t xml:space="preserve"> </w:t>
      </w:r>
      <w:r w:rsidR="007B32F8" w:rsidRPr="006F0D6A">
        <w:rPr>
          <w:rFonts w:ascii="GHEA Grapalat" w:hAnsi="GHEA Grapalat" w:cs="Sylfaen"/>
          <w:sz w:val="20"/>
        </w:rPr>
        <w:t>ՖԵԴԵՐԱՑԻԱ</w:t>
      </w:r>
      <w:r w:rsidR="007B32F8" w:rsidRPr="006C4781">
        <w:rPr>
          <w:rFonts w:ascii="GHEA Grapalat" w:hAnsi="GHEA Grapalat" w:cs="Sylfaen"/>
          <w:sz w:val="20"/>
          <w:lang w:val="af-ZA"/>
        </w:rPr>
        <w:t>»</w:t>
      </w:r>
      <w:r w:rsidR="007B32F8">
        <w:rPr>
          <w:rFonts w:ascii="GHEA Grapalat" w:hAnsi="GHEA Grapalat" w:cs="Sylfaen"/>
          <w:sz w:val="20"/>
          <w:lang w:val="hy-AM"/>
        </w:rPr>
        <w:t xml:space="preserve"> </w:t>
      </w:r>
      <w:r w:rsidR="007B32F8" w:rsidRPr="006F0D6A">
        <w:rPr>
          <w:rFonts w:ascii="GHEA Grapalat" w:hAnsi="GHEA Grapalat" w:cs="Sylfaen"/>
          <w:sz w:val="20"/>
        </w:rPr>
        <w:t>հասարակական</w:t>
      </w:r>
      <w:r w:rsidR="007B32F8" w:rsidRPr="006C4781">
        <w:rPr>
          <w:rFonts w:ascii="GHEA Grapalat" w:hAnsi="GHEA Grapalat" w:cs="Sylfaen"/>
          <w:sz w:val="20"/>
          <w:lang w:val="af-ZA"/>
        </w:rPr>
        <w:t xml:space="preserve"> </w:t>
      </w:r>
      <w:r w:rsidR="007B32F8" w:rsidRPr="006F0D6A">
        <w:rPr>
          <w:rFonts w:ascii="GHEA Grapalat" w:hAnsi="GHEA Grapalat" w:cs="Sylfaen"/>
          <w:sz w:val="20"/>
        </w:rPr>
        <w:t>կազմակերպության</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65EB4AF7" w:rsidR="003E1421" w:rsidRPr="007B32F8"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7B32F8">
        <w:rPr>
          <w:rFonts w:ascii="GHEA Grapalat" w:hAnsi="GHEA Grapalat"/>
        </w:rPr>
        <w:t>info@smarttender.am</w:t>
      </w:r>
      <w:r w:rsidR="007B32F8" w:rsidRPr="007B32F8">
        <w:rPr>
          <w:rFonts w:ascii="GHEA Grapalat" w:hAnsi="GHEA Grapalat"/>
        </w:rPr>
        <w:t>:</w:t>
      </w:r>
    </w:p>
    <w:p w14:paraId="5AD4F667" w14:textId="7C9F6002"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081C3D25"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5793E6C"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5762E3" w:rsidRPr="00064ADD">
        <w:rPr>
          <w:rFonts w:ascii="GHEA Grapalat" w:hAnsi="GHEA Grapalat" w:cs="Sylfaen"/>
          <w:i w:val="0"/>
        </w:rPr>
        <w:t>Գնման</w:t>
      </w:r>
      <w:r w:rsidR="005762E3" w:rsidRPr="006F0D6A">
        <w:rPr>
          <w:rFonts w:ascii="GHEA Grapalat" w:hAnsi="GHEA Grapalat" w:cs="Sylfaen"/>
          <w:i w:val="0"/>
        </w:rPr>
        <w:t xml:space="preserve"> </w:t>
      </w:r>
      <w:r w:rsidR="005762E3" w:rsidRPr="00064ADD">
        <w:rPr>
          <w:rFonts w:ascii="GHEA Grapalat" w:hAnsi="GHEA Grapalat" w:cs="Sylfaen"/>
          <w:i w:val="0"/>
        </w:rPr>
        <w:t>առարկա</w:t>
      </w:r>
      <w:r w:rsidR="005762E3" w:rsidRPr="006F0D6A">
        <w:rPr>
          <w:rFonts w:ascii="GHEA Grapalat" w:hAnsi="GHEA Grapalat" w:cs="Sylfaen"/>
          <w:i w:val="0"/>
        </w:rPr>
        <w:t xml:space="preserve"> </w:t>
      </w:r>
      <w:r w:rsidR="005762E3" w:rsidRPr="00064ADD">
        <w:rPr>
          <w:rFonts w:ascii="GHEA Grapalat" w:hAnsi="GHEA Grapalat" w:cs="Sylfaen"/>
          <w:i w:val="0"/>
        </w:rPr>
        <w:t>է</w:t>
      </w:r>
      <w:r w:rsidR="005762E3" w:rsidRPr="006F0D6A">
        <w:rPr>
          <w:rFonts w:ascii="GHEA Grapalat" w:hAnsi="GHEA Grapalat" w:cs="Sylfaen"/>
          <w:i w:val="0"/>
        </w:rPr>
        <w:t xml:space="preserve"> </w:t>
      </w:r>
      <w:r w:rsidR="005762E3" w:rsidRPr="00064ADD">
        <w:rPr>
          <w:rFonts w:ascii="GHEA Grapalat" w:hAnsi="GHEA Grapalat" w:cs="Sylfaen"/>
          <w:i w:val="0"/>
        </w:rPr>
        <w:t>հանդիսանում</w:t>
      </w:r>
      <w:r w:rsidR="005762E3" w:rsidRPr="006F0D6A">
        <w:rPr>
          <w:rFonts w:ascii="GHEA Grapalat" w:hAnsi="GHEA Grapalat" w:cs="Sylfaen"/>
          <w:i w:val="0"/>
        </w:rPr>
        <w:t xml:space="preserve"> «ՀԱՅԱՍՏԱՆԻ ԲԱՍԿԵՏԲՈԼԻ ՖԵԴԵՐԱՑԻԱ» հասարակական կազմակերպության </w:t>
      </w:r>
      <w:r w:rsidR="005762E3" w:rsidRPr="00064ADD">
        <w:rPr>
          <w:rFonts w:ascii="GHEA Grapalat" w:hAnsi="GHEA Grapalat" w:cs="Sylfaen"/>
          <w:i w:val="0"/>
        </w:rPr>
        <w:t>կարիքների</w:t>
      </w:r>
      <w:r w:rsidR="005762E3" w:rsidRPr="006F0D6A">
        <w:rPr>
          <w:rFonts w:ascii="GHEA Grapalat" w:hAnsi="GHEA Grapalat" w:cs="Sylfaen"/>
          <w:i w:val="0"/>
        </w:rPr>
        <w:t xml:space="preserve"> </w:t>
      </w:r>
      <w:r w:rsidR="005762E3" w:rsidRPr="00064ADD">
        <w:rPr>
          <w:rFonts w:ascii="GHEA Grapalat" w:hAnsi="GHEA Grapalat" w:cs="Sylfaen"/>
          <w:i w:val="0"/>
        </w:rPr>
        <w:t>համար</w:t>
      </w:r>
      <w:r w:rsidR="005762E3" w:rsidRPr="006F0D6A">
        <w:rPr>
          <w:rFonts w:ascii="GHEA Grapalat" w:hAnsi="GHEA Grapalat" w:cs="Sylfaen"/>
          <w:i w:val="0"/>
        </w:rPr>
        <w:t>` հյուրանոցային ծառայությունների ձեռքբերումը (այսուհետ` նաև ծառայություն), որոնք խմբավորված են «</w:t>
      </w:r>
      <w:r w:rsidR="005762E3">
        <w:rPr>
          <w:rFonts w:ascii="GHEA Grapalat" w:hAnsi="GHEA Grapalat" w:cs="Sylfaen"/>
          <w:i w:val="0"/>
          <w:lang w:val="hy-AM"/>
        </w:rPr>
        <w:t>2</w:t>
      </w:r>
      <w:r w:rsidR="005762E3" w:rsidRPr="006F0D6A">
        <w:rPr>
          <w:rFonts w:ascii="GHEA Grapalat" w:hAnsi="GHEA Grapalat" w:cs="Sylfaen"/>
          <w:i w:val="0"/>
        </w:rPr>
        <w:t xml:space="preserve">» </w:t>
      </w:r>
      <w:r w:rsidR="005762E3" w:rsidRPr="00064ADD">
        <w:rPr>
          <w:rFonts w:ascii="GHEA Grapalat" w:hAnsi="GHEA Grapalat" w:cs="Sylfaen"/>
          <w:i w:val="0"/>
        </w:rPr>
        <w:t>չափաբաժիներում</w:t>
      </w:r>
      <w:r w:rsidR="00096865" w:rsidRPr="00064ADD">
        <w:rPr>
          <w:rFonts w:ascii="GHEA Grapalat" w:hAnsi="GHEA Grapalat" w:cs="Times Armenian"/>
          <w:i w:val="0"/>
          <w:lang w:val="af-ZA"/>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448"/>
      </w:tblGrid>
      <w:tr w:rsidR="005762E3" w14:paraId="4CED64B1" w14:textId="77777777" w:rsidTr="00073CB9">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3360BEE8" w14:textId="77777777" w:rsidR="005762E3" w:rsidRDefault="005762E3" w:rsidP="00EC38A6">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1889776" w14:textId="77777777" w:rsidR="005762E3" w:rsidRDefault="005762E3" w:rsidP="00EC38A6">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448" w:type="dxa"/>
            <w:vMerge w:val="restart"/>
            <w:tcBorders>
              <w:top w:val="single" w:sz="4" w:space="0" w:color="auto"/>
              <w:left w:val="single" w:sz="4" w:space="0" w:color="auto"/>
              <w:bottom w:val="single" w:sz="4" w:space="0" w:color="auto"/>
              <w:right w:val="single" w:sz="4" w:space="0" w:color="auto"/>
            </w:tcBorders>
            <w:vAlign w:val="center"/>
            <w:hideMark/>
          </w:tcPr>
          <w:p w14:paraId="102740CB" w14:textId="77777777" w:rsidR="005762E3" w:rsidRDefault="005762E3" w:rsidP="00EC38A6">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5762E3" w14:paraId="3DF20CF2" w14:textId="77777777" w:rsidTr="00073CB9">
        <w:trPr>
          <w:trHeight w:val="357"/>
        </w:trPr>
        <w:tc>
          <w:tcPr>
            <w:tcW w:w="1440" w:type="dxa"/>
            <w:tcBorders>
              <w:top w:val="single" w:sz="4" w:space="0" w:color="auto"/>
              <w:left w:val="single" w:sz="4" w:space="0" w:color="auto"/>
              <w:bottom w:val="single" w:sz="4" w:space="0" w:color="auto"/>
              <w:right w:val="single" w:sz="4" w:space="0" w:color="auto"/>
            </w:tcBorders>
            <w:vAlign w:val="center"/>
            <w:hideMark/>
          </w:tcPr>
          <w:p w14:paraId="4A3CB5F0" w14:textId="77777777" w:rsidR="005762E3" w:rsidRDefault="005762E3" w:rsidP="00EC38A6">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161C97A6" w14:textId="77777777" w:rsidR="005762E3" w:rsidRDefault="005762E3" w:rsidP="00EC38A6">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61F27E83" w14:textId="77777777" w:rsidR="005762E3" w:rsidRDefault="005762E3" w:rsidP="00EC38A6">
            <w:pPr>
              <w:rPr>
                <w:rFonts w:ascii="GHEA Grapalat" w:hAnsi="GHEA Grapalat"/>
                <w:b/>
                <w:bCs/>
                <w:i/>
                <w:iCs/>
                <w:sz w:val="20"/>
                <w:szCs w:val="20"/>
                <w:lang w:val="af-ZA"/>
              </w:rPr>
            </w:pPr>
          </w:p>
        </w:tc>
        <w:tc>
          <w:tcPr>
            <w:tcW w:w="4448" w:type="dxa"/>
            <w:vMerge/>
            <w:tcBorders>
              <w:top w:val="single" w:sz="4" w:space="0" w:color="auto"/>
              <w:left w:val="single" w:sz="4" w:space="0" w:color="auto"/>
              <w:bottom w:val="single" w:sz="4" w:space="0" w:color="auto"/>
              <w:right w:val="single" w:sz="4" w:space="0" w:color="auto"/>
            </w:tcBorders>
            <w:vAlign w:val="center"/>
            <w:hideMark/>
          </w:tcPr>
          <w:p w14:paraId="2EEC652C" w14:textId="77777777" w:rsidR="005762E3" w:rsidRDefault="005762E3" w:rsidP="00EC38A6">
            <w:pPr>
              <w:rPr>
                <w:rFonts w:ascii="GHEA Grapalat" w:hAnsi="GHEA Grapalat" w:cs="Calibri"/>
                <w:b/>
                <w:bCs/>
                <w:color w:val="000000"/>
                <w:sz w:val="16"/>
                <w:szCs w:val="16"/>
                <w:lang w:val="af-ZA"/>
              </w:rPr>
            </w:pPr>
          </w:p>
        </w:tc>
      </w:tr>
      <w:tr w:rsidR="005762E3" w14:paraId="31DED5AA" w14:textId="77777777" w:rsidTr="00073CB9">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09E77017" w14:textId="77777777" w:rsidR="005762E3" w:rsidRPr="001E5715" w:rsidRDefault="005762E3" w:rsidP="00EC38A6">
            <w:pPr>
              <w:pStyle w:val="BodyTextIndent2"/>
              <w:spacing w:line="240" w:lineRule="auto"/>
              <w:ind w:firstLine="0"/>
              <w:jc w:val="center"/>
              <w:rPr>
                <w:rFonts w:ascii="GHEA Grapalat" w:hAnsi="GHEA Grapalat" w:cs="Calibri"/>
                <w:sz w:val="18"/>
                <w:szCs w:val="18"/>
                <w:lang w:val="en-US"/>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tcPr>
          <w:p w14:paraId="0EC3E379" w14:textId="77777777" w:rsidR="005762E3" w:rsidRPr="005B024E" w:rsidRDefault="005762E3" w:rsidP="00EC38A6">
            <w:pPr>
              <w:jc w:val="center"/>
              <w:rPr>
                <w:rFonts w:ascii="GHEA Grapalat" w:hAnsi="GHEA Grapalat" w:cs="Calibri"/>
                <w:sz w:val="18"/>
                <w:szCs w:val="18"/>
              </w:rPr>
            </w:pPr>
            <w:r>
              <w:rPr>
                <w:rFonts w:ascii="GHEA Grapalat" w:hAnsi="GHEA Grapalat" w:cs="Calibri"/>
                <w:sz w:val="18"/>
                <w:szCs w:val="18"/>
              </w:rPr>
              <w:t xml:space="preserve">  57,519,000   </w:t>
            </w:r>
          </w:p>
        </w:tc>
        <w:tc>
          <w:tcPr>
            <w:tcW w:w="2099" w:type="dxa"/>
            <w:tcBorders>
              <w:top w:val="single" w:sz="4" w:space="0" w:color="auto"/>
              <w:left w:val="single" w:sz="4" w:space="0" w:color="auto"/>
              <w:bottom w:val="single" w:sz="4" w:space="0" w:color="auto"/>
              <w:right w:val="single" w:sz="4" w:space="0" w:color="auto"/>
            </w:tcBorders>
            <w:vAlign w:val="center"/>
          </w:tcPr>
          <w:p w14:paraId="0BFA4684" w14:textId="77777777" w:rsidR="005762E3" w:rsidRDefault="005762E3" w:rsidP="00EC38A6">
            <w:pPr>
              <w:jc w:val="center"/>
              <w:rPr>
                <w:rFonts w:ascii="GHEA Grapalat" w:hAnsi="GHEA Grapalat" w:cs="Calibri"/>
                <w:color w:val="000000"/>
                <w:sz w:val="18"/>
                <w:szCs w:val="18"/>
              </w:rPr>
            </w:pPr>
            <w:r>
              <w:rPr>
                <w:rFonts w:ascii="GHEA Grapalat" w:hAnsi="GHEA Grapalat" w:cs="Calibri"/>
                <w:color w:val="000000"/>
                <w:sz w:val="18"/>
                <w:szCs w:val="18"/>
              </w:rPr>
              <w:t>55111300/1</w:t>
            </w:r>
          </w:p>
        </w:tc>
        <w:tc>
          <w:tcPr>
            <w:tcW w:w="4448" w:type="dxa"/>
            <w:tcBorders>
              <w:top w:val="single" w:sz="4" w:space="0" w:color="auto"/>
              <w:left w:val="single" w:sz="4" w:space="0" w:color="auto"/>
              <w:bottom w:val="single" w:sz="4" w:space="0" w:color="auto"/>
              <w:right w:val="single" w:sz="4" w:space="0" w:color="auto"/>
            </w:tcBorders>
            <w:vAlign w:val="center"/>
          </w:tcPr>
          <w:p w14:paraId="1B6FFA37" w14:textId="77777777" w:rsidR="005762E3" w:rsidRDefault="005762E3" w:rsidP="00EC38A6">
            <w:pPr>
              <w:rPr>
                <w:rFonts w:ascii="GHEA Grapalat" w:hAnsi="GHEA Grapalat" w:cs="Calibri"/>
                <w:color w:val="000000"/>
                <w:sz w:val="18"/>
                <w:szCs w:val="18"/>
              </w:rPr>
            </w:pPr>
            <w:r>
              <w:rPr>
                <w:rFonts w:ascii="GHEA Grapalat" w:hAnsi="GHEA Grapalat" w:cs="Calibri"/>
                <w:color w:val="000000"/>
                <w:sz w:val="18"/>
                <w:szCs w:val="18"/>
              </w:rPr>
              <w:t>այլ հյուրանոցային ծառայություններ</w:t>
            </w:r>
          </w:p>
        </w:tc>
      </w:tr>
      <w:tr w:rsidR="005762E3" w14:paraId="67B85696" w14:textId="77777777" w:rsidTr="00073CB9">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4CB7B1C0" w14:textId="77777777" w:rsidR="005762E3" w:rsidRDefault="005762E3" w:rsidP="00EC38A6">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lang w:val="hy-AM"/>
              </w:rPr>
              <w:t>2</w:t>
            </w:r>
          </w:p>
        </w:tc>
        <w:tc>
          <w:tcPr>
            <w:tcW w:w="1681" w:type="dxa"/>
            <w:tcBorders>
              <w:top w:val="single" w:sz="4" w:space="0" w:color="auto"/>
              <w:left w:val="single" w:sz="4" w:space="0" w:color="auto"/>
              <w:bottom w:val="single" w:sz="4" w:space="0" w:color="auto"/>
              <w:right w:val="single" w:sz="4" w:space="0" w:color="auto"/>
            </w:tcBorders>
            <w:vAlign w:val="center"/>
          </w:tcPr>
          <w:p w14:paraId="3E2AE82B" w14:textId="77777777" w:rsidR="005762E3" w:rsidRDefault="005762E3" w:rsidP="00EC38A6">
            <w:pPr>
              <w:jc w:val="center"/>
              <w:rPr>
                <w:rFonts w:ascii="GHEA Grapalat" w:hAnsi="GHEA Grapalat" w:cs="Calibri"/>
                <w:color w:val="000000"/>
                <w:sz w:val="18"/>
                <w:szCs w:val="18"/>
              </w:rPr>
            </w:pPr>
            <w:r>
              <w:rPr>
                <w:rFonts w:ascii="GHEA Grapalat" w:hAnsi="GHEA Grapalat" w:cs="Calibri"/>
                <w:sz w:val="18"/>
                <w:szCs w:val="18"/>
              </w:rPr>
              <w:t xml:space="preserve">  80,498,800   </w:t>
            </w:r>
          </w:p>
        </w:tc>
        <w:tc>
          <w:tcPr>
            <w:tcW w:w="2099" w:type="dxa"/>
            <w:tcBorders>
              <w:top w:val="single" w:sz="4" w:space="0" w:color="auto"/>
              <w:left w:val="single" w:sz="4" w:space="0" w:color="auto"/>
              <w:bottom w:val="single" w:sz="4" w:space="0" w:color="auto"/>
              <w:right w:val="single" w:sz="4" w:space="0" w:color="auto"/>
            </w:tcBorders>
            <w:vAlign w:val="center"/>
          </w:tcPr>
          <w:p w14:paraId="0F199629" w14:textId="77777777" w:rsidR="005762E3" w:rsidRDefault="005762E3" w:rsidP="00EC38A6">
            <w:pPr>
              <w:jc w:val="center"/>
              <w:rPr>
                <w:rFonts w:ascii="GHEA Grapalat" w:hAnsi="GHEA Grapalat" w:cs="Calibri"/>
                <w:color w:val="000000"/>
                <w:sz w:val="18"/>
                <w:szCs w:val="18"/>
              </w:rPr>
            </w:pPr>
            <w:r>
              <w:rPr>
                <w:rFonts w:ascii="GHEA Grapalat" w:hAnsi="GHEA Grapalat" w:cs="Calibri"/>
                <w:color w:val="000000"/>
                <w:sz w:val="18"/>
                <w:szCs w:val="18"/>
              </w:rPr>
              <w:t>55111300/2</w:t>
            </w:r>
          </w:p>
        </w:tc>
        <w:tc>
          <w:tcPr>
            <w:tcW w:w="4448" w:type="dxa"/>
            <w:tcBorders>
              <w:top w:val="single" w:sz="4" w:space="0" w:color="auto"/>
              <w:left w:val="single" w:sz="4" w:space="0" w:color="auto"/>
              <w:bottom w:val="single" w:sz="4" w:space="0" w:color="auto"/>
              <w:right w:val="single" w:sz="4" w:space="0" w:color="auto"/>
            </w:tcBorders>
            <w:vAlign w:val="center"/>
          </w:tcPr>
          <w:p w14:paraId="63A262E2" w14:textId="77777777" w:rsidR="005762E3" w:rsidRDefault="005762E3" w:rsidP="00EC38A6">
            <w:pPr>
              <w:rPr>
                <w:rFonts w:ascii="GHEA Grapalat" w:hAnsi="GHEA Grapalat" w:cs="Calibri"/>
                <w:color w:val="000000"/>
                <w:sz w:val="18"/>
                <w:szCs w:val="18"/>
              </w:rPr>
            </w:pPr>
            <w:r>
              <w:rPr>
                <w:rFonts w:ascii="GHEA Grapalat" w:hAnsi="GHEA Grapalat" w:cs="Calibri"/>
                <w:color w:val="000000"/>
                <w:sz w:val="18"/>
                <w:szCs w:val="18"/>
              </w:rPr>
              <w:t>այլ հյուրանոցային ծառայություններ</w:t>
            </w:r>
          </w:p>
        </w:tc>
      </w:tr>
    </w:tbl>
    <w:p w14:paraId="64213CCE" w14:textId="7161D09F" w:rsidR="00096865" w:rsidRPr="005762E3" w:rsidRDefault="007F0755" w:rsidP="005762E3">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C37C2D">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605B5454"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2ABF0165"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Pr>
          <w:rFonts w:ascii="GHEA Grapalat" w:hAnsi="GHEA Grapalat" w:cs="Arial"/>
          <w:sz w:val="20"/>
          <w:lang w:val="es-ES" w:eastAsia="en-US"/>
        </w:rPr>
        <w:t xml:space="preserve"> կամ</w:t>
      </w:r>
      <w:r w:rsidRPr="00064ADD">
        <w:rPr>
          <w:rFonts w:ascii="GHEA Grapalat" w:hAnsi="GHEA Grapalat" w:cs="Arial"/>
          <w:sz w:val="20"/>
          <w:lang w:val="es-ES" w:eastAsia="en-US"/>
        </w:rPr>
        <w:t xml:space="preserve"> պայմանագրի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B5B95CE" w14:textId="1F8145EF" w:rsidR="006F33F7" w:rsidRPr="005E1F72" w:rsidRDefault="006F33F7" w:rsidP="006F33F7">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38ECD4F"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5E4439F1" w14:textId="010AFFE3" w:rsidR="006F33F7" w:rsidRPr="0047440F" w:rsidRDefault="006F33F7" w:rsidP="006F33F7">
      <w:pPr>
        <w:ind w:firstLine="567"/>
        <w:jc w:val="both"/>
        <w:rPr>
          <w:rFonts w:ascii="GHEA Grapalat" w:hAnsi="GHEA Grapalat" w:cs="Arial"/>
          <w:sz w:val="20"/>
          <w:lang w:val="hy-AM"/>
        </w:rPr>
      </w:pPr>
      <w:r w:rsidRPr="0047440F">
        <w:rPr>
          <w:rFonts w:ascii="GHEA Grapalat" w:hAnsi="GHEA Grapalat" w:cs="Arial"/>
          <w:sz w:val="20"/>
          <w:lang w:val="hy-AM"/>
        </w:rPr>
        <w:t xml:space="preserve">2.4.1 </w:t>
      </w:r>
      <w:r w:rsidRPr="0047440F">
        <w:rPr>
          <w:rFonts w:ascii="GHEA Grapalat" w:hAnsi="GHEA Grapalat" w:cs="Sylfaen"/>
          <w:sz w:val="20"/>
          <w:lang w:val="hy-AM"/>
        </w:rPr>
        <w:t>Մասնակցին ներկայացվող</w:t>
      </w:r>
      <w:r w:rsidRPr="0047440F">
        <w:rPr>
          <w:rFonts w:ascii="GHEA Grapalat" w:hAnsi="GHEA Grapalat" w:cs="Arial"/>
          <w:sz w:val="20"/>
          <w:lang w:val="hy-AM"/>
        </w:rPr>
        <w:t>`</w:t>
      </w:r>
    </w:p>
    <w:p w14:paraId="7A6FB6CD" w14:textId="6C12B517" w:rsidR="006F33F7" w:rsidRPr="0047440F" w:rsidRDefault="006F33F7" w:rsidP="006F33F7">
      <w:pPr>
        <w:ind w:firstLine="567"/>
        <w:jc w:val="both"/>
        <w:rPr>
          <w:rFonts w:ascii="GHEA Grapalat" w:hAnsi="GHEA Grapalat" w:cs="Arial Armenian"/>
          <w:sz w:val="20"/>
          <w:lang w:val="hy-AM"/>
        </w:rPr>
      </w:pPr>
      <w:r w:rsidRPr="0047440F">
        <w:rPr>
          <w:rFonts w:ascii="GHEA Grapalat" w:hAnsi="GHEA Grapalat" w:cs="Arial Armenian"/>
          <w:sz w:val="20"/>
          <w:lang w:val="hy-AM"/>
        </w:rPr>
        <w:t xml:space="preserve">1) </w:t>
      </w:r>
      <w:r w:rsidRPr="0047440F">
        <w:rPr>
          <w:rFonts w:ascii="GHEA Grapalat" w:hAnsi="GHEA Grapalat" w:cs="Arial Armenian"/>
          <w:sz w:val="14"/>
          <w:lang w:val="hy-AM"/>
        </w:rPr>
        <w:t>&lt;&lt;</w:t>
      </w:r>
      <w:r w:rsidRPr="0047440F">
        <w:rPr>
          <w:rFonts w:ascii="GHEA Grapalat" w:hAnsi="GHEA Grapalat" w:cs="Sylfaen"/>
          <w:sz w:val="20"/>
          <w:lang w:val="hy-AM"/>
        </w:rPr>
        <w:t>Մասնագիտական</w:t>
      </w:r>
      <w:r w:rsidRPr="0047440F">
        <w:rPr>
          <w:rFonts w:ascii="GHEA Grapalat" w:hAnsi="GHEA Grapalat" w:cs="Arial Armenian"/>
          <w:sz w:val="20"/>
          <w:lang w:val="hy-AM"/>
        </w:rPr>
        <w:t xml:space="preserve"> </w:t>
      </w:r>
      <w:r w:rsidRPr="0047440F">
        <w:rPr>
          <w:rFonts w:ascii="GHEA Grapalat" w:hAnsi="GHEA Grapalat" w:cs="Sylfaen"/>
          <w:sz w:val="20"/>
          <w:lang w:val="hy-AM"/>
        </w:rPr>
        <w:t>փորձառություն</w:t>
      </w:r>
      <w:r w:rsidRPr="0047440F">
        <w:rPr>
          <w:rFonts w:ascii="GHEA Grapalat" w:hAnsi="GHEA Grapalat" w:cs="Sylfaen"/>
          <w:sz w:val="14"/>
          <w:lang w:val="hy-AM"/>
        </w:rPr>
        <w:t>&gt;&gt;</w:t>
      </w:r>
      <w:r w:rsidRPr="0047440F">
        <w:rPr>
          <w:rFonts w:ascii="GHEA Grapalat" w:hAnsi="GHEA Grapalat" w:cs="Arial Armenian"/>
          <w:sz w:val="20"/>
          <w:lang w:val="hy-AM"/>
        </w:rPr>
        <w:t xml:space="preserve"> որակավորման չափանիշը </w:t>
      </w:r>
      <w:r w:rsidR="00CA4495" w:rsidRPr="0047440F">
        <w:rPr>
          <w:rFonts w:ascii="GHEA Grapalat" w:hAnsi="GHEA Grapalat" w:cs="Arial Armenian"/>
          <w:b/>
          <w:bCs/>
          <w:sz w:val="20"/>
          <w:lang w:val="hy-AM"/>
        </w:rPr>
        <w:t>(1-ին և 2-րդ չափաբաժինների համար)</w:t>
      </w:r>
      <w:r w:rsidR="00CA4495" w:rsidRPr="0047440F">
        <w:rPr>
          <w:rFonts w:ascii="GHEA Grapalat" w:hAnsi="GHEA Grapalat" w:cs="Arial Armenian"/>
          <w:sz w:val="20"/>
          <w:lang w:val="hy-AM"/>
        </w:rPr>
        <w:t xml:space="preserve"> </w:t>
      </w:r>
      <w:r w:rsidRPr="0047440F">
        <w:rPr>
          <w:rFonts w:ascii="GHEA Grapalat" w:hAnsi="GHEA Grapalat" w:cs="Arial Armenian"/>
          <w:sz w:val="20"/>
          <w:lang w:val="hy-AM"/>
        </w:rPr>
        <w:t xml:space="preserve">սահմանվում և </w:t>
      </w:r>
      <w:r w:rsidRPr="0047440F">
        <w:rPr>
          <w:rFonts w:ascii="GHEA Grapalat" w:hAnsi="GHEA Grapalat" w:cs="Sylfaen"/>
          <w:sz w:val="20"/>
          <w:lang w:val="hy-AM"/>
        </w:rPr>
        <w:t>գնահատվում</w:t>
      </w:r>
      <w:r w:rsidRPr="0047440F">
        <w:rPr>
          <w:rFonts w:ascii="GHEA Grapalat" w:hAnsi="GHEA Grapalat" w:cs="Arial Armenian"/>
          <w:sz w:val="20"/>
          <w:lang w:val="hy-AM"/>
        </w:rPr>
        <w:t xml:space="preserve"> </w:t>
      </w:r>
      <w:r w:rsidRPr="0047440F">
        <w:rPr>
          <w:rFonts w:ascii="GHEA Grapalat" w:hAnsi="GHEA Grapalat" w:cs="Sylfaen"/>
          <w:sz w:val="20"/>
          <w:lang w:val="hy-AM"/>
        </w:rPr>
        <w:t>է</w:t>
      </w:r>
      <w:r w:rsidRPr="0047440F">
        <w:rPr>
          <w:rFonts w:ascii="GHEA Grapalat" w:hAnsi="GHEA Grapalat" w:cs="Arial Armenian"/>
          <w:sz w:val="20"/>
          <w:lang w:val="hy-AM"/>
        </w:rPr>
        <w:t xml:space="preserve"> </w:t>
      </w:r>
      <w:r w:rsidRPr="0047440F">
        <w:rPr>
          <w:rFonts w:ascii="GHEA Grapalat" w:hAnsi="GHEA Grapalat" w:cs="Sylfaen"/>
          <w:sz w:val="20"/>
          <w:lang w:val="hy-AM"/>
        </w:rPr>
        <w:t>հետևյալ</w:t>
      </w:r>
      <w:r w:rsidRPr="0047440F">
        <w:rPr>
          <w:rFonts w:ascii="GHEA Grapalat" w:hAnsi="GHEA Grapalat" w:cs="Arial Armenian"/>
          <w:sz w:val="20"/>
          <w:lang w:val="hy-AM"/>
        </w:rPr>
        <w:t xml:space="preserve"> </w:t>
      </w:r>
      <w:r w:rsidRPr="0047440F">
        <w:rPr>
          <w:rFonts w:ascii="GHEA Grapalat" w:hAnsi="GHEA Grapalat" w:cs="Sylfaen"/>
          <w:sz w:val="20"/>
          <w:lang w:val="hy-AM"/>
        </w:rPr>
        <w:t>կարգով</w:t>
      </w:r>
      <w:r w:rsidRPr="0047440F">
        <w:rPr>
          <w:rFonts w:ascii="GHEA Grapalat" w:hAnsi="GHEA Grapalat" w:cs="Arial Armenian"/>
          <w:sz w:val="20"/>
          <w:lang w:val="hy-AM"/>
        </w:rPr>
        <w:t>`</w:t>
      </w:r>
    </w:p>
    <w:p w14:paraId="2AC4D806" w14:textId="77777777" w:rsidR="006F33F7" w:rsidRPr="0047440F" w:rsidRDefault="006F33F7" w:rsidP="006F33F7">
      <w:pPr>
        <w:jc w:val="both"/>
        <w:rPr>
          <w:rFonts w:ascii="GHEA Grapalat" w:hAnsi="GHEA Grapalat" w:cs="Arial Armenian"/>
          <w:sz w:val="20"/>
          <w:lang w:val="hy-AM"/>
        </w:rPr>
      </w:pPr>
    </w:p>
    <w:tbl>
      <w:tblPr>
        <w:tblStyle w:val="TableGrid"/>
        <w:tblW w:w="9776" w:type="dxa"/>
        <w:tblLook w:val="04A0" w:firstRow="1" w:lastRow="0" w:firstColumn="1" w:lastColumn="0" w:noHBand="0" w:noVBand="1"/>
      </w:tblPr>
      <w:tblGrid>
        <w:gridCol w:w="445"/>
        <w:gridCol w:w="3600"/>
        <w:gridCol w:w="3690"/>
        <w:gridCol w:w="2041"/>
      </w:tblGrid>
      <w:tr w:rsidR="006F33F7" w:rsidRPr="0047440F" w14:paraId="77A54AD9" w14:textId="77777777" w:rsidTr="0047440F">
        <w:tc>
          <w:tcPr>
            <w:tcW w:w="445" w:type="dxa"/>
            <w:vAlign w:val="center"/>
          </w:tcPr>
          <w:p w14:paraId="5CA03A44" w14:textId="77777777" w:rsidR="006F33F7" w:rsidRPr="0047440F" w:rsidRDefault="006F33F7" w:rsidP="00C37C2D">
            <w:pPr>
              <w:jc w:val="center"/>
              <w:rPr>
                <w:rFonts w:ascii="GHEA Grapalat" w:hAnsi="GHEA Grapalat" w:cs="Arial Armenian"/>
                <w:b/>
                <w:bCs/>
                <w:sz w:val="18"/>
                <w:szCs w:val="18"/>
                <w:lang w:val="hy-AM"/>
              </w:rPr>
            </w:pPr>
            <w:r w:rsidRPr="0047440F">
              <w:rPr>
                <w:rFonts w:ascii="GHEA Grapalat" w:hAnsi="GHEA Grapalat" w:cs="Arial Armenian"/>
                <w:b/>
                <w:bCs/>
                <w:sz w:val="18"/>
                <w:szCs w:val="18"/>
              </w:rPr>
              <w:t>N</w:t>
            </w:r>
          </w:p>
        </w:tc>
        <w:tc>
          <w:tcPr>
            <w:tcW w:w="3600" w:type="dxa"/>
            <w:vAlign w:val="center"/>
          </w:tcPr>
          <w:p w14:paraId="09E8259D" w14:textId="77777777" w:rsidR="006F33F7" w:rsidRPr="0047440F" w:rsidRDefault="006F33F7" w:rsidP="00C37C2D">
            <w:pPr>
              <w:jc w:val="center"/>
              <w:rPr>
                <w:rFonts w:ascii="GHEA Grapalat" w:hAnsi="GHEA Grapalat" w:cs="Arial Armenian"/>
                <w:b/>
                <w:bCs/>
                <w:sz w:val="18"/>
                <w:szCs w:val="18"/>
                <w:lang w:val="hy-AM"/>
              </w:rPr>
            </w:pPr>
            <w:r w:rsidRPr="0047440F">
              <w:rPr>
                <w:rFonts w:ascii="GHEA Grapalat" w:hAnsi="GHEA Grapalat" w:cs="Arial Armenian"/>
                <w:b/>
                <w:bCs/>
                <w:sz w:val="18"/>
                <w:szCs w:val="18"/>
                <w:lang w:val="hy-AM"/>
              </w:rPr>
              <w:t>Փորձառությ</w:t>
            </w:r>
            <w:r w:rsidRPr="0047440F">
              <w:rPr>
                <w:rFonts w:ascii="GHEA Grapalat" w:hAnsi="GHEA Grapalat" w:cs="Arial Armenian"/>
                <w:b/>
                <w:bCs/>
                <w:sz w:val="18"/>
                <w:szCs w:val="18"/>
              </w:rPr>
              <w:t>ա</w:t>
            </w:r>
            <w:r w:rsidRPr="0047440F">
              <w:rPr>
                <w:rFonts w:ascii="GHEA Grapalat" w:hAnsi="GHEA Grapalat" w:cs="Arial Armenian"/>
                <w:b/>
                <w:bCs/>
                <w:sz w:val="18"/>
                <w:szCs w:val="18"/>
                <w:lang w:val="hy-AM"/>
              </w:rPr>
              <w:t xml:space="preserve">նը ներկայացվող </w:t>
            </w:r>
            <w:r w:rsidRPr="0047440F">
              <w:rPr>
                <w:rFonts w:ascii="GHEA Grapalat" w:hAnsi="GHEA Grapalat" w:cs="Arial Armenian"/>
                <w:b/>
                <w:bCs/>
                <w:sz w:val="18"/>
                <w:szCs w:val="18"/>
              </w:rPr>
              <w:t>պայմանները</w:t>
            </w:r>
          </w:p>
        </w:tc>
        <w:tc>
          <w:tcPr>
            <w:tcW w:w="3690" w:type="dxa"/>
            <w:vAlign w:val="center"/>
          </w:tcPr>
          <w:p w14:paraId="29F7A285" w14:textId="77777777" w:rsidR="006F33F7" w:rsidRPr="0047440F" w:rsidRDefault="006F33F7" w:rsidP="00C37C2D">
            <w:pPr>
              <w:jc w:val="center"/>
              <w:rPr>
                <w:rFonts w:ascii="GHEA Grapalat" w:hAnsi="GHEA Grapalat" w:cs="Arial Armenian"/>
                <w:b/>
                <w:bCs/>
                <w:sz w:val="18"/>
                <w:szCs w:val="18"/>
                <w:lang w:val="hy-AM"/>
              </w:rPr>
            </w:pPr>
            <w:r w:rsidRPr="0047440F">
              <w:rPr>
                <w:rFonts w:ascii="GHEA Grapalat" w:hAnsi="GHEA Grapalat" w:cs="Arial Armenian"/>
                <w:b/>
                <w:bCs/>
                <w:sz w:val="18"/>
                <w:szCs w:val="18"/>
                <w:lang w:val="hy-AM"/>
              </w:rPr>
              <w:t>Պահանջվող փաստաթղթերը և դրանց ներկայացվող պայմանները</w:t>
            </w:r>
          </w:p>
        </w:tc>
        <w:tc>
          <w:tcPr>
            <w:tcW w:w="2041" w:type="dxa"/>
            <w:vAlign w:val="center"/>
          </w:tcPr>
          <w:p w14:paraId="1C22A1C9" w14:textId="77777777" w:rsidR="006F33F7" w:rsidRPr="0047440F" w:rsidRDefault="006F33F7" w:rsidP="00C37C2D">
            <w:pPr>
              <w:jc w:val="center"/>
              <w:rPr>
                <w:rFonts w:ascii="GHEA Grapalat" w:hAnsi="GHEA Grapalat" w:cs="Arial Armenian"/>
                <w:b/>
                <w:bCs/>
                <w:sz w:val="18"/>
                <w:szCs w:val="18"/>
                <w:lang w:val="hy-AM"/>
              </w:rPr>
            </w:pPr>
            <w:r w:rsidRPr="0047440F">
              <w:rPr>
                <w:rFonts w:ascii="GHEA Grapalat" w:hAnsi="GHEA Grapalat" w:cs="Arial Armenian"/>
                <w:b/>
                <w:bCs/>
                <w:sz w:val="18"/>
                <w:szCs w:val="18"/>
                <w:lang w:val="hy-AM"/>
              </w:rPr>
              <w:t>Նմանատիպությունը</w:t>
            </w:r>
          </w:p>
        </w:tc>
      </w:tr>
      <w:tr w:rsidR="009E04B0" w:rsidRPr="00DE0C8F" w14:paraId="46559D74" w14:textId="77777777" w:rsidTr="0047440F">
        <w:trPr>
          <w:trHeight w:val="1212"/>
        </w:trPr>
        <w:tc>
          <w:tcPr>
            <w:tcW w:w="445" w:type="dxa"/>
            <w:vAlign w:val="center"/>
          </w:tcPr>
          <w:p w14:paraId="1B3554D4" w14:textId="0ED94662" w:rsidR="009E04B0" w:rsidRPr="0047440F" w:rsidRDefault="009E04B0" w:rsidP="0047440F">
            <w:pPr>
              <w:jc w:val="center"/>
              <w:rPr>
                <w:rFonts w:ascii="GHEA Grapalat" w:hAnsi="GHEA Grapalat" w:cs="Arial Armenian"/>
                <w:sz w:val="18"/>
                <w:szCs w:val="18"/>
                <w:lang w:val="hy-AM"/>
              </w:rPr>
            </w:pPr>
            <w:r w:rsidRPr="0047440F">
              <w:rPr>
                <w:rFonts w:ascii="GHEA Grapalat" w:hAnsi="GHEA Grapalat" w:cs="Arial Armenian"/>
                <w:sz w:val="18"/>
                <w:szCs w:val="18"/>
                <w:lang w:val="hy-AM"/>
              </w:rPr>
              <w:t>1</w:t>
            </w:r>
          </w:p>
        </w:tc>
        <w:tc>
          <w:tcPr>
            <w:tcW w:w="3600" w:type="dxa"/>
            <w:vAlign w:val="center"/>
          </w:tcPr>
          <w:p w14:paraId="6804155E" w14:textId="6EFD3201" w:rsidR="009E04B0" w:rsidRPr="0047440F" w:rsidRDefault="009E04B0" w:rsidP="0047440F">
            <w:pPr>
              <w:jc w:val="both"/>
              <w:rPr>
                <w:rFonts w:ascii="GHEA Grapalat" w:hAnsi="GHEA Grapalat" w:cs="Arial Armenian"/>
                <w:sz w:val="18"/>
                <w:szCs w:val="18"/>
                <w:lang w:val="hy-AM"/>
              </w:rPr>
            </w:pPr>
            <w:r w:rsidRPr="0047440F">
              <w:rPr>
                <w:rFonts w:ascii="GHEA Grapalat" w:hAnsi="GHEA Grapalat" w:cs="Arial Armenian"/>
                <w:sz w:val="18"/>
                <w:szCs w:val="18"/>
                <w:lang w:val="hy-AM"/>
              </w:rPr>
              <w:t>Մասնակիցը</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պետք</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է</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հայտը</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ներկայացնելու</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տարվա</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և</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դրան</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նախորդող</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երեք</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տարվա</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ընթացքում</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պատշաճ</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ձևով</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իրականացրած</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լինի</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նմանատիպ</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առնվազն</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մեկ</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պայմանագիր</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Նախկինում</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կատարված</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պայմանագիրը</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կամ</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պայմանագրերը</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գնահատվում</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է</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կամ</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գնահատվում</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են</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նմանատիպ</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եթե</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դրանց</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շրջանակներում</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lastRenderedPageBreak/>
              <w:t>մատուցված</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ծառայությունների</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հանրագումարային</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ծավալը</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գումարային</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արտահայտությամբ</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պակաս</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չէ</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սույն</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ընթացակարգի</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շրջանակում</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մասնակցի</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ներկայացրած</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գնային</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առաջարկի</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հիսուն</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տոկոսից</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Ընդ</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որում</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առնվազն</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մեկ</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պայմանագրի</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շրջանակում</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մատուցված</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ծառայության</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ծավալը</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գումարային</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արտահայ</w:t>
            </w:r>
            <w:r w:rsidRPr="0047440F">
              <w:rPr>
                <w:rFonts w:ascii="GHEA Grapalat" w:hAnsi="GHEA Grapalat" w:cs="Arial Armenian"/>
                <w:sz w:val="18"/>
                <w:szCs w:val="18"/>
                <w:lang w:val="af-ZA"/>
              </w:rPr>
              <w:softHyphen/>
            </w:r>
            <w:r w:rsidRPr="0047440F">
              <w:rPr>
                <w:rFonts w:ascii="GHEA Grapalat" w:hAnsi="GHEA Grapalat" w:cs="Arial Armenian"/>
                <w:sz w:val="18"/>
                <w:szCs w:val="18"/>
                <w:lang w:val="hy-AM"/>
              </w:rPr>
              <w:t>տությամբ</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պետք</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է</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պակաս</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չլինի</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սույն</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ընթացակարգի</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շրջանակում</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մասնակցի</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ներկայացրած</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գնային</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առաջարկի</w:t>
            </w:r>
            <w:r w:rsidRPr="0047440F">
              <w:rPr>
                <w:rFonts w:ascii="GHEA Grapalat" w:hAnsi="GHEA Grapalat" w:cs="Arial Armenian"/>
                <w:sz w:val="18"/>
                <w:szCs w:val="18"/>
                <w:lang w:val="af-ZA"/>
              </w:rPr>
              <w:t xml:space="preserve"> </w:t>
            </w:r>
            <w:r w:rsidR="00E11CE1" w:rsidRPr="0047440F">
              <w:rPr>
                <w:rFonts w:ascii="GHEA Grapalat" w:hAnsi="GHEA Grapalat" w:cs="Arial Armenian"/>
                <w:sz w:val="18"/>
                <w:szCs w:val="18"/>
                <w:lang w:val="hy-AM"/>
              </w:rPr>
              <w:t>տասը</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տոկոսից</w:t>
            </w:r>
            <w:r w:rsidRPr="0047440F">
              <w:rPr>
                <w:rFonts w:ascii="GHEA Grapalat" w:hAnsi="GHEA Grapalat" w:cs="Arial Armenian"/>
                <w:sz w:val="18"/>
                <w:szCs w:val="18"/>
                <w:lang w:val="af-ZA"/>
              </w:rPr>
              <w:t>:</w:t>
            </w:r>
          </w:p>
        </w:tc>
        <w:tc>
          <w:tcPr>
            <w:tcW w:w="3690" w:type="dxa"/>
            <w:vAlign w:val="center"/>
          </w:tcPr>
          <w:p w14:paraId="1849B65F" w14:textId="556B1711" w:rsidR="009E04B0" w:rsidRPr="0047440F" w:rsidRDefault="009E04B0" w:rsidP="0047440F">
            <w:pPr>
              <w:jc w:val="both"/>
              <w:rPr>
                <w:rFonts w:ascii="GHEA Grapalat" w:hAnsi="GHEA Grapalat" w:cs="Arial Armenian"/>
                <w:sz w:val="18"/>
                <w:szCs w:val="18"/>
                <w:lang w:val="af-ZA"/>
              </w:rPr>
            </w:pPr>
            <w:r w:rsidRPr="0047440F">
              <w:rPr>
                <w:rFonts w:ascii="GHEA Grapalat" w:hAnsi="GHEA Grapalat" w:cs="Arial Armenian"/>
                <w:sz w:val="18"/>
                <w:szCs w:val="18"/>
                <w:lang w:val="hy-AM"/>
              </w:rPr>
              <w:lastRenderedPageBreak/>
              <w:t>Մասնակիցը</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նախատեսված</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պահանջներին</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իր</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համապատասխանությունը</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հիմնավորելու</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համար</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հայտով</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ներկայացնում</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է</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նախկինում</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կատարած</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պայմանագրի</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պայմանագրերի</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պատճենները</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իսկ</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այդ</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պայմանագրի</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պայմանագրերի</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պատշաճ</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կատարումը</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գնահատելու</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համար</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տվյալ</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պայմանագրի</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կողմերի</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հաստատած</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lastRenderedPageBreak/>
              <w:t>պայմանագրի</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սահմանված</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ժամկետում</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կատարումը</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հավաստող</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ակտի</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հանձման</w:t>
            </w:r>
            <w:r w:rsidRPr="0047440F">
              <w:rPr>
                <w:rFonts w:ascii="GHEA Grapalat" w:hAnsi="GHEA Grapalat" w:cs="Arial Armenian"/>
                <w:sz w:val="18"/>
                <w:szCs w:val="18"/>
                <w:lang w:val="af-ZA"/>
              </w:rPr>
              <w:t>-</w:t>
            </w:r>
            <w:r w:rsidRPr="0047440F">
              <w:rPr>
                <w:rFonts w:ascii="GHEA Grapalat" w:hAnsi="GHEA Grapalat" w:cs="Arial Armenian"/>
                <w:sz w:val="18"/>
                <w:szCs w:val="18"/>
                <w:lang w:val="hy-AM"/>
              </w:rPr>
              <w:t>ընդունման</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արձանագրություն</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և</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այլն</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պատճենը</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կամ</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տվյալ</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պայմանագրի</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կատարումն</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ընդունած</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կողմի</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գրավոր</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հավաստումը</w:t>
            </w:r>
            <w:r w:rsidRPr="0047440F">
              <w:rPr>
                <w:rFonts w:ascii="GHEA Grapalat" w:hAnsi="GHEA Grapalat" w:cs="Arial Armenian"/>
                <w:sz w:val="18"/>
                <w:szCs w:val="18"/>
                <w:lang w:val="af-ZA"/>
              </w:rPr>
              <w:t>:</w:t>
            </w:r>
          </w:p>
          <w:p w14:paraId="3A155BB2" w14:textId="77777777" w:rsidR="009E04B0" w:rsidRPr="0047440F" w:rsidRDefault="009E04B0" w:rsidP="0047440F">
            <w:pPr>
              <w:jc w:val="both"/>
              <w:rPr>
                <w:rFonts w:ascii="GHEA Grapalat" w:hAnsi="GHEA Grapalat" w:cs="Arial Armenian"/>
                <w:sz w:val="18"/>
                <w:szCs w:val="18"/>
                <w:lang w:val="af-ZA"/>
              </w:rPr>
            </w:pPr>
          </w:p>
          <w:p w14:paraId="4AA3AD75" w14:textId="63C48ED7" w:rsidR="009E04B0" w:rsidRPr="0047440F" w:rsidRDefault="003D7A7E" w:rsidP="0047440F">
            <w:pPr>
              <w:jc w:val="both"/>
              <w:rPr>
                <w:rFonts w:ascii="GHEA Grapalat" w:hAnsi="GHEA Grapalat" w:cs="Arial Armenian"/>
                <w:sz w:val="18"/>
                <w:szCs w:val="18"/>
                <w:lang w:val="hy-AM"/>
              </w:rPr>
            </w:pPr>
            <w:r w:rsidRPr="0047440F">
              <w:rPr>
                <w:rFonts w:ascii="GHEA Grapalat" w:hAnsi="GHEA Grapalat" w:cs="Arial Armenian"/>
                <w:sz w:val="18"/>
                <w:szCs w:val="18"/>
                <w:lang w:val="hy-AM"/>
              </w:rPr>
              <w:t>և/կ</w:t>
            </w:r>
            <w:r w:rsidR="009E04B0" w:rsidRPr="0047440F">
              <w:rPr>
                <w:rFonts w:ascii="GHEA Grapalat" w:hAnsi="GHEA Grapalat" w:cs="Arial Armenian"/>
                <w:sz w:val="18"/>
                <w:szCs w:val="18"/>
                <w:lang w:val="hy-AM"/>
              </w:rPr>
              <w:t>ամ</w:t>
            </w:r>
          </w:p>
          <w:p w14:paraId="3561F17A" w14:textId="0979A62C" w:rsidR="003D7A7E" w:rsidRPr="0047440F" w:rsidRDefault="003D7A7E" w:rsidP="0047440F">
            <w:pPr>
              <w:jc w:val="both"/>
              <w:rPr>
                <w:rFonts w:ascii="GHEA Grapalat" w:hAnsi="GHEA Grapalat" w:cs="Arial Armenian"/>
                <w:sz w:val="18"/>
                <w:szCs w:val="18"/>
                <w:lang w:val="hy-AM"/>
              </w:rPr>
            </w:pPr>
          </w:p>
          <w:p w14:paraId="7FB49481" w14:textId="00007C49" w:rsidR="009E04B0" w:rsidRPr="0047440F" w:rsidRDefault="003D7A7E" w:rsidP="0047440F">
            <w:pPr>
              <w:jc w:val="both"/>
              <w:rPr>
                <w:rFonts w:ascii="GHEA Grapalat" w:hAnsi="GHEA Grapalat" w:cs="Arial Armenian"/>
                <w:sz w:val="18"/>
                <w:szCs w:val="18"/>
                <w:lang w:val="hy-AM"/>
              </w:rPr>
            </w:pPr>
            <w:r w:rsidRPr="0047440F">
              <w:rPr>
                <w:rFonts w:ascii="GHEA Grapalat" w:hAnsi="GHEA Grapalat" w:cs="Arial Armenian"/>
                <w:sz w:val="18"/>
                <w:szCs w:val="18"/>
                <w:lang w:val="hy-AM"/>
              </w:rPr>
              <w:t xml:space="preserve">ծառայությունները </w:t>
            </w:r>
            <w:r w:rsidR="00797569" w:rsidRPr="0047440F">
              <w:rPr>
                <w:rFonts w:ascii="GHEA Grapalat" w:hAnsi="GHEA Grapalat" w:cs="Arial Armenian"/>
                <w:sz w:val="18"/>
                <w:szCs w:val="18"/>
                <w:lang w:val="hy-AM"/>
              </w:rPr>
              <w:t xml:space="preserve">իր կողմից </w:t>
            </w:r>
            <w:r w:rsidRPr="0047440F">
              <w:rPr>
                <w:rFonts w:ascii="GHEA Grapalat" w:hAnsi="GHEA Grapalat" w:cs="Arial Armenian"/>
                <w:sz w:val="18"/>
                <w:szCs w:val="18"/>
                <w:lang w:val="hy-AM"/>
              </w:rPr>
              <w:t>մատուցված լինելու փաստը հավաստող փաստաթղթեր</w:t>
            </w:r>
            <w:r w:rsidR="00797569" w:rsidRPr="0047440F">
              <w:rPr>
                <w:rFonts w:ascii="GHEA Grapalat" w:hAnsi="GHEA Grapalat" w:cs="Arial Armenian"/>
                <w:sz w:val="18"/>
                <w:szCs w:val="18"/>
                <w:lang w:val="hy-AM"/>
              </w:rPr>
              <w:t>:</w:t>
            </w:r>
          </w:p>
        </w:tc>
        <w:tc>
          <w:tcPr>
            <w:tcW w:w="2041" w:type="dxa"/>
            <w:vAlign w:val="center"/>
          </w:tcPr>
          <w:p w14:paraId="4DB22581" w14:textId="13328DA5" w:rsidR="009E04B0" w:rsidRPr="0047440F" w:rsidRDefault="009E04B0" w:rsidP="0047440F">
            <w:pPr>
              <w:jc w:val="both"/>
              <w:rPr>
                <w:rFonts w:ascii="GHEA Grapalat" w:hAnsi="GHEA Grapalat" w:cs="Arial Armenian"/>
                <w:sz w:val="18"/>
                <w:szCs w:val="18"/>
                <w:lang w:val="hy-AM"/>
              </w:rPr>
            </w:pPr>
            <w:r w:rsidRPr="0047440F">
              <w:rPr>
                <w:rFonts w:ascii="GHEA Grapalat" w:hAnsi="GHEA Grapalat" w:cs="Arial Armenian"/>
                <w:sz w:val="18"/>
                <w:szCs w:val="18"/>
                <w:lang w:val="hy-AM"/>
              </w:rPr>
              <w:lastRenderedPageBreak/>
              <w:t>Նմանատիպ</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են</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համարվում</w:t>
            </w:r>
            <w:r w:rsidRPr="0047440F">
              <w:rPr>
                <w:rFonts w:ascii="GHEA Grapalat" w:hAnsi="GHEA Grapalat" w:cs="Arial Armenian"/>
                <w:sz w:val="18"/>
                <w:szCs w:val="18"/>
                <w:lang w:val="af-ZA"/>
              </w:rPr>
              <w:t xml:space="preserve"> </w:t>
            </w:r>
            <w:r w:rsidRPr="0047440F">
              <w:rPr>
                <w:rFonts w:ascii="GHEA Grapalat" w:hAnsi="GHEA Grapalat" w:cs="Arial Armenian"/>
                <w:sz w:val="18"/>
                <w:szCs w:val="18"/>
                <w:lang w:val="hy-AM"/>
              </w:rPr>
              <w:t>հյուրանոցային ծառայությունների մատուց</w:t>
            </w:r>
            <w:r w:rsidR="007B41B3" w:rsidRPr="0047440F">
              <w:rPr>
                <w:rFonts w:ascii="GHEA Grapalat" w:hAnsi="GHEA Grapalat" w:cs="Arial Armenian"/>
                <w:sz w:val="18"/>
                <w:szCs w:val="18"/>
                <w:lang w:val="hy-AM"/>
              </w:rPr>
              <w:t>ումը</w:t>
            </w:r>
            <w:r w:rsidRPr="0047440F">
              <w:rPr>
                <w:rFonts w:ascii="GHEA Grapalat" w:hAnsi="GHEA Grapalat" w:cs="Arial Armenian"/>
                <w:sz w:val="18"/>
                <w:szCs w:val="18"/>
                <w:lang w:val="hy-AM"/>
              </w:rPr>
              <w:t xml:space="preserve"> և/կամ </w:t>
            </w:r>
            <w:r w:rsidR="007B41B3" w:rsidRPr="0047440F">
              <w:rPr>
                <w:rFonts w:ascii="GHEA Grapalat" w:hAnsi="GHEA Grapalat" w:cs="Arial Armenian"/>
                <w:sz w:val="18"/>
                <w:szCs w:val="18"/>
                <w:lang w:val="hy-AM"/>
              </w:rPr>
              <w:t>հյաուրանոցներում տեղաբաշխման ծառայությունների մատուցումը</w:t>
            </w:r>
          </w:p>
        </w:tc>
      </w:tr>
    </w:tbl>
    <w:p w14:paraId="7A3166BC" w14:textId="77777777" w:rsidR="006F33F7" w:rsidRPr="00A827A1" w:rsidRDefault="006F33F7" w:rsidP="006F33F7">
      <w:pPr>
        <w:ind w:firstLine="567"/>
        <w:jc w:val="both"/>
        <w:rPr>
          <w:rFonts w:ascii="GHEA Grapalat" w:hAnsi="GHEA Grapalat" w:cs="Arial Armenian"/>
          <w:sz w:val="20"/>
          <w:highlight w:val="yellow"/>
          <w:lang w:val="hy-AM"/>
        </w:rPr>
      </w:pPr>
    </w:p>
    <w:p w14:paraId="543F40B8" w14:textId="77777777" w:rsidR="006F33F7" w:rsidRPr="005E1F72" w:rsidRDefault="006F33F7" w:rsidP="006F33F7">
      <w:pPr>
        <w:ind w:firstLine="567"/>
        <w:jc w:val="both"/>
        <w:rPr>
          <w:rFonts w:ascii="GHEA Grapalat" w:hAnsi="GHEA Grapalat" w:cs="Tahoma"/>
          <w:sz w:val="20"/>
          <w:lang w:val="hy-AM"/>
        </w:rPr>
      </w:pPr>
      <w:r w:rsidRPr="007B41B3">
        <w:rPr>
          <w:rFonts w:ascii="GHEA Grapalat" w:hAnsi="GHEA Grapalat" w:cs="Arial Armenian"/>
          <w:sz w:val="20"/>
          <w:lang w:val="hy-AM"/>
        </w:rPr>
        <w:t xml:space="preserve">Մասնակցի որակավորումը այս չափանիշի գծով գնահատվում է բավարար, եթե վերջինս </w:t>
      </w:r>
      <w:r w:rsidRPr="007B41B3">
        <w:rPr>
          <w:rFonts w:ascii="GHEA Grapalat" w:hAnsi="GHEA Grapalat" w:cs="Sylfaen"/>
          <w:sz w:val="20"/>
          <w:lang w:val="hy-AM"/>
        </w:rPr>
        <w:t>ապահովում</w:t>
      </w:r>
      <w:r w:rsidRPr="007B41B3">
        <w:rPr>
          <w:rFonts w:ascii="GHEA Grapalat" w:hAnsi="GHEA Grapalat" w:cs="Arial Armenian"/>
          <w:sz w:val="20"/>
          <w:lang w:val="hy-AM"/>
        </w:rPr>
        <w:t xml:space="preserve"> </w:t>
      </w:r>
      <w:r w:rsidRPr="007B41B3">
        <w:rPr>
          <w:rFonts w:ascii="GHEA Grapalat" w:hAnsi="GHEA Grapalat" w:cs="Sylfaen"/>
          <w:sz w:val="20"/>
          <w:lang w:val="hy-AM"/>
        </w:rPr>
        <w:t>է</w:t>
      </w:r>
      <w:r w:rsidRPr="007B41B3">
        <w:rPr>
          <w:rFonts w:ascii="GHEA Grapalat" w:hAnsi="GHEA Grapalat" w:cs="Arial Armenian"/>
          <w:sz w:val="20"/>
          <w:lang w:val="hy-AM"/>
        </w:rPr>
        <w:t xml:space="preserve"> </w:t>
      </w:r>
      <w:r w:rsidRPr="007B41B3">
        <w:rPr>
          <w:rFonts w:ascii="GHEA Grapalat" w:hAnsi="GHEA Grapalat" w:cs="Sylfaen"/>
          <w:sz w:val="20"/>
          <w:lang w:val="hy-AM"/>
        </w:rPr>
        <w:t>սույն</w:t>
      </w:r>
      <w:r w:rsidRPr="007B41B3">
        <w:rPr>
          <w:rFonts w:ascii="GHEA Grapalat" w:hAnsi="GHEA Grapalat" w:cs="Arial Armenian"/>
          <w:sz w:val="20"/>
          <w:lang w:val="hy-AM"/>
        </w:rPr>
        <w:t xml:space="preserve"> ենթակետով </w:t>
      </w:r>
      <w:r w:rsidRPr="007B41B3">
        <w:rPr>
          <w:rFonts w:ascii="GHEA Grapalat" w:hAnsi="GHEA Grapalat" w:cs="Sylfaen"/>
          <w:sz w:val="20"/>
          <w:lang w:val="hy-AM"/>
        </w:rPr>
        <w:t>նախատեսված</w:t>
      </w:r>
      <w:r w:rsidRPr="007B41B3">
        <w:rPr>
          <w:rFonts w:ascii="GHEA Grapalat" w:hAnsi="GHEA Grapalat" w:cs="Arial Armenian"/>
          <w:sz w:val="20"/>
          <w:lang w:val="hy-AM"/>
        </w:rPr>
        <w:t xml:space="preserve"> պայմաններն ու </w:t>
      </w:r>
      <w:r w:rsidRPr="007B41B3">
        <w:rPr>
          <w:rFonts w:ascii="GHEA Grapalat" w:hAnsi="GHEA Grapalat" w:cs="Sylfaen"/>
          <w:sz w:val="20"/>
          <w:lang w:val="hy-AM"/>
        </w:rPr>
        <w:t>պահանջները</w:t>
      </w:r>
      <w:r w:rsidRPr="007B41B3">
        <w:rPr>
          <w:rFonts w:ascii="GHEA Grapalat" w:hAnsi="GHEA Grapalat" w:cs="Tahoma"/>
          <w:sz w:val="20"/>
          <w:lang w:val="hy-AM"/>
        </w:rPr>
        <w:t>.</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6AEA904C"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0FF72A1B" w:rsidR="00096865" w:rsidRPr="009D450D" w:rsidRDefault="00096865" w:rsidP="00EF3662">
      <w:pPr>
        <w:autoSpaceDE w:val="0"/>
        <w:autoSpaceDN w:val="0"/>
        <w:adjustRightInd w:val="0"/>
        <w:ind w:firstLine="567"/>
        <w:jc w:val="both"/>
        <w:rPr>
          <w:rFonts w:ascii="GHEA Grapalat" w:hAnsi="GHEA Grapalat" w:cs="Sylfaen"/>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9D450D">
        <w:rPr>
          <w:rFonts w:ascii="GHEA Grapalat" w:hAnsi="GHEA Grapalat" w:cs="Sylfaen"/>
          <w:sz w:val="20"/>
          <w:lang w:val="af-ZA"/>
        </w:rPr>
        <w:t xml:space="preserve"> </w:t>
      </w:r>
      <w:r w:rsidR="000946A3" w:rsidRPr="00C37C2D">
        <w:rPr>
          <w:rFonts w:ascii="GHEA Grapalat" w:hAnsi="GHEA Grapalat" w:cs="Sylfaen"/>
          <w:sz w:val="20"/>
        </w:rPr>
        <w:t>մ</w:t>
      </w:r>
      <w:r w:rsidR="000946A3" w:rsidRPr="00064ADD">
        <w:rPr>
          <w:rFonts w:ascii="GHEA Grapalat" w:hAnsi="GHEA Grapalat" w:cs="Sylfaen"/>
          <w:sz w:val="20"/>
        </w:rPr>
        <w:t>ասնակցին</w:t>
      </w:r>
      <w:r w:rsidR="000946A3" w:rsidRPr="009D450D">
        <w:rPr>
          <w:rFonts w:ascii="GHEA Grapalat" w:hAnsi="GHEA Grapalat" w:cs="Sylfaen"/>
          <w:sz w:val="20"/>
          <w:lang w:val="af-ZA"/>
        </w:rPr>
        <w:t xml:space="preserve"> </w:t>
      </w:r>
      <w:r w:rsidRPr="00064ADD">
        <w:rPr>
          <w:rFonts w:ascii="GHEA Grapalat" w:hAnsi="GHEA Grapalat" w:cs="Sylfaen"/>
          <w:sz w:val="20"/>
        </w:rPr>
        <w:t>պարզաբանումը</w:t>
      </w:r>
      <w:r w:rsidRPr="009D450D">
        <w:rPr>
          <w:rFonts w:ascii="GHEA Grapalat" w:hAnsi="GHEA Grapalat" w:cs="Sylfaen"/>
          <w:sz w:val="20"/>
          <w:lang w:val="af-ZA"/>
        </w:rPr>
        <w:t xml:space="preserve"> </w:t>
      </w:r>
      <w:r w:rsidRPr="00064ADD">
        <w:rPr>
          <w:rFonts w:ascii="GHEA Grapalat" w:hAnsi="GHEA Grapalat" w:cs="Sylfaen"/>
          <w:sz w:val="20"/>
        </w:rPr>
        <w:t>տրամադրում</w:t>
      </w:r>
      <w:r w:rsidRPr="009D450D">
        <w:rPr>
          <w:rFonts w:ascii="GHEA Grapalat" w:hAnsi="GHEA Grapalat" w:cs="Sylfaen"/>
          <w:sz w:val="20"/>
          <w:lang w:val="af-ZA"/>
        </w:rPr>
        <w:t xml:space="preserve"> </w:t>
      </w:r>
      <w:r w:rsidRPr="00064ADD">
        <w:rPr>
          <w:rFonts w:ascii="GHEA Grapalat" w:hAnsi="GHEA Grapalat" w:cs="Sylfaen"/>
          <w:sz w:val="20"/>
        </w:rPr>
        <w:t>է</w:t>
      </w:r>
      <w:r w:rsidR="00A93710" w:rsidRPr="009D450D">
        <w:rPr>
          <w:rFonts w:ascii="GHEA Grapalat" w:hAnsi="GHEA Grapalat" w:cs="Sylfaen"/>
          <w:sz w:val="20"/>
          <w:lang w:val="af-ZA"/>
        </w:rPr>
        <w:t xml:space="preserve"> </w:t>
      </w:r>
      <w:r w:rsidR="00A3468D" w:rsidRPr="00C37C2D">
        <w:rPr>
          <w:rFonts w:ascii="GHEA Grapalat" w:hAnsi="GHEA Grapalat" w:cs="Sylfaen"/>
          <w:sz w:val="20"/>
        </w:rPr>
        <w:t>գրավոր</w:t>
      </w:r>
      <w:r w:rsidR="00A3468D" w:rsidRPr="009D450D" w:rsidDel="00A3468D">
        <w:rPr>
          <w:rFonts w:ascii="GHEA Grapalat" w:hAnsi="GHEA Grapalat" w:cs="Sylfaen"/>
          <w:sz w:val="20"/>
          <w:lang w:val="af-ZA"/>
        </w:rPr>
        <w:t xml:space="preserve"> </w:t>
      </w:r>
      <w:r w:rsidR="00926875" w:rsidRPr="009D450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9D450D">
        <w:rPr>
          <w:rFonts w:ascii="GHEA Grapalat" w:hAnsi="GHEA Grapalat" w:cs="Sylfaen"/>
          <w:sz w:val="20"/>
          <w:lang w:val="af-ZA"/>
        </w:rPr>
        <w:t xml:space="preserve"> </w:t>
      </w:r>
      <w:r w:rsidRPr="00064ADD">
        <w:rPr>
          <w:rFonts w:ascii="GHEA Grapalat" w:hAnsi="GHEA Grapalat" w:cs="Sylfaen"/>
          <w:sz w:val="20"/>
        </w:rPr>
        <w:t>ստանալու</w:t>
      </w:r>
      <w:r w:rsidRPr="009D450D">
        <w:rPr>
          <w:rFonts w:ascii="GHEA Grapalat" w:hAnsi="GHEA Grapalat" w:cs="Sylfaen"/>
          <w:sz w:val="20"/>
          <w:lang w:val="af-ZA"/>
        </w:rPr>
        <w:t xml:space="preserve"> </w:t>
      </w:r>
      <w:r w:rsidRPr="00064ADD">
        <w:rPr>
          <w:rFonts w:ascii="GHEA Grapalat" w:hAnsi="GHEA Grapalat" w:cs="Sylfaen"/>
          <w:sz w:val="20"/>
        </w:rPr>
        <w:t>օրվան</w:t>
      </w:r>
      <w:r w:rsidRPr="009D450D">
        <w:rPr>
          <w:rFonts w:ascii="GHEA Grapalat" w:hAnsi="GHEA Grapalat" w:cs="Sylfaen"/>
          <w:sz w:val="20"/>
          <w:lang w:val="af-ZA"/>
        </w:rPr>
        <w:t xml:space="preserve"> </w:t>
      </w:r>
      <w:r w:rsidRPr="00064ADD">
        <w:rPr>
          <w:rFonts w:ascii="GHEA Grapalat" w:hAnsi="GHEA Grapalat" w:cs="Sylfaen"/>
          <w:sz w:val="20"/>
        </w:rPr>
        <w:t>հաջորդող</w:t>
      </w:r>
      <w:r w:rsidRPr="009D450D">
        <w:rPr>
          <w:rFonts w:ascii="GHEA Grapalat" w:hAnsi="GHEA Grapalat" w:cs="Sylfaen"/>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9D450D">
        <w:rPr>
          <w:rFonts w:ascii="GHEA Grapalat" w:hAnsi="GHEA Grapalat" w:cs="Sylfaen"/>
          <w:sz w:val="20"/>
          <w:lang w:val="af-ZA"/>
        </w:rPr>
        <w:t xml:space="preserve"> </w:t>
      </w:r>
      <w:r w:rsidRPr="00064ADD">
        <w:rPr>
          <w:rFonts w:ascii="GHEA Grapalat" w:hAnsi="GHEA Grapalat" w:cs="Sylfaen"/>
          <w:sz w:val="20"/>
        </w:rPr>
        <w:t>օրացուցային</w:t>
      </w:r>
      <w:r w:rsidRPr="009D450D">
        <w:rPr>
          <w:rFonts w:ascii="GHEA Grapalat" w:hAnsi="GHEA Grapalat" w:cs="Sylfaen"/>
          <w:sz w:val="20"/>
          <w:lang w:val="af-ZA"/>
        </w:rPr>
        <w:t xml:space="preserve"> </w:t>
      </w:r>
      <w:r w:rsidRPr="00064ADD">
        <w:rPr>
          <w:rFonts w:ascii="GHEA Grapalat" w:hAnsi="GHEA Grapalat" w:cs="Sylfaen"/>
          <w:sz w:val="20"/>
        </w:rPr>
        <w:t>օրվա</w:t>
      </w:r>
      <w:r w:rsidRPr="009D450D">
        <w:rPr>
          <w:rFonts w:ascii="GHEA Grapalat" w:hAnsi="GHEA Grapalat" w:cs="Sylfaen"/>
          <w:sz w:val="20"/>
          <w:lang w:val="af-ZA"/>
        </w:rPr>
        <w:t xml:space="preserve"> </w:t>
      </w:r>
      <w:r w:rsidRPr="00064ADD">
        <w:rPr>
          <w:rFonts w:ascii="GHEA Grapalat" w:hAnsi="GHEA Grapalat" w:cs="Sylfaen"/>
          <w:sz w:val="20"/>
        </w:rPr>
        <w:t>ընթացքում</w:t>
      </w:r>
      <w:r w:rsidR="004D5671" w:rsidRPr="00C37C2D">
        <w:rPr>
          <w:rFonts w:ascii="GHEA Grapalat" w:hAnsi="GHEA Grapalat" w:cs="Sylfaen"/>
          <w:sz w:val="20"/>
        </w:rPr>
        <w:t>։</w:t>
      </w:r>
    </w:p>
    <w:p w14:paraId="718962E5" w14:textId="77777777" w:rsidR="00096865" w:rsidRPr="009D450D" w:rsidRDefault="00096865" w:rsidP="00C37C2D">
      <w:pPr>
        <w:autoSpaceDE w:val="0"/>
        <w:autoSpaceDN w:val="0"/>
        <w:adjustRightInd w:val="0"/>
        <w:ind w:firstLine="567"/>
        <w:jc w:val="both"/>
        <w:rPr>
          <w:rFonts w:ascii="GHEA Grapalat" w:hAnsi="GHEA Grapalat" w:cs="Sylfaen"/>
          <w:sz w:val="20"/>
          <w:lang w:val="af-ZA"/>
        </w:rPr>
      </w:pPr>
      <w:r w:rsidRPr="009D450D">
        <w:rPr>
          <w:rFonts w:ascii="GHEA Grapalat" w:hAnsi="GHEA Grapalat" w:cs="Sylfaen"/>
          <w:sz w:val="20"/>
          <w:lang w:val="af-ZA"/>
        </w:rPr>
        <w:t xml:space="preserve">3.2 </w:t>
      </w:r>
      <w:r w:rsidRPr="00064ADD">
        <w:rPr>
          <w:rFonts w:ascii="GHEA Grapalat" w:hAnsi="GHEA Grapalat" w:cs="Sylfaen"/>
          <w:sz w:val="20"/>
        </w:rPr>
        <w:t>Հարցման</w:t>
      </w:r>
      <w:r w:rsidRPr="009D450D">
        <w:rPr>
          <w:rFonts w:ascii="GHEA Grapalat" w:hAnsi="GHEA Grapalat" w:cs="Sylfaen"/>
          <w:sz w:val="20"/>
          <w:lang w:val="af-ZA"/>
        </w:rPr>
        <w:t xml:space="preserve"> </w:t>
      </w:r>
      <w:r w:rsidRPr="00064ADD">
        <w:rPr>
          <w:rFonts w:ascii="GHEA Grapalat" w:hAnsi="GHEA Grapalat" w:cs="Sylfaen"/>
          <w:sz w:val="20"/>
        </w:rPr>
        <w:t>և</w:t>
      </w:r>
      <w:r w:rsidRPr="009D450D">
        <w:rPr>
          <w:rFonts w:ascii="GHEA Grapalat" w:hAnsi="GHEA Grapalat" w:cs="Sylfaen"/>
          <w:sz w:val="20"/>
          <w:lang w:val="af-ZA"/>
        </w:rPr>
        <w:t xml:space="preserve"> </w:t>
      </w:r>
      <w:r w:rsidRPr="00064ADD">
        <w:rPr>
          <w:rFonts w:ascii="GHEA Grapalat" w:hAnsi="GHEA Grapalat" w:cs="Sylfaen"/>
          <w:sz w:val="20"/>
        </w:rPr>
        <w:t>պարզաբանումների</w:t>
      </w:r>
      <w:r w:rsidRPr="009D450D">
        <w:rPr>
          <w:rFonts w:ascii="GHEA Grapalat" w:hAnsi="GHEA Grapalat" w:cs="Sylfaen"/>
          <w:sz w:val="20"/>
          <w:lang w:val="af-ZA"/>
        </w:rPr>
        <w:t xml:space="preserve"> </w:t>
      </w:r>
      <w:r w:rsidRPr="00064ADD">
        <w:rPr>
          <w:rFonts w:ascii="GHEA Grapalat" w:hAnsi="GHEA Grapalat" w:cs="Sylfaen"/>
          <w:sz w:val="20"/>
        </w:rPr>
        <w:t>բովանդակության</w:t>
      </w:r>
      <w:r w:rsidRPr="009D450D">
        <w:rPr>
          <w:rFonts w:ascii="GHEA Grapalat" w:hAnsi="GHEA Grapalat" w:cs="Sylfaen"/>
          <w:sz w:val="20"/>
          <w:lang w:val="af-ZA"/>
        </w:rPr>
        <w:t xml:space="preserve"> </w:t>
      </w:r>
      <w:r w:rsidRPr="00064ADD">
        <w:rPr>
          <w:rFonts w:ascii="GHEA Grapalat" w:hAnsi="GHEA Grapalat" w:cs="Sylfaen"/>
          <w:sz w:val="20"/>
        </w:rPr>
        <w:t>մասին</w:t>
      </w:r>
      <w:r w:rsidRPr="009D450D">
        <w:rPr>
          <w:rFonts w:ascii="GHEA Grapalat" w:hAnsi="GHEA Grapalat" w:cs="Sylfaen"/>
          <w:sz w:val="20"/>
          <w:lang w:val="af-ZA"/>
        </w:rPr>
        <w:t xml:space="preserve"> </w:t>
      </w:r>
      <w:r w:rsidRPr="00064ADD">
        <w:rPr>
          <w:rFonts w:ascii="GHEA Grapalat" w:hAnsi="GHEA Grapalat" w:cs="Sylfaen"/>
          <w:sz w:val="20"/>
        </w:rPr>
        <w:t>հայտարարությունը</w:t>
      </w:r>
      <w:r w:rsidRPr="009D450D">
        <w:rPr>
          <w:rFonts w:ascii="GHEA Grapalat" w:hAnsi="GHEA Grapalat" w:cs="Sylfaen"/>
          <w:sz w:val="20"/>
          <w:lang w:val="af-ZA"/>
        </w:rPr>
        <w:t xml:space="preserve"> </w:t>
      </w:r>
      <w:r w:rsidR="00781688" w:rsidRPr="00C37C2D">
        <w:rPr>
          <w:rFonts w:ascii="GHEA Grapalat" w:hAnsi="GHEA Grapalat" w:cs="Sylfaen"/>
          <w:sz w:val="20"/>
        </w:rPr>
        <w:t>պարզաբանումը</w:t>
      </w:r>
      <w:r w:rsidR="00781688" w:rsidRPr="009D450D">
        <w:rPr>
          <w:rFonts w:ascii="GHEA Grapalat" w:hAnsi="GHEA Grapalat" w:cs="Sylfaen"/>
          <w:sz w:val="20"/>
          <w:lang w:val="af-ZA"/>
        </w:rPr>
        <w:t xml:space="preserve"> </w:t>
      </w:r>
      <w:r w:rsidR="00781688" w:rsidRPr="00C37C2D">
        <w:rPr>
          <w:rFonts w:ascii="GHEA Grapalat" w:hAnsi="GHEA Grapalat" w:cs="Sylfaen"/>
          <w:sz w:val="20"/>
        </w:rPr>
        <w:t>տրամադրելու</w:t>
      </w:r>
      <w:r w:rsidR="00781688" w:rsidRPr="009D450D">
        <w:rPr>
          <w:rFonts w:ascii="GHEA Grapalat" w:hAnsi="GHEA Grapalat" w:cs="Sylfaen"/>
          <w:sz w:val="20"/>
          <w:lang w:val="af-ZA"/>
        </w:rPr>
        <w:t xml:space="preserve"> </w:t>
      </w:r>
      <w:r w:rsidR="00781688" w:rsidRPr="00C37C2D">
        <w:rPr>
          <w:rFonts w:ascii="GHEA Grapalat" w:hAnsi="GHEA Grapalat" w:cs="Sylfaen"/>
          <w:sz w:val="20"/>
        </w:rPr>
        <w:t>օրը</w:t>
      </w:r>
      <w:r w:rsidR="00781688" w:rsidRPr="009D450D">
        <w:rPr>
          <w:rFonts w:ascii="GHEA Grapalat" w:hAnsi="GHEA Grapalat" w:cs="Sylfaen"/>
          <w:sz w:val="20"/>
          <w:lang w:val="af-ZA"/>
        </w:rPr>
        <w:t xml:space="preserve"> </w:t>
      </w:r>
      <w:r w:rsidRPr="00064ADD">
        <w:rPr>
          <w:rFonts w:ascii="GHEA Grapalat" w:hAnsi="GHEA Grapalat" w:cs="Sylfaen"/>
          <w:sz w:val="20"/>
        </w:rPr>
        <w:t>հրապարակվում</w:t>
      </w:r>
      <w:r w:rsidRPr="009D450D">
        <w:rPr>
          <w:rFonts w:ascii="GHEA Grapalat" w:hAnsi="GHEA Grapalat" w:cs="Sylfaen"/>
          <w:sz w:val="20"/>
          <w:lang w:val="af-ZA"/>
        </w:rPr>
        <w:t xml:space="preserve"> </w:t>
      </w:r>
      <w:r w:rsidRPr="00064ADD">
        <w:rPr>
          <w:rFonts w:ascii="GHEA Grapalat" w:hAnsi="GHEA Grapalat" w:cs="Sylfaen"/>
          <w:sz w:val="20"/>
        </w:rPr>
        <w:t>է</w:t>
      </w:r>
      <w:r w:rsidRPr="009D450D">
        <w:rPr>
          <w:rFonts w:ascii="GHEA Grapalat" w:hAnsi="GHEA Grapalat" w:cs="Sylfaen"/>
          <w:sz w:val="20"/>
          <w:lang w:val="af-ZA"/>
        </w:rPr>
        <w:t xml:space="preserve"> </w:t>
      </w:r>
      <w:r w:rsidR="00757A3F" w:rsidRPr="009D450D">
        <w:rPr>
          <w:rFonts w:ascii="GHEA Grapalat" w:hAnsi="GHEA Grapalat" w:cs="Sylfaen"/>
          <w:sz w:val="20"/>
          <w:lang w:val="af-ZA"/>
        </w:rPr>
        <w:t xml:space="preserve">www.procurement.am </w:t>
      </w:r>
      <w:r w:rsidR="00757A3F" w:rsidRPr="00C37C2D">
        <w:rPr>
          <w:rFonts w:ascii="GHEA Grapalat" w:hAnsi="GHEA Grapalat" w:cs="Sylfaen"/>
          <w:sz w:val="20"/>
        </w:rPr>
        <w:t>հասցեով</w:t>
      </w:r>
      <w:r w:rsidR="00757A3F" w:rsidRPr="009D450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9D450D">
        <w:rPr>
          <w:rFonts w:ascii="GHEA Grapalat" w:hAnsi="GHEA Grapalat" w:cs="Sylfaen"/>
          <w:sz w:val="20"/>
          <w:lang w:val="af-ZA"/>
        </w:rPr>
        <w:t xml:space="preserve"> </w:t>
      </w:r>
      <w:r w:rsidR="00757A3F" w:rsidRPr="00C37C2D">
        <w:rPr>
          <w:rFonts w:ascii="GHEA Grapalat" w:hAnsi="GHEA Grapalat" w:cs="Sylfaen"/>
          <w:sz w:val="20"/>
        </w:rPr>
        <w:t>տեղեկագր</w:t>
      </w:r>
      <w:r w:rsidR="009A73D5" w:rsidRPr="00064ADD">
        <w:rPr>
          <w:rFonts w:ascii="GHEA Grapalat" w:hAnsi="GHEA Grapalat" w:cs="Sylfaen"/>
          <w:sz w:val="20"/>
        </w:rPr>
        <w:t>ի</w:t>
      </w:r>
      <w:r w:rsidR="009A73D5" w:rsidRPr="009D450D">
        <w:rPr>
          <w:rFonts w:ascii="GHEA Grapalat" w:hAnsi="GHEA Grapalat" w:cs="Sylfaen"/>
          <w:sz w:val="20"/>
          <w:lang w:val="af-ZA"/>
        </w:rPr>
        <w:t xml:space="preserve"> (</w:t>
      </w:r>
      <w:r w:rsidR="009A73D5" w:rsidRPr="00C37C2D">
        <w:rPr>
          <w:rFonts w:ascii="GHEA Grapalat" w:hAnsi="GHEA Grapalat" w:cs="Sylfaen"/>
          <w:sz w:val="20"/>
        </w:rPr>
        <w:t>այսուհետ</w:t>
      </w:r>
      <w:r w:rsidR="009A73D5" w:rsidRPr="009D450D">
        <w:rPr>
          <w:rFonts w:ascii="GHEA Grapalat" w:hAnsi="GHEA Grapalat" w:cs="Sylfaen"/>
          <w:sz w:val="20"/>
          <w:lang w:val="af-ZA"/>
        </w:rPr>
        <w:t xml:space="preserve">` </w:t>
      </w:r>
      <w:r w:rsidR="009A73D5" w:rsidRPr="00C37C2D">
        <w:rPr>
          <w:rFonts w:ascii="GHEA Grapalat" w:hAnsi="GHEA Grapalat" w:cs="Sylfaen"/>
          <w:sz w:val="20"/>
        </w:rPr>
        <w:t>տեղեկագիր</w:t>
      </w:r>
      <w:r w:rsidR="009A73D5" w:rsidRPr="009D450D">
        <w:rPr>
          <w:rFonts w:ascii="GHEA Grapalat" w:hAnsi="GHEA Grapalat" w:cs="Sylfaen"/>
          <w:sz w:val="20"/>
          <w:lang w:val="af-ZA"/>
        </w:rPr>
        <w:t xml:space="preserve">) </w:t>
      </w:r>
      <w:r w:rsidR="001C76F7" w:rsidRPr="009D450D">
        <w:rPr>
          <w:rFonts w:ascii="GHEA Grapalat" w:hAnsi="GHEA Grapalat" w:cs="Sylfaen"/>
          <w:sz w:val="20"/>
          <w:lang w:val="af-ZA"/>
        </w:rPr>
        <w:t>«</w:t>
      </w:r>
      <w:r w:rsidR="00051B7F" w:rsidRPr="00064ADD">
        <w:rPr>
          <w:rFonts w:ascii="GHEA Grapalat" w:hAnsi="GHEA Grapalat" w:cs="Sylfaen"/>
          <w:sz w:val="20"/>
        </w:rPr>
        <w:t>Գնումների</w:t>
      </w:r>
      <w:r w:rsidR="00051B7F" w:rsidRPr="009D450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9D450D">
        <w:rPr>
          <w:rFonts w:ascii="GHEA Grapalat" w:hAnsi="GHEA Grapalat" w:cs="Sylfaen"/>
          <w:sz w:val="20"/>
          <w:lang w:val="af-ZA"/>
        </w:rPr>
        <w:t>»</w:t>
      </w:r>
      <w:r w:rsidR="00051B7F" w:rsidRPr="009D450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9D450D">
        <w:rPr>
          <w:rFonts w:ascii="GHEA Grapalat" w:hAnsi="GHEA Grapalat" w:cs="Sylfaen"/>
          <w:sz w:val="20"/>
          <w:lang w:val="af-ZA"/>
        </w:rPr>
        <w:t xml:space="preserve"> </w:t>
      </w:r>
      <w:r w:rsidR="001C76F7" w:rsidRPr="009D450D">
        <w:rPr>
          <w:rFonts w:ascii="GHEA Grapalat" w:hAnsi="GHEA Grapalat" w:cs="Sylfaen"/>
          <w:sz w:val="20"/>
          <w:lang w:val="af-ZA"/>
        </w:rPr>
        <w:t>«</w:t>
      </w:r>
      <w:r w:rsidR="00051B7F" w:rsidRPr="00064ADD">
        <w:rPr>
          <w:rFonts w:ascii="GHEA Grapalat" w:hAnsi="GHEA Grapalat" w:cs="Sylfaen"/>
          <w:sz w:val="20"/>
        </w:rPr>
        <w:t>Հրավերների</w:t>
      </w:r>
      <w:r w:rsidR="00051B7F" w:rsidRPr="009D450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9D450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9D450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9D450D">
        <w:rPr>
          <w:rFonts w:ascii="GHEA Grapalat" w:hAnsi="GHEA Grapalat" w:cs="Sylfaen"/>
          <w:sz w:val="20"/>
          <w:lang w:val="af-ZA"/>
        </w:rPr>
        <w:t>»</w:t>
      </w:r>
      <w:r w:rsidR="00051B7F" w:rsidRPr="009D450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9D450D">
        <w:rPr>
          <w:rFonts w:ascii="GHEA Grapalat" w:hAnsi="GHEA Grapalat" w:cs="Sylfaen"/>
          <w:sz w:val="20"/>
          <w:lang w:val="af-ZA"/>
        </w:rPr>
        <w:t>`</w:t>
      </w:r>
      <w:r w:rsidR="009A73D5" w:rsidRPr="009D450D">
        <w:rPr>
          <w:rFonts w:ascii="GHEA Grapalat" w:hAnsi="GHEA Grapalat" w:cs="Sylfaen"/>
          <w:sz w:val="20"/>
          <w:lang w:val="af-ZA"/>
        </w:rPr>
        <w:t xml:space="preserve"> </w:t>
      </w:r>
      <w:r w:rsidRPr="00064ADD">
        <w:rPr>
          <w:rFonts w:ascii="GHEA Grapalat" w:hAnsi="GHEA Grapalat" w:cs="Sylfaen"/>
          <w:sz w:val="20"/>
        </w:rPr>
        <w:t>առանց</w:t>
      </w:r>
      <w:r w:rsidRPr="009D450D">
        <w:rPr>
          <w:rFonts w:ascii="GHEA Grapalat" w:hAnsi="GHEA Grapalat" w:cs="Sylfaen"/>
          <w:sz w:val="20"/>
          <w:lang w:val="af-ZA"/>
        </w:rPr>
        <w:t xml:space="preserve"> </w:t>
      </w:r>
      <w:r w:rsidRPr="00064ADD">
        <w:rPr>
          <w:rFonts w:ascii="GHEA Grapalat" w:hAnsi="GHEA Grapalat" w:cs="Sylfaen"/>
          <w:sz w:val="20"/>
        </w:rPr>
        <w:t>նշելու</w:t>
      </w:r>
      <w:r w:rsidRPr="009D450D">
        <w:rPr>
          <w:rFonts w:ascii="GHEA Grapalat" w:hAnsi="GHEA Grapalat" w:cs="Sylfaen"/>
          <w:sz w:val="20"/>
          <w:lang w:val="af-ZA"/>
        </w:rPr>
        <w:t xml:space="preserve"> </w:t>
      </w:r>
      <w:r w:rsidRPr="00064ADD">
        <w:rPr>
          <w:rFonts w:ascii="GHEA Grapalat" w:hAnsi="GHEA Grapalat" w:cs="Sylfaen"/>
          <w:sz w:val="20"/>
        </w:rPr>
        <w:t>հարցումը</w:t>
      </w:r>
      <w:r w:rsidRPr="009D450D">
        <w:rPr>
          <w:rFonts w:ascii="GHEA Grapalat" w:hAnsi="GHEA Grapalat" w:cs="Sylfaen"/>
          <w:sz w:val="20"/>
          <w:lang w:val="af-ZA"/>
        </w:rPr>
        <w:t xml:space="preserve"> </w:t>
      </w:r>
      <w:r w:rsidRPr="00064ADD">
        <w:rPr>
          <w:rFonts w:ascii="GHEA Grapalat" w:hAnsi="GHEA Grapalat" w:cs="Sylfaen"/>
          <w:sz w:val="20"/>
        </w:rPr>
        <w:t>կատարած</w:t>
      </w:r>
      <w:r w:rsidRPr="009D450D">
        <w:rPr>
          <w:rFonts w:ascii="GHEA Grapalat" w:hAnsi="GHEA Grapalat" w:cs="Sylfaen"/>
          <w:sz w:val="20"/>
          <w:lang w:val="af-ZA"/>
        </w:rPr>
        <w:t xml:space="preserve"> </w:t>
      </w:r>
      <w:r w:rsidR="00051B7F" w:rsidRPr="00C37C2D">
        <w:rPr>
          <w:rFonts w:ascii="GHEA Grapalat" w:hAnsi="GHEA Grapalat" w:cs="Sylfaen"/>
          <w:sz w:val="20"/>
        </w:rPr>
        <w:t>մ</w:t>
      </w:r>
      <w:r w:rsidRPr="00064ADD">
        <w:rPr>
          <w:rFonts w:ascii="GHEA Grapalat" w:hAnsi="GHEA Grapalat" w:cs="Sylfaen"/>
          <w:sz w:val="20"/>
        </w:rPr>
        <w:t>ասնակցի</w:t>
      </w:r>
      <w:r w:rsidRPr="009D450D">
        <w:rPr>
          <w:rFonts w:ascii="GHEA Grapalat" w:hAnsi="GHEA Grapalat" w:cs="Sylfaen"/>
          <w:sz w:val="20"/>
          <w:lang w:val="af-ZA"/>
        </w:rPr>
        <w:t xml:space="preserve"> </w:t>
      </w:r>
      <w:r w:rsidRPr="00064ADD">
        <w:rPr>
          <w:rFonts w:ascii="GHEA Grapalat" w:hAnsi="GHEA Grapalat" w:cs="Sylfaen"/>
          <w:sz w:val="20"/>
        </w:rPr>
        <w:t>տվյալները</w:t>
      </w:r>
      <w:r w:rsidR="004D5671" w:rsidRPr="00C37C2D">
        <w:rPr>
          <w:rFonts w:ascii="GHEA Grapalat" w:hAnsi="GHEA Grapalat" w:cs="Sylfaen"/>
          <w:sz w:val="20"/>
        </w:rPr>
        <w:t>։</w:t>
      </w:r>
      <w:r w:rsidR="00A93710" w:rsidRPr="009D450D">
        <w:rPr>
          <w:rFonts w:ascii="GHEA Grapalat" w:hAnsi="GHEA Grapalat" w:cs="Sylfaen"/>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9D450D">
        <w:rPr>
          <w:rFonts w:ascii="GHEA Grapalat" w:hAnsi="GHEA Grapalat" w:cs="Sylfaen"/>
          <w:sz w:val="20"/>
          <w:lang w:val="af-ZA"/>
        </w:rPr>
        <w:t xml:space="preserve">3.3 </w:t>
      </w:r>
      <w:r w:rsidRPr="00C37C2D">
        <w:rPr>
          <w:rFonts w:ascii="GHEA Grapalat" w:hAnsi="GHEA Grapalat" w:cs="Sylfaen"/>
          <w:sz w:val="20"/>
        </w:rPr>
        <w:t>Պարզաբանում</w:t>
      </w:r>
      <w:r w:rsidRPr="009D450D">
        <w:rPr>
          <w:rFonts w:ascii="GHEA Grapalat" w:hAnsi="GHEA Grapalat" w:cs="Sylfaen"/>
          <w:sz w:val="20"/>
          <w:lang w:val="af-ZA"/>
        </w:rPr>
        <w:t xml:space="preserve"> </w:t>
      </w:r>
      <w:r w:rsidRPr="00C37C2D">
        <w:rPr>
          <w:rFonts w:ascii="GHEA Grapalat" w:hAnsi="GHEA Grapalat" w:cs="Sylfaen"/>
          <w:sz w:val="20"/>
        </w:rPr>
        <w:t>չի</w:t>
      </w:r>
      <w:r w:rsidRPr="009D450D">
        <w:rPr>
          <w:rFonts w:ascii="GHEA Grapalat" w:hAnsi="GHEA Grapalat" w:cs="Sylfaen"/>
          <w:sz w:val="20"/>
          <w:lang w:val="af-ZA"/>
        </w:rPr>
        <w:t xml:space="preserve"> </w:t>
      </w:r>
      <w:r w:rsidRPr="00C37C2D">
        <w:rPr>
          <w:rFonts w:ascii="GHEA Grapalat" w:hAnsi="GHEA Grapalat" w:cs="Sylfaen"/>
          <w:sz w:val="20"/>
        </w:rPr>
        <w:t>տրամադրվում</w:t>
      </w:r>
      <w:r w:rsidRPr="009D450D">
        <w:rPr>
          <w:rFonts w:ascii="GHEA Grapalat" w:hAnsi="GHEA Grapalat" w:cs="Sylfaen"/>
          <w:sz w:val="20"/>
          <w:lang w:val="af-ZA"/>
        </w:rPr>
        <w:t xml:space="preserve">, </w:t>
      </w:r>
      <w:r w:rsidRPr="00C37C2D">
        <w:rPr>
          <w:rFonts w:ascii="GHEA Grapalat" w:hAnsi="GHEA Grapalat" w:cs="Sylfaen"/>
          <w:sz w:val="20"/>
        </w:rPr>
        <w:t>եթե</w:t>
      </w:r>
      <w:r w:rsidRPr="009D450D">
        <w:rPr>
          <w:rFonts w:ascii="GHEA Grapalat" w:hAnsi="GHEA Grapalat" w:cs="Sylfaen"/>
          <w:sz w:val="20"/>
          <w:lang w:val="af-ZA"/>
        </w:rPr>
        <w:t xml:space="preserve"> </w:t>
      </w:r>
      <w:r w:rsidRPr="00C37C2D">
        <w:rPr>
          <w:rFonts w:ascii="GHEA Grapalat" w:hAnsi="GHEA Grapalat" w:cs="Sylfaen"/>
          <w:sz w:val="20"/>
        </w:rPr>
        <w:t>հարցումը</w:t>
      </w:r>
      <w:r w:rsidRPr="009D450D">
        <w:rPr>
          <w:rFonts w:ascii="GHEA Grapalat" w:hAnsi="GHEA Grapalat" w:cs="Sylfaen"/>
          <w:sz w:val="20"/>
          <w:lang w:val="af-ZA"/>
        </w:rPr>
        <w:t xml:space="preserve"> </w:t>
      </w:r>
      <w:r w:rsidRPr="00C37C2D">
        <w:rPr>
          <w:rFonts w:ascii="GHEA Grapalat" w:hAnsi="GHEA Grapalat" w:cs="Sylfaen"/>
          <w:sz w:val="20"/>
        </w:rPr>
        <w:t>կատարվել</w:t>
      </w:r>
      <w:r w:rsidRPr="009D450D">
        <w:rPr>
          <w:rFonts w:ascii="GHEA Grapalat" w:hAnsi="GHEA Grapalat" w:cs="Sylfaen"/>
          <w:sz w:val="20"/>
          <w:lang w:val="af-ZA"/>
        </w:rPr>
        <w:t xml:space="preserve"> </w:t>
      </w:r>
      <w:r w:rsidRPr="00C37C2D">
        <w:rPr>
          <w:rFonts w:ascii="GHEA Grapalat" w:hAnsi="GHEA Grapalat" w:cs="Sylfaen"/>
          <w:sz w:val="20"/>
        </w:rPr>
        <w:t>է</w:t>
      </w:r>
      <w:r w:rsidRPr="009D450D">
        <w:rPr>
          <w:rFonts w:ascii="GHEA Grapalat" w:hAnsi="GHEA Grapalat" w:cs="Sylfaen"/>
          <w:sz w:val="20"/>
          <w:lang w:val="af-ZA"/>
        </w:rPr>
        <w:t xml:space="preserve"> </w:t>
      </w:r>
      <w:r w:rsidRPr="00C37C2D">
        <w:rPr>
          <w:rFonts w:ascii="GHEA Grapalat" w:hAnsi="GHEA Grapalat" w:cs="Sylfaen"/>
          <w:sz w:val="20"/>
        </w:rPr>
        <w:t>սույն</w:t>
      </w:r>
      <w:r w:rsidRPr="009D450D">
        <w:rPr>
          <w:rFonts w:ascii="GHEA Grapalat" w:hAnsi="GHEA Grapalat" w:cs="Sylfaen"/>
          <w:sz w:val="20"/>
          <w:lang w:val="af-ZA"/>
        </w:rPr>
        <w:t xml:space="preserve"> </w:t>
      </w:r>
      <w:r w:rsidRPr="00064ADD">
        <w:rPr>
          <w:rFonts w:ascii="GHEA Grapalat" w:hAnsi="GHEA Grapalat" w:cs="Sylfaen"/>
          <w:sz w:val="20"/>
        </w:rPr>
        <w:t>բաժն</w:t>
      </w:r>
      <w:r w:rsidRPr="00C37C2D">
        <w:rPr>
          <w:rFonts w:ascii="GHEA Grapalat" w:hAnsi="GHEA Grapalat" w:cs="Sylfaen"/>
          <w:sz w:val="20"/>
        </w:rPr>
        <w:t>ով</w:t>
      </w:r>
      <w:r w:rsidRPr="009D450D">
        <w:rPr>
          <w:rFonts w:ascii="GHEA Grapalat" w:hAnsi="GHEA Grapalat" w:cs="Sylfaen"/>
          <w:sz w:val="20"/>
          <w:lang w:val="af-ZA"/>
        </w:rPr>
        <w:t xml:space="preserve"> </w:t>
      </w:r>
      <w:r w:rsidRPr="00C37C2D">
        <w:rPr>
          <w:rFonts w:ascii="GHEA Grapalat" w:hAnsi="GHEA Grapalat" w:cs="Sylfaen"/>
          <w:sz w:val="20"/>
        </w:rPr>
        <w:t>սահմանված</w:t>
      </w:r>
      <w:r w:rsidRPr="009D450D">
        <w:rPr>
          <w:rFonts w:ascii="GHEA Grapalat" w:hAnsi="GHEA Grapalat" w:cs="Sylfaen"/>
          <w:sz w:val="20"/>
          <w:lang w:val="af-ZA"/>
        </w:rPr>
        <w:t xml:space="preserve"> </w:t>
      </w:r>
      <w:r w:rsidRPr="00C37C2D">
        <w:rPr>
          <w:rFonts w:ascii="GHEA Grapalat" w:hAnsi="GHEA Grapalat" w:cs="Sylfaen"/>
          <w:sz w:val="20"/>
        </w:rPr>
        <w:t>ժամկետի</w:t>
      </w:r>
      <w:r w:rsidRPr="009D450D">
        <w:rPr>
          <w:rFonts w:ascii="GHEA Grapalat" w:hAnsi="GHEA Grapalat" w:cs="Sylfaen"/>
          <w:sz w:val="20"/>
          <w:lang w:val="af-ZA"/>
        </w:rPr>
        <w:t xml:space="preserve"> </w:t>
      </w:r>
      <w:r w:rsidRPr="00C37C2D">
        <w:rPr>
          <w:rFonts w:ascii="GHEA Grapalat" w:hAnsi="GHEA Grapalat" w:cs="Sylfaen"/>
          <w:sz w:val="20"/>
        </w:rPr>
        <w:t>խախտմամբ</w:t>
      </w:r>
      <w:r w:rsidRPr="009D450D">
        <w:rPr>
          <w:rFonts w:ascii="GHEA Grapalat" w:hAnsi="GHEA Grapalat" w:cs="Sylfaen"/>
          <w:sz w:val="20"/>
          <w:lang w:val="af-ZA"/>
        </w:rPr>
        <w:t xml:space="preserve">, </w:t>
      </w:r>
      <w:r w:rsidRPr="00C37C2D">
        <w:rPr>
          <w:rFonts w:ascii="GHEA Grapalat" w:hAnsi="GHEA Grapalat" w:cs="Sylfaen"/>
          <w:sz w:val="20"/>
        </w:rPr>
        <w:t>ինչպես</w:t>
      </w:r>
      <w:r w:rsidRPr="009D450D">
        <w:rPr>
          <w:rFonts w:ascii="GHEA Grapalat" w:hAnsi="GHEA Grapalat" w:cs="Sylfaen"/>
          <w:sz w:val="20"/>
          <w:lang w:val="af-ZA"/>
        </w:rPr>
        <w:t xml:space="preserve"> </w:t>
      </w:r>
      <w:r w:rsidRPr="00C37C2D">
        <w:rPr>
          <w:rFonts w:ascii="GHEA Grapalat" w:hAnsi="GHEA Grapalat" w:cs="Sylfaen"/>
          <w:sz w:val="20"/>
        </w:rPr>
        <w:t>նաև</w:t>
      </w:r>
      <w:r w:rsidRPr="009D450D">
        <w:rPr>
          <w:rFonts w:ascii="GHEA Grapalat" w:hAnsi="GHEA Grapalat" w:cs="Sylfaen"/>
          <w:sz w:val="20"/>
          <w:lang w:val="af-ZA"/>
        </w:rPr>
        <w:t xml:space="preserve">, </w:t>
      </w:r>
      <w:r w:rsidRPr="00C37C2D">
        <w:rPr>
          <w:rFonts w:ascii="GHEA Grapalat" w:hAnsi="GHEA Grapalat" w:cs="Sylfaen"/>
          <w:sz w:val="20"/>
        </w:rPr>
        <w:t>եթե</w:t>
      </w:r>
      <w:r w:rsidRPr="009D450D">
        <w:rPr>
          <w:rFonts w:ascii="GHEA Grapalat" w:hAnsi="GHEA Grapalat" w:cs="Sylfaen"/>
          <w:sz w:val="20"/>
          <w:lang w:val="af-ZA"/>
        </w:rPr>
        <w:t xml:space="preserve"> </w:t>
      </w:r>
      <w:r w:rsidRPr="00C37C2D">
        <w:rPr>
          <w:rFonts w:ascii="GHEA Grapalat" w:hAnsi="GHEA Grapalat" w:cs="Sylfaen"/>
          <w:sz w:val="20"/>
        </w:rPr>
        <w:t>հարցումը</w:t>
      </w:r>
      <w:r w:rsidRPr="009D450D">
        <w:rPr>
          <w:rFonts w:ascii="GHEA Grapalat" w:hAnsi="GHEA Grapalat" w:cs="Sylfaen"/>
          <w:sz w:val="20"/>
          <w:lang w:val="af-ZA"/>
        </w:rPr>
        <w:t xml:space="preserve"> </w:t>
      </w:r>
      <w:r w:rsidRPr="00C37C2D">
        <w:rPr>
          <w:rFonts w:ascii="GHEA Grapalat" w:hAnsi="GHEA Grapalat" w:cs="Sylfaen"/>
          <w:sz w:val="20"/>
        </w:rPr>
        <w:t>դուրս</w:t>
      </w:r>
      <w:r w:rsidRPr="009D450D">
        <w:rPr>
          <w:rFonts w:ascii="GHEA Grapalat" w:hAnsi="GHEA Grapalat" w:cs="Sylfaen"/>
          <w:sz w:val="20"/>
          <w:lang w:val="af-ZA"/>
        </w:rPr>
        <w:t xml:space="preserve"> </w:t>
      </w:r>
      <w:r w:rsidRPr="00C37C2D">
        <w:rPr>
          <w:rFonts w:ascii="GHEA Grapalat" w:hAnsi="GHEA Grapalat" w:cs="Sylfaen"/>
          <w:sz w:val="20"/>
        </w:rPr>
        <w:t>է</w:t>
      </w:r>
      <w:r w:rsidRPr="009D450D">
        <w:rPr>
          <w:rFonts w:ascii="GHEA Grapalat" w:hAnsi="GHEA Grapalat" w:cs="Sylfaen"/>
          <w:sz w:val="20"/>
          <w:lang w:val="af-ZA"/>
        </w:rPr>
        <w:t xml:space="preserve"> </w:t>
      </w:r>
      <w:r w:rsidR="009A73D5" w:rsidRPr="00C37C2D">
        <w:rPr>
          <w:rFonts w:ascii="GHEA Grapalat" w:hAnsi="GHEA Grapalat" w:cs="Sylfaen"/>
          <w:sz w:val="20"/>
        </w:rPr>
        <w:t>սույն</w:t>
      </w:r>
      <w:r w:rsidR="009A73D5" w:rsidRPr="009D450D">
        <w:rPr>
          <w:rFonts w:ascii="GHEA Grapalat" w:hAnsi="GHEA Grapalat" w:cs="Sylfaen"/>
          <w:sz w:val="20"/>
          <w:lang w:val="af-ZA"/>
        </w:rPr>
        <w:t xml:space="preserve"> </w:t>
      </w:r>
      <w:r w:rsidRPr="00C37C2D">
        <w:rPr>
          <w:rFonts w:ascii="GHEA Grapalat" w:hAnsi="GHEA Grapalat" w:cs="Sylfaen"/>
          <w:sz w:val="20"/>
        </w:rPr>
        <w:t>հրավերի</w:t>
      </w:r>
      <w:r w:rsidRPr="009D450D">
        <w:rPr>
          <w:rFonts w:ascii="GHEA Grapalat" w:hAnsi="GHEA Grapalat" w:cs="Sylfaen"/>
          <w:sz w:val="20"/>
          <w:lang w:val="af-ZA"/>
        </w:rPr>
        <w:t xml:space="preserve"> </w:t>
      </w:r>
      <w:r w:rsidRPr="00C37C2D">
        <w:rPr>
          <w:rFonts w:ascii="GHEA Grapalat" w:hAnsi="GHEA Grapalat" w:cs="Sylfaen"/>
          <w:sz w:val="20"/>
        </w:rPr>
        <w:t>բովանդակության</w:t>
      </w:r>
      <w:r w:rsidRPr="009D450D">
        <w:rPr>
          <w:rFonts w:ascii="GHEA Grapalat" w:hAnsi="GHEA Grapalat" w:cs="Sylfaen"/>
          <w:sz w:val="20"/>
          <w:lang w:val="af-ZA"/>
        </w:rPr>
        <w:t xml:space="preserve"> </w:t>
      </w:r>
      <w:r w:rsidRPr="00C37C2D">
        <w:rPr>
          <w:rFonts w:ascii="GHEA Grapalat" w:hAnsi="GHEA Grapalat" w:cs="Sylfaen"/>
          <w:sz w:val="20"/>
        </w:rPr>
        <w:t>շրջանակից</w:t>
      </w:r>
      <w:r w:rsidR="005A16C6" w:rsidRPr="009D450D">
        <w:rPr>
          <w:rFonts w:ascii="GHEA Grapalat" w:hAnsi="GHEA Grapalat" w:cs="Sylfaen"/>
          <w:sz w:val="20"/>
          <w:lang w:val="af-ZA"/>
        </w:rPr>
        <w:t xml:space="preserve"> </w:t>
      </w:r>
      <w:r w:rsidR="004D5671" w:rsidRPr="00C37C2D">
        <w:rPr>
          <w:rFonts w:ascii="GHEA Grapalat" w:hAnsi="GHEA Grapalat" w:cs="Sylfaen"/>
          <w:sz w:val="20"/>
        </w:rPr>
        <w:t>։</w:t>
      </w:r>
      <w:r w:rsidRPr="009D450D">
        <w:rPr>
          <w:rFonts w:ascii="GHEA Grapalat" w:hAnsi="GHEA Grapalat" w:cs="Sylfaen"/>
          <w:sz w:val="20"/>
          <w:lang w:val="af-ZA"/>
        </w:rPr>
        <w:t xml:space="preserve"> </w:t>
      </w:r>
      <w:r w:rsidR="00A4729F" w:rsidRPr="00C37C2D">
        <w:rPr>
          <w:rFonts w:ascii="GHEA Grapalat" w:hAnsi="GHEA Grapalat" w:cs="Sylfaen"/>
          <w:sz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03BC4B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5762E3" w:rsidRPr="005762E3">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lastRenderedPageBreak/>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59421079" w14:textId="77777777" w:rsidR="00B051BE" w:rsidRPr="00064ADD" w:rsidRDefault="00B051BE" w:rsidP="005762E3">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3F082BB7" w:rsidR="00A3468D" w:rsidRPr="00064ADD" w:rsidRDefault="005762E3" w:rsidP="005762E3">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F24F80">
        <w:rPr>
          <w:rFonts w:ascii="GHEA Grapalat" w:hAnsi="GHEA Grapalat" w:cs="Sylfaen"/>
          <w:szCs w:val="24"/>
          <w:lang w:val="hy-AM"/>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4</w:t>
      </w:r>
      <w:r w:rsidR="00D12B0D">
        <w:rPr>
          <w:rFonts w:ascii="GHEA Grapalat" w:hAnsi="GHEA Grapalat" w:cs="Sylfaen"/>
          <w:szCs w:val="24"/>
          <w:lang w:val="hy-AM"/>
        </w:rPr>
        <w:t>0</w:t>
      </w:r>
      <w:r>
        <w:rPr>
          <w:rFonts w:ascii="GHEA Grapalat" w:hAnsi="GHEA Grapalat" w:cs="Sylfaen"/>
          <w:szCs w:val="24"/>
          <w:lang w:val="hy-AM"/>
        </w:rPr>
        <w:t>-</w:t>
      </w:r>
      <w:r w:rsidRPr="00064ADD">
        <w:rPr>
          <w:rFonts w:ascii="GHEA Grapalat" w:hAnsi="GHEA Grapalat" w:cs="Sylfaen"/>
          <w:szCs w:val="24"/>
          <w:lang w:val="hy-AM"/>
        </w:rPr>
        <w:t xml:space="preserve">րդ օրվա ժամը </w:t>
      </w:r>
      <w:r>
        <w:rPr>
          <w:rFonts w:ascii="GHEA Grapalat" w:hAnsi="GHEA Grapalat" w:cs="Sylfaen"/>
          <w:szCs w:val="24"/>
          <w:lang w:val="hy-AM"/>
        </w:rPr>
        <w:t>10</w:t>
      </w:r>
      <w:r w:rsidRPr="00F24F80">
        <w:rPr>
          <w:rFonts w:ascii="GHEA Grapalat" w:hAnsi="GHEA Grapalat" w:cs="Sylfaen"/>
          <w:szCs w:val="24"/>
          <w:lang w:val="hy-AM"/>
        </w:rPr>
        <w:t>:00</w:t>
      </w:r>
      <w:r w:rsidRPr="00064ADD">
        <w:rPr>
          <w:rFonts w:ascii="GHEA Grapalat" w:hAnsi="GHEA Grapalat" w:cs="Sylfaen"/>
          <w:szCs w:val="24"/>
          <w:lang w:val="hy-AM"/>
        </w:rPr>
        <w:t xml:space="preserve">-ն, </w:t>
      </w:r>
      <w:r w:rsidRPr="00F24F80">
        <w:rPr>
          <w:rFonts w:ascii="GHEA Grapalat" w:hAnsi="GHEA Grapalat" w:cs="Sylfaen"/>
          <w:szCs w:val="24"/>
          <w:lang w:val="hy-AM"/>
        </w:rPr>
        <w:t xml:space="preserve">ՀՀ, ք. Երևան, </w:t>
      </w:r>
      <w:r>
        <w:rPr>
          <w:rFonts w:ascii="GHEA Grapalat" w:hAnsi="GHEA Grapalat" w:cs="Sylfaen"/>
          <w:szCs w:val="24"/>
          <w:lang w:val="hy-AM"/>
        </w:rPr>
        <w:t>Սայաթ-Նովայի պող., 19 շենք, 13 սենյակ</w:t>
      </w:r>
      <w:r w:rsidRPr="00F24F80">
        <w:rPr>
          <w:rFonts w:ascii="GHEA Grapalat" w:hAnsi="GHEA Grapalat" w:cs="Sylfaen"/>
          <w:szCs w:val="24"/>
          <w:lang w:val="hy-AM"/>
        </w:rPr>
        <w:t xml:space="preserve"> </w:t>
      </w:r>
      <w:r w:rsidRPr="00064ADD">
        <w:rPr>
          <w:rFonts w:ascii="GHEA Grapalat" w:hAnsi="GHEA Grapalat" w:cs="Sylfaen"/>
          <w:szCs w:val="24"/>
          <w:lang w:val="hy-AM"/>
        </w:rPr>
        <w:t>հասցեով:</w:t>
      </w:r>
    </w:p>
    <w:p w14:paraId="29073889" w14:textId="6C9D9BF0"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762E3" w:rsidRPr="00F24F80">
        <w:rPr>
          <w:rFonts w:ascii="GHEA Grapalat" w:hAnsi="GHEA Grapalat" w:cs="Sylfaen"/>
          <w:szCs w:val="24"/>
          <w:lang w:val="hy-AM"/>
        </w:rPr>
        <w:t>Հ</w:t>
      </w:r>
      <w:r w:rsidR="005762E3">
        <w:rPr>
          <w:rFonts w:ascii="GHEA Grapalat" w:hAnsi="GHEA Grapalat" w:cs="Sylfaen"/>
          <w:szCs w:val="24"/>
          <w:lang w:val="hy-AM"/>
        </w:rPr>
        <w:t>.</w:t>
      </w:r>
      <w:r w:rsidR="005762E3" w:rsidRPr="00F24F80">
        <w:rPr>
          <w:rFonts w:ascii="GHEA Grapalat" w:hAnsi="GHEA Grapalat" w:cs="Sylfaen"/>
          <w:szCs w:val="24"/>
          <w:lang w:val="hy-AM"/>
        </w:rPr>
        <w:t xml:space="preserve"> </w:t>
      </w:r>
      <w:r w:rsidR="005762E3">
        <w:rPr>
          <w:rFonts w:ascii="GHEA Grapalat" w:hAnsi="GHEA Grapalat" w:cs="Sylfaen"/>
          <w:szCs w:val="24"/>
          <w:lang w:val="hy-AM"/>
        </w:rPr>
        <w:t>Սահակյան</w:t>
      </w:r>
      <w:r w:rsidR="005762E3" w:rsidRPr="00F24F80">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172A1E">
        <w:rPr>
          <w:rFonts w:ascii="GHEA Grapalat" w:hAnsi="GHEA Grapalat" w:cs="Sylfaen"/>
          <w:szCs w:val="24"/>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172A1E" w:rsidRDefault="003850A0" w:rsidP="00172A1E">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172A1E">
        <w:rPr>
          <w:rFonts w:ascii="GHEA Grapalat" w:hAnsi="GHEA Grapalat" w:cs="Sylfaen"/>
          <w:szCs w:val="24"/>
          <w:lang w:val="hy-AM"/>
        </w:rPr>
        <w:t>սույն հրավերով սահմանված մասնակ</w:t>
      </w:r>
      <w:r w:rsidRPr="00172A1E">
        <w:rPr>
          <w:rFonts w:ascii="GHEA Grapalat" w:hAnsi="GHEA Grapalat" w:cs="Sylfaen"/>
          <w:szCs w:val="24"/>
          <w:lang w:val="hy-AM"/>
        </w:rPr>
        <w:softHyphen/>
        <w:t>ցության իրավունքի պահանջներին իր</w:t>
      </w:r>
      <w:r w:rsidR="00784DE6" w:rsidRPr="00172A1E">
        <w:rPr>
          <w:rFonts w:ascii="GHEA Grapalat" w:hAnsi="GHEA Grapalat" w:cs="Sylfaen"/>
          <w:szCs w:val="24"/>
          <w:lang w:val="hy-AM"/>
        </w:rPr>
        <w:t xml:space="preserve"> և իրեն փոխկապակցված անձանց</w:t>
      </w:r>
      <w:r w:rsidRPr="00172A1E">
        <w:rPr>
          <w:rFonts w:ascii="GHEA Grapalat" w:hAnsi="GHEA Grapalat" w:cs="Sylfaen"/>
          <w:szCs w:val="24"/>
          <w:lang w:val="hy-AM"/>
        </w:rPr>
        <w:t xml:space="preserve"> տվյալների համապատասխանության մասին.</w:t>
      </w:r>
    </w:p>
    <w:p w14:paraId="3357B333" w14:textId="703CEDC0" w:rsidR="006F33F7" w:rsidRPr="00172A1E" w:rsidRDefault="003850A0" w:rsidP="00172A1E">
      <w:pPr>
        <w:pStyle w:val="BodyTextIndent2"/>
        <w:spacing w:line="240" w:lineRule="auto"/>
        <w:ind w:firstLine="567"/>
        <w:rPr>
          <w:rFonts w:ascii="GHEA Grapalat" w:hAnsi="GHEA Grapalat" w:cs="Sylfaen"/>
          <w:szCs w:val="24"/>
          <w:lang w:val="hy-AM"/>
        </w:rPr>
      </w:pPr>
      <w:r w:rsidRPr="00172A1E">
        <w:rPr>
          <w:rFonts w:ascii="GHEA Grapalat" w:hAnsi="GHEA Grapalat" w:cs="Sylfaen"/>
          <w:szCs w:val="24"/>
          <w:lang w:val="hy-AM"/>
        </w:rPr>
        <w:t xml:space="preserve">բ) </w:t>
      </w:r>
      <w:r w:rsidR="006F33F7" w:rsidRPr="00172A1E">
        <w:rPr>
          <w:rFonts w:ascii="GHEA Grapalat" w:hAnsi="GHEA Grapalat" w:cs="Sylfaen"/>
          <w:szCs w:val="24"/>
          <w:lang w:val="hy-AM"/>
        </w:rPr>
        <w:t xml:space="preserve">որակավորման չափանիշներին իր համապատասխանությունը հիմնավորող՝ սույն հրավերով նախատեսված փաստաթղթերը . </w:t>
      </w:r>
    </w:p>
    <w:p w14:paraId="19131BF2" w14:textId="77777777" w:rsidR="003850A0" w:rsidRPr="00172A1E" w:rsidRDefault="003850A0" w:rsidP="00172A1E">
      <w:pPr>
        <w:pStyle w:val="BodyTextIndent2"/>
        <w:spacing w:line="240" w:lineRule="auto"/>
        <w:ind w:firstLine="567"/>
        <w:rPr>
          <w:rFonts w:ascii="GHEA Grapalat" w:hAnsi="GHEA Grapalat" w:cs="Sylfaen"/>
          <w:szCs w:val="24"/>
          <w:lang w:val="hy-AM"/>
        </w:rPr>
      </w:pPr>
      <w:r w:rsidRPr="00172A1E">
        <w:rPr>
          <w:rFonts w:ascii="GHEA Grapalat" w:hAnsi="GHEA Grapalat" w:cs="Sylfaen"/>
          <w:szCs w:val="24"/>
          <w:lang w:val="hy-AM"/>
        </w:rPr>
        <w:t xml:space="preserve">գ) հայտարարություն սույն ընթացակարգի շրջանակում </w:t>
      </w:r>
      <w:r w:rsidR="00C8495D" w:rsidRPr="00172A1E">
        <w:rPr>
          <w:rFonts w:ascii="GHEA Grapalat" w:hAnsi="GHEA Grapalat" w:cs="Sylfaen"/>
          <w:szCs w:val="24"/>
          <w:lang w:val="hy-AM"/>
        </w:rPr>
        <w:t xml:space="preserve">անբարեխիղճ մրցակցության, </w:t>
      </w:r>
      <w:r w:rsidRPr="00172A1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172A1E">
      <w:pPr>
        <w:pStyle w:val="BodyTextIndent2"/>
        <w:spacing w:line="240" w:lineRule="auto"/>
        <w:ind w:firstLine="567"/>
        <w:rPr>
          <w:rFonts w:ascii="GHEA Grapalat" w:hAnsi="GHEA Grapalat" w:cs="Sylfaen"/>
          <w:szCs w:val="24"/>
          <w:lang w:val="hy-AM"/>
        </w:rPr>
      </w:pPr>
      <w:bookmarkStart w:id="6" w:name="_Hlk9261892"/>
      <w:bookmarkEnd w:id="5"/>
      <w:r w:rsidRPr="00172A1E">
        <w:rPr>
          <w:rFonts w:ascii="GHEA Grapalat" w:hAnsi="GHEA Grapalat" w:cs="Sylfaen"/>
          <w:szCs w:val="24"/>
          <w:lang w:val="hy-AM"/>
        </w:rPr>
        <w:t>դ) հայտարարություն սույն ընթացակարգի</w:t>
      </w:r>
      <w:r w:rsidRPr="00064ADD">
        <w:rPr>
          <w:rFonts w:ascii="GHEA Grapalat" w:hAnsi="GHEA Grapalat" w:cs="Sylfaen"/>
          <w:szCs w:val="24"/>
          <w:lang w:val="hy-AM"/>
        </w:rPr>
        <w:t xml:space="preserve">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C8C2717" w:rsidR="0039302D" w:rsidRPr="009C1C91" w:rsidRDefault="0059404D" w:rsidP="00172A1E">
      <w:pPr>
        <w:pStyle w:val="BodyTextIndent2"/>
        <w:spacing w:line="240" w:lineRule="auto"/>
        <w:ind w:firstLine="567"/>
        <w:rPr>
          <w:rFonts w:ascii="Cambria Math" w:hAnsi="Cambria Math" w:cs="Sylfaen"/>
          <w:szCs w:val="24"/>
          <w:lang w:val="hy-AM"/>
        </w:rPr>
      </w:pPr>
      <w:r w:rsidRPr="00172A1E">
        <w:rPr>
          <w:rFonts w:ascii="GHEA Grapalat" w:hAnsi="GHEA Grapalat" w:cs="Sylfaen"/>
          <w:szCs w:val="24"/>
          <w:lang w:val="hy-AM"/>
        </w:rPr>
        <w:t xml:space="preserve">ե) </w:t>
      </w:r>
      <w:r w:rsidR="0039302D" w:rsidRPr="00064ADD">
        <w:rPr>
          <w:rFonts w:ascii="GHEA Grapalat" w:hAnsi="GHEA Grapalat" w:cs="Sylfaen"/>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lang w:val="hy-AM"/>
        </w:rPr>
        <w:t xml:space="preserve">Ընդ որում </w:t>
      </w:r>
      <w:r w:rsidR="0039302D" w:rsidRPr="00064ADD">
        <w:rPr>
          <w:rFonts w:ascii="GHEA Grapalat" w:hAnsi="GHEA Grapalat" w:cs="Sylfaen"/>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lang w:val="hy-AM"/>
        </w:rPr>
        <w:t>տեղեկագրում</w:t>
      </w:r>
      <w:r w:rsidR="0039302D" w:rsidRPr="009C1C91">
        <w:rPr>
          <w:rFonts w:ascii="Cambria Math" w:hAnsi="Cambria Math" w:cs="Sylfaen"/>
          <w:lang w:val="hy-AM"/>
        </w:rPr>
        <w:t>․</w:t>
      </w:r>
      <w:r w:rsidR="00A54D5A">
        <w:rPr>
          <w:rStyle w:val="FootnoteReference"/>
          <w:rFonts w:ascii="Cambria Math" w:hAnsi="Cambria Math" w:cs="Sylfaen"/>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7C47699" w:rsidR="006C3115" w:rsidRPr="009D450D" w:rsidRDefault="00E326DD" w:rsidP="00EF3662">
      <w:pPr>
        <w:ind w:firstLine="567"/>
        <w:jc w:val="both"/>
        <w:rPr>
          <w:rFonts w:ascii="GHEA Grapalat" w:hAnsi="GHEA Grapalat" w:cs="Sylfaen"/>
          <w:b/>
          <w:bCs/>
          <w:sz w:val="20"/>
          <w:lang w:val="hy-AM"/>
        </w:rPr>
      </w:pPr>
      <w:r w:rsidRPr="009D450D">
        <w:rPr>
          <w:rFonts w:ascii="GHEA Grapalat" w:hAnsi="GHEA Grapalat" w:cs="Sylfaen"/>
          <w:b/>
          <w:bCs/>
          <w:sz w:val="20"/>
          <w:lang w:val="hy-AM"/>
        </w:rPr>
        <w:t xml:space="preserve">  </w:t>
      </w:r>
      <w:r w:rsidR="001F0EE2" w:rsidRPr="009D450D">
        <w:rPr>
          <w:rFonts w:ascii="GHEA Grapalat" w:hAnsi="GHEA Grapalat" w:cs="Sylfaen"/>
          <w:b/>
          <w:bCs/>
          <w:sz w:val="20"/>
          <w:lang w:val="hy-AM"/>
        </w:rPr>
        <w:t>3</w:t>
      </w:r>
      <w:r w:rsidR="00F53525" w:rsidRPr="009D450D">
        <w:rPr>
          <w:rFonts w:ascii="GHEA Grapalat" w:hAnsi="GHEA Grapalat" w:cs="Sylfaen"/>
          <w:b/>
          <w:bCs/>
          <w:sz w:val="20"/>
          <w:lang w:val="hy-AM"/>
        </w:rPr>
        <w:t xml:space="preserve">) հայտի ապահովում կանխիկ փողի կամ բանկային երաշխիքի </w:t>
      </w:r>
      <w:r w:rsidR="00C03728" w:rsidRPr="009D450D">
        <w:rPr>
          <w:rFonts w:ascii="GHEA Grapalat" w:hAnsi="GHEA Grapalat" w:cs="Sylfaen"/>
          <w:b/>
          <w:bCs/>
          <w:sz w:val="20"/>
          <w:lang w:val="hy-AM"/>
        </w:rPr>
        <w:t>ձևով</w:t>
      </w:r>
      <w:r w:rsidR="00F53525" w:rsidRPr="009D450D">
        <w:rPr>
          <w:rFonts w:ascii="GHEA Grapalat" w:hAnsi="GHEA Grapalat" w:cs="Sylfaen"/>
          <w:b/>
          <w:bCs/>
          <w:sz w:val="20"/>
          <w:lang w:val="hy-AM"/>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0B5906A" w:rsidR="000845F6" w:rsidRPr="009C1C91" w:rsidRDefault="009D450D" w:rsidP="00EF3662">
      <w:pPr>
        <w:pStyle w:val="norm"/>
        <w:spacing w:line="240" w:lineRule="auto"/>
        <w:rPr>
          <w:rFonts w:ascii="GHEA Grapalat" w:hAnsi="GHEA Grapalat" w:cs="Sylfaen"/>
          <w:sz w:val="20"/>
          <w:szCs w:val="24"/>
          <w:lang w:val="hy-AM" w:eastAsia="en-US"/>
        </w:rPr>
      </w:pPr>
      <w:r w:rsidRPr="009D450D">
        <w:rPr>
          <w:rFonts w:ascii="GHEA Grapalat" w:hAnsi="GHEA Grapalat" w:cs="Sylfaen"/>
          <w:sz w:val="20"/>
          <w:szCs w:val="24"/>
          <w:lang w:val="hy-AM" w:eastAsia="en-US"/>
        </w:rPr>
        <w:t>5</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064ADD">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5F61DF4"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DE80190"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318CBB9A" w:rsidR="00337F3C" w:rsidRPr="00064ADD" w:rsidRDefault="00C8055A" w:rsidP="008C424E">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8C424E">
        <w:rPr>
          <w:rFonts w:ascii="GHEA Grapalat" w:hAnsi="GHEA Grapalat" w:cs="Sylfaen"/>
          <w:sz w:val="20"/>
          <w:szCs w:val="24"/>
          <w:lang w:val="es-ES"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9682DC2"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F05CA59"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գնման գնի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հինգ</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lastRenderedPageBreak/>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00712311" w:rsidRPr="00064ADD">
        <w:rPr>
          <w:rFonts w:ascii="GHEA Grapalat" w:hAnsi="GHEA Grapalat"/>
          <w:sz w:val="20"/>
          <w:szCs w:val="20"/>
        </w:rPr>
        <w:t>մասնակիցը</w:t>
      </w:r>
      <w:r w:rsidR="00712311"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00712311" w:rsidRPr="00064ADD">
        <w:rPr>
          <w:rFonts w:ascii="GHEA Grapalat" w:hAnsi="GHEA Grapalat"/>
          <w:sz w:val="20"/>
          <w:szCs w:val="20"/>
        </w:rPr>
        <w:t>հայտի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ապահովումը</w:t>
      </w:r>
      <w:r w:rsidR="00712311"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1C30BC82"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r w:rsidR="00AF3CCA" w:rsidRPr="00064ADD">
        <w:rPr>
          <w:rFonts w:ascii="GHEA Grapalat" w:hAnsi="GHEA Grapalat" w:cs="Sylfaen"/>
          <w:sz w:val="20"/>
          <w:lang w:val="ru-RU"/>
        </w:rPr>
        <w:t>ասնակիցը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զրկվում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որևէ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վճարվում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միայն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նկատմամբ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հաշվարկված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չափով</w:t>
      </w:r>
      <w:r w:rsidRPr="00064ADD">
        <w:rPr>
          <w:rFonts w:ascii="GHEA Grapalat" w:hAnsi="GHEA Grapalat"/>
          <w:sz w:val="20"/>
          <w:szCs w:val="20"/>
          <w:lang w:val="af-ZA"/>
        </w:rPr>
        <w:t>:</w:t>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190012C2" w:rsidR="003331DA" w:rsidRPr="008C424E" w:rsidRDefault="008C424E" w:rsidP="008C424E">
      <w:pPr>
        <w:jc w:val="both"/>
        <w:rPr>
          <w:rFonts w:ascii="GHEA Grapalat" w:hAnsi="GHEA Grapalat" w:cs="Sylfaen"/>
          <w:sz w:val="20"/>
          <w:lang w:val="af-ZA"/>
        </w:rPr>
      </w:pPr>
      <w:r>
        <w:rPr>
          <w:rFonts w:ascii="GHEA Grapalat" w:hAnsi="GHEA Grapalat"/>
          <w:sz w:val="20"/>
          <w:lang w:val="af-ZA"/>
        </w:rPr>
        <w:t xml:space="preserve">       </w:t>
      </w:r>
      <w:r w:rsidR="00283198"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Pr>
          <w:rFonts w:ascii="GHEA Grapalat" w:hAnsi="GHEA Grapalat"/>
          <w:sz w:val="20"/>
          <w:lang w:val="af-ZA"/>
        </w:rPr>
        <w:t xml:space="preserve"> </w:t>
      </w:r>
      <w:r w:rsidR="00096865" w:rsidRPr="008C424E">
        <w:rPr>
          <w:rFonts w:ascii="GHEA Grapalat" w:hAnsi="GHEA Grapalat" w:cs="Sylfaen"/>
          <w:sz w:val="20"/>
          <w:lang w:val="af-ZA"/>
        </w:rPr>
        <w:t>Հայտի</w:t>
      </w:r>
      <w:r w:rsidR="00096865" w:rsidRPr="00064ADD">
        <w:rPr>
          <w:rFonts w:ascii="GHEA Grapalat" w:hAnsi="GHEA Grapalat" w:cs="Sylfaen"/>
          <w:sz w:val="20"/>
          <w:lang w:val="af-ZA"/>
        </w:rPr>
        <w:t xml:space="preserve"> </w:t>
      </w:r>
      <w:r w:rsidR="00096865" w:rsidRPr="008C424E">
        <w:rPr>
          <w:rFonts w:ascii="GHEA Grapalat" w:hAnsi="GHEA Grapalat" w:cs="Sylfaen"/>
          <w:sz w:val="20"/>
          <w:lang w:val="af-ZA"/>
        </w:rPr>
        <w:t>ապահով</w:t>
      </w:r>
      <w:r w:rsidR="0093460D" w:rsidRPr="008C424E">
        <w:rPr>
          <w:rFonts w:ascii="GHEA Grapalat" w:hAnsi="GHEA Grapalat" w:cs="Sylfaen"/>
          <w:sz w:val="20"/>
          <w:lang w:val="af-ZA"/>
        </w:rPr>
        <w:t>ումը</w:t>
      </w:r>
      <w:r w:rsidR="0093460D" w:rsidRPr="00064ADD">
        <w:rPr>
          <w:rFonts w:ascii="GHEA Grapalat" w:hAnsi="GHEA Grapalat" w:cs="Sylfaen"/>
          <w:sz w:val="20"/>
          <w:lang w:val="af-ZA"/>
        </w:rPr>
        <w:t xml:space="preserve"> </w:t>
      </w:r>
      <w:r w:rsidR="00E43CEB" w:rsidRPr="008C424E">
        <w:rPr>
          <w:rFonts w:ascii="GHEA Grapalat" w:hAnsi="GHEA Grapalat" w:cs="Sylfaen"/>
          <w:sz w:val="20"/>
          <w:lang w:val="af-ZA"/>
        </w:rPr>
        <w:t>պետք</w:t>
      </w:r>
      <w:r w:rsidR="00E43CEB" w:rsidRPr="00064ADD">
        <w:rPr>
          <w:rFonts w:ascii="GHEA Grapalat" w:hAnsi="GHEA Grapalat" w:cs="Sylfaen"/>
          <w:sz w:val="20"/>
          <w:lang w:val="af-ZA"/>
        </w:rPr>
        <w:t xml:space="preserve"> </w:t>
      </w:r>
      <w:r w:rsidR="00E43CEB" w:rsidRPr="008C424E">
        <w:rPr>
          <w:rFonts w:ascii="GHEA Grapalat" w:hAnsi="GHEA Grapalat" w:cs="Sylfaen"/>
          <w:sz w:val="20"/>
          <w:lang w:val="af-ZA"/>
        </w:rPr>
        <w:t>է</w:t>
      </w:r>
      <w:r w:rsidR="00E43CEB" w:rsidRPr="00064ADD">
        <w:rPr>
          <w:rFonts w:ascii="GHEA Grapalat" w:hAnsi="GHEA Grapalat" w:cs="Sylfaen"/>
          <w:sz w:val="20"/>
          <w:lang w:val="af-ZA"/>
        </w:rPr>
        <w:t xml:space="preserve"> </w:t>
      </w:r>
      <w:r w:rsidR="00C23B1B" w:rsidRPr="008C424E">
        <w:rPr>
          <w:rFonts w:ascii="GHEA Grapalat" w:hAnsi="GHEA Grapalat" w:cs="Sylfaen"/>
          <w:sz w:val="20"/>
          <w:lang w:val="af-ZA"/>
        </w:rPr>
        <w:t>վավեր</w:t>
      </w:r>
      <w:r w:rsidR="00C23B1B" w:rsidRPr="00064ADD">
        <w:rPr>
          <w:rFonts w:ascii="GHEA Grapalat" w:hAnsi="GHEA Grapalat" w:cs="Sylfaen"/>
          <w:sz w:val="20"/>
          <w:lang w:val="af-ZA"/>
        </w:rPr>
        <w:t xml:space="preserve"> </w:t>
      </w:r>
      <w:r w:rsidR="00E43CEB" w:rsidRPr="008C424E">
        <w:rPr>
          <w:rFonts w:ascii="GHEA Grapalat" w:hAnsi="GHEA Grapalat" w:cs="Sylfaen"/>
          <w:sz w:val="20"/>
          <w:lang w:val="af-ZA"/>
        </w:rPr>
        <w:t>լինի</w:t>
      </w:r>
      <w:r w:rsidR="00E43CEB" w:rsidRPr="00064ADD">
        <w:rPr>
          <w:rFonts w:ascii="GHEA Grapalat" w:hAnsi="GHEA Grapalat" w:cs="Sylfaen"/>
          <w:sz w:val="20"/>
          <w:lang w:val="af-ZA"/>
        </w:rPr>
        <w:t xml:space="preserve"> </w:t>
      </w:r>
      <w:r w:rsidR="006B513E" w:rsidRPr="008C424E">
        <w:rPr>
          <w:rFonts w:ascii="GHEA Grapalat" w:hAnsi="GHEA Grapalat" w:cs="Sylfaen"/>
          <w:sz w:val="20"/>
          <w:lang w:val="af-ZA"/>
        </w:rPr>
        <w:t xml:space="preserve">հայտերի ներկայացման վերջնաժամկետը լրանալու </w:t>
      </w:r>
      <w:r w:rsidR="00C813A9" w:rsidRPr="008C424E">
        <w:rPr>
          <w:rFonts w:ascii="GHEA Grapalat" w:hAnsi="GHEA Grapalat" w:cs="Sylfaen"/>
          <w:sz w:val="20"/>
          <w:lang w:val="af-ZA"/>
        </w:rPr>
        <w:t>օրվանից</w:t>
      </w:r>
      <w:r w:rsidR="00C813A9" w:rsidRPr="00064ADD">
        <w:rPr>
          <w:rFonts w:ascii="GHEA Grapalat" w:hAnsi="GHEA Grapalat" w:cs="Sylfaen"/>
          <w:sz w:val="20"/>
          <w:lang w:val="af-ZA"/>
        </w:rPr>
        <w:t xml:space="preserve"> </w:t>
      </w:r>
      <w:r w:rsidR="00C813A9" w:rsidRPr="008C424E">
        <w:rPr>
          <w:rFonts w:ascii="GHEA Grapalat" w:hAnsi="GHEA Grapalat" w:cs="Sylfaen"/>
          <w:sz w:val="20"/>
          <w:lang w:val="af-ZA"/>
        </w:rPr>
        <w:t>հաշված</w:t>
      </w:r>
      <w:r w:rsidR="00C813A9" w:rsidRPr="00064ADD">
        <w:rPr>
          <w:rFonts w:ascii="GHEA Grapalat" w:hAnsi="GHEA Grapalat" w:cs="Sylfaen"/>
          <w:sz w:val="20"/>
          <w:lang w:val="af-ZA"/>
        </w:rPr>
        <w:t xml:space="preserve"> </w:t>
      </w:r>
      <w:r w:rsidR="009D450D">
        <w:rPr>
          <w:rFonts w:ascii="GHEA Grapalat" w:hAnsi="GHEA Grapalat" w:cs="Sylfaen"/>
          <w:sz w:val="20"/>
          <w:lang w:val="af-ZA"/>
        </w:rPr>
        <w:t>90</w:t>
      </w:r>
      <w:r w:rsidR="00822942" w:rsidRPr="008C424E">
        <w:rPr>
          <w:rFonts w:ascii="GHEA Grapalat" w:hAnsi="GHEA Grapalat" w:cs="Sylfaen"/>
          <w:sz w:val="20"/>
          <w:lang w:val="af-ZA"/>
        </w:rPr>
        <w:t xml:space="preserve"> </w:t>
      </w:r>
      <w:r w:rsidR="00822942" w:rsidRPr="00064ADD">
        <w:rPr>
          <w:rFonts w:ascii="GHEA Grapalat" w:hAnsi="GHEA Grapalat" w:cs="Sylfaen"/>
          <w:sz w:val="20"/>
          <w:lang w:val="af-ZA"/>
        </w:rPr>
        <w:t>(</w:t>
      </w:r>
      <w:r w:rsidR="009D450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r w:rsidR="001A4EF7" w:rsidRPr="008C424E">
        <w:rPr>
          <w:rFonts w:ascii="GHEA Grapalat" w:hAnsi="GHEA Grapalat" w:cs="Sylfaen"/>
          <w:sz w:val="20"/>
          <w:lang w:val="af-ZA"/>
        </w:rPr>
        <w:t>աշխատանքային</w:t>
      </w:r>
      <w:r w:rsidR="001A4EF7" w:rsidRPr="00064ADD">
        <w:rPr>
          <w:rFonts w:ascii="GHEA Grapalat" w:hAnsi="GHEA Grapalat" w:cs="Sylfaen"/>
          <w:sz w:val="20"/>
          <w:lang w:val="af-ZA"/>
        </w:rPr>
        <w:t xml:space="preserve"> </w:t>
      </w:r>
      <w:r w:rsidR="001A4EF7" w:rsidRPr="008C424E">
        <w:rPr>
          <w:rFonts w:ascii="GHEA Grapalat" w:hAnsi="GHEA Grapalat" w:cs="Sylfaen"/>
          <w:sz w:val="20"/>
          <w:lang w:val="af-ZA"/>
        </w:rPr>
        <w:t>օր</w:t>
      </w:r>
      <w:r w:rsidR="00AB6CAA" w:rsidRPr="008C424E">
        <w:rPr>
          <w:rFonts w:ascii="GHEA Grapalat" w:hAnsi="GHEA Grapalat" w:cs="Sylfaen"/>
          <w:sz w:val="20"/>
          <w:lang w:val="af-ZA"/>
        </w:rPr>
        <w:t>:</w:t>
      </w:r>
    </w:p>
    <w:p w14:paraId="1BD9F5B8" w14:textId="32DC6023"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F7FF47D"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6517CE">
        <w:rPr>
          <w:rFonts w:ascii="GHEA Grapalat" w:hAnsi="GHEA Grapalat" w:cs="Sylfaen"/>
          <w:szCs w:val="24"/>
        </w:rPr>
        <w:t>4</w:t>
      </w:r>
      <w:r w:rsidR="00D12B0D">
        <w:rPr>
          <w:rFonts w:ascii="GHEA Grapalat" w:hAnsi="GHEA Grapalat" w:cs="Sylfaen"/>
          <w:szCs w:val="24"/>
          <w:lang w:val="hy-AM"/>
        </w:rPr>
        <w:t>0</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6517CE">
        <w:rPr>
          <w:rFonts w:ascii="GHEA Grapalat" w:hAnsi="GHEA Grapalat" w:cs="Sylfaen"/>
          <w:szCs w:val="24"/>
          <w:lang w:val="hy-AM"/>
        </w:rPr>
        <w:t>10</w:t>
      </w:r>
      <w:r w:rsidR="006517CE" w:rsidRPr="00205103">
        <w:rPr>
          <w:rFonts w:ascii="GHEA Grapalat" w:hAnsi="GHEA Grapalat" w:cs="Sylfaen"/>
          <w:szCs w:val="24"/>
        </w:rPr>
        <w:t>:00</w:t>
      </w:r>
      <w:r w:rsidR="006517CE">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1B1C5FF0"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FBAA6FE" w14:textId="77777777" w:rsidR="006517CE" w:rsidRPr="00205103" w:rsidRDefault="006517CE" w:rsidP="006517CE">
      <w:pPr>
        <w:pStyle w:val="BodyTextIndent"/>
        <w:spacing w:line="240" w:lineRule="auto"/>
        <w:ind w:firstLine="567"/>
        <w:rPr>
          <w:rFonts w:ascii="GHEA Grapalat" w:hAnsi="GHEA Grapalat" w:cs="Sylfaen"/>
          <w:i w:val="0"/>
          <w:szCs w:val="24"/>
          <w:lang w:val="hy-AM"/>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205103">
        <w:rPr>
          <w:rFonts w:ascii="GHEA Grapalat" w:hAnsi="GHEA Grapalat" w:cs="Sylfaen"/>
          <w:i w:val="0"/>
          <w:szCs w:val="24"/>
          <w:lang w:val="hy-AM"/>
        </w:rPr>
        <w:t xml:space="preserve">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հայտը ներկայացնելու օրվա դրությամբ ՀՀ կենտրոնական բանկի կողմից սահմանված փոխարժեքով։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6517CE">
        <w:rPr>
          <w:rFonts w:ascii="GHEA Grapalat" w:hAnsi="GHEA Grapalat" w:cs="Sylfaen"/>
          <w:sz w:val="20"/>
          <w:szCs w:val="24"/>
          <w:lang w:val="hy-AM" w:eastAsia="en-US"/>
        </w:rPr>
        <w:t>անձնաժողովը</w:t>
      </w:r>
      <w:r w:rsidR="00973FB1" w:rsidRPr="00064ADD">
        <w:rPr>
          <w:rFonts w:ascii="GHEA Grapalat" w:hAnsi="GHEA Grapalat" w:cs="Sylfaen"/>
          <w:sz w:val="20"/>
          <w:szCs w:val="24"/>
          <w:lang w:val="af-ZA" w:eastAsia="en-US"/>
        </w:rPr>
        <w:t xml:space="preserve"> </w:t>
      </w:r>
      <w:r w:rsidR="00973FB1" w:rsidRPr="006517CE">
        <w:rPr>
          <w:rFonts w:ascii="GHEA Grapalat" w:hAnsi="GHEA Grapalat" w:cs="Sylfaen"/>
          <w:sz w:val="20"/>
          <w:szCs w:val="24"/>
          <w:lang w:val="hy-AM" w:eastAsia="en-US"/>
        </w:rPr>
        <w:t>հրավերի</w:t>
      </w:r>
      <w:r w:rsidR="00973FB1" w:rsidRPr="00064ADD">
        <w:rPr>
          <w:rFonts w:ascii="GHEA Grapalat" w:hAnsi="GHEA Grapalat" w:cs="Sylfaen"/>
          <w:sz w:val="20"/>
          <w:szCs w:val="24"/>
          <w:lang w:val="af-ZA" w:eastAsia="en-US"/>
        </w:rPr>
        <w:t xml:space="preserve"> </w:t>
      </w:r>
      <w:r w:rsidR="00973FB1" w:rsidRPr="006517CE">
        <w:rPr>
          <w:rFonts w:ascii="GHEA Grapalat" w:hAnsi="GHEA Grapalat" w:cs="Sylfaen"/>
          <w:sz w:val="20"/>
          <w:szCs w:val="24"/>
          <w:lang w:val="hy-AM" w:eastAsia="en-US"/>
        </w:rPr>
        <w:t>պահանջների</w:t>
      </w:r>
      <w:r w:rsidR="00973FB1" w:rsidRPr="00064ADD">
        <w:rPr>
          <w:rFonts w:ascii="GHEA Grapalat" w:hAnsi="GHEA Grapalat" w:cs="Sylfaen"/>
          <w:sz w:val="20"/>
          <w:szCs w:val="24"/>
          <w:lang w:val="af-ZA" w:eastAsia="en-US"/>
        </w:rPr>
        <w:t xml:space="preserve"> </w:t>
      </w:r>
      <w:r w:rsidR="00973FB1" w:rsidRPr="006517CE">
        <w:rPr>
          <w:rFonts w:ascii="GHEA Grapalat" w:hAnsi="GHEA Grapalat" w:cs="Sylfaen"/>
          <w:sz w:val="20"/>
          <w:szCs w:val="24"/>
          <w:lang w:val="hy-AM" w:eastAsia="en-US"/>
        </w:rPr>
        <w:t>նկատմամբ</w:t>
      </w:r>
      <w:r w:rsidR="00973FB1" w:rsidRPr="00064ADD">
        <w:rPr>
          <w:rFonts w:ascii="GHEA Grapalat" w:hAnsi="GHEA Grapalat" w:cs="Sylfaen"/>
          <w:sz w:val="20"/>
          <w:szCs w:val="24"/>
          <w:lang w:val="af-ZA" w:eastAsia="en-US"/>
        </w:rPr>
        <w:t xml:space="preserve"> </w:t>
      </w:r>
      <w:r w:rsidR="00973FB1" w:rsidRPr="006517CE">
        <w:rPr>
          <w:rFonts w:ascii="GHEA Grapalat" w:hAnsi="GHEA Grapalat" w:cs="Sylfaen"/>
          <w:sz w:val="20"/>
          <w:szCs w:val="24"/>
          <w:lang w:val="hy-AM" w:eastAsia="en-US"/>
        </w:rPr>
        <w:t>բավարար</w:t>
      </w:r>
      <w:r w:rsidR="00973FB1" w:rsidRPr="00064ADD">
        <w:rPr>
          <w:rFonts w:ascii="GHEA Grapalat" w:hAnsi="GHEA Grapalat" w:cs="Sylfaen"/>
          <w:sz w:val="20"/>
          <w:szCs w:val="24"/>
          <w:lang w:val="af-ZA" w:eastAsia="en-US"/>
        </w:rPr>
        <w:t xml:space="preserve"> </w:t>
      </w:r>
      <w:r w:rsidR="00973FB1" w:rsidRPr="006517CE">
        <w:rPr>
          <w:rFonts w:ascii="GHEA Grapalat" w:hAnsi="GHEA Grapalat" w:cs="Sylfaen"/>
          <w:sz w:val="20"/>
          <w:szCs w:val="24"/>
          <w:lang w:val="hy-AM" w:eastAsia="en-US"/>
        </w:rPr>
        <w:t>գնահատված</w:t>
      </w:r>
      <w:r w:rsidR="00973FB1" w:rsidRPr="00064ADD">
        <w:rPr>
          <w:rFonts w:ascii="GHEA Grapalat" w:hAnsi="GHEA Grapalat" w:cs="Sylfaen"/>
          <w:sz w:val="20"/>
          <w:szCs w:val="24"/>
          <w:lang w:val="af-ZA" w:eastAsia="en-US"/>
        </w:rPr>
        <w:t xml:space="preserve"> </w:t>
      </w:r>
      <w:r w:rsidR="00973FB1" w:rsidRPr="006517CE">
        <w:rPr>
          <w:rFonts w:ascii="GHEA Grapalat" w:hAnsi="GHEA Grapalat" w:cs="Sylfaen"/>
          <w:sz w:val="20"/>
          <w:szCs w:val="24"/>
          <w:lang w:val="hy-AM" w:eastAsia="en-US"/>
        </w:rPr>
        <w:t>հայտեր</w:t>
      </w:r>
      <w:r w:rsidR="00973FB1" w:rsidRPr="00064ADD">
        <w:rPr>
          <w:rFonts w:ascii="GHEA Grapalat" w:hAnsi="GHEA Grapalat" w:cs="Sylfaen"/>
          <w:sz w:val="20"/>
          <w:szCs w:val="24"/>
          <w:lang w:val="af-ZA" w:eastAsia="en-US"/>
        </w:rPr>
        <w:t xml:space="preserve"> </w:t>
      </w:r>
      <w:r w:rsidR="00973FB1" w:rsidRPr="006517CE">
        <w:rPr>
          <w:rFonts w:ascii="GHEA Grapalat" w:hAnsi="GHEA Grapalat" w:cs="Sylfaen"/>
          <w:sz w:val="20"/>
          <w:szCs w:val="24"/>
          <w:lang w:val="hy-AM" w:eastAsia="en-US"/>
        </w:rPr>
        <w:t>ներկայացրած</w:t>
      </w:r>
      <w:r w:rsidR="00973FB1" w:rsidRPr="00064ADD">
        <w:rPr>
          <w:rFonts w:ascii="GHEA Grapalat" w:hAnsi="GHEA Grapalat" w:cs="Sylfaen"/>
          <w:sz w:val="20"/>
          <w:szCs w:val="24"/>
          <w:lang w:val="af-ZA" w:eastAsia="en-US"/>
        </w:rPr>
        <w:t xml:space="preserve"> </w:t>
      </w:r>
      <w:r w:rsidRPr="006517CE">
        <w:rPr>
          <w:rFonts w:ascii="GHEA Grapalat" w:hAnsi="GHEA Grapalat" w:cs="Sylfaen"/>
          <w:sz w:val="20"/>
          <w:szCs w:val="24"/>
          <w:lang w:val="hy-AM" w:eastAsia="en-US"/>
        </w:rPr>
        <w:t>մ</w:t>
      </w:r>
      <w:r w:rsidR="00973FB1" w:rsidRPr="006517CE">
        <w:rPr>
          <w:rFonts w:ascii="GHEA Grapalat" w:hAnsi="GHEA Grapalat" w:cs="Sylfaen"/>
          <w:sz w:val="20"/>
          <w:szCs w:val="24"/>
          <w:lang w:val="hy-AM" w:eastAsia="en-US"/>
        </w:rPr>
        <w:t>ասնակիցներից</w:t>
      </w:r>
      <w:r w:rsidR="00973FB1" w:rsidRPr="00064ADD">
        <w:rPr>
          <w:rFonts w:ascii="GHEA Grapalat" w:hAnsi="GHEA Grapalat" w:cs="Sylfaen"/>
          <w:sz w:val="20"/>
          <w:szCs w:val="24"/>
          <w:lang w:val="af-ZA" w:eastAsia="en-US"/>
        </w:rPr>
        <w:t xml:space="preserve"> </w:t>
      </w:r>
      <w:r w:rsidR="00973FB1" w:rsidRPr="006517CE">
        <w:rPr>
          <w:rFonts w:ascii="GHEA Grapalat" w:hAnsi="GHEA Grapalat" w:cs="Sylfaen"/>
          <w:sz w:val="20"/>
          <w:szCs w:val="24"/>
          <w:lang w:val="hy-AM" w:eastAsia="en-US"/>
        </w:rPr>
        <w:t>որոշում</w:t>
      </w:r>
      <w:r w:rsidR="00973FB1" w:rsidRPr="00064ADD">
        <w:rPr>
          <w:rFonts w:ascii="GHEA Grapalat" w:hAnsi="GHEA Grapalat" w:cs="Sylfaen"/>
          <w:sz w:val="20"/>
          <w:szCs w:val="24"/>
          <w:lang w:val="af-ZA" w:eastAsia="en-US"/>
        </w:rPr>
        <w:t xml:space="preserve"> </w:t>
      </w:r>
      <w:r w:rsidR="00973FB1" w:rsidRPr="006517CE">
        <w:rPr>
          <w:rFonts w:ascii="GHEA Grapalat" w:hAnsi="GHEA Grapalat" w:cs="Sylfaen"/>
          <w:sz w:val="20"/>
          <w:szCs w:val="24"/>
          <w:lang w:val="hy-AM" w:eastAsia="en-US"/>
        </w:rPr>
        <w:t>և</w:t>
      </w:r>
      <w:r w:rsidR="00973FB1" w:rsidRPr="00064ADD">
        <w:rPr>
          <w:rFonts w:ascii="GHEA Grapalat" w:hAnsi="GHEA Grapalat" w:cs="Sylfaen"/>
          <w:sz w:val="20"/>
          <w:szCs w:val="24"/>
          <w:lang w:val="af-ZA" w:eastAsia="en-US"/>
        </w:rPr>
        <w:t xml:space="preserve"> </w:t>
      </w:r>
      <w:r w:rsidR="00973FB1" w:rsidRPr="006517CE">
        <w:rPr>
          <w:rFonts w:ascii="GHEA Grapalat" w:hAnsi="GHEA Grapalat" w:cs="Sylfaen"/>
          <w:sz w:val="20"/>
          <w:szCs w:val="24"/>
          <w:lang w:val="hy-AM" w:eastAsia="en-US"/>
        </w:rPr>
        <w:t>հայտարարում</w:t>
      </w:r>
      <w:r w:rsidR="00973FB1" w:rsidRPr="00064ADD">
        <w:rPr>
          <w:rFonts w:ascii="GHEA Grapalat" w:hAnsi="GHEA Grapalat" w:cs="Sylfaen"/>
          <w:sz w:val="20"/>
          <w:szCs w:val="24"/>
          <w:lang w:val="af-ZA" w:eastAsia="en-US"/>
        </w:rPr>
        <w:t xml:space="preserve"> </w:t>
      </w:r>
      <w:r w:rsidR="00973FB1" w:rsidRPr="006517CE">
        <w:rPr>
          <w:rFonts w:ascii="GHEA Grapalat" w:hAnsi="GHEA Grapalat" w:cs="Sylfaen"/>
          <w:sz w:val="20"/>
          <w:szCs w:val="24"/>
          <w:lang w:val="hy-AM"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6517CE">
        <w:rPr>
          <w:rFonts w:ascii="GHEA Grapalat" w:hAnsi="GHEA Grapalat" w:cs="Sylfaen"/>
          <w:sz w:val="20"/>
          <w:szCs w:val="24"/>
          <w:lang w:val="hy-AM"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6517CE">
        <w:rPr>
          <w:rFonts w:ascii="GHEA Grapalat" w:hAnsi="GHEA Grapalat" w:cs="Sylfaen"/>
          <w:sz w:val="20"/>
          <w:szCs w:val="24"/>
          <w:lang w:val="hy-AM" w:eastAsia="en-US"/>
        </w:rPr>
        <w:t>Առաջարկված</w:t>
      </w:r>
      <w:r w:rsidR="009B6D58" w:rsidRPr="00064ADD">
        <w:rPr>
          <w:rFonts w:ascii="GHEA Grapalat" w:hAnsi="GHEA Grapalat" w:cs="Sylfaen"/>
          <w:sz w:val="20"/>
          <w:szCs w:val="24"/>
          <w:lang w:val="af-ZA" w:eastAsia="en-US"/>
        </w:rPr>
        <w:t xml:space="preserve"> </w:t>
      </w:r>
      <w:r w:rsidR="009B6D58" w:rsidRPr="006517CE">
        <w:rPr>
          <w:rFonts w:ascii="GHEA Grapalat" w:hAnsi="GHEA Grapalat" w:cs="Sylfaen"/>
          <w:sz w:val="20"/>
          <w:szCs w:val="24"/>
          <w:lang w:val="hy-AM" w:eastAsia="en-US"/>
        </w:rPr>
        <w:t>նվազագույն</w:t>
      </w:r>
      <w:r w:rsidR="009B6D58" w:rsidRPr="00064ADD">
        <w:rPr>
          <w:rFonts w:ascii="GHEA Grapalat" w:hAnsi="GHEA Grapalat" w:cs="Sylfaen"/>
          <w:sz w:val="20"/>
          <w:szCs w:val="24"/>
          <w:lang w:val="af-ZA" w:eastAsia="en-US"/>
        </w:rPr>
        <w:t xml:space="preserve"> </w:t>
      </w:r>
      <w:r w:rsidR="009B6D58" w:rsidRPr="006517CE">
        <w:rPr>
          <w:rFonts w:ascii="GHEA Grapalat" w:hAnsi="GHEA Grapalat" w:cs="Sylfaen"/>
          <w:sz w:val="20"/>
          <w:szCs w:val="24"/>
          <w:lang w:val="hy-AM" w:eastAsia="en-US"/>
        </w:rPr>
        <w:t>գների</w:t>
      </w:r>
      <w:r w:rsidR="009B6D58" w:rsidRPr="00064ADD">
        <w:rPr>
          <w:rFonts w:ascii="GHEA Grapalat" w:hAnsi="GHEA Grapalat" w:cs="Sylfaen"/>
          <w:sz w:val="20"/>
          <w:szCs w:val="24"/>
          <w:lang w:val="af-ZA" w:eastAsia="en-US"/>
        </w:rPr>
        <w:t xml:space="preserve"> </w:t>
      </w:r>
      <w:r w:rsidR="009B6D58" w:rsidRPr="006517CE">
        <w:rPr>
          <w:rFonts w:ascii="GHEA Grapalat" w:hAnsi="GHEA Grapalat" w:cs="Sylfaen"/>
          <w:sz w:val="20"/>
          <w:szCs w:val="24"/>
          <w:lang w:val="hy-AM" w:eastAsia="en-US"/>
        </w:rPr>
        <w:t>հավասարության</w:t>
      </w:r>
      <w:r w:rsidR="009B6D58" w:rsidRPr="00064ADD">
        <w:rPr>
          <w:rFonts w:ascii="GHEA Grapalat" w:hAnsi="GHEA Grapalat" w:cs="Sylfaen"/>
          <w:sz w:val="20"/>
          <w:szCs w:val="24"/>
          <w:lang w:val="af-ZA" w:eastAsia="en-US"/>
        </w:rPr>
        <w:t xml:space="preserve"> </w:t>
      </w:r>
      <w:r w:rsidR="009B6D58" w:rsidRPr="006517CE">
        <w:rPr>
          <w:rFonts w:ascii="GHEA Grapalat" w:hAnsi="GHEA Grapalat" w:cs="Sylfaen"/>
          <w:sz w:val="20"/>
          <w:szCs w:val="24"/>
          <w:lang w:val="hy-AM"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lastRenderedPageBreak/>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8" w:name="_Hlk9262487"/>
      <w:r w:rsidR="00476579" w:rsidRPr="00064ADD">
        <w:rPr>
          <w:rFonts w:ascii="GHEA Grapalat" w:hAnsi="GHEA Grapalat" w:cs="Sylfaen"/>
          <w:sz w:val="20"/>
          <w:szCs w:val="24"/>
          <w:lang w:val="hy-AM" w:eastAsia="en-US"/>
        </w:rPr>
        <w:t xml:space="preserve"> </w:t>
      </w:r>
      <w:bookmarkEnd w:id="8"/>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4FE70746"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9"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3F0E8C1"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lastRenderedPageBreak/>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8E39676"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6517CE">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044C088E" w:rsidR="00AB1F10" w:rsidRPr="006517CE" w:rsidRDefault="00AB1F10" w:rsidP="006517CE">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0B0AFC44"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1BFCF6ED" w14:textId="77777777" w:rsidR="005117B5" w:rsidRDefault="005117B5" w:rsidP="00D12B0D">
      <w:pPr>
        <w:rPr>
          <w:rFonts w:ascii="GHEA Grapalat" w:hAnsi="GHEA Grapalat"/>
          <w:b/>
          <w:iCs/>
          <w:sz w:val="20"/>
          <w:lang w:val="af-ZA"/>
        </w:rPr>
      </w:pPr>
    </w:p>
    <w:p w14:paraId="35116728" w14:textId="591BD666"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BC37032"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w:t>
      </w:r>
      <w:r w:rsidR="00BE198C" w:rsidRPr="00064ADD">
        <w:rPr>
          <w:rFonts w:ascii="GHEA Grapalat" w:hAnsi="GHEA Grapalat" w:cs="Sylfaen"/>
          <w:sz w:val="20"/>
          <w:lang w:val="hy-AM"/>
        </w:rPr>
        <w:lastRenderedPageBreak/>
        <w:t>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w:t>
      </w:r>
      <w:r w:rsidR="00BE198C" w:rsidRPr="00064ADD">
        <w:rPr>
          <w:rFonts w:ascii="GHEA Grapalat" w:hAnsi="GHEA Grapalat" w:cs="Sylfaen"/>
          <w:sz w:val="20"/>
          <w:lang w:val="hy-AM"/>
        </w:rPr>
        <w:t xml:space="preserve"> ապահովումները:</w:t>
      </w:r>
    </w:p>
    <w:p w14:paraId="682A4295" w14:textId="7689E74F"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w:t>
      </w:r>
      <w:r w:rsidR="009D450D">
        <w:rPr>
          <w:rFonts w:ascii="GHEA Grapalat" w:hAnsi="GHEA Grapalat" w:cs="Sylfaen"/>
          <w:sz w:val="20"/>
          <w:lang w:val="hy-AM"/>
        </w:rPr>
        <w:t>2</w:t>
      </w:r>
      <w:r w:rsidRPr="00064ADD">
        <w:rPr>
          <w:rFonts w:ascii="GHEA Grapalat" w:hAnsi="GHEA Grapalat" w:cs="Sylfaen"/>
          <w:sz w:val="20"/>
          <w:lang w:val="hy-AM"/>
        </w:rPr>
        <w:t>.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w:t>
      </w:r>
      <w:r w:rsidR="002F7EBC">
        <w:rPr>
          <w:rFonts w:ascii="GHEA Grapalat" w:hAnsi="GHEA Grapalat" w:cs="Sylfaen"/>
          <w:sz w:val="20"/>
          <w:lang w:val="af-ZA"/>
        </w:rPr>
        <w:t>10</w:t>
      </w:r>
      <w:r w:rsidRPr="00064ADD">
        <w:rPr>
          <w:rFonts w:ascii="GHEA Grapalat" w:hAnsi="GHEA Grapalat" w:cs="Sylfaen"/>
          <w:sz w:val="20"/>
          <w:lang w:val="af-ZA"/>
        </w:rPr>
        <w:t xml:space="preserve">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w:t>
      </w:r>
      <w:r w:rsidR="007862B1" w:rsidRPr="009F2718">
        <w:rPr>
          <w:rFonts w:ascii="GHEA Grapalat" w:hAnsi="GHEA Grapalat" w:cs="Sylfaen"/>
          <w:sz w:val="20"/>
          <w:lang w:val="hy-AM"/>
        </w:rPr>
        <w:t xml:space="preserve">հավելված </w:t>
      </w:r>
      <w:r w:rsidR="009F2718" w:rsidRPr="009F2718">
        <w:rPr>
          <w:rFonts w:ascii="GHEA Grapalat" w:hAnsi="GHEA Grapalat" w:cs="Sylfaen"/>
          <w:sz w:val="20"/>
          <w:lang w:val="hy-AM"/>
        </w:rPr>
        <w:t>4</w:t>
      </w:r>
      <w:r w:rsidR="007862B1" w:rsidRPr="00064ADD">
        <w:rPr>
          <w:rFonts w:ascii="GHEA Grapalat" w:hAnsi="GHEA Grapalat" w:cs="Sylfaen"/>
          <w:sz w:val="20"/>
          <w:lang w:val="hy-AM"/>
        </w:rPr>
        <w:t xml:space="preserve">)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738F209" w14:textId="65E8EFCF"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9D450D">
        <w:rPr>
          <w:rFonts w:ascii="GHEA Grapalat" w:hAnsi="GHEA Grapalat" w:cs="Sylfaen"/>
          <w:sz w:val="20"/>
          <w:lang w:val="hy-AM"/>
        </w:rPr>
        <w:t>3</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4F1AC581" w:rsidR="00A04C67" w:rsidRPr="002A779A" w:rsidRDefault="009D450D"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A04C67" w:rsidRPr="00064ADD">
        <w:rPr>
          <w:rFonts w:ascii="GHEA Grapalat" w:hAnsi="GHEA Grapalat" w:cs="Sylfaen"/>
          <w:sz w:val="20"/>
          <w:lang w:val="af-ZA"/>
        </w:rPr>
        <w:t>10.</w:t>
      </w:r>
      <w:r>
        <w:rPr>
          <w:rFonts w:ascii="GHEA Grapalat" w:hAnsi="GHEA Grapalat" w:cs="Sylfaen"/>
          <w:sz w:val="20"/>
          <w:lang w:val="hy-AM"/>
        </w:rPr>
        <w:t>4</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01ACBA1" w:rsidR="004E0432" w:rsidRPr="002A779A" w:rsidRDefault="009D450D" w:rsidP="004E043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004E0432" w:rsidRPr="002A779A">
        <w:rPr>
          <w:rFonts w:ascii="GHEA Grapalat" w:hAnsi="GHEA Grapalat" w:cs="Sylfaen"/>
          <w:sz w:val="20"/>
          <w:lang w:val="hy-AM"/>
        </w:rPr>
        <w:t>10.</w:t>
      </w:r>
      <w:r>
        <w:rPr>
          <w:rFonts w:ascii="GHEA Grapalat" w:hAnsi="GHEA Grapalat" w:cs="Sylfaen"/>
          <w:sz w:val="20"/>
          <w:lang w:val="hy-AM"/>
        </w:rPr>
        <w:t>5</w:t>
      </w:r>
      <w:r w:rsidR="002F7EBC" w:rsidRPr="002F7EBC">
        <w:rPr>
          <w:rFonts w:ascii="GHEA Grapalat" w:hAnsi="GHEA Grapalat" w:cs="Sylfaen"/>
          <w:sz w:val="20"/>
          <w:lang w:val="af-ZA"/>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 xml:space="preserve">պայմանագրի </w:t>
      </w:r>
      <w:r w:rsidR="004E0432" w:rsidRPr="002A779A">
        <w:rPr>
          <w:rFonts w:ascii="GHEA Grapalat" w:hAnsi="GHEA Grapalat" w:cs="Sylfaen"/>
          <w:sz w:val="20"/>
          <w:lang w:val="af-ZA"/>
        </w:rPr>
        <w:t xml:space="preserve">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3636F8">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3636F8">
        <w:rPr>
          <w:rFonts w:ascii="GHEA Grapalat" w:hAnsi="GHEA Grapalat" w:cs="Sylfaen"/>
          <w:sz w:val="20"/>
          <w:lang w:val="hy-AM"/>
        </w:rPr>
        <w:t>րդ</w:t>
      </w:r>
      <w:r w:rsidRPr="00D20E6D">
        <w:rPr>
          <w:rFonts w:ascii="GHEA Grapalat" w:hAnsi="GHEA Grapalat" w:cs="Sylfaen"/>
          <w:sz w:val="20"/>
          <w:lang w:val="af-ZA"/>
        </w:rPr>
        <w:t xml:space="preserve"> </w:t>
      </w:r>
      <w:r w:rsidRPr="003636F8">
        <w:rPr>
          <w:rFonts w:ascii="GHEA Grapalat" w:hAnsi="GHEA Grapalat" w:cs="Sylfaen"/>
          <w:sz w:val="20"/>
          <w:lang w:val="hy-AM"/>
        </w:rPr>
        <w:t>հոդվածի</w:t>
      </w:r>
      <w:r w:rsidRPr="00D20E6D">
        <w:rPr>
          <w:rFonts w:ascii="GHEA Grapalat" w:hAnsi="GHEA Grapalat" w:cs="Sylfaen"/>
          <w:sz w:val="20"/>
          <w:lang w:val="af-ZA"/>
        </w:rPr>
        <w:t xml:space="preserve"> </w:t>
      </w:r>
      <w:r w:rsidRPr="003636F8">
        <w:rPr>
          <w:rFonts w:ascii="GHEA Grapalat" w:hAnsi="GHEA Grapalat" w:cs="Sylfaen"/>
          <w:sz w:val="20"/>
          <w:lang w:val="hy-AM"/>
        </w:rPr>
        <w:t>համաձայն</w:t>
      </w:r>
      <w:r w:rsidRPr="00D20E6D">
        <w:rPr>
          <w:rFonts w:ascii="GHEA Grapalat" w:hAnsi="GHEA Grapalat" w:cs="Sylfaen"/>
          <w:sz w:val="20"/>
          <w:lang w:val="af-ZA"/>
        </w:rPr>
        <w:t xml:space="preserve">` </w:t>
      </w:r>
      <w:r w:rsidRPr="003636F8">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3636F8">
        <w:rPr>
          <w:rFonts w:ascii="GHEA Grapalat" w:hAnsi="GHEA Grapalat" w:cs="Sylfaen"/>
          <w:sz w:val="20"/>
          <w:lang w:val="hy-AM"/>
        </w:rPr>
        <w:t>սույն</w:t>
      </w:r>
      <w:r w:rsidRPr="00D20E6D">
        <w:rPr>
          <w:rFonts w:ascii="GHEA Grapalat" w:hAnsi="GHEA Grapalat" w:cs="Sylfaen"/>
          <w:sz w:val="20"/>
          <w:lang w:val="af-ZA"/>
        </w:rPr>
        <w:t xml:space="preserve"> </w:t>
      </w:r>
      <w:r w:rsidRPr="003636F8">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3636F8">
        <w:rPr>
          <w:rFonts w:ascii="GHEA Grapalat" w:hAnsi="GHEA Grapalat" w:cs="Sylfaen"/>
          <w:sz w:val="20"/>
          <w:lang w:val="hy-AM"/>
        </w:rPr>
        <w:t>չկայացած</w:t>
      </w:r>
      <w:r w:rsidRPr="00D20E6D">
        <w:rPr>
          <w:rFonts w:ascii="GHEA Grapalat" w:hAnsi="GHEA Grapalat" w:cs="Sylfaen"/>
          <w:sz w:val="20"/>
          <w:lang w:val="af-ZA"/>
        </w:rPr>
        <w:t xml:space="preserve"> </w:t>
      </w:r>
      <w:r w:rsidRPr="003636F8">
        <w:rPr>
          <w:rFonts w:ascii="GHEA Grapalat" w:hAnsi="GHEA Grapalat" w:cs="Sylfaen"/>
          <w:sz w:val="20"/>
          <w:lang w:val="hy-AM"/>
        </w:rPr>
        <w:t>է</w:t>
      </w:r>
      <w:r w:rsidRPr="00D20E6D">
        <w:rPr>
          <w:rFonts w:ascii="GHEA Grapalat" w:hAnsi="GHEA Grapalat" w:cs="Sylfaen"/>
          <w:sz w:val="20"/>
          <w:lang w:val="af-ZA"/>
        </w:rPr>
        <w:t xml:space="preserve"> </w:t>
      </w:r>
      <w:r w:rsidRPr="003636F8">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3636F8">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2884D39D" w14:textId="77777777" w:rsidR="002F7EBC" w:rsidRPr="000D797E"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002F7EBC" w:rsidRPr="00D20E6D">
        <w:rPr>
          <w:rFonts w:ascii="GHEA Grapalat" w:hAnsi="GHEA Grapalat" w:cs="Sylfaen"/>
          <w:sz w:val="20"/>
          <w:lang w:val="ru-RU"/>
        </w:rPr>
        <w:t>դադարում</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է</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գոյություն</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ունենալ</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գնման</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պահանջը</w:t>
      </w:r>
      <w:r w:rsidR="002F7EBC" w:rsidRPr="00D20E6D">
        <w:rPr>
          <w:rFonts w:ascii="GHEA Grapalat" w:hAnsi="GHEA Grapalat" w:cs="Sylfaen"/>
          <w:sz w:val="20"/>
          <w:lang w:val="hy-AM"/>
        </w:rPr>
        <w:t>: Ընդ որում պ</w:t>
      </w:r>
      <w:r w:rsidR="002F7EBC" w:rsidRPr="00D20E6D">
        <w:rPr>
          <w:rFonts w:ascii="GHEA Grapalat" w:hAnsi="GHEA Grapalat" w:cs="Sylfaen"/>
          <w:sz w:val="20"/>
          <w:lang w:val="ru-RU"/>
        </w:rPr>
        <w:t>ետության</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կամ</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համայնքների</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կարիքների</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համար</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կազմակերպված</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գնման</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ընթացակարգը</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կարող</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է</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ամբողջությամբ</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կամ</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մասնակի</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չկայացած</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հայտարարվել</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համապատասխանաբար</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Հայաստանի</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Հանրապետության</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կառավարության</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կամ</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համայնքի</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ավագանու</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այլ</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պատվիրատուների</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դեպքում</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ընդհանուր</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կառավարումն</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իրականացնող</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լիազորված</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մարմնի</w:t>
      </w:r>
      <w:r w:rsidR="002F7EBC" w:rsidRPr="00D20E6D">
        <w:rPr>
          <w:rFonts w:ascii="GHEA Grapalat" w:hAnsi="GHEA Grapalat" w:cs="Sylfaen"/>
          <w:sz w:val="20"/>
          <w:lang w:val="af-ZA"/>
        </w:rPr>
        <w:t xml:space="preserve"> </w:t>
      </w:r>
      <w:r w:rsidR="002F7EBC" w:rsidRPr="00D20E6D">
        <w:rPr>
          <w:rFonts w:ascii="GHEA Grapalat" w:hAnsi="GHEA Grapalat" w:cs="Sylfaen"/>
          <w:sz w:val="20"/>
          <w:lang w:val="ru-RU"/>
        </w:rPr>
        <w:t>ղեկավարի</w:t>
      </w:r>
      <w:r w:rsidR="002F7EBC" w:rsidRPr="00D20E6D">
        <w:rPr>
          <w:rFonts w:ascii="GHEA Grapalat" w:hAnsi="GHEA Grapalat" w:cs="Sylfaen"/>
          <w:sz w:val="20"/>
          <w:lang w:val="af-ZA"/>
        </w:rPr>
        <w:t xml:space="preserve">, </w:t>
      </w:r>
      <w:r w:rsidR="002F7EBC" w:rsidRPr="00D20E6D">
        <w:rPr>
          <w:rFonts w:ascii="GHEA Grapalat" w:hAnsi="GHEA Grapalat" w:cs="Sylfaen"/>
          <w:sz w:val="20"/>
        </w:rPr>
        <w:t>իսկ</w:t>
      </w:r>
      <w:r w:rsidR="002F7EBC" w:rsidRPr="00D20E6D">
        <w:rPr>
          <w:rFonts w:ascii="GHEA Grapalat" w:hAnsi="GHEA Grapalat" w:cs="Sylfaen"/>
          <w:sz w:val="20"/>
          <w:lang w:val="af-ZA"/>
        </w:rPr>
        <w:t xml:space="preserve"> </w:t>
      </w:r>
      <w:r w:rsidR="002F7EBC" w:rsidRPr="00D20E6D">
        <w:rPr>
          <w:rFonts w:ascii="GHEA Grapalat" w:hAnsi="GHEA Grapalat" w:cs="Sylfaen"/>
          <w:sz w:val="20"/>
        </w:rPr>
        <w:t>հիմնադրամների</w:t>
      </w:r>
      <w:r w:rsidR="002F7EBC" w:rsidRPr="00D20E6D">
        <w:rPr>
          <w:rFonts w:ascii="GHEA Grapalat" w:hAnsi="GHEA Grapalat" w:cs="Sylfaen"/>
          <w:sz w:val="20"/>
          <w:lang w:val="af-ZA"/>
        </w:rPr>
        <w:t xml:space="preserve"> </w:t>
      </w:r>
      <w:r w:rsidR="002F7EBC" w:rsidRPr="00D20E6D">
        <w:rPr>
          <w:rFonts w:ascii="GHEA Grapalat" w:hAnsi="GHEA Grapalat" w:cs="Sylfaen"/>
          <w:sz w:val="20"/>
        </w:rPr>
        <w:t>դեպքում</w:t>
      </w:r>
      <w:r w:rsidR="002F7EBC" w:rsidRPr="00D20E6D">
        <w:rPr>
          <w:rFonts w:ascii="GHEA Grapalat" w:hAnsi="GHEA Grapalat" w:cs="Sylfaen"/>
          <w:sz w:val="20"/>
          <w:lang w:val="af-ZA"/>
        </w:rPr>
        <w:t xml:space="preserve"> </w:t>
      </w:r>
      <w:r w:rsidR="002F7EBC" w:rsidRPr="00D20E6D">
        <w:rPr>
          <w:rFonts w:ascii="GHEA Grapalat" w:hAnsi="GHEA Grapalat" w:cs="Sylfaen"/>
          <w:sz w:val="20"/>
        </w:rPr>
        <w:t>հոգաբարձուների</w:t>
      </w:r>
      <w:r w:rsidR="002F7EBC" w:rsidRPr="00D20E6D">
        <w:rPr>
          <w:rFonts w:ascii="GHEA Grapalat" w:hAnsi="GHEA Grapalat" w:cs="Sylfaen"/>
          <w:sz w:val="20"/>
          <w:lang w:val="af-ZA"/>
        </w:rPr>
        <w:t xml:space="preserve"> </w:t>
      </w:r>
      <w:r w:rsidR="002F7EBC" w:rsidRPr="00D20E6D">
        <w:rPr>
          <w:rFonts w:ascii="GHEA Grapalat" w:hAnsi="GHEA Grapalat" w:cs="Sylfaen"/>
          <w:sz w:val="20"/>
        </w:rPr>
        <w:t>խորհրդի</w:t>
      </w:r>
      <w:r w:rsidR="002F7EBC" w:rsidRPr="00D20E6D">
        <w:rPr>
          <w:rFonts w:ascii="GHEA Grapalat" w:hAnsi="GHEA Grapalat" w:cs="Sylfaen"/>
          <w:sz w:val="20"/>
          <w:lang w:val="af-ZA"/>
        </w:rPr>
        <w:t xml:space="preserve"> </w:t>
      </w:r>
      <w:r w:rsidR="002F7EBC" w:rsidRPr="00D20E6D">
        <w:rPr>
          <w:rFonts w:ascii="GHEA Grapalat" w:hAnsi="GHEA Grapalat" w:cs="Sylfaen"/>
          <w:sz w:val="20"/>
        </w:rPr>
        <w:t>որոշման</w:t>
      </w:r>
      <w:r w:rsidR="002F7EBC" w:rsidRPr="00D20E6D">
        <w:rPr>
          <w:rFonts w:ascii="GHEA Grapalat" w:hAnsi="GHEA Grapalat" w:cs="Sylfaen"/>
          <w:sz w:val="20"/>
          <w:lang w:val="af-ZA"/>
        </w:rPr>
        <w:t xml:space="preserve"> </w:t>
      </w:r>
      <w:r w:rsidR="002F7EBC" w:rsidRPr="00D20E6D">
        <w:rPr>
          <w:rFonts w:ascii="GHEA Grapalat" w:hAnsi="GHEA Grapalat" w:cs="Sylfaen"/>
          <w:sz w:val="20"/>
        </w:rPr>
        <w:t>հիման</w:t>
      </w:r>
      <w:r w:rsidR="002F7EBC" w:rsidRPr="00D20E6D">
        <w:rPr>
          <w:rFonts w:ascii="GHEA Grapalat" w:hAnsi="GHEA Grapalat" w:cs="Sylfaen"/>
          <w:sz w:val="20"/>
          <w:lang w:val="af-ZA"/>
        </w:rPr>
        <w:t xml:space="preserve"> </w:t>
      </w:r>
      <w:r w:rsidR="002F7EBC" w:rsidRPr="00D20E6D">
        <w:rPr>
          <w:rFonts w:ascii="GHEA Grapalat" w:hAnsi="GHEA Grapalat" w:cs="Sylfaen"/>
          <w:sz w:val="20"/>
        </w:rPr>
        <w:t>վրա</w:t>
      </w:r>
    </w:p>
    <w:p w14:paraId="604153F0" w14:textId="0B39191B"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2F7EBC">
      <w:pPr>
        <w:ind w:firstLine="567"/>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0AB6E75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25D6662D" w:rsidR="00096865" w:rsidRPr="00064ADD" w:rsidRDefault="00BE198C" w:rsidP="005117B5">
      <w:pPr>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18F0E050" w14:textId="0E8F29EA" w:rsidR="00096865" w:rsidRPr="0016707E" w:rsidRDefault="008D5016" w:rsidP="0016707E">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01C99DF8" w14:textId="2D1A9734"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p>
    <w:p w14:paraId="2EBDF781" w14:textId="42BC0A57"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7C81DDF5" w14:textId="0BFC8EA7" w:rsidR="007C5F48" w:rsidRDefault="007C5F48" w:rsidP="007C5F48">
      <w:pPr>
        <w:ind w:firstLine="567"/>
        <w:jc w:val="both"/>
        <w:rPr>
          <w:rFonts w:ascii="GHEA Grapalat" w:hAnsi="GHEA Grapalat" w:cs="Sylfaen"/>
          <w:sz w:val="20"/>
          <w:lang w:val="es-ES"/>
        </w:rPr>
      </w:pPr>
      <w:bookmarkStart w:id="10" w:name="_Hlk193134203"/>
      <w:r>
        <w:rPr>
          <w:rFonts w:ascii="GHEA Grapalat" w:hAnsi="GHEA Grapalat" w:cs="Sylfaen"/>
          <w:sz w:val="20"/>
          <w:lang w:val="es-ES"/>
        </w:rPr>
        <w:t xml:space="preserve">2.6 սույն հրավերի 1-ին </w:t>
      </w:r>
      <w:r w:rsidRPr="00F02329">
        <w:rPr>
          <w:rFonts w:ascii="GHEA Grapalat" w:hAnsi="GHEA Grapalat" w:cs="Sylfaen"/>
          <w:sz w:val="20"/>
          <w:lang w:val="es-ES"/>
        </w:rPr>
        <w:t>մասի 2.</w:t>
      </w:r>
      <w:r w:rsidRPr="00DC0D0F">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14:paraId="1D2D0B4C" w14:textId="657F8754" w:rsidR="007C5F48" w:rsidRPr="00D73F08" w:rsidRDefault="007C5F48" w:rsidP="007C5F48">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1-ին ենթակետ</w:t>
      </w:r>
      <w:r>
        <w:rPr>
          <w:rFonts w:ascii="GHEA Grapalat" w:hAnsi="GHEA Grapalat" w:cs="Sylfaen"/>
          <w:sz w:val="20"/>
          <w:lang w:val="es-ES"/>
        </w:rPr>
        <w:t>ով պահանջվող փաստաթղթերը</w:t>
      </w:r>
      <w:r w:rsidR="00AA0F4B" w:rsidRPr="00D73F08">
        <w:rPr>
          <w:rFonts w:ascii="GHEA Grapalat" w:hAnsi="GHEA Grapalat" w:cs="Sylfaen"/>
          <w:sz w:val="20"/>
          <w:lang w:val="es-ES"/>
        </w:rPr>
        <w:t>:</w:t>
      </w:r>
    </w:p>
    <w:bookmarkEnd w:id="10"/>
    <w:p w14:paraId="48CCE37C" w14:textId="77777777" w:rsidR="00E67BA7" w:rsidRPr="00064ADD" w:rsidRDefault="00E67BA7" w:rsidP="00577F26">
      <w:pPr>
        <w:jc w:val="both"/>
        <w:rPr>
          <w:rFonts w:ascii="GHEA Grapalat" w:hAnsi="GHEA Grapalat" w:cs="Sylfaen"/>
          <w:sz w:val="20"/>
          <w:lang w:val="af-ZA"/>
        </w:rPr>
      </w:pPr>
    </w:p>
    <w:p w14:paraId="6B2C1292" w14:textId="2547BCE4" w:rsidR="00960BE9" w:rsidRPr="00064ADD" w:rsidRDefault="00960BE9" w:rsidP="0016707E">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89C2C9B"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77F26">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6C56F1D" w14:textId="77777777" w:rsidR="00577F26" w:rsidRDefault="00577F26" w:rsidP="0016707E">
      <w:pPr>
        <w:pStyle w:val="norm"/>
        <w:spacing w:line="240" w:lineRule="auto"/>
        <w:ind w:firstLine="0"/>
        <w:rPr>
          <w:rFonts w:ascii="GHEA Grapalat" w:hAnsi="GHEA Grapalat" w:cs="Sylfaen"/>
          <w:b/>
          <w:sz w:val="20"/>
          <w:lang w:val="es-ES"/>
        </w:rPr>
      </w:pPr>
    </w:p>
    <w:p w14:paraId="12A0C6D8" w14:textId="77777777" w:rsidR="00577F26" w:rsidRDefault="00577F26" w:rsidP="00EF3662">
      <w:pPr>
        <w:pStyle w:val="norm"/>
        <w:spacing w:line="240" w:lineRule="auto"/>
        <w:ind w:firstLine="284"/>
        <w:jc w:val="right"/>
        <w:rPr>
          <w:rFonts w:ascii="GHEA Grapalat" w:hAnsi="GHEA Grapalat" w:cs="Sylfaen"/>
          <w:b/>
          <w:sz w:val="20"/>
          <w:lang w:val="es-ES"/>
        </w:rPr>
      </w:pPr>
    </w:p>
    <w:p w14:paraId="2C04977E" w14:textId="77777777" w:rsidR="00577F26" w:rsidRDefault="00577F26" w:rsidP="00EF3662">
      <w:pPr>
        <w:pStyle w:val="norm"/>
        <w:spacing w:line="240" w:lineRule="auto"/>
        <w:ind w:firstLine="284"/>
        <w:jc w:val="right"/>
        <w:rPr>
          <w:rFonts w:ascii="GHEA Grapalat" w:hAnsi="GHEA Grapalat" w:cs="Sylfaen"/>
          <w:b/>
          <w:sz w:val="20"/>
          <w:lang w:val="es-ES"/>
        </w:rPr>
      </w:pPr>
    </w:p>
    <w:p w14:paraId="44EDB474" w14:textId="77777777" w:rsidR="00577F26" w:rsidRDefault="00577F26" w:rsidP="00EF3662">
      <w:pPr>
        <w:pStyle w:val="norm"/>
        <w:spacing w:line="240" w:lineRule="auto"/>
        <w:ind w:firstLine="284"/>
        <w:jc w:val="right"/>
        <w:rPr>
          <w:rFonts w:ascii="GHEA Grapalat" w:hAnsi="GHEA Grapalat" w:cs="Sylfaen"/>
          <w:b/>
          <w:sz w:val="20"/>
          <w:lang w:val="es-ES"/>
        </w:rPr>
      </w:pPr>
    </w:p>
    <w:p w14:paraId="28ACA9E8" w14:textId="6E30944A"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7CFFBF51"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7B32F8">
        <w:rPr>
          <w:rFonts w:ascii="GHEA Grapalat" w:hAnsi="GHEA Grapalat"/>
          <w:b/>
          <w:lang w:val="es-ES"/>
        </w:rPr>
        <w:t>ՀԲՖ-ԲՄԾՁԲ-25/01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77777777"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cs="Sylfaen"/>
          <w:b/>
          <w:lang w:val="es-ES"/>
        </w:rPr>
        <w:t>բաց</w:t>
      </w:r>
      <w:r w:rsidRPr="00064ADD">
        <w:rPr>
          <w:rFonts w:ascii="GHEA Grapalat" w:hAnsi="GHEA Grapalat" w:cs="Arial"/>
          <w:b/>
          <w:lang w:val="es-ES"/>
        </w:rPr>
        <w:t xml:space="preserve"> </w:t>
      </w:r>
      <w:r w:rsidRPr="00064ADD">
        <w:rPr>
          <w:rFonts w:ascii="GHEA Grapalat" w:hAnsi="GHEA Grapalat" w:cs="Sylfaen"/>
          <w:b/>
          <w:lang w:val="es-ES"/>
        </w:rPr>
        <w:t>մրցույթի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Heading6"/>
        <w:jc w:val="center"/>
        <w:rPr>
          <w:rFonts w:ascii="GHEA Grapalat" w:hAnsi="GHEA Grapalat" w:cs="Arial"/>
          <w:color w:val="auto"/>
          <w:sz w:val="24"/>
          <w:szCs w:val="24"/>
          <w:lang w:val="es-ES"/>
        </w:rPr>
      </w:pPr>
      <w:r w:rsidRPr="00064ADD">
        <w:rPr>
          <w:rFonts w:ascii="GHEA Grapalat" w:hAnsi="GHEA Grapalat" w:cs="Sylfaen"/>
          <w:color w:val="auto"/>
          <w:sz w:val="24"/>
          <w:szCs w:val="24"/>
          <w:lang w:val="es-ES"/>
        </w:rPr>
        <w:t>բաց մրցույթին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33FC7A6E" w:rsidR="00B2572B" w:rsidRPr="00111E74" w:rsidRDefault="00111E74" w:rsidP="00EF3662">
      <w:pPr>
        <w:jc w:val="both"/>
        <w:rPr>
          <w:rFonts w:ascii="GHEA Grapalat" w:hAnsi="GHEA Grapalat"/>
          <w:sz w:val="22"/>
          <w:szCs w:val="22"/>
          <w:u w:val="single"/>
          <w:lang w:val="es-ES"/>
        </w:rPr>
      </w:pPr>
      <w:r w:rsidRPr="00111E74">
        <w:rPr>
          <w:rFonts w:ascii="GHEA Grapalat" w:hAnsi="GHEA Grapalat"/>
          <w:b/>
          <w:sz w:val="20"/>
          <w:szCs w:val="20"/>
          <w:lang w:val="af-ZA"/>
        </w:rPr>
        <w:t>«ՀԱՅԱՍՏԱՆԻ ԲԱՍԿԵՏԲՈԼԻ ՖԵԴԵՐԱՑԻԱ» հասարակական կազմակերպությ</w:t>
      </w:r>
      <w:r w:rsidRPr="00111E74">
        <w:rPr>
          <w:rFonts w:ascii="GHEA Grapalat" w:hAnsi="GHEA Grapalat"/>
          <w:b/>
          <w:sz w:val="20"/>
          <w:szCs w:val="20"/>
          <w:lang w:val="hy-AM"/>
        </w:rPr>
        <w:t xml:space="preserve">ան </w:t>
      </w:r>
      <w:r w:rsidR="00B2572B" w:rsidRPr="00064ADD">
        <w:rPr>
          <w:rFonts w:ascii="GHEA Grapalat" w:hAnsi="GHEA Grapalat" w:cs="Sylfaen"/>
          <w:sz w:val="20"/>
          <w:szCs w:val="20"/>
          <w:lang w:val="es-ES"/>
        </w:rPr>
        <w:t>կողմից</w:t>
      </w:r>
      <w:r w:rsidR="00B2572B" w:rsidRPr="00D12B0D">
        <w:rPr>
          <w:rFonts w:ascii="GHEA Grapalat" w:hAnsi="GHEA Grapalat"/>
          <w:sz w:val="22"/>
          <w:szCs w:val="22"/>
          <w:lang w:val="es-ES"/>
        </w:rPr>
        <w:t xml:space="preserve"> </w:t>
      </w:r>
      <w:r w:rsidR="00B2572B" w:rsidRPr="00064ADD">
        <w:rPr>
          <w:rFonts w:ascii="GHEA Grapalat" w:hAnsi="GHEA Grapalat"/>
          <w:lang w:val="es-ES"/>
        </w:rPr>
        <w:t>«</w:t>
      </w:r>
      <w:r w:rsidR="00577F26">
        <w:rPr>
          <w:rFonts w:ascii="GHEA Grapalat" w:hAnsi="GHEA Grapalat"/>
          <w:sz w:val="20"/>
          <w:szCs w:val="20"/>
          <w:lang w:val="es-ES"/>
        </w:rPr>
        <w:t>ՀԲՖ-ԲՄԾՁԲ-25/01</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sz w:val="22"/>
          <w:szCs w:val="22"/>
          <w:u w:val="single"/>
          <w:lang w:val="hy-AM"/>
        </w:rPr>
        <w:t xml:space="preserve"> </w:t>
      </w:r>
      <w:r w:rsidR="00B2572B" w:rsidRPr="00064ADD">
        <w:rPr>
          <w:rFonts w:ascii="GHEA Grapalat" w:hAnsi="GHEA Grapalat" w:cs="Sylfaen"/>
          <w:sz w:val="20"/>
          <w:szCs w:val="20"/>
          <w:lang w:val="es-ES"/>
        </w:rPr>
        <w:t>բաց մրցույթի</w:t>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
    <w:p w14:paraId="106FE90A" w14:textId="5AE780C1"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111E74">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F1941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00111E74" w:rsidRPr="00064ADD">
        <w:rPr>
          <w:rFonts w:ascii="GHEA Grapalat" w:hAnsi="GHEA Grapalat" w:cs="Sylfaen"/>
          <w:sz w:val="20"/>
          <w:szCs w:val="20"/>
          <w:lang w:val="es-ES"/>
        </w:rPr>
        <w:t xml:space="preserve">հրավերի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25CCAEDA" w:rsidR="00597195"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7B32F8">
        <w:rPr>
          <w:rFonts w:ascii="GHEA Grapalat" w:hAnsi="GHEA Grapalat" w:cs="Arial"/>
          <w:sz w:val="20"/>
          <w:szCs w:val="20"/>
          <w:lang w:val="es-ES"/>
        </w:rPr>
        <w:t>ՀԲՖ-ԲՄԾՁԲ-25/</w:t>
      </w:r>
      <w:proofErr w:type="gramStart"/>
      <w:r w:rsidR="007B32F8">
        <w:rPr>
          <w:rFonts w:ascii="GHEA Grapalat" w:hAnsi="GHEA Grapalat" w:cs="Arial"/>
          <w:sz w:val="20"/>
          <w:szCs w:val="20"/>
          <w:lang w:val="es-ES"/>
        </w:rPr>
        <w:t>01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բաց մրցույթի հրավերով սահմանված մասնակցության իրավունքի </w:t>
      </w:r>
      <w:bookmarkStart w:id="11" w:name="_Hlk193134300"/>
      <w:r w:rsidR="007C5F48">
        <w:rPr>
          <w:rFonts w:ascii="GHEA Grapalat" w:hAnsi="GHEA Grapalat" w:cs="Arial"/>
          <w:sz w:val="20"/>
          <w:szCs w:val="20"/>
          <w:lang w:val="es-ES"/>
        </w:rPr>
        <w:t>և որակավորման չափանիշներին ներկայացվող</w:t>
      </w:r>
      <w:bookmarkEnd w:id="11"/>
      <w:r w:rsidR="007C5F48" w:rsidRPr="005F1873">
        <w:rPr>
          <w:rFonts w:ascii="GHEA Grapalat" w:hAnsi="GHEA Grapalat" w:cs="Arial"/>
          <w:sz w:val="20"/>
          <w:szCs w:val="20"/>
          <w:lang w:val="es-ES"/>
        </w:rPr>
        <w:t xml:space="preserve"> </w:t>
      </w:r>
      <w:r w:rsidR="007C5F48">
        <w:rPr>
          <w:rFonts w:ascii="GHEA Grapalat" w:hAnsi="GHEA Grapalat" w:cs="Arial"/>
          <w:sz w:val="20"/>
          <w:szCs w:val="20"/>
          <w:lang w:val="es-ES"/>
        </w:rPr>
        <w:t>պահանջներին.</w:t>
      </w:r>
      <w:r w:rsidR="007C5F48" w:rsidRPr="00B864E3" w:rsidDel="007C5F48">
        <w:rPr>
          <w:rFonts w:ascii="GHEA Grapalat" w:hAnsi="GHEA Grapalat" w:cs="Arial"/>
          <w:sz w:val="20"/>
          <w:szCs w:val="20"/>
          <w:lang w:val="es-ES"/>
        </w:rPr>
        <w:t xml:space="preserve"> </w:t>
      </w:r>
    </w:p>
    <w:p w14:paraId="7F3030D4" w14:textId="57A5A3C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577F26">
        <w:rPr>
          <w:rFonts w:ascii="GHEA Grapalat" w:hAnsi="GHEA Grapalat" w:cs="Arial"/>
          <w:sz w:val="20"/>
          <w:szCs w:val="20"/>
          <w:lang w:val="es-ES"/>
        </w:rPr>
        <w:t>«</w:t>
      </w:r>
      <w:r w:rsidR="007B32F8" w:rsidRPr="00577F26">
        <w:rPr>
          <w:rFonts w:ascii="GHEA Grapalat" w:hAnsi="GHEA Grapalat" w:cs="Arial"/>
          <w:sz w:val="20"/>
          <w:szCs w:val="20"/>
          <w:lang w:val="es-ES"/>
        </w:rPr>
        <w:t>ՀԲՖ-ԲՄԾՁԲ-25/01</w:t>
      </w:r>
      <w:r w:rsidR="006C3873" w:rsidRPr="00577F26">
        <w:rPr>
          <w:rFonts w:ascii="GHEA Grapalat" w:hAnsi="GHEA Grapalat" w:cs="Arial"/>
          <w:sz w:val="20"/>
          <w:szCs w:val="20"/>
          <w:lang w:val="es-ES"/>
        </w:rPr>
        <w:t xml:space="preserve">»*  </w:t>
      </w:r>
      <w:r w:rsidR="006C3873" w:rsidRPr="00B864E3">
        <w:rPr>
          <w:rFonts w:ascii="GHEA Grapalat" w:hAnsi="GHEA Grapalat" w:cs="Arial"/>
          <w:sz w:val="20"/>
          <w:szCs w:val="20"/>
          <w:lang w:val="es-ES"/>
        </w:rPr>
        <w:t>ծածկագրով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43BC673"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6E5745C9" w:rsidR="007C5F48" w:rsidRDefault="007C5F48" w:rsidP="007C5F48">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2" w:name="_Hlk193134391"/>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0A548A">
      <w:pPr>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2"/>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78232FBC" w:rsidR="008D6E8E" w:rsidRDefault="008D6E8E" w:rsidP="00CE3A99">
      <w:pPr>
        <w:pStyle w:val="BodyTextIndent3"/>
        <w:spacing w:line="240" w:lineRule="auto"/>
        <w:jc w:val="right"/>
        <w:rPr>
          <w:rFonts w:ascii="GHEA Grapalat" w:hAnsi="GHEA Grapalat" w:cs="Sylfaen"/>
          <w:b/>
          <w:lang w:val="hy-AM"/>
        </w:rPr>
      </w:pPr>
    </w:p>
    <w:p w14:paraId="78EB2A97" w14:textId="70CDE740" w:rsidR="00997739" w:rsidRDefault="00997739" w:rsidP="00CE3A99">
      <w:pPr>
        <w:pStyle w:val="BodyTextIndent3"/>
        <w:spacing w:line="240" w:lineRule="auto"/>
        <w:jc w:val="right"/>
        <w:rPr>
          <w:rFonts w:ascii="GHEA Grapalat" w:hAnsi="GHEA Grapalat" w:cs="Sylfaen"/>
          <w:b/>
          <w:lang w:val="hy-AM"/>
        </w:rPr>
      </w:pPr>
    </w:p>
    <w:p w14:paraId="262D80F5" w14:textId="3AB8F079" w:rsidR="00997739" w:rsidRDefault="00997739" w:rsidP="00CE3A99">
      <w:pPr>
        <w:pStyle w:val="BodyTextIndent3"/>
        <w:spacing w:line="240" w:lineRule="auto"/>
        <w:jc w:val="right"/>
        <w:rPr>
          <w:rFonts w:ascii="GHEA Grapalat" w:hAnsi="GHEA Grapalat" w:cs="Sylfaen"/>
          <w:b/>
          <w:lang w:val="hy-AM"/>
        </w:rPr>
      </w:pPr>
    </w:p>
    <w:p w14:paraId="63EE3802" w14:textId="02CB0594" w:rsidR="00997739" w:rsidRDefault="00997739" w:rsidP="00CE3A99">
      <w:pPr>
        <w:pStyle w:val="BodyTextIndent3"/>
        <w:spacing w:line="240" w:lineRule="auto"/>
        <w:jc w:val="right"/>
        <w:rPr>
          <w:rFonts w:ascii="GHEA Grapalat" w:hAnsi="GHEA Grapalat" w:cs="Sylfaen"/>
          <w:b/>
          <w:lang w:val="hy-AM"/>
        </w:rPr>
      </w:pPr>
    </w:p>
    <w:p w14:paraId="41A1A61A" w14:textId="716E1B25" w:rsidR="00577F26" w:rsidRDefault="00577F26" w:rsidP="00CE3A99">
      <w:pPr>
        <w:pStyle w:val="BodyTextIndent3"/>
        <w:spacing w:line="240" w:lineRule="auto"/>
        <w:jc w:val="right"/>
        <w:rPr>
          <w:rFonts w:ascii="GHEA Grapalat" w:hAnsi="GHEA Grapalat" w:cs="Sylfaen"/>
          <w:b/>
          <w:lang w:val="hy-AM"/>
        </w:rPr>
      </w:pPr>
    </w:p>
    <w:p w14:paraId="28145A45" w14:textId="2FD7DE69" w:rsidR="00577F26" w:rsidRDefault="00577F26" w:rsidP="00CE3A99">
      <w:pPr>
        <w:pStyle w:val="BodyTextIndent3"/>
        <w:spacing w:line="240" w:lineRule="auto"/>
        <w:jc w:val="right"/>
        <w:rPr>
          <w:rFonts w:ascii="GHEA Grapalat" w:hAnsi="GHEA Grapalat" w:cs="Sylfaen"/>
          <w:b/>
          <w:lang w:val="hy-AM"/>
        </w:rPr>
      </w:pPr>
    </w:p>
    <w:p w14:paraId="077C37B7" w14:textId="4C264A39" w:rsidR="00577F26" w:rsidRDefault="00577F26" w:rsidP="00CE3A99">
      <w:pPr>
        <w:pStyle w:val="BodyTextIndent3"/>
        <w:spacing w:line="240" w:lineRule="auto"/>
        <w:jc w:val="right"/>
        <w:rPr>
          <w:rFonts w:ascii="GHEA Grapalat" w:hAnsi="GHEA Grapalat" w:cs="Sylfaen"/>
          <w:b/>
          <w:lang w:val="hy-AM"/>
        </w:rPr>
      </w:pPr>
    </w:p>
    <w:p w14:paraId="73FA4CEA" w14:textId="64658F89" w:rsidR="0016707E" w:rsidRDefault="0016707E" w:rsidP="00CE3A99">
      <w:pPr>
        <w:pStyle w:val="BodyTextIndent3"/>
        <w:spacing w:line="240" w:lineRule="auto"/>
        <w:jc w:val="right"/>
        <w:rPr>
          <w:rFonts w:ascii="GHEA Grapalat" w:hAnsi="GHEA Grapalat" w:cs="Sylfaen"/>
          <w:b/>
          <w:lang w:val="hy-AM"/>
        </w:rPr>
      </w:pPr>
    </w:p>
    <w:p w14:paraId="27407594" w14:textId="6EEB7D70" w:rsidR="0016707E" w:rsidRDefault="0016707E" w:rsidP="00CE3A99">
      <w:pPr>
        <w:pStyle w:val="BodyTextIndent3"/>
        <w:spacing w:line="240" w:lineRule="auto"/>
        <w:jc w:val="right"/>
        <w:rPr>
          <w:rFonts w:ascii="GHEA Grapalat" w:hAnsi="GHEA Grapalat" w:cs="Sylfaen"/>
          <w:b/>
          <w:lang w:val="hy-AM"/>
        </w:rPr>
      </w:pPr>
    </w:p>
    <w:p w14:paraId="5B382740" w14:textId="14469BF1" w:rsidR="0016707E" w:rsidRDefault="0016707E" w:rsidP="00CE3A99">
      <w:pPr>
        <w:pStyle w:val="BodyTextIndent3"/>
        <w:spacing w:line="240" w:lineRule="auto"/>
        <w:jc w:val="right"/>
        <w:rPr>
          <w:rFonts w:ascii="GHEA Grapalat" w:hAnsi="GHEA Grapalat" w:cs="Sylfaen"/>
          <w:b/>
          <w:lang w:val="hy-AM"/>
        </w:rPr>
      </w:pPr>
    </w:p>
    <w:p w14:paraId="73D93048" w14:textId="77777777" w:rsidR="0016707E" w:rsidRDefault="0016707E" w:rsidP="00CE3A99">
      <w:pPr>
        <w:pStyle w:val="BodyTextIndent3"/>
        <w:spacing w:line="240" w:lineRule="auto"/>
        <w:jc w:val="right"/>
        <w:rPr>
          <w:rFonts w:ascii="GHEA Grapalat" w:hAnsi="GHEA Grapalat" w:cs="Sylfaen"/>
          <w:b/>
          <w:lang w:val="hy-AM"/>
        </w:rPr>
      </w:pPr>
    </w:p>
    <w:p w14:paraId="0DFF1DF8" w14:textId="0F2D6BF8" w:rsidR="00577F26" w:rsidRDefault="00577F26" w:rsidP="00CE3A99">
      <w:pPr>
        <w:pStyle w:val="BodyTextIndent3"/>
        <w:spacing w:line="240" w:lineRule="auto"/>
        <w:jc w:val="right"/>
        <w:rPr>
          <w:rFonts w:ascii="GHEA Grapalat" w:hAnsi="GHEA Grapalat" w:cs="Sylfaen"/>
          <w:b/>
          <w:lang w:val="hy-AM"/>
        </w:rPr>
      </w:pPr>
    </w:p>
    <w:p w14:paraId="5C93B766" w14:textId="29EFA7A3" w:rsidR="00577F26" w:rsidRDefault="00577F26" w:rsidP="00CE3A99">
      <w:pPr>
        <w:pStyle w:val="BodyTextIndent3"/>
        <w:spacing w:line="240" w:lineRule="auto"/>
        <w:jc w:val="right"/>
        <w:rPr>
          <w:rFonts w:ascii="GHEA Grapalat" w:hAnsi="GHEA Grapalat" w:cs="Sylfaen"/>
          <w:b/>
          <w:lang w:val="hy-AM"/>
        </w:rPr>
      </w:pPr>
    </w:p>
    <w:p w14:paraId="69FEDB0C" w14:textId="71265C75" w:rsidR="00577F26" w:rsidRDefault="00577F26" w:rsidP="00CE3A99">
      <w:pPr>
        <w:pStyle w:val="BodyTextIndent3"/>
        <w:spacing w:line="240" w:lineRule="auto"/>
        <w:jc w:val="right"/>
        <w:rPr>
          <w:rFonts w:ascii="GHEA Grapalat" w:hAnsi="GHEA Grapalat" w:cs="Sylfaen"/>
          <w:b/>
          <w:lang w:val="hy-AM"/>
        </w:rPr>
      </w:pPr>
    </w:p>
    <w:p w14:paraId="032B9BD9" w14:textId="52F1DAE5"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w:t>
      </w:r>
      <w:r w:rsidR="00F61523">
        <w:rPr>
          <w:rFonts w:ascii="GHEA Grapalat" w:hAnsi="GHEA Grapalat" w:cs="Arial"/>
          <w:b/>
          <w:sz w:val="20"/>
          <w:lang w:val="es-ES"/>
        </w:rPr>
        <w:t>1</w:t>
      </w:r>
      <w:r>
        <w:rPr>
          <w:rFonts w:ascii="GHEA Grapalat" w:hAnsi="GHEA Grapalat" w:cs="Arial"/>
          <w:b/>
          <w:sz w:val="20"/>
          <w:lang w:val="es-ES"/>
        </w:rPr>
        <w:t>*</w:t>
      </w:r>
    </w:p>
    <w:p w14:paraId="3B069758" w14:textId="0F51DB87"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7B32F8">
        <w:rPr>
          <w:rFonts w:ascii="GHEA Grapalat" w:hAnsi="GHEA Grapalat"/>
          <w:b/>
          <w:lang w:val="es-ES"/>
        </w:rPr>
        <w:t>ՀԲՖ-ԲՄԾՁԲ-25/01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77777777" w:rsidR="008D6E8E" w:rsidRDefault="008D6E8E" w:rsidP="008D6E8E">
      <w:pPr>
        <w:pStyle w:val="BodyTextIndent3"/>
        <w:spacing w:line="240" w:lineRule="auto"/>
        <w:jc w:val="right"/>
        <w:rPr>
          <w:rFonts w:ascii="GHEA Grapalat" w:hAnsi="GHEA Grapalat" w:cs="Sylfaen"/>
          <w:b/>
          <w:lang w:val="es-ES"/>
        </w:rPr>
      </w:pPr>
      <w:r w:rsidRPr="00712340">
        <w:rPr>
          <w:rFonts w:ascii="GHEA Grapalat" w:hAnsi="GHEA Grapalat" w:cs="Sylfaen"/>
          <w:b/>
          <w:lang w:val="es-ES"/>
        </w:rPr>
        <w:t>բաց</w:t>
      </w:r>
      <w:r w:rsidRPr="00712340">
        <w:rPr>
          <w:rFonts w:ascii="GHEA Grapalat" w:hAnsi="GHEA Grapalat" w:cs="Arial"/>
          <w:b/>
          <w:lang w:val="es-ES"/>
        </w:rPr>
        <w:t xml:space="preserve"> </w:t>
      </w:r>
      <w:r w:rsidRPr="00712340">
        <w:rPr>
          <w:rFonts w:ascii="GHEA Grapalat" w:hAnsi="GHEA Grapalat" w:cs="Sylfaen"/>
          <w:b/>
          <w:lang w:val="es-ES"/>
        </w:rPr>
        <w:t>մրցույթի</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577F26" w:rsidRDefault="008D6E8E" w:rsidP="00577F26">
      <w:pPr>
        <w:ind w:left="360" w:hanging="360"/>
        <w:jc w:val="center"/>
        <w:rPr>
          <w:rFonts w:ascii="GHEA Grapalat" w:eastAsia="GHEA Grapalat" w:hAnsi="GHEA Grapalat" w:cs="GHEA Grapalat"/>
          <w:sz w:val="18"/>
          <w:szCs w:val="18"/>
          <w:lang w:val="hy-AM"/>
        </w:rPr>
      </w:pPr>
      <w:r w:rsidRPr="00577F26">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577F26" w:rsidRDefault="008D6E8E" w:rsidP="00577F26">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577F26">
        <w:rPr>
          <w:rFonts w:ascii="GHEA Grapalat" w:eastAsia="GHEA Grapalat" w:hAnsi="GHEA Grapalat" w:cs="GHEA Grapalat"/>
          <w:b/>
          <w:color w:val="000000"/>
          <w:sz w:val="18"/>
          <w:szCs w:val="18"/>
        </w:rPr>
        <w:t>Կազմակերպությունը</w:t>
      </w:r>
    </w:p>
    <w:p w14:paraId="53AC564C" w14:textId="77777777" w:rsidR="008D6E8E" w:rsidRPr="00577F26" w:rsidRDefault="008D6E8E" w:rsidP="00577F26">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77F26">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577F26" w14:paraId="40D39B62" w14:textId="77777777" w:rsidTr="00B728B3">
        <w:tc>
          <w:tcPr>
            <w:tcW w:w="2836" w:type="dxa"/>
            <w:shd w:val="clear" w:color="auto" w:fill="D9E2F3"/>
            <w:vAlign w:val="center"/>
          </w:tcPr>
          <w:p w14:paraId="157771B6"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577F26" w:rsidRDefault="008D6E8E" w:rsidP="00577F26">
            <w:pPr>
              <w:rPr>
                <w:rFonts w:ascii="GHEA Grapalat" w:eastAsia="GHEA Grapalat" w:hAnsi="GHEA Grapalat" w:cs="GHEA Grapalat"/>
                <w:sz w:val="18"/>
                <w:szCs w:val="18"/>
              </w:rPr>
            </w:pPr>
          </w:p>
        </w:tc>
      </w:tr>
      <w:tr w:rsidR="008D6E8E" w:rsidRPr="00577F26" w14:paraId="52DDB8A2" w14:textId="77777777" w:rsidTr="00B728B3">
        <w:tc>
          <w:tcPr>
            <w:tcW w:w="2836" w:type="dxa"/>
            <w:shd w:val="clear" w:color="auto" w:fill="D9E2F3"/>
            <w:vAlign w:val="center"/>
          </w:tcPr>
          <w:p w14:paraId="10FCC27D"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577F26" w:rsidRDefault="008D6E8E" w:rsidP="00577F26">
            <w:pPr>
              <w:rPr>
                <w:rFonts w:ascii="GHEA Grapalat" w:eastAsia="GHEA Grapalat" w:hAnsi="GHEA Grapalat" w:cs="GHEA Grapalat"/>
                <w:sz w:val="18"/>
                <w:szCs w:val="18"/>
              </w:rPr>
            </w:pPr>
          </w:p>
        </w:tc>
      </w:tr>
      <w:tr w:rsidR="008D6E8E" w:rsidRPr="00577F26" w14:paraId="3726BE08" w14:textId="77777777" w:rsidTr="00B728B3">
        <w:tc>
          <w:tcPr>
            <w:tcW w:w="2836" w:type="dxa"/>
            <w:shd w:val="clear" w:color="auto" w:fill="D9E2F3"/>
            <w:vAlign w:val="center"/>
          </w:tcPr>
          <w:p w14:paraId="1F00F266"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577F26" w:rsidRDefault="008D6E8E" w:rsidP="00577F26">
            <w:pPr>
              <w:rPr>
                <w:rFonts w:ascii="GHEA Grapalat" w:eastAsia="GHEA Grapalat" w:hAnsi="GHEA Grapalat" w:cs="GHEA Grapalat"/>
                <w:sz w:val="18"/>
                <w:szCs w:val="18"/>
              </w:rPr>
            </w:pPr>
          </w:p>
        </w:tc>
      </w:tr>
      <w:tr w:rsidR="008D6E8E" w:rsidRPr="00577F26" w14:paraId="0316B107" w14:textId="77777777" w:rsidTr="00B728B3">
        <w:tc>
          <w:tcPr>
            <w:tcW w:w="2836" w:type="dxa"/>
            <w:shd w:val="clear" w:color="auto" w:fill="D9E2F3"/>
            <w:vAlign w:val="center"/>
          </w:tcPr>
          <w:p w14:paraId="64550E06"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577F26" w:rsidRDefault="008D6E8E" w:rsidP="00577F26">
            <w:pPr>
              <w:rPr>
                <w:rFonts w:ascii="GHEA Grapalat" w:eastAsia="GHEA Grapalat" w:hAnsi="GHEA Grapalat" w:cs="GHEA Grapalat"/>
                <w:sz w:val="18"/>
                <w:szCs w:val="18"/>
              </w:rPr>
            </w:pPr>
          </w:p>
        </w:tc>
      </w:tr>
      <w:tr w:rsidR="008D6E8E" w:rsidRPr="00577F26" w14:paraId="186C7A03" w14:textId="77777777" w:rsidTr="00B728B3">
        <w:tc>
          <w:tcPr>
            <w:tcW w:w="2836" w:type="dxa"/>
            <w:shd w:val="clear" w:color="auto" w:fill="D9E2F3"/>
            <w:vAlign w:val="center"/>
          </w:tcPr>
          <w:p w14:paraId="189210FE"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577F26" w:rsidRDefault="008D6E8E" w:rsidP="00577F26">
            <w:pPr>
              <w:rPr>
                <w:rFonts w:ascii="GHEA Grapalat" w:eastAsia="GHEA Grapalat" w:hAnsi="GHEA Grapalat" w:cs="GHEA Grapalat"/>
                <w:sz w:val="18"/>
                <w:szCs w:val="18"/>
              </w:rPr>
            </w:pPr>
          </w:p>
        </w:tc>
      </w:tr>
      <w:tr w:rsidR="008D6E8E" w:rsidRPr="00577F26" w14:paraId="6E37B6EC" w14:textId="77777777" w:rsidTr="00B728B3">
        <w:tc>
          <w:tcPr>
            <w:tcW w:w="2836" w:type="dxa"/>
            <w:shd w:val="clear" w:color="auto" w:fill="D9E2F3"/>
            <w:vAlign w:val="center"/>
          </w:tcPr>
          <w:p w14:paraId="149177BF"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577F26" w:rsidRDefault="008D6E8E" w:rsidP="00577F26">
            <w:pPr>
              <w:rPr>
                <w:rFonts w:ascii="GHEA Grapalat" w:eastAsia="GHEA Grapalat" w:hAnsi="GHEA Grapalat" w:cs="GHEA Grapalat"/>
                <w:sz w:val="18"/>
                <w:szCs w:val="18"/>
              </w:rPr>
            </w:pPr>
          </w:p>
        </w:tc>
      </w:tr>
      <w:tr w:rsidR="008D6E8E" w:rsidRPr="00577F26" w14:paraId="63BF0F24" w14:textId="77777777" w:rsidTr="00B728B3">
        <w:tc>
          <w:tcPr>
            <w:tcW w:w="2836" w:type="dxa"/>
            <w:shd w:val="clear" w:color="auto" w:fill="D9E2F3"/>
            <w:vAlign w:val="center"/>
          </w:tcPr>
          <w:p w14:paraId="6A716C33"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577F26" w:rsidRDefault="008D6E8E" w:rsidP="00577F26">
            <w:pPr>
              <w:rPr>
                <w:rFonts w:ascii="GHEA Grapalat" w:eastAsia="GHEA Grapalat" w:hAnsi="GHEA Grapalat" w:cs="GHEA Grapalat"/>
                <w:sz w:val="18"/>
                <w:szCs w:val="18"/>
              </w:rPr>
            </w:pPr>
          </w:p>
        </w:tc>
      </w:tr>
    </w:tbl>
    <w:p w14:paraId="33B4C699" w14:textId="77777777" w:rsidR="008D6E8E" w:rsidRPr="00577F26" w:rsidRDefault="008D6E8E" w:rsidP="00577F26">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77F26">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77F26" w14:paraId="3AABC527" w14:textId="77777777" w:rsidTr="00B728B3">
        <w:tc>
          <w:tcPr>
            <w:tcW w:w="2835" w:type="dxa"/>
            <w:shd w:val="clear" w:color="auto" w:fill="D9E2F3"/>
            <w:vAlign w:val="center"/>
          </w:tcPr>
          <w:p w14:paraId="3933B25A"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577F26" w:rsidRDefault="008D6E8E" w:rsidP="00577F26">
            <w:pPr>
              <w:rPr>
                <w:rFonts w:ascii="GHEA Grapalat" w:eastAsia="GHEA Grapalat" w:hAnsi="GHEA Grapalat" w:cs="GHEA Grapalat"/>
                <w:sz w:val="18"/>
                <w:szCs w:val="18"/>
              </w:rPr>
            </w:pPr>
          </w:p>
        </w:tc>
      </w:tr>
      <w:tr w:rsidR="008D6E8E" w:rsidRPr="00577F26" w14:paraId="6E7D82D3" w14:textId="77777777" w:rsidTr="00B728B3">
        <w:tc>
          <w:tcPr>
            <w:tcW w:w="2835" w:type="dxa"/>
            <w:shd w:val="clear" w:color="auto" w:fill="D9E2F3"/>
            <w:vAlign w:val="center"/>
          </w:tcPr>
          <w:p w14:paraId="6AB74E65"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577F26" w:rsidRDefault="008D6E8E" w:rsidP="00577F26">
            <w:pPr>
              <w:rPr>
                <w:rFonts w:ascii="GHEA Grapalat" w:eastAsia="GHEA Grapalat" w:hAnsi="GHEA Grapalat" w:cs="GHEA Grapalat"/>
                <w:sz w:val="18"/>
                <w:szCs w:val="18"/>
              </w:rPr>
            </w:pPr>
          </w:p>
        </w:tc>
      </w:tr>
    </w:tbl>
    <w:p w14:paraId="6010B975" w14:textId="77777777" w:rsidR="008D6E8E" w:rsidRPr="00577F26" w:rsidRDefault="008D6E8E" w:rsidP="00577F26">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77F26">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77F26" w14:paraId="7A864B11" w14:textId="77777777" w:rsidTr="00B728B3">
        <w:tc>
          <w:tcPr>
            <w:tcW w:w="2835" w:type="dxa"/>
            <w:shd w:val="clear" w:color="auto" w:fill="D9E2F3"/>
            <w:vAlign w:val="center"/>
          </w:tcPr>
          <w:p w14:paraId="7CA7B16A"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577F26" w:rsidRDefault="008D6E8E" w:rsidP="00577F26">
            <w:pPr>
              <w:rPr>
                <w:rFonts w:ascii="GHEA Grapalat" w:eastAsia="GHEA Grapalat" w:hAnsi="GHEA Grapalat" w:cs="GHEA Grapalat"/>
                <w:sz w:val="18"/>
                <w:szCs w:val="18"/>
              </w:rPr>
            </w:pPr>
          </w:p>
        </w:tc>
      </w:tr>
      <w:tr w:rsidR="008D6E8E" w:rsidRPr="00577F26" w14:paraId="7F19050F" w14:textId="77777777" w:rsidTr="00B728B3">
        <w:tc>
          <w:tcPr>
            <w:tcW w:w="2835" w:type="dxa"/>
            <w:shd w:val="clear" w:color="auto" w:fill="D9E2F3"/>
            <w:vAlign w:val="center"/>
          </w:tcPr>
          <w:p w14:paraId="0CFAB6A0"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577F26" w:rsidRDefault="008D6E8E" w:rsidP="00577F26">
            <w:pPr>
              <w:rPr>
                <w:rFonts w:ascii="GHEA Grapalat" w:eastAsia="GHEA Grapalat" w:hAnsi="GHEA Grapalat" w:cs="GHEA Grapalat"/>
                <w:sz w:val="18"/>
                <w:szCs w:val="18"/>
              </w:rPr>
            </w:pPr>
          </w:p>
        </w:tc>
      </w:tr>
      <w:tr w:rsidR="008D6E8E" w:rsidRPr="00577F26" w14:paraId="2271A368" w14:textId="77777777" w:rsidTr="00B728B3">
        <w:tc>
          <w:tcPr>
            <w:tcW w:w="2835" w:type="dxa"/>
            <w:shd w:val="clear" w:color="auto" w:fill="D9E2F3"/>
            <w:vAlign w:val="center"/>
          </w:tcPr>
          <w:p w14:paraId="7DE4081B"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577F26" w:rsidRDefault="008D6E8E" w:rsidP="00577F26">
            <w:pPr>
              <w:rPr>
                <w:rFonts w:ascii="GHEA Grapalat" w:eastAsia="GHEA Grapalat" w:hAnsi="GHEA Grapalat" w:cs="GHEA Grapalat"/>
                <w:sz w:val="18"/>
                <w:szCs w:val="18"/>
              </w:rPr>
            </w:pPr>
          </w:p>
        </w:tc>
      </w:tr>
    </w:tbl>
    <w:p w14:paraId="6A9F5FEC" w14:textId="77777777" w:rsidR="008D6E8E" w:rsidRPr="00577F26" w:rsidRDefault="008D6E8E" w:rsidP="00577F26">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577F26">
        <w:rPr>
          <w:rFonts w:ascii="GHEA Grapalat" w:eastAsia="GHEA Grapalat" w:hAnsi="GHEA Grapalat" w:cs="GHEA Grapalat"/>
          <w:b/>
          <w:color w:val="000000"/>
          <w:sz w:val="18"/>
          <w:szCs w:val="18"/>
        </w:rPr>
        <w:t>Բաժնետոմսերի</w:t>
      </w:r>
      <w:r w:rsidRPr="00577F26">
        <w:rPr>
          <w:rFonts w:ascii="GHEA Grapalat" w:eastAsia="GHEA Grapalat" w:hAnsi="GHEA Grapalat" w:cs="GHEA Grapalat"/>
          <w:color w:val="000000"/>
          <w:sz w:val="18"/>
          <w:szCs w:val="18"/>
        </w:rPr>
        <w:t xml:space="preserve"> </w:t>
      </w:r>
      <w:r w:rsidRPr="00577F26">
        <w:rPr>
          <w:rFonts w:ascii="GHEA Grapalat" w:eastAsia="GHEA Grapalat" w:hAnsi="GHEA Grapalat" w:cs="GHEA Grapalat"/>
          <w:b/>
          <w:color w:val="000000"/>
          <w:sz w:val="18"/>
          <w:szCs w:val="18"/>
        </w:rPr>
        <w:t>ցուցակման տվյալները</w:t>
      </w:r>
    </w:p>
    <w:p w14:paraId="7F2FC117" w14:textId="77777777" w:rsidR="008D6E8E" w:rsidRPr="00577F26" w:rsidRDefault="008D6E8E" w:rsidP="00577F26">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77F26">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77F26" w14:paraId="65F9D9FB" w14:textId="77777777" w:rsidTr="00B728B3">
        <w:tc>
          <w:tcPr>
            <w:tcW w:w="2835" w:type="dxa"/>
            <w:shd w:val="clear" w:color="auto" w:fill="D9E2F3"/>
            <w:vAlign w:val="center"/>
          </w:tcPr>
          <w:p w14:paraId="660F7FD2"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577F26" w:rsidRDefault="008D6E8E" w:rsidP="00577F26">
            <w:pPr>
              <w:rPr>
                <w:rFonts w:ascii="GHEA Grapalat" w:eastAsia="GHEA Grapalat" w:hAnsi="GHEA Grapalat" w:cs="GHEA Grapalat"/>
                <w:sz w:val="18"/>
                <w:szCs w:val="18"/>
              </w:rPr>
            </w:pPr>
          </w:p>
        </w:tc>
      </w:tr>
      <w:tr w:rsidR="008D6E8E" w:rsidRPr="00577F26" w14:paraId="4C20D568" w14:textId="77777777" w:rsidTr="00B728B3">
        <w:tc>
          <w:tcPr>
            <w:tcW w:w="2835" w:type="dxa"/>
            <w:shd w:val="clear" w:color="auto" w:fill="D9E2F3"/>
            <w:vAlign w:val="center"/>
          </w:tcPr>
          <w:p w14:paraId="3D2C60B4"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577F26" w:rsidRDefault="008D6E8E" w:rsidP="00577F26">
            <w:pPr>
              <w:rPr>
                <w:rFonts w:ascii="GHEA Grapalat" w:eastAsia="GHEA Grapalat" w:hAnsi="GHEA Grapalat" w:cs="GHEA Grapalat"/>
                <w:sz w:val="18"/>
                <w:szCs w:val="18"/>
              </w:rPr>
            </w:pPr>
          </w:p>
        </w:tc>
      </w:tr>
    </w:tbl>
    <w:p w14:paraId="22A7DFAF" w14:textId="77777777" w:rsidR="008D6E8E" w:rsidRPr="00577F26" w:rsidRDefault="008D6E8E" w:rsidP="00577F26">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77F26">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77F26" w14:paraId="1C687F77" w14:textId="77777777" w:rsidTr="00B728B3">
        <w:tc>
          <w:tcPr>
            <w:tcW w:w="2835" w:type="dxa"/>
            <w:shd w:val="clear" w:color="auto" w:fill="D9E2F3"/>
            <w:vAlign w:val="center"/>
          </w:tcPr>
          <w:p w14:paraId="1D3CFB71"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577F26" w:rsidRDefault="008D6E8E" w:rsidP="00577F26">
            <w:pPr>
              <w:rPr>
                <w:rFonts w:ascii="GHEA Grapalat" w:eastAsia="GHEA Grapalat" w:hAnsi="GHEA Grapalat" w:cs="GHEA Grapalat"/>
                <w:sz w:val="18"/>
                <w:szCs w:val="18"/>
              </w:rPr>
            </w:pPr>
          </w:p>
        </w:tc>
      </w:tr>
      <w:tr w:rsidR="008D6E8E" w:rsidRPr="00577F26" w14:paraId="219D76E5" w14:textId="77777777" w:rsidTr="00B728B3">
        <w:tc>
          <w:tcPr>
            <w:tcW w:w="2835" w:type="dxa"/>
            <w:shd w:val="clear" w:color="auto" w:fill="D9E2F3"/>
            <w:vAlign w:val="center"/>
          </w:tcPr>
          <w:p w14:paraId="6FEEB2AC"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577F26" w:rsidRDefault="008D6E8E" w:rsidP="00577F26">
            <w:pPr>
              <w:rPr>
                <w:rFonts w:ascii="GHEA Grapalat" w:eastAsia="GHEA Grapalat" w:hAnsi="GHEA Grapalat" w:cs="GHEA Grapalat"/>
                <w:sz w:val="18"/>
                <w:szCs w:val="18"/>
              </w:rPr>
            </w:pPr>
          </w:p>
        </w:tc>
      </w:tr>
      <w:tr w:rsidR="008D6E8E" w:rsidRPr="00577F26" w14:paraId="3DE27613" w14:textId="77777777" w:rsidTr="00B728B3">
        <w:tc>
          <w:tcPr>
            <w:tcW w:w="2835" w:type="dxa"/>
            <w:shd w:val="clear" w:color="auto" w:fill="D9E2F3"/>
            <w:vAlign w:val="center"/>
          </w:tcPr>
          <w:p w14:paraId="30E700DD"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577F26" w:rsidRDefault="008D6E8E" w:rsidP="00577F26">
            <w:pPr>
              <w:rPr>
                <w:rFonts w:ascii="GHEA Grapalat" w:eastAsia="GHEA Grapalat" w:hAnsi="GHEA Grapalat" w:cs="GHEA Grapalat"/>
                <w:sz w:val="18"/>
                <w:szCs w:val="18"/>
              </w:rPr>
            </w:pPr>
          </w:p>
        </w:tc>
      </w:tr>
      <w:tr w:rsidR="008D6E8E" w:rsidRPr="00577F26" w14:paraId="25C6B49C" w14:textId="77777777" w:rsidTr="00B728B3">
        <w:tc>
          <w:tcPr>
            <w:tcW w:w="2835" w:type="dxa"/>
            <w:shd w:val="clear" w:color="auto" w:fill="D9E2F3"/>
            <w:vAlign w:val="center"/>
          </w:tcPr>
          <w:p w14:paraId="33D882A8"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577F26" w:rsidRDefault="008D6E8E" w:rsidP="00577F26">
            <w:pPr>
              <w:rPr>
                <w:rFonts w:ascii="GHEA Grapalat" w:eastAsia="GHEA Grapalat" w:hAnsi="GHEA Grapalat" w:cs="GHEA Grapalat"/>
                <w:sz w:val="18"/>
                <w:szCs w:val="18"/>
              </w:rPr>
            </w:pPr>
          </w:p>
        </w:tc>
      </w:tr>
      <w:tr w:rsidR="008D6E8E" w:rsidRPr="00577F26" w14:paraId="5B305A7E" w14:textId="77777777" w:rsidTr="00B728B3">
        <w:tc>
          <w:tcPr>
            <w:tcW w:w="2835" w:type="dxa"/>
            <w:shd w:val="clear" w:color="auto" w:fill="D9E2F3"/>
            <w:vAlign w:val="center"/>
          </w:tcPr>
          <w:p w14:paraId="530B9931"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577F26" w:rsidRDefault="008D6E8E" w:rsidP="00577F26">
            <w:pPr>
              <w:rPr>
                <w:rFonts w:ascii="GHEA Grapalat" w:eastAsia="GHEA Grapalat" w:hAnsi="GHEA Grapalat" w:cs="GHEA Grapalat"/>
                <w:sz w:val="18"/>
                <w:szCs w:val="18"/>
              </w:rPr>
            </w:pPr>
          </w:p>
        </w:tc>
      </w:tr>
      <w:tr w:rsidR="008D6E8E" w:rsidRPr="00577F26" w14:paraId="0FC02DB6" w14:textId="77777777" w:rsidTr="00B728B3">
        <w:tc>
          <w:tcPr>
            <w:tcW w:w="2835" w:type="dxa"/>
            <w:shd w:val="clear" w:color="auto" w:fill="D9E2F3"/>
            <w:vAlign w:val="center"/>
          </w:tcPr>
          <w:p w14:paraId="690C6DE9"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577F26" w:rsidRDefault="008D6E8E" w:rsidP="00577F26">
            <w:pPr>
              <w:rPr>
                <w:rFonts w:ascii="GHEA Grapalat" w:eastAsia="GHEA Grapalat" w:hAnsi="GHEA Grapalat" w:cs="GHEA Grapalat"/>
                <w:sz w:val="18"/>
                <w:szCs w:val="18"/>
              </w:rPr>
            </w:pPr>
          </w:p>
        </w:tc>
      </w:tr>
      <w:tr w:rsidR="008D6E8E" w:rsidRPr="00577F26" w14:paraId="3DABC6FB" w14:textId="77777777" w:rsidTr="00B728B3">
        <w:tc>
          <w:tcPr>
            <w:tcW w:w="2835" w:type="dxa"/>
            <w:shd w:val="clear" w:color="auto" w:fill="D9E2F3"/>
            <w:vAlign w:val="center"/>
          </w:tcPr>
          <w:p w14:paraId="5AA6487A"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577F26" w:rsidRDefault="008D6E8E" w:rsidP="00577F26">
            <w:pPr>
              <w:rPr>
                <w:rFonts w:ascii="GHEA Grapalat" w:eastAsia="GHEA Grapalat" w:hAnsi="GHEA Grapalat" w:cs="GHEA Grapalat"/>
                <w:sz w:val="18"/>
                <w:szCs w:val="18"/>
              </w:rPr>
            </w:pPr>
          </w:p>
        </w:tc>
      </w:tr>
    </w:tbl>
    <w:p w14:paraId="01FD4D33" w14:textId="77777777" w:rsidR="008D6E8E" w:rsidRPr="00577F26" w:rsidRDefault="008D6E8E" w:rsidP="00577F26">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577F26">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577F26" w14:paraId="4A335B3E" w14:textId="77777777" w:rsidTr="00B728B3">
        <w:tc>
          <w:tcPr>
            <w:tcW w:w="2836" w:type="dxa"/>
            <w:shd w:val="clear" w:color="auto" w:fill="D9E2F3"/>
            <w:vAlign w:val="center"/>
          </w:tcPr>
          <w:p w14:paraId="6D8751FA"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577F26" w:rsidRDefault="008D6E8E" w:rsidP="00577F26">
            <w:pPr>
              <w:rPr>
                <w:rFonts w:ascii="GHEA Grapalat" w:eastAsia="GHEA Grapalat" w:hAnsi="GHEA Grapalat" w:cs="GHEA Grapalat"/>
                <w:sz w:val="18"/>
                <w:szCs w:val="18"/>
              </w:rPr>
            </w:pPr>
          </w:p>
        </w:tc>
      </w:tr>
      <w:tr w:rsidR="008D6E8E" w:rsidRPr="00577F26" w14:paraId="679C19D5" w14:textId="77777777" w:rsidTr="00B728B3">
        <w:tc>
          <w:tcPr>
            <w:tcW w:w="2836" w:type="dxa"/>
            <w:shd w:val="clear" w:color="auto" w:fill="D9E2F3"/>
            <w:vAlign w:val="center"/>
          </w:tcPr>
          <w:p w14:paraId="2F4023A1"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Ուղղակի մասնակցություն</w:t>
            </w:r>
          </w:p>
          <w:p w14:paraId="02C8ACDC"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Անուղղակի մասնակցություն</w:t>
            </w:r>
          </w:p>
        </w:tc>
      </w:tr>
    </w:tbl>
    <w:p w14:paraId="63D702C0" w14:textId="77777777" w:rsidR="008D6E8E" w:rsidRPr="00577F26" w:rsidRDefault="008D6E8E" w:rsidP="00577F26">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577F26">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577F26" w:rsidRDefault="008D6E8E" w:rsidP="00577F26">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77F26">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77F26" w14:paraId="574A2B88" w14:textId="77777777" w:rsidTr="00B728B3">
        <w:tc>
          <w:tcPr>
            <w:tcW w:w="2837" w:type="dxa"/>
            <w:shd w:val="clear" w:color="auto" w:fill="D9E2F3"/>
            <w:vAlign w:val="center"/>
          </w:tcPr>
          <w:p w14:paraId="4923399E"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577F26" w:rsidRDefault="008D6E8E" w:rsidP="00577F26">
            <w:pPr>
              <w:rPr>
                <w:rFonts w:ascii="GHEA Grapalat" w:eastAsia="GHEA Grapalat" w:hAnsi="GHEA Grapalat" w:cs="GHEA Grapalat"/>
                <w:sz w:val="18"/>
                <w:szCs w:val="18"/>
              </w:rPr>
            </w:pPr>
          </w:p>
        </w:tc>
      </w:tr>
      <w:tr w:rsidR="008D6E8E" w:rsidRPr="00577F26" w14:paraId="1A08EED4" w14:textId="77777777" w:rsidTr="00B728B3">
        <w:tc>
          <w:tcPr>
            <w:tcW w:w="2837" w:type="dxa"/>
            <w:shd w:val="clear" w:color="auto" w:fill="D9E2F3"/>
            <w:vAlign w:val="center"/>
          </w:tcPr>
          <w:p w14:paraId="5374DBF8"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577F26" w:rsidRDefault="008D6E8E" w:rsidP="00577F26">
            <w:pPr>
              <w:rPr>
                <w:rFonts w:ascii="GHEA Grapalat" w:eastAsia="GHEA Grapalat" w:hAnsi="GHEA Grapalat" w:cs="GHEA Grapalat"/>
                <w:sz w:val="18"/>
                <w:szCs w:val="18"/>
              </w:rPr>
            </w:pPr>
          </w:p>
        </w:tc>
      </w:tr>
      <w:tr w:rsidR="008D6E8E" w:rsidRPr="00577F26" w14:paraId="47D2482D" w14:textId="77777777" w:rsidTr="00B728B3">
        <w:tc>
          <w:tcPr>
            <w:tcW w:w="2837" w:type="dxa"/>
            <w:shd w:val="clear" w:color="auto" w:fill="D9E2F3"/>
            <w:vAlign w:val="center"/>
          </w:tcPr>
          <w:p w14:paraId="63BEEB7E"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577F26" w:rsidRDefault="008D6E8E" w:rsidP="00577F26">
            <w:pPr>
              <w:rPr>
                <w:rFonts w:ascii="GHEA Grapalat" w:eastAsia="GHEA Grapalat" w:hAnsi="GHEA Grapalat" w:cs="GHEA Grapalat"/>
                <w:sz w:val="18"/>
                <w:szCs w:val="18"/>
              </w:rPr>
            </w:pPr>
          </w:p>
        </w:tc>
      </w:tr>
      <w:tr w:rsidR="008D6E8E" w:rsidRPr="00577F26" w14:paraId="1F76AC60" w14:textId="77777777" w:rsidTr="00B728B3">
        <w:tc>
          <w:tcPr>
            <w:tcW w:w="2837" w:type="dxa"/>
            <w:shd w:val="clear" w:color="auto" w:fill="D9E2F3"/>
            <w:vAlign w:val="center"/>
          </w:tcPr>
          <w:p w14:paraId="6927CBF3"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Ուղղակի մասնակցություն</w:t>
            </w:r>
          </w:p>
          <w:p w14:paraId="33ECD366"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Անուղղակի մասնակցություն</w:t>
            </w:r>
          </w:p>
        </w:tc>
      </w:tr>
    </w:tbl>
    <w:p w14:paraId="26BF9AD2" w14:textId="77777777" w:rsidR="008D6E8E" w:rsidRPr="00577F26" w:rsidRDefault="008D6E8E" w:rsidP="00577F26">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77F26">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77F26" w14:paraId="0F1ECE46" w14:textId="77777777" w:rsidTr="00B728B3">
        <w:tc>
          <w:tcPr>
            <w:tcW w:w="2837" w:type="dxa"/>
            <w:shd w:val="clear" w:color="auto" w:fill="D9E2F3"/>
            <w:vAlign w:val="center"/>
          </w:tcPr>
          <w:p w14:paraId="1FA329C1"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577F26" w:rsidRDefault="008D6E8E" w:rsidP="00577F26">
            <w:pPr>
              <w:rPr>
                <w:rFonts w:ascii="GHEA Grapalat" w:eastAsia="GHEA Grapalat" w:hAnsi="GHEA Grapalat" w:cs="GHEA Grapalat"/>
                <w:sz w:val="18"/>
                <w:szCs w:val="18"/>
              </w:rPr>
            </w:pPr>
          </w:p>
        </w:tc>
      </w:tr>
      <w:tr w:rsidR="008D6E8E" w:rsidRPr="00577F26" w14:paraId="305C447D" w14:textId="77777777" w:rsidTr="00B728B3">
        <w:tc>
          <w:tcPr>
            <w:tcW w:w="2837" w:type="dxa"/>
            <w:shd w:val="clear" w:color="auto" w:fill="D9E2F3"/>
            <w:vAlign w:val="center"/>
          </w:tcPr>
          <w:p w14:paraId="2BDC10DF"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577F26" w:rsidRDefault="008D6E8E" w:rsidP="00577F26">
            <w:pPr>
              <w:rPr>
                <w:rFonts w:ascii="GHEA Grapalat" w:eastAsia="GHEA Grapalat" w:hAnsi="GHEA Grapalat" w:cs="GHEA Grapalat"/>
                <w:sz w:val="18"/>
                <w:szCs w:val="18"/>
              </w:rPr>
            </w:pPr>
          </w:p>
        </w:tc>
      </w:tr>
      <w:tr w:rsidR="008D6E8E" w:rsidRPr="00577F26" w14:paraId="43F17C58" w14:textId="77777777" w:rsidTr="00B728B3">
        <w:tc>
          <w:tcPr>
            <w:tcW w:w="2837" w:type="dxa"/>
            <w:shd w:val="clear" w:color="auto" w:fill="D9E2F3"/>
            <w:vAlign w:val="center"/>
          </w:tcPr>
          <w:p w14:paraId="5EBC4919"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577F26" w:rsidRDefault="008D6E8E" w:rsidP="00577F26">
            <w:pPr>
              <w:rPr>
                <w:rFonts w:ascii="GHEA Grapalat" w:eastAsia="GHEA Grapalat" w:hAnsi="GHEA Grapalat" w:cs="GHEA Grapalat"/>
                <w:sz w:val="18"/>
                <w:szCs w:val="18"/>
              </w:rPr>
            </w:pPr>
          </w:p>
        </w:tc>
      </w:tr>
      <w:tr w:rsidR="008D6E8E" w:rsidRPr="00577F26" w14:paraId="031CFF78" w14:textId="77777777" w:rsidTr="00B728B3">
        <w:tc>
          <w:tcPr>
            <w:tcW w:w="2837" w:type="dxa"/>
            <w:shd w:val="clear" w:color="auto" w:fill="D9E2F3"/>
            <w:vAlign w:val="center"/>
          </w:tcPr>
          <w:p w14:paraId="223C0986"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Ուղղակի մասնակցություն</w:t>
            </w:r>
          </w:p>
          <w:p w14:paraId="3E70A955"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Անուղղակի մասնակցություն</w:t>
            </w:r>
          </w:p>
        </w:tc>
      </w:tr>
    </w:tbl>
    <w:p w14:paraId="1D75B6E1" w14:textId="77777777" w:rsidR="008D6E8E" w:rsidRPr="00577F26" w:rsidRDefault="008D6E8E" w:rsidP="00577F26">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577F26">
        <w:rPr>
          <w:rFonts w:ascii="GHEA Grapalat" w:eastAsia="GHEA Grapalat" w:hAnsi="GHEA Grapalat" w:cs="GHEA Grapalat"/>
          <w:b/>
          <w:color w:val="000000"/>
          <w:sz w:val="18"/>
          <w:szCs w:val="18"/>
        </w:rPr>
        <w:t>Իրական շահառուի տվյալները</w:t>
      </w:r>
    </w:p>
    <w:p w14:paraId="47F5A753" w14:textId="77777777" w:rsidR="008D6E8E" w:rsidRPr="00577F26" w:rsidRDefault="008D6E8E" w:rsidP="00577F26">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77F26">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577F26" w14:paraId="28B78656" w14:textId="77777777" w:rsidTr="00B728B3">
        <w:tc>
          <w:tcPr>
            <w:tcW w:w="2836" w:type="dxa"/>
            <w:shd w:val="clear" w:color="auto" w:fill="D9E2F3"/>
            <w:vAlign w:val="center"/>
          </w:tcPr>
          <w:p w14:paraId="362104B1"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577F26" w:rsidRDefault="008D6E8E" w:rsidP="00577F26">
            <w:pPr>
              <w:rPr>
                <w:rFonts w:ascii="GHEA Grapalat" w:eastAsia="GHEA Grapalat" w:hAnsi="GHEA Grapalat" w:cs="GHEA Grapalat"/>
                <w:sz w:val="18"/>
                <w:szCs w:val="18"/>
              </w:rPr>
            </w:pPr>
          </w:p>
        </w:tc>
      </w:tr>
      <w:tr w:rsidR="008D6E8E" w:rsidRPr="00577F26" w14:paraId="736D78BC" w14:textId="77777777" w:rsidTr="00B728B3">
        <w:tc>
          <w:tcPr>
            <w:tcW w:w="2836" w:type="dxa"/>
            <w:shd w:val="clear" w:color="auto" w:fill="D9E2F3"/>
            <w:vAlign w:val="center"/>
          </w:tcPr>
          <w:p w14:paraId="23A94BFD"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577F26" w:rsidRDefault="008D6E8E" w:rsidP="00577F26">
            <w:pPr>
              <w:rPr>
                <w:rFonts w:ascii="GHEA Grapalat" w:eastAsia="GHEA Grapalat" w:hAnsi="GHEA Grapalat" w:cs="GHEA Grapalat"/>
                <w:sz w:val="18"/>
                <w:szCs w:val="18"/>
              </w:rPr>
            </w:pPr>
          </w:p>
        </w:tc>
      </w:tr>
      <w:tr w:rsidR="008D6E8E" w:rsidRPr="00577F26" w14:paraId="0B59ED26" w14:textId="77777777" w:rsidTr="00B728B3">
        <w:tc>
          <w:tcPr>
            <w:tcW w:w="2836" w:type="dxa"/>
            <w:shd w:val="clear" w:color="auto" w:fill="D9E2F3"/>
            <w:vAlign w:val="center"/>
          </w:tcPr>
          <w:p w14:paraId="49BDB6DD"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577F26" w:rsidRDefault="008D6E8E" w:rsidP="00577F26">
            <w:pPr>
              <w:rPr>
                <w:rFonts w:ascii="GHEA Grapalat" w:eastAsia="GHEA Grapalat" w:hAnsi="GHEA Grapalat" w:cs="GHEA Grapalat"/>
                <w:sz w:val="18"/>
                <w:szCs w:val="18"/>
              </w:rPr>
            </w:pPr>
          </w:p>
        </w:tc>
      </w:tr>
      <w:tr w:rsidR="008D6E8E" w:rsidRPr="00577F26" w14:paraId="1B4625E7" w14:textId="77777777" w:rsidTr="00B728B3">
        <w:tc>
          <w:tcPr>
            <w:tcW w:w="2836" w:type="dxa"/>
            <w:shd w:val="clear" w:color="auto" w:fill="D9E2F3"/>
            <w:vAlign w:val="center"/>
          </w:tcPr>
          <w:p w14:paraId="13EB7717"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577F26" w:rsidRDefault="008D6E8E" w:rsidP="00577F26">
            <w:pPr>
              <w:rPr>
                <w:rFonts w:ascii="GHEA Grapalat" w:eastAsia="GHEA Grapalat" w:hAnsi="GHEA Grapalat" w:cs="GHEA Grapalat"/>
                <w:sz w:val="18"/>
                <w:szCs w:val="18"/>
              </w:rPr>
            </w:pPr>
          </w:p>
        </w:tc>
      </w:tr>
      <w:tr w:rsidR="008D6E8E" w:rsidRPr="00577F26" w14:paraId="35B3A6B8" w14:textId="77777777" w:rsidTr="00B728B3">
        <w:tc>
          <w:tcPr>
            <w:tcW w:w="2836" w:type="dxa"/>
            <w:shd w:val="clear" w:color="auto" w:fill="D9E2F3"/>
            <w:vAlign w:val="center"/>
          </w:tcPr>
          <w:p w14:paraId="6D28DF8A"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577F26" w:rsidRDefault="008D6E8E" w:rsidP="00577F26">
            <w:pPr>
              <w:rPr>
                <w:rFonts w:ascii="GHEA Grapalat" w:eastAsia="GHEA Grapalat" w:hAnsi="GHEA Grapalat" w:cs="GHEA Grapalat"/>
                <w:sz w:val="18"/>
                <w:szCs w:val="18"/>
              </w:rPr>
            </w:pPr>
          </w:p>
        </w:tc>
      </w:tr>
      <w:tr w:rsidR="008D6E8E" w:rsidRPr="00577F26" w14:paraId="27301352" w14:textId="77777777" w:rsidTr="00B728B3">
        <w:tc>
          <w:tcPr>
            <w:tcW w:w="2836" w:type="dxa"/>
            <w:shd w:val="clear" w:color="auto" w:fill="D9E2F3"/>
            <w:vAlign w:val="center"/>
          </w:tcPr>
          <w:p w14:paraId="480FAE52"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577F26" w:rsidRDefault="008D6E8E" w:rsidP="00577F26">
            <w:pPr>
              <w:rPr>
                <w:rFonts w:ascii="GHEA Grapalat" w:eastAsia="GHEA Grapalat" w:hAnsi="GHEA Grapalat" w:cs="GHEA Grapalat"/>
                <w:sz w:val="18"/>
                <w:szCs w:val="18"/>
              </w:rPr>
            </w:pPr>
          </w:p>
        </w:tc>
      </w:tr>
    </w:tbl>
    <w:p w14:paraId="7A61E78F" w14:textId="77777777" w:rsidR="008D6E8E" w:rsidRPr="00577F26" w:rsidRDefault="008D6E8E" w:rsidP="00577F26">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77F26">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77F26" w14:paraId="199B5998" w14:textId="77777777" w:rsidTr="00B728B3">
        <w:tc>
          <w:tcPr>
            <w:tcW w:w="2837" w:type="dxa"/>
            <w:shd w:val="clear" w:color="auto" w:fill="D9E2F3"/>
            <w:vAlign w:val="center"/>
          </w:tcPr>
          <w:p w14:paraId="18FD50B0"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577F26" w:rsidRDefault="008D6E8E" w:rsidP="00577F26">
            <w:pPr>
              <w:rPr>
                <w:rFonts w:ascii="GHEA Grapalat" w:eastAsia="GHEA Grapalat" w:hAnsi="GHEA Grapalat" w:cs="GHEA Grapalat"/>
                <w:sz w:val="18"/>
                <w:szCs w:val="18"/>
              </w:rPr>
            </w:pPr>
          </w:p>
        </w:tc>
      </w:tr>
      <w:tr w:rsidR="008D6E8E" w:rsidRPr="00577F26" w14:paraId="2500486C" w14:textId="77777777" w:rsidTr="00B728B3">
        <w:tc>
          <w:tcPr>
            <w:tcW w:w="2837" w:type="dxa"/>
            <w:shd w:val="clear" w:color="auto" w:fill="D9E2F3"/>
            <w:vAlign w:val="center"/>
          </w:tcPr>
          <w:p w14:paraId="77C8DE3A"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577F26" w:rsidRDefault="008D6E8E" w:rsidP="00577F26">
            <w:pPr>
              <w:rPr>
                <w:rFonts w:ascii="GHEA Grapalat" w:eastAsia="GHEA Grapalat" w:hAnsi="GHEA Grapalat" w:cs="GHEA Grapalat"/>
                <w:sz w:val="18"/>
                <w:szCs w:val="18"/>
              </w:rPr>
            </w:pPr>
          </w:p>
        </w:tc>
      </w:tr>
      <w:tr w:rsidR="008D6E8E" w:rsidRPr="00577F26" w14:paraId="638C1288" w14:textId="77777777" w:rsidTr="00B728B3">
        <w:tc>
          <w:tcPr>
            <w:tcW w:w="2837" w:type="dxa"/>
            <w:shd w:val="clear" w:color="auto" w:fill="D9E2F3"/>
            <w:vAlign w:val="center"/>
          </w:tcPr>
          <w:p w14:paraId="16E7217E"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577F26" w:rsidRDefault="008D6E8E" w:rsidP="00577F26">
            <w:pPr>
              <w:rPr>
                <w:rFonts w:ascii="GHEA Grapalat" w:eastAsia="GHEA Grapalat" w:hAnsi="GHEA Grapalat" w:cs="GHEA Grapalat"/>
                <w:sz w:val="18"/>
                <w:szCs w:val="18"/>
              </w:rPr>
            </w:pPr>
          </w:p>
        </w:tc>
      </w:tr>
      <w:tr w:rsidR="008D6E8E" w:rsidRPr="00577F26" w14:paraId="3441FB0E" w14:textId="77777777" w:rsidTr="00B728B3">
        <w:tc>
          <w:tcPr>
            <w:tcW w:w="2837" w:type="dxa"/>
            <w:shd w:val="clear" w:color="auto" w:fill="D9E2F3"/>
            <w:vAlign w:val="center"/>
          </w:tcPr>
          <w:p w14:paraId="0FAFDECD"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577F26" w:rsidRDefault="008D6E8E" w:rsidP="00577F26">
            <w:pPr>
              <w:rPr>
                <w:rFonts w:ascii="GHEA Grapalat" w:eastAsia="GHEA Grapalat" w:hAnsi="GHEA Grapalat" w:cs="GHEA Grapalat"/>
                <w:sz w:val="18"/>
                <w:szCs w:val="18"/>
              </w:rPr>
            </w:pPr>
          </w:p>
        </w:tc>
      </w:tr>
      <w:tr w:rsidR="008D6E8E" w:rsidRPr="00577F26" w14:paraId="77F8F36C" w14:textId="77777777" w:rsidTr="00B728B3">
        <w:tc>
          <w:tcPr>
            <w:tcW w:w="2837" w:type="dxa"/>
            <w:shd w:val="clear" w:color="auto" w:fill="D9E2F3"/>
            <w:vAlign w:val="center"/>
          </w:tcPr>
          <w:p w14:paraId="624922F9"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577F26" w:rsidRDefault="008D6E8E" w:rsidP="00577F26">
            <w:pPr>
              <w:rPr>
                <w:rFonts w:ascii="GHEA Grapalat" w:eastAsia="GHEA Grapalat" w:hAnsi="GHEA Grapalat" w:cs="GHEA Grapalat"/>
                <w:sz w:val="18"/>
                <w:szCs w:val="18"/>
              </w:rPr>
            </w:pPr>
          </w:p>
        </w:tc>
      </w:tr>
    </w:tbl>
    <w:p w14:paraId="249F7012" w14:textId="77777777" w:rsidR="008D6E8E" w:rsidRPr="00577F26" w:rsidRDefault="008D6E8E" w:rsidP="00577F26">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77F26">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77F26" w14:paraId="44583E55" w14:textId="77777777" w:rsidTr="00B728B3">
        <w:tc>
          <w:tcPr>
            <w:tcW w:w="2837" w:type="dxa"/>
            <w:shd w:val="clear" w:color="auto" w:fill="D9E2F3"/>
            <w:vAlign w:val="center"/>
          </w:tcPr>
          <w:p w14:paraId="139B2381"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577F26" w:rsidRDefault="008D6E8E" w:rsidP="00577F26">
            <w:pPr>
              <w:rPr>
                <w:rFonts w:ascii="GHEA Grapalat" w:eastAsia="GHEA Grapalat" w:hAnsi="GHEA Grapalat" w:cs="GHEA Grapalat"/>
                <w:sz w:val="18"/>
                <w:szCs w:val="18"/>
              </w:rPr>
            </w:pPr>
          </w:p>
        </w:tc>
      </w:tr>
      <w:tr w:rsidR="008D6E8E" w:rsidRPr="00577F26" w14:paraId="4AB951DE" w14:textId="77777777" w:rsidTr="00B728B3">
        <w:tc>
          <w:tcPr>
            <w:tcW w:w="2837" w:type="dxa"/>
            <w:shd w:val="clear" w:color="auto" w:fill="D9E2F3"/>
            <w:vAlign w:val="center"/>
          </w:tcPr>
          <w:p w14:paraId="085C2E2E"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577F26" w:rsidRDefault="008D6E8E" w:rsidP="00577F26">
            <w:pPr>
              <w:rPr>
                <w:rFonts w:ascii="GHEA Grapalat" w:eastAsia="GHEA Grapalat" w:hAnsi="GHEA Grapalat" w:cs="GHEA Grapalat"/>
                <w:sz w:val="18"/>
                <w:szCs w:val="18"/>
              </w:rPr>
            </w:pPr>
          </w:p>
        </w:tc>
      </w:tr>
      <w:tr w:rsidR="008D6E8E" w:rsidRPr="00577F26" w14:paraId="61DC908C" w14:textId="77777777" w:rsidTr="00B728B3">
        <w:tc>
          <w:tcPr>
            <w:tcW w:w="2837" w:type="dxa"/>
            <w:shd w:val="clear" w:color="auto" w:fill="D9E2F3"/>
            <w:vAlign w:val="center"/>
          </w:tcPr>
          <w:p w14:paraId="42868A70"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577F26" w:rsidRDefault="008D6E8E" w:rsidP="00577F26">
            <w:pPr>
              <w:rPr>
                <w:rFonts w:ascii="GHEA Grapalat" w:eastAsia="GHEA Grapalat" w:hAnsi="GHEA Grapalat" w:cs="GHEA Grapalat"/>
                <w:sz w:val="18"/>
                <w:szCs w:val="18"/>
              </w:rPr>
            </w:pPr>
          </w:p>
        </w:tc>
      </w:tr>
      <w:tr w:rsidR="008D6E8E" w:rsidRPr="00577F26" w14:paraId="58B93B09" w14:textId="77777777" w:rsidTr="00B728B3">
        <w:tc>
          <w:tcPr>
            <w:tcW w:w="2837" w:type="dxa"/>
            <w:shd w:val="clear" w:color="auto" w:fill="D9E2F3"/>
            <w:vAlign w:val="center"/>
          </w:tcPr>
          <w:p w14:paraId="65A23A33"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577F26" w:rsidRDefault="008D6E8E" w:rsidP="00577F26">
            <w:pPr>
              <w:rPr>
                <w:rFonts w:ascii="GHEA Grapalat" w:eastAsia="GHEA Grapalat" w:hAnsi="GHEA Grapalat" w:cs="GHEA Grapalat"/>
                <w:sz w:val="18"/>
                <w:szCs w:val="18"/>
              </w:rPr>
            </w:pPr>
          </w:p>
        </w:tc>
      </w:tr>
    </w:tbl>
    <w:p w14:paraId="551AB54A" w14:textId="77777777" w:rsidR="008D6E8E" w:rsidRPr="00577F26" w:rsidRDefault="008D6E8E" w:rsidP="00577F26">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77F26">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77F26" w14:paraId="07BC7A22" w14:textId="77777777" w:rsidTr="00B728B3">
        <w:tc>
          <w:tcPr>
            <w:tcW w:w="2837" w:type="dxa"/>
            <w:shd w:val="clear" w:color="auto" w:fill="D9E2F3"/>
            <w:vAlign w:val="center"/>
          </w:tcPr>
          <w:p w14:paraId="7CA9BCBC"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577F26" w:rsidRDefault="008D6E8E" w:rsidP="00577F26">
            <w:pPr>
              <w:rPr>
                <w:rFonts w:ascii="GHEA Grapalat" w:eastAsia="GHEA Grapalat" w:hAnsi="GHEA Grapalat" w:cs="GHEA Grapalat"/>
                <w:sz w:val="18"/>
                <w:szCs w:val="18"/>
              </w:rPr>
            </w:pPr>
          </w:p>
        </w:tc>
      </w:tr>
      <w:tr w:rsidR="008D6E8E" w:rsidRPr="00577F26" w14:paraId="3FBC14B9" w14:textId="77777777" w:rsidTr="00B728B3">
        <w:tc>
          <w:tcPr>
            <w:tcW w:w="2837" w:type="dxa"/>
            <w:shd w:val="clear" w:color="auto" w:fill="D9E2F3"/>
            <w:vAlign w:val="center"/>
          </w:tcPr>
          <w:p w14:paraId="64A629E4"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577F26" w:rsidRDefault="008D6E8E" w:rsidP="00577F26">
            <w:pPr>
              <w:rPr>
                <w:rFonts w:ascii="GHEA Grapalat" w:eastAsia="GHEA Grapalat" w:hAnsi="GHEA Grapalat" w:cs="GHEA Grapalat"/>
                <w:sz w:val="18"/>
                <w:szCs w:val="18"/>
              </w:rPr>
            </w:pPr>
          </w:p>
        </w:tc>
      </w:tr>
      <w:tr w:rsidR="008D6E8E" w:rsidRPr="00577F26" w14:paraId="2B755635" w14:textId="77777777" w:rsidTr="00B728B3">
        <w:tc>
          <w:tcPr>
            <w:tcW w:w="2837" w:type="dxa"/>
            <w:shd w:val="clear" w:color="auto" w:fill="D9E2F3"/>
            <w:vAlign w:val="center"/>
          </w:tcPr>
          <w:p w14:paraId="2D73E163"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577F26" w:rsidRDefault="008D6E8E" w:rsidP="00577F26">
            <w:pPr>
              <w:rPr>
                <w:rFonts w:ascii="GHEA Grapalat" w:eastAsia="GHEA Grapalat" w:hAnsi="GHEA Grapalat" w:cs="GHEA Grapalat"/>
                <w:sz w:val="18"/>
                <w:szCs w:val="18"/>
              </w:rPr>
            </w:pPr>
          </w:p>
        </w:tc>
      </w:tr>
      <w:tr w:rsidR="008D6E8E" w:rsidRPr="00577F26" w14:paraId="40CEEC34" w14:textId="77777777" w:rsidTr="00B728B3">
        <w:tc>
          <w:tcPr>
            <w:tcW w:w="2837" w:type="dxa"/>
            <w:shd w:val="clear" w:color="auto" w:fill="D9E2F3"/>
            <w:vAlign w:val="center"/>
          </w:tcPr>
          <w:p w14:paraId="4F790AD1"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577F26" w:rsidRDefault="008D6E8E" w:rsidP="00577F26">
            <w:pPr>
              <w:rPr>
                <w:rFonts w:ascii="GHEA Grapalat" w:eastAsia="GHEA Grapalat" w:hAnsi="GHEA Grapalat" w:cs="GHEA Grapalat"/>
                <w:sz w:val="18"/>
                <w:szCs w:val="18"/>
              </w:rPr>
            </w:pPr>
          </w:p>
        </w:tc>
      </w:tr>
    </w:tbl>
    <w:p w14:paraId="5D485DBB" w14:textId="77777777" w:rsidR="008D6E8E" w:rsidRPr="00577F26" w:rsidRDefault="008D6E8E" w:rsidP="00577F26">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577F26">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577F26" w14:paraId="1A970313" w14:textId="77777777" w:rsidTr="00B728B3">
        <w:trPr>
          <w:trHeight w:val="924"/>
        </w:trPr>
        <w:tc>
          <w:tcPr>
            <w:tcW w:w="9016" w:type="dxa"/>
            <w:gridSpan w:val="2"/>
            <w:vAlign w:val="center"/>
          </w:tcPr>
          <w:p w14:paraId="3C40BCC7"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ա</w:t>
            </w:r>
            <w:r w:rsidRPr="00577F26">
              <w:rPr>
                <w:rFonts w:ascii="Cambria Math" w:eastAsia="Cambria Math" w:hAnsi="Cambria Math" w:cs="Cambria Math"/>
                <w:sz w:val="18"/>
                <w:szCs w:val="18"/>
              </w:rPr>
              <w:t>․</w:t>
            </w:r>
            <w:r w:rsidRPr="00577F26">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577F26" w14:paraId="4A8661DE" w14:textId="77777777" w:rsidTr="00B728B3">
        <w:trPr>
          <w:trHeight w:val="684"/>
        </w:trPr>
        <w:tc>
          <w:tcPr>
            <w:tcW w:w="4508" w:type="dxa"/>
            <w:shd w:val="clear" w:color="auto" w:fill="D9E2F3"/>
            <w:vAlign w:val="center"/>
          </w:tcPr>
          <w:p w14:paraId="2E5DAF25"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577F26" w:rsidRDefault="008D6E8E" w:rsidP="00577F26">
            <w:pPr>
              <w:rPr>
                <w:rFonts w:ascii="GHEA Grapalat" w:eastAsia="GHEA Grapalat" w:hAnsi="GHEA Grapalat" w:cs="GHEA Grapalat"/>
                <w:sz w:val="18"/>
                <w:szCs w:val="18"/>
              </w:rPr>
            </w:pPr>
          </w:p>
        </w:tc>
      </w:tr>
      <w:tr w:rsidR="008D6E8E" w:rsidRPr="00577F26" w14:paraId="70D5A50A" w14:textId="77777777" w:rsidTr="00D12B0D">
        <w:trPr>
          <w:trHeight w:val="789"/>
        </w:trPr>
        <w:tc>
          <w:tcPr>
            <w:tcW w:w="4508" w:type="dxa"/>
            <w:shd w:val="clear" w:color="auto" w:fill="D9E2F3"/>
            <w:vAlign w:val="center"/>
          </w:tcPr>
          <w:p w14:paraId="20656455"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Մասնակցության տեսակը</w:t>
            </w:r>
          </w:p>
        </w:tc>
        <w:tc>
          <w:tcPr>
            <w:tcW w:w="4508" w:type="dxa"/>
            <w:vAlign w:val="center"/>
          </w:tcPr>
          <w:p w14:paraId="6CC6CCD2"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Ուղղակի մասնակցություն</w:t>
            </w:r>
          </w:p>
          <w:p w14:paraId="21AC7A1E"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Անուղղակի մասնակցություն</w:t>
            </w:r>
          </w:p>
        </w:tc>
      </w:tr>
      <w:tr w:rsidR="008D6E8E" w:rsidRPr="00577F26" w14:paraId="03C0B4BB" w14:textId="77777777" w:rsidTr="00B728B3">
        <w:tc>
          <w:tcPr>
            <w:tcW w:w="9016" w:type="dxa"/>
            <w:gridSpan w:val="2"/>
            <w:vAlign w:val="center"/>
          </w:tcPr>
          <w:p w14:paraId="4F297029"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lastRenderedPageBreak/>
              <w:t>☐</w:t>
            </w:r>
            <w:r w:rsidRPr="00577F26">
              <w:rPr>
                <w:rFonts w:ascii="GHEA Grapalat" w:eastAsia="GHEA Grapalat" w:hAnsi="GHEA Grapalat" w:cs="GHEA Grapalat"/>
                <w:sz w:val="18"/>
                <w:szCs w:val="18"/>
              </w:rPr>
              <w:tab/>
              <w:t>բ</w:t>
            </w:r>
            <w:r w:rsidRPr="00577F26">
              <w:rPr>
                <w:rFonts w:ascii="Cambria Math" w:eastAsia="Cambria Math" w:hAnsi="Cambria Math" w:cs="Cambria Math"/>
                <w:sz w:val="18"/>
                <w:szCs w:val="18"/>
              </w:rPr>
              <w:t>․</w:t>
            </w:r>
            <w:r w:rsidRPr="00577F26">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577F26" w14:paraId="0963A1BD" w14:textId="77777777" w:rsidTr="00B728B3">
        <w:tc>
          <w:tcPr>
            <w:tcW w:w="9016" w:type="dxa"/>
            <w:gridSpan w:val="2"/>
            <w:vAlign w:val="center"/>
          </w:tcPr>
          <w:p w14:paraId="12E229A0"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գ</w:t>
            </w:r>
            <w:r w:rsidRPr="00577F26">
              <w:rPr>
                <w:rFonts w:ascii="Cambria Math" w:eastAsia="Cambria Math" w:hAnsi="Cambria Math" w:cs="Cambria Math"/>
                <w:sz w:val="18"/>
                <w:szCs w:val="18"/>
              </w:rPr>
              <w:t>․</w:t>
            </w:r>
            <w:r w:rsidRPr="00577F26">
              <w:rPr>
                <w:rFonts w:ascii="GHEA Grapalat" w:eastAsia="Cambria Math" w:hAnsi="GHEA Grapalat" w:cs="Cambria Math"/>
                <w:sz w:val="18"/>
                <w:szCs w:val="18"/>
              </w:rPr>
              <w:t xml:space="preserve"> </w:t>
            </w:r>
            <w:r w:rsidRPr="00577F26">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577F26">
              <w:rPr>
                <w:rFonts w:ascii="GHEA Grapalat" w:hAnsi="GHEA Grapalat"/>
                <w:sz w:val="18"/>
                <w:szCs w:val="18"/>
              </w:rPr>
              <w:t xml:space="preserve"> </w:t>
            </w:r>
            <w:r w:rsidRPr="00577F26">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577F26" w:rsidRDefault="008D6E8E" w:rsidP="00577F26">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77F26">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577F26" w14:paraId="76CCB190" w14:textId="77777777" w:rsidTr="00B728B3">
        <w:trPr>
          <w:trHeight w:val="924"/>
        </w:trPr>
        <w:tc>
          <w:tcPr>
            <w:tcW w:w="9016" w:type="dxa"/>
            <w:gridSpan w:val="2"/>
            <w:vAlign w:val="center"/>
          </w:tcPr>
          <w:p w14:paraId="1EB3E7B4"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ա</w:t>
            </w:r>
            <w:r w:rsidRPr="00577F26">
              <w:rPr>
                <w:rFonts w:ascii="Cambria Math" w:eastAsia="Cambria Math" w:hAnsi="Cambria Math" w:cs="Cambria Math"/>
                <w:sz w:val="18"/>
                <w:szCs w:val="18"/>
              </w:rPr>
              <w:t>․</w:t>
            </w:r>
            <w:r w:rsidRPr="00577F26">
              <w:rPr>
                <w:rFonts w:ascii="GHEA Grapalat" w:eastAsia="Cambria Math" w:hAnsi="GHEA Grapalat" w:cs="Cambria Math"/>
                <w:sz w:val="18"/>
                <w:szCs w:val="18"/>
              </w:rPr>
              <w:t xml:space="preserve"> </w:t>
            </w:r>
            <w:r w:rsidRPr="00577F26">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577F26" w14:paraId="7E0DF85A" w14:textId="77777777" w:rsidTr="00D12B0D">
        <w:trPr>
          <w:trHeight w:val="402"/>
        </w:trPr>
        <w:tc>
          <w:tcPr>
            <w:tcW w:w="4508" w:type="dxa"/>
            <w:shd w:val="clear" w:color="auto" w:fill="D9E2F3"/>
            <w:vAlign w:val="center"/>
          </w:tcPr>
          <w:p w14:paraId="25C4E4F7"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577F26" w:rsidRDefault="008D6E8E" w:rsidP="00577F26">
            <w:pPr>
              <w:rPr>
                <w:rFonts w:ascii="GHEA Grapalat" w:eastAsia="GHEA Grapalat" w:hAnsi="GHEA Grapalat" w:cs="GHEA Grapalat"/>
                <w:sz w:val="18"/>
                <w:szCs w:val="18"/>
              </w:rPr>
            </w:pPr>
          </w:p>
        </w:tc>
      </w:tr>
      <w:tr w:rsidR="008D6E8E" w:rsidRPr="00577F26" w14:paraId="014661EA" w14:textId="77777777" w:rsidTr="00D12B0D">
        <w:trPr>
          <w:trHeight w:val="555"/>
        </w:trPr>
        <w:tc>
          <w:tcPr>
            <w:tcW w:w="4508" w:type="dxa"/>
            <w:shd w:val="clear" w:color="auto" w:fill="D9E2F3"/>
            <w:vAlign w:val="center"/>
          </w:tcPr>
          <w:p w14:paraId="78FD9665"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Ուղղակի մասնակցություն</w:t>
            </w:r>
          </w:p>
          <w:p w14:paraId="3EF96938"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Անուղղակի մասնակցություն</w:t>
            </w:r>
          </w:p>
        </w:tc>
      </w:tr>
      <w:tr w:rsidR="008D6E8E" w:rsidRPr="00577F26" w14:paraId="65B617A2" w14:textId="77777777" w:rsidTr="00B728B3">
        <w:tc>
          <w:tcPr>
            <w:tcW w:w="9016" w:type="dxa"/>
            <w:gridSpan w:val="2"/>
            <w:vAlign w:val="center"/>
          </w:tcPr>
          <w:p w14:paraId="0426F5F3"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բ</w:t>
            </w:r>
            <w:r w:rsidRPr="00577F26">
              <w:rPr>
                <w:rFonts w:ascii="Cambria Math" w:eastAsia="Cambria Math" w:hAnsi="Cambria Math" w:cs="Cambria Math"/>
                <w:sz w:val="18"/>
                <w:szCs w:val="18"/>
              </w:rPr>
              <w:t>․</w:t>
            </w:r>
            <w:r w:rsidRPr="00577F26">
              <w:rPr>
                <w:rFonts w:ascii="GHEA Grapalat" w:eastAsia="Cambria Math" w:hAnsi="GHEA Grapalat" w:cs="Cambria Math"/>
                <w:sz w:val="18"/>
                <w:szCs w:val="18"/>
              </w:rPr>
              <w:t xml:space="preserve"> </w:t>
            </w:r>
            <w:r w:rsidRPr="00577F26">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577F26" w14:paraId="731DF1F9" w14:textId="77777777" w:rsidTr="00B728B3">
        <w:tc>
          <w:tcPr>
            <w:tcW w:w="9016" w:type="dxa"/>
            <w:gridSpan w:val="2"/>
            <w:vAlign w:val="center"/>
          </w:tcPr>
          <w:p w14:paraId="15B59B92"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գ</w:t>
            </w:r>
            <w:r w:rsidRPr="00577F26">
              <w:rPr>
                <w:rFonts w:ascii="Cambria Math" w:eastAsia="Cambria Math" w:hAnsi="Cambria Math" w:cs="Cambria Math"/>
                <w:sz w:val="18"/>
                <w:szCs w:val="18"/>
              </w:rPr>
              <w:t>․</w:t>
            </w:r>
            <w:r w:rsidRPr="00577F26">
              <w:rPr>
                <w:rFonts w:ascii="GHEA Grapalat" w:eastAsia="Cambria Math" w:hAnsi="GHEA Grapalat" w:cs="Cambria Math"/>
                <w:sz w:val="18"/>
                <w:szCs w:val="18"/>
              </w:rPr>
              <w:t xml:space="preserve"> </w:t>
            </w:r>
            <w:r w:rsidRPr="00577F26">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577F26" w14:paraId="3FD6787D" w14:textId="77777777" w:rsidTr="00B728B3">
        <w:tc>
          <w:tcPr>
            <w:tcW w:w="9016" w:type="dxa"/>
            <w:gridSpan w:val="2"/>
            <w:vAlign w:val="center"/>
          </w:tcPr>
          <w:p w14:paraId="5ED8D7AA"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դ</w:t>
            </w:r>
            <w:r w:rsidRPr="00577F26">
              <w:rPr>
                <w:rFonts w:ascii="Cambria Math" w:eastAsia="Cambria Math" w:hAnsi="Cambria Math" w:cs="Cambria Math"/>
                <w:sz w:val="18"/>
                <w:szCs w:val="18"/>
              </w:rPr>
              <w:t>․</w:t>
            </w:r>
            <w:r w:rsidRPr="00577F26">
              <w:rPr>
                <w:rFonts w:ascii="GHEA Grapalat" w:eastAsia="Cambria Math" w:hAnsi="GHEA Grapalat" w:cs="Cambria Math"/>
                <w:sz w:val="18"/>
                <w:szCs w:val="18"/>
              </w:rPr>
              <w:t xml:space="preserve"> </w:t>
            </w:r>
            <w:r w:rsidRPr="00577F26">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577F26" w14:paraId="224DF193" w14:textId="77777777" w:rsidTr="00B728B3">
        <w:tc>
          <w:tcPr>
            <w:tcW w:w="9016" w:type="dxa"/>
            <w:gridSpan w:val="2"/>
            <w:vAlign w:val="center"/>
          </w:tcPr>
          <w:p w14:paraId="21D9242F"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ե</w:t>
            </w:r>
            <w:r w:rsidRPr="00577F26">
              <w:rPr>
                <w:rFonts w:ascii="Cambria Math" w:eastAsia="Cambria Math" w:hAnsi="Cambria Math" w:cs="Cambria Math"/>
                <w:sz w:val="18"/>
                <w:szCs w:val="18"/>
              </w:rPr>
              <w:t>․</w:t>
            </w:r>
            <w:r w:rsidRPr="00577F26">
              <w:rPr>
                <w:rFonts w:ascii="GHEA Grapalat" w:eastAsia="Cambria Math" w:hAnsi="GHEA Grapalat" w:cs="Cambria Math"/>
                <w:sz w:val="18"/>
                <w:szCs w:val="18"/>
              </w:rPr>
              <w:t xml:space="preserve"> </w:t>
            </w:r>
            <w:r w:rsidRPr="00577F26">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577F26" w:rsidRDefault="008D6E8E" w:rsidP="00577F26">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77F26">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77F26" w14:paraId="79D03992" w14:textId="77777777" w:rsidTr="00B728B3">
        <w:tc>
          <w:tcPr>
            <w:tcW w:w="2837" w:type="dxa"/>
            <w:shd w:val="clear" w:color="auto" w:fill="D9E2F3"/>
            <w:vAlign w:val="center"/>
          </w:tcPr>
          <w:p w14:paraId="67733550"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577F26" w:rsidRDefault="008D6E8E" w:rsidP="00577F26">
            <w:pPr>
              <w:rPr>
                <w:rFonts w:ascii="GHEA Grapalat" w:eastAsia="GHEA Grapalat" w:hAnsi="GHEA Grapalat" w:cs="GHEA Grapalat"/>
                <w:sz w:val="18"/>
                <w:szCs w:val="18"/>
              </w:rPr>
            </w:pPr>
          </w:p>
        </w:tc>
      </w:tr>
      <w:tr w:rsidR="008D6E8E" w:rsidRPr="00577F26" w14:paraId="56E3C766" w14:textId="77777777" w:rsidTr="00B728B3">
        <w:tc>
          <w:tcPr>
            <w:tcW w:w="2837" w:type="dxa"/>
            <w:shd w:val="clear" w:color="auto" w:fill="D9E2F3"/>
            <w:vAlign w:val="center"/>
          </w:tcPr>
          <w:p w14:paraId="443DA0CE"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 xml:space="preserve">Առանձին </w:t>
            </w:r>
          </w:p>
          <w:p w14:paraId="6D259C22"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Փոխկապակցված անձանց հետ համատեղ</w:t>
            </w:r>
          </w:p>
        </w:tc>
      </w:tr>
      <w:tr w:rsidR="008D6E8E" w:rsidRPr="00577F26" w14:paraId="5C4930DA" w14:textId="77777777" w:rsidTr="00B728B3">
        <w:tc>
          <w:tcPr>
            <w:tcW w:w="2837" w:type="dxa"/>
            <w:shd w:val="clear" w:color="auto" w:fill="D9E2F3"/>
            <w:vAlign w:val="center"/>
          </w:tcPr>
          <w:p w14:paraId="7B65886A"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Այո</w:t>
            </w:r>
          </w:p>
          <w:p w14:paraId="0ED353F9" w14:textId="77777777" w:rsidR="008D6E8E" w:rsidRPr="00577F26" w:rsidRDefault="008D6E8E" w:rsidP="00577F26">
            <w:pPr>
              <w:rPr>
                <w:rFonts w:ascii="GHEA Grapalat" w:eastAsia="GHEA Grapalat" w:hAnsi="GHEA Grapalat" w:cs="GHEA Grapalat"/>
                <w:sz w:val="18"/>
                <w:szCs w:val="18"/>
              </w:rPr>
            </w:pPr>
            <w:r w:rsidRPr="00577F26">
              <w:rPr>
                <w:rFonts w:ascii="Segoe UI Symbol" w:eastAsia="MS Gothic" w:hAnsi="Segoe UI Symbol" w:cs="Segoe UI Symbol"/>
                <w:sz w:val="18"/>
                <w:szCs w:val="18"/>
              </w:rPr>
              <w:t>☐</w:t>
            </w:r>
            <w:r w:rsidRPr="00577F26">
              <w:rPr>
                <w:rFonts w:ascii="GHEA Grapalat" w:eastAsia="GHEA Grapalat" w:hAnsi="GHEA Grapalat" w:cs="GHEA Grapalat"/>
                <w:sz w:val="18"/>
                <w:szCs w:val="18"/>
              </w:rPr>
              <w:tab/>
              <w:t>Ոչ</w:t>
            </w:r>
          </w:p>
        </w:tc>
      </w:tr>
    </w:tbl>
    <w:p w14:paraId="7EE405C7" w14:textId="77777777" w:rsidR="008D6E8E" w:rsidRPr="00577F26" w:rsidRDefault="008D6E8E" w:rsidP="00577F26">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77F26">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77F26" w14:paraId="22BE470B" w14:textId="77777777" w:rsidTr="00B728B3">
        <w:tc>
          <w:tcPr>
            <w:tcW w:w="2837" w:type="dxa"/>
            <w:shd w:val="clear" w:color="auto" w:fill="D9E2F3"/>
            <w:vAlign w:val="center"/>
          </w:tcPr>
          <w:p w14:paraId="0CBE9F14"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Էլ</w:t>
            </w:r>
            <w:r w:rsidRPr="00577F26">
              <w:rPr>
                <w:rFonts w:ascii="Cambria Math" w:eastAsia="Cambria Math" w:hAnsi="Cambria Math" w:cs="Cambria Math"/>
                <w:color w:val="000000"/>
                <w:sz w:val="18"/>
                <w:szCs w:val="18"/>
              </w:rPr>
              <w:t>․</w:t>
            </w:r>
            <w:r w:rsidRPr="00577F26">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577F26" w:rsidRDefault="008D6E8E" w:rsidP="00577F26">
            <w:pPr>
              <w:rPr>
                <w:rFonts w:ascii="GHEA Grapalat" w:eastAsia="GHEA Grapalat" w:hAnsi="GHEA Grapalat" w:cs="GHEA Grapalat"/>
                <w:sz w:val="18"/>
                <w:szCs w:val="18"/>
              </w:rPr>
            </w:pPr>
          </w:p>
        </w:tc>
      </w:tr>
      <w:tr w:rsidR="008D6E8E" w:rsidRPr="00577F26" w14:paraId="59AB2A19" w14:textId="77777777" w:rsidTr="00B728B3">
        <w:tc>
          <w:tcPr>
            <w:tcW w:w="2837" w:type="dxa"/>
            <w:shd w:val="clear" w:color="auto" w:fill="D9E2F3"/>
            <w:vAlign w:val="center"/>
          </w:tcPr>
          <w:p w14:paraId="78B8291D"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577F26" w:rsidRDefault="008D6E8E" w:rsidP="00577F26">
            <w:pPr>
              <w:rPr>
                <w:rFonts w:ascii="GHEA Grapalat" w:eastAsia="GHEA Grapalat" w:hAnsi="GHEA Grapalat" w:cs="GHEA Grapalat"/>
                <w:sz w:val="18"/>
                <w:szCs w:val="18"/>
              </w:rPr>
            </w:pPr>
          </w:p>
        </w:tc>
      </w:tr>
    </w:tbl>
    <w:p w14:paraId="03EAED5D" w14:textId="77777777" w:rsidR="008D6E8E" w:rsidRPr="00577F26" w:rsidRDefault="008D6E8E" w:rsidP="00577F26">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577F26">
        <w:rPr>
          <w:rFonts w:ascii="GHEA Grapalat" w:eastAsia="GHEA Grapalat" w:hAnsi="GHEA Grapalat" w:cs="GHEA Grapalat"/>
          <w:b/>
          <w:color w:val="000000"/>
          <w:sz w:val="18"/>
          <w:szCs w:val="18"/>
        </w:rPr>
        <w:t>Միջանկյալ իրավաբանական անձինք</w:t>
      </w:r>
    </w:p>
    <w:p w14:paraId="66A0C939" w14:textId="77777777" w:rsidR="008D6E8E" w:rsidRPr="00577F26" w:rsidRDefault="008D6E8E" w:rsidP="00577F26">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77F26">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77F26" w14:paraId="743073FC" w14:textId="77777777" w:rsidTr="00B728B3">
        <w:tc>
          <w:tcPr>
            <w:tcW w:w="2835" w:type="dxa"/>
            <w:shd w:val="clear" w:color="auto" w:fill="D9E2F3"/>
            <w:vAlign w:val="center"/>
          </w:tcPr>
          <w:p w14:paraId="415471A3"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577F26" w:rsidRDefault="008D6E8E" w:rsidP="00577F26">
            <w:pPr>
              <w:rPr>
                <w:rFonts w:ascii="GHEA Grapalat" w:eastAsia="GHEA Grapalat" w:hAnsi="GHEA Grapalat" w:cs="GHEA Grapalat"/>
                <w:sz w:val="18"/>
                <w:szCs w:val="18"/>
              </w:rPr>
            </w:pPr>
          </w:p>
        </w:tc>
      </w:tr>
      <w:tr w:rsidR="008D6E8E" w:rsidRPr="00577F26" w14:paraId="2A50B583" w14:textId="77777777" w:rsidTr="00B728B3">
        <w:tc>
          <w:tcPr>
            <w:tcW w:w="2835" w:type="dxa"/>
            <w:shd w:val="clear" w:color="auto" w:fill="D9E2F3"/>
            <w:vAlign w:val="center"/>
          </w:tcPr>
          <w:p w14:paraId="01DE813D"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577F26" w:rsidRDefault="008D6E8E" w:rsidP="00577F26">
            <w:pPr>
              <w:rPr>
                <w:rFonts w:ascii="GHEA Grapalat" w:eastAsia="GHEA Grapalat" w:hAnsi="GHEA Grapalat" w:cs="GHEA Grapalat"/>
                <w:sz w:val="18"/>
                <w:szCs w:val="18"/>
              </w:rPr>
            </w:pPr>
          </w:p>
        </w:tc>
      </w:tr>
      <w:tr w:rsidR="008D6E8E" w:rsidRPr="00577F26" w14:paraId="687D3425" w14:textId="77777777" w:rsidTr="00B728B3">
        <w:tc>
          <w:tcPr>
            <w:tcW w:w="2835" w:type="dxa"/>
            <w:shd w:val="clear" w:color="auto" w:fill="D9E2F3"/>
            <w:vAlign w:val="center"/>
          </w:tcPr>
          <w:p w14:paraId="75503E99"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577F26" w:rsidRDefault="008D6E8E" w:rsidP="00577F26">
            <w:pPr>
              <w:rPr>
                <w:rFonts w:ascii="GHEA Grapalat" w:eastAsia="GHEA Grapalat" w:hAnsi="GHEA Grapalat" w:cs="GHEA Grapalat"/>
                <w:sz w:val="18"/>
                <w:szCs w:val="18"/>
              </w:rPr>
            </w:pPr>
          </w:p>
        </w:tc>
      </w:tr>
      <w:tr w:rsidR="008D6E8E" w:rsidRPr="00577F26" w14:paraId="1CAA9355" w14:textId="77777777" w:rsidTr="00B728B3">
        <w:tc>
          <w:tcPr>
            <w:tcW w:w="2835" w:type="dxa"/>
            <w:shd w:val="clear" w:color="auto" w:fill="D9E2F3"/>
            <w:vAlign w:val="center"/>
          </w:tcPr>
          <w:p w14:paraId="26464F80"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577F26" w:rsidRDefault="008D6E8E" w:rsidP="00577F26">
            <w:pPr>
              <w:rPr>
                <w:rFonts w:ascii="GHEA Grapalat" w:eastAsia="GHEA Grapalat" w:hAnsi="GHEA Grapalat" w:cs="GHEA Grapalat"/>
                <w:sz w:val="18"/>
                <w:szCs w:val="18"/>
              </w:rPr>
            </w:pPr>
          </w:p>
        </w:tc>
      </w:tr>
      <w:tr w:rsidR="008D6E8E" w:rsidRPr="00577F26" w14:paraId="7A565DE4" w14:textId="77777777" w:rsidTr="00B728B3">
        <w:tc>
          <w:tcPr>
            <w:tcW w:w="2835" w:type="dxa"/>
            <w:shd w:val="clear" w:color="auto" w:fill="D9E2F3"/>
            <w:vAlign w:val="center"/>
          </w:tcPr>
          <w:p w14:paraId="56E2EAD6"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577F26" w:rsidRDefault="008D6E8E" w:rsidP="00577F26">
            <w:pPr>
              <w:rPr>
                <w:rFonts w:ascii="GHEA Grapalat" w:eastAsia="GHEA Grapalat" w:hAnsi="GHEA Grapalat" w:cs="GHEA Grapalat"/>
                <w:sz w:val="18"/>
                <w:szCs w:val="18"/>
              </w:rPr>
            </w:pPr>
          </w:p>
        </w:tc>
      </w:tr>
      <w:tr w:rsidR="008D6E8E" w:rsidRPr="00577F26" w14:paraId="663A1BEC" w14:textId="77777777" w:rsidTr="00B728B3">
        <w:tc>
          <w:tcPr>
            <w:tcW w:w="2835" w:type="dxa"/>
            <w:shd w:val="clear" w:color="auto" w:fill="D9E2F3"/>
            <w:vAlign w:val="center"/>
          </w:tcPr>
          <w:p w14:paraId="5E5CFD18"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577F26" w:rsidRDefault="008D6E8E" w:rsidP="00577F26">
            <w:pPr>
              <w:rPr>
                <w:rFonts w:ascii="GHEA Grapalat" w:eastAsia="GHEA Grapalat" w:hAnsi="GHEA Grapalat" w:cs="GHEA Grapalat"/>
                <w:sz w:val="18"/>
                <w:szCs w:val="18"/>
              </w:rPr>
            </w:pPr>
          </w:p>
        </w:tc>
      </w:tr>
      <w:tr w:rsidR="008D6E8E" w:rsidRPr="00577F26" w14:paraId="1A656018" w14:textId="77777777" w:rsidTr="00B728B3">
        <w:tc>
          <w:tcPr>
            <w:tcW w:w="2835" w:type="dxa"/>
            <w:shd w:val="clear" w:color="auto" w:fill="D9E2F3"/>
            <w:vAlign w:val="center"/>
          </w:tcPr>
          <w:p w14:paraId="5E4E284A"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577F26" w:rsidRDefault="008D6E8E" w:rsidP="00577F26">
            <w:pPr>
              <w:rPr>
                <w:rFonts w:ascii="GHEA Grapalat" w:eastAsia="GHEA Grapalat" w:hAnsi="GHEA Grapalat" w:cs="GHEA Grapalat"/>
                <w:sz w:val="18"/>
                <w:szCs w:val="18"/>
              </w:rPr>
            </w:pPr>
          </w:p>
        </w:tc>
      </w:tr>
    </w:tbl>
    <w:p w14:paraId="3E242FCB" w14:textId="77777777" w:rsidR="008D6E8E" w:rsidRPr="00577F26" w:rsidRDefault="008D6E8E" w:rsidP="00577F26">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77F26">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77F26" w14:paraId="32EE3250" w14:textId="77777777" w:rsidTr="00577F26">
        <w:trPr>
          <w:trHeight w:val="429"/>
        </w:trPr>
        <w:tc>
          <w:tcPr>
            <w:tcW w:w="2835" w:type="dxa"/>
            <w:vMerge w:val="restart"/>
            <w:shd w:val="clear" w:color="auto" w:fill="D9E2F3"/>
            <w:vAlign w:val="center"/>
          </w:tcPr>
          <w:p w14:paraId="0D4A45A2"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577F26" w:rsidRDefault="008D6E8E" w:rsidP="00577F26">
            <w:pPr>
              <w:rPr>
                <w:rFonts w:ascii="GHEA Grapalat" w:eastAsia="GHEA Grapalat" w:hAnsi="GHEA Grapalat" w:cs="GHEA Grapalat"/>
                <w:sz w:val="18"/>
                <w:szCs w:val="18"/>
              </w:rPr>
            </w:pPr>
          </w:p>
        </w:tc>
      </w:tr>
      <w:tr w:rsidR="008D6E8E" w:rsidRPr="00577F26" w14:paraId="032200B2" w14:textId="77777777" w:rsidTr="00577F26">
        <w:trPr>
          <w:trHeight w:val="375"/>
        </w:trPr>
        <w:tc>
          <w:tcPr>
            <w:tcW w:w="2835" w:type="dxa"/>
            <w:vMerge/>
            <w:shd w:val="clear" w:color="auto" w:fill="D9E2F3"/>
            <w:vAlign w:val="center"/>
          </w:tcPr>
          <w:p w14:paraId="770CE33A"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577F26" w:rsidRDefault="008D6E8E" w:rsidP="00577F26">
            <w:pPr>
              <w:rPr>
                <w:rFonts w:ascii="GHEA Grapalat" w:eastAsia="GHEA Grapalat" w:hAnsi="GHEA Grapalat" w:cs="GHEA Grapalat"/>
                <w:sz w:val="18"/>
                <w:szCs w:val="18"/>
              </w:rPr>
            </w:pPr>
          </w:p>
        </w:tc>
      </w:tr>
      <w:tr w:rsidR="008D6E8E" w:rsidRPr="00577F26" w14:paraId="6D7AA751" w14:textId="77777777" w:rsidTr="00577F26">
        <w:trPr>
          <w:trHeight w:val="420"/>
        </w:trPr>
        <w:tc>
          <w:tcPr>
            <w:tcW w:w="2835" w:type="dxa"/>
            <w:vMerge/>
            <w:shd w:val="clear" w:color="auto" w:fill="D9E2F3"/>
            <w:vAlign w:val="center"/>
          </w:tcPr>
          <w:p w14:paraId="4A81678F"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577F26" w:rsidRDefault="008D6E8E" w:rsidP="00577F26">
            <w:pPr>
              <w:rPr>
                <w:rFonts w:ascii="GHEA Grapalat" w:eastAsia="GHEA Grapalat" w:hAnsi="GHEA Grapalat" w:cs="GHEA Grapalat"/>
                <w:sz w:val="18"/>
                <w:szCs w:val="18"/>
              </w:rPr>
            </w:pPr>
          </w:p>
        </w:tc>
      </w:tr>
      <w:tr w:rsidR="008D6E8E" w:rsidRPr="00577F26" w14:paraId="4A4A3410" w14:textId="77777777" w:rsidTr="00577F26">
        <w:trPr>
          <w:trHeight w:val="465"/>
        </w:trPr>
        <w:tc>
          <w:tcPr>
            <w:tcW w:w="2835" w:type="dxa"/>
            <w:vMerge/>
            <w:shd w:val="clear" w:color="auto" w:fill="D9E2F3"/>
            <w:vAlign w:val="center"/>
          </w:tcPr>
          <w:p w14:paraId="1571B8AD"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577F26" w:rsidRDefault="008D6E8E" w:rsidP="00577F26">
            <w:pPr>
              <w:rPr>
                <w:rFonts w:ascii="GHEA Grapalat" w:eastAsia="GHEA Grapalat" w:hAnsi="GHEA Grapalat" w:cs="GHEA Grapalat"/>
                <w:sz w:val="18"/>
                <w:szCs w:val="18"/>
              </w:rPr>
            </w:pPr>
          </w:p>
        </w:tc>
      </w:tr>
      <w:tr w:rsidR="008D6E8E" w:rsidRPr="00577F26" w14:paraId="4E1B9735" w14:textId="77777777" w:rsidTr="00D12B0D">
        <w:trPr>
          <w:trHeight w:val="330"/>
        </w:trPr>
        <w:tc>
          <w:tcPr>
            <w:tcW w:w="2835" w:type="dxa"/>
            <w:vMerge/>
            <w:shd w:val="clear" w:color="auto" w:fill="D9E2F3"/>
            <w:vAlign w:val="center"/>
          </w:tcPr>
          <w:p w14:paraId="1BBC151E"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577F26" w:rsidRDefault="008D6E8E" w:rsidP="00577F26">
            <w:pPr>
              <w:rPr>
                <w:rFonts w:ascii="GHEA Grapalat" w:eastAsia="GHEA Grapalat" w:hAnsi="GHEA Grapalat" w:cs="GHEA Grapalat"/>
                <w:sz w:val="18"/>
                <w:szCs w:val="18"/>
              </w:rPr>
            </w:pPr>
          </w:p>
        </w:tc>
      </w:tr>
    </w:tbl>
    <w:p w14:paraId="13849E87" w14:textId="77777777" w:rsidR="008D6E8E" w:rsidRPr="00577F26" w:rsidRDefault="008D6E8E" w:rsidP="00D12B0D">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577F26">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77F26" w14:paraId="12339598" w14:textId="77777777" w:rsidTr="00B728B3">
        <w:tc>
          <w:tcPr>
            <w:tcW w:w="2835" w:type="dxa"/>
            <w:shd w:val="clear" w:color="auto" w:fill="D9E2F3"/>
            <w:vAlign w:val="center"/>
          </w:tcPr>
          <w:p w14:paraId="61C26573"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lastRenderedPageBreak/>
              <w:t>Ֆոնդային բորսայի անվանումը</w:t>
            </w:r>
          </w:p>
        </w:tc>
        <w:tc>
          <w:tcPr>
            <w:tcW w:w="6180" w:type="dxa"/>
            <w:vAlign w:val="center"/>
          </w:tcPr>
          <w:p w14:paraId="79BAE6C2" w14:textId="77777777" w:rsidR="008D6E8E" w:rsidRPr="00577F26" w:rsidRDefault="008D6E8E" w:rsidP="00577F26">
            <w:pPr>
              <w:rPr>
                <w:rFonts w:ascii="GHEA Grapalat" w:eastAsia="GHEA Grapalat" w:hAnsi="GHEA Grapalat" w:cs="GHEA Grapalat"/>
                <w:sz w:val="18"/>
                <w:szCs w:val="18"/>
              </w:rPr>
            </w:pPr>
          </w:p>
        </w:tc>
      </w:tr>
      <w:tr w:rsidR="008D6E8E" w:rsidRPr="00577F26" w14:paraId="24495AE2" w14:textId="77777777" w:rsidTr="00B728B3">
        <w:tc>
          <w:tcPr>
            <w:tcW w:w="2835" w:type="dxa"/>
            <w:shd w:val="clear" w:color="auto" w:fill="D9E2F3"/>
            <w:vAlign w:val="center"/>
          </w:tcPr>
          <w:p w14:paraId="5FFE9819" w14:textId="77777777" w:rsidR="008D6E8E" w:rsidRPr="00577F26" w:rsidRDefault="008D6E8E" w:rsidP="00577F26">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577F26" w:rsidRDefault="008D6E8E" w:rsidP="00577F26">
            <w:pPr>
              <w:rPr>
                <w:rFonts w:ascii="GHEA Grapalat" w:eastAsia="GHEA Grapalat" w:hAnsi="GHEA Grapalat" w:cs="GHEA Grapalat"/>
                <w:sz w:val="18"/>
                <w:szCs w:val="18"/>
              </w:rPr>
            </w:pPr>
          </w:p>
        </w:tc>
      </w:tr>
    </w:tbl>
    <w:p w14:paraId="30EDA74F" w14:textId="77777777" w:rsidR="008D6E8E" w:rsidRPr="00577F26" w:rsidRDefault="008D6E8E" w:rsidP="00577F26">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577F26">
        <w:rPr>
          <w:rFonts w:ascii="GHEA Grapalat" w:eastAsia="GHEA Grapalat" w:hAnsi="GHEA Grapalat" w:cs="GHEA Grapalat"/>
          <w:b/>
          <w:color w:val="000000"/>
          <w:sz w:val="18"/>
          <w:szCs w:val="18"/>
        </w:rPr>
        <w:t>Լրացուցիչ նշումներ</w:t>
      </w:r>
    </w:p>
    <w:p w14:paraId="28384549" w14:textId="77777777" w:rsidR="008D6E8E" w:rsidRPr="00577F26" w:rsidRDefault="008D6E8E" w:rsidP="00577F26">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577F26" w14:paraId="13EE74B4" w14:textId="77777777" w:rsidTr="00B728B3">
        <w:tc>
          <w:tcPr>
            <w:tcW w:w="9016" w:type="dxa"/>
            <w:shd w:val="clear" w:color="auto" w:fill="DEEAF6"/>
          </w:tcPr>
          <w:p w14:paraId="11C6D538" w14:textId="77777777" w:rsidR="008D6E8E" w:rsidRPr="00577F26" w:rsidRDefault="008D6E8E" w:rsidP="00577F26">
            <w:pPr>
              <w:rPr>
                <w:rFonts w:ascii="GHEA Grapalat" w:eastAsia="GHEA Grapalat" w:hAnsi="GHEA Grapalat" w:cs="GHEA Grapalat"/>
                <w:i/>
                <w:color w:val="000000"/>
                <w:sz w:val="18"/>
                <w:szCs w:val="18"/>
              </w:rPr>
            </w:pPr>
            <w:r w:rsidRPr="00577F26">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577F26" w14:paraId="18D1B3C6" w14:textId="77777777" w:rsidTr="00577F26">
        <w:trPr>
          <w:trHeight w:val="492"/>
        </w:trPr>
        <w:tc>
          <w:tcPr>
            <w:tcW w:w="9016" w:type="dxa"/>
            <w:shd w:val="clear" w:color="auto" w:fill="auto"/>
          </w:tcPr>
          <w:p w14:paraId="3DFFC913" w14:textId="77777777" w:rsidR="008D6E8E" w:rsidRPr="00577F26" w:rsidRDefault="008D6E8E" w:rsidP="00577F26">
            <w:pPr>
              <w:rPr>
                <w:rFonts w:ascii="GHEA Grapalat" w:eastAsia="GHEA Grapalat" w:hAnsi="GHEA Grapalat" w:cs="GHEA Grapalat"/>
                <w:b/>
                <w:color w:val="000000"/>
                <w:sz w:val="18"/>
                <w:szCs w:val="18"/>
              </w:rPr>
            </w:pPr>
          </w:p>
        </w:tc>
      </w:tr>
    </w:tbl>
    <w:p w14:paraId="5ED76465" w14:textId="77777777" w:rsidR="008D6E8E" w:rsidRPr="00577F26" w:rsidRDefault="008D6E8E" w:rsidP="00577F26">
      <w:pPr>
        <w:jc w:val="center"/>
        <w:rPr>
          <w:rFonts w:ascii="GHEA Grapalat" w:eastAsia="GHEA Grapalat" w:hAnsi="GHEA Grapalat" w:cs="GHEA Grapalat"/>
          <w:b/>
          <w:sz w:val="18"/>
          <w:szCs w:val="18"/>
        </w:rPr>
      </w:pPr>
    </w:p>
    <w:p w14:paraId="083371F4" w14:textId="77777777" w:rsidR="008D6E8E" w:rsidRPr="00577F26" w:rsidRDefault="008D6E8E" w:rsidP="00577F26">
      <w:pPr>
        <w:jc w:val="center"/>
        <w:rPr>
          <w:rFonts w:ascii="GHEA Grapalat" w:eastAsia="GHEA Grapalat" w:hAnsi="GHEA Grapalat" w:cs="GHEA Grapalat"/>
          <w:b/>
          <w:sz w:val="18"/>
          <w:szCs w:val="18"/>
        </w:rPr>
      </w:pPr>
      <w:r w:rsidRPr="00577F26">
        <w:rPr>
          <w:rFonts w:ascii="GHEA Grapalat" w:eastAsia="GHEA Grapalat" w:hAnsi="GHEA Grapalat" w:cs="GHEA Grapalat"/>
          <w:b/>
          <w:sz w:val="18"/>
          <w:szCs w:val="18"/>
        </w:rPr>
        <w:t>I. Հայտարարագրի լրացման կարգը</w:t>
      </w:r>
    </w:p>
    <w:p w14:paraId="38A74966" w14:textId="77777777" w:rsidR="008D6E8E" w:rsidRPr="00577F26" w:rsidRDefault="008D6E8E" w:rsidP="00577F26">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577F26" w:rsidRDefault="008D6E8E" w:rsidP="00577F26">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77F26">
        <w:rPr>
          <w:rFonts w:ascii="Cambria Math" w:eastAsia="GHEA Grapalat" w:hAnsi="Cambria Math" w:cs="Cambria Math"/>
          <w:color w:val="000000"/>
          <w:sz w:val="18"/>
          <w:szCs w:val="18"/>
        </w:rPr>
        <w:t>․</w:t>
      </w:r>
    </w:p>
    <w:p w14:paraId="1523C8B1" w14:textId="77777777" w:rsidR="008D6E8E" w:rsidRPr="00577F26" w:rsidRDefault="008D6E8E" w:rsidP="00577F2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577F26" w:rsidRDefault="008D6E8E" w:rsidP="00577F26">
      <w:pPr>
        <w:numPr>
          <w:ilvl w:val="1"/>
          <w:numId w:val="30"/>
        </w:numP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577F26">
        <w:rPr>
          <w:rFonts w:ascii="GHEA Grapalat" w:eastAsia="GHEA Grapalat" w:hAnsi="GHEA Grapalat" w:cs="GHEA Grapalat"/>
          <w:sz w:val="18"/>
          <w:szCs w:val="18"/>
          <w:lang w:val="hy-AM"/>
        </w:rPr>
        <w:t xml:space="preserve">սույն ընթացակարգի </w:t>
      </w:r>
      <w:r w:rsidRPr="00577F26">
        <w:rPr>
          <w:rFonts w:ascii="GHEA Grapalat" w:eastAsia="GHEA Grapalat" w:hAnsi="GHEA Grapalat" w:cs="GHEA Grapalat"/>
          <w:sz w:val="18"/>
          <w:szCs w:val="18"/>
        </w:rPr>
        <w:t>հայտում ներառվող փաստաթղթերը.</w:t>
      </w:r>
    </w:p>
    <w:p w14:paraId="0A99F330" w14:textId="77777777" w:rsidR="008D6E8E" w:rsidRPr="00577F26" w:rsidRDefault="008D6E8E" w:rsidP="00577F26">
      <w:pPr>
        <w:numPr>
          <w:ilvl w:val="1"/>
          <w:numId w:val="30"/>
        </w:numP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577F26" w:rsidRDefault="008D6E8E" w:rsidP="00577F26">
      <w:pPr>
        <w:ind w:firstLine="567"/>
        <w:jc w:val="both"/>
        <w:rPr>
          <w:rFonts w:ascii="GHEA Grapalat" w:eastAsia="GHEA Grapalat" w:hAnsi="GHEA Grapalat" w:cs="GHEA Grapalat"/>
          <w:sz w:val="18"/>
          <w:szCs w:val="18"/>
        </w:rPr>
      </w:pPr>
    </w:p>
    <w:p w14:paraId="2D4F0445" w14:textId="77777777" w:rsidR="008D6E8E" w:rsidRPr="00577F26" w:rsidRDefault="008D6E8E" w:rsidP="00577F2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Հայտարարագրի</w:t>
      </w:r>
      <w:r w:rsidRPr="00577F26">
        <w:rPr>
          <w:rFonts w:ascii="GHEA Grapalat" w:eastAsia="GHEA Grapalat" w:hAnsi="GHEA Grapalat" w:cs="GHEA Grapalat"/>
          <w:color w:val="000000"/>
          <w:sz w:val="18"/>
          <w:szCs w:val="18"/>
        </w:rPr>
        <w:t xml:space="preserve"> 2-րդ բաժինը (Բաժնետոմսերի ցուցակման տվյալները)</w:t>
      </w:r>
      <w:r w:rsidRPr="00577F26">
        <w:rPr>
          <w:rFonts w:ascii="GHEA Grapalat" w:eastAsia="GHEA Grapalat" w:hAnsi="GHEA Grapalat" w:cs="GHEA Grapalat"/>
          <w:b/>
          <w:color w:val="000000"/>
          <w:sz w:val="18"/>
          <w:szCs w:val="18"/>
        </w:rPr>
        <w:t xml:space="preserve"> </w:t>
      </w:r>
      <w:r w:rsidRPr="00577F26">
        <w:rPr>
          <w:rFonts w:ascii="GHEA Grapalat" w:eastAsia="GHEA Grapalat" w:hAnsi="GHEA Grapalat" w:cs="GHEA Grapalat"/>
          <w:color w:val="000000"/>
          <w:sz w:val="18"/>
          <w:szCs w:val="18"/>
        </w:rPr>
        <w:t>լրացվում է, եթե Կազմակերպության կամ Կազմակերպություն</w:t>
      </w:r>
      <w:r w:rsidRPr="00577F26">
        <w:rPr>
          <w:rFonts w:ascii="GHEA Grapalat" w:eastAsia="GHEA Grapalat" w:hAnsi="GHEA Grapalat" w:cs="GHEA Grapalat"/>
          <w:sz w:val="18"/>
          <w:szCs w:val="18"/>
        </w:rPr>
        <w:t xml:space="preserve">ն </w:t>
      </w:r>
      <w:r w:rsidRPr="00577F26">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77F26">
        <w:rPr>
          <w:rFonts w:ascii="GHEA Grapalat" w:eastAsia="GHEA Grapalat" w:hAnsi="GHEA Grapalat" w:cs="GHEA Grapalat"/>
          <w:sz w:val="18"/>
          <w:szCs w:val="18"/>
        </w:rPr>
        <w:t>այս</w:t>
      </w:r>
      <w:r w:rsidRPr="00577F26">
        <w:rPr>
          <w:rFonts w:ascii="GHEA Grapalat" w:eastAsia="GHEA Grapalat" w:hAnsi="GHEA Grapalat" w:cs="GHEA Grapalat"/>
          <w:color w:val="000000"/>
          <w:sz w:val="18"/>
          <w:szCs w:val="18"/>
        </w:rPr>
        <w:t xml:space="preserve"> բաժինը լրացվում է Կազմակերպության կամ </w:t>
      </w:r>
      <w:r w:rsidRPr="00577F26">
        <w:rPr>
          <w:rFonts w:ascii="GHEA Grapalat" w:eastAsia="GHEA Grapalat" w:hAnsi="GHEA Grapalat" w:cs="GHEA Grapalat"/>
          <w:sz w:val="18"/>
          <w:szCs w:val="18"/>
        </w:rPr>
        <w:t>Կազմակերպությունն</w:t>
      </w:r>
      <w:r w:rsidRPr="00577F26">
        <w:rPr>
          <w:rFonts w:ascii="GHEA Grapalat" w:eastAsia="GHEA Grapalat" w:hAnsi="GHEA Grapalat" w:cs="GHEA Grapalat"/>
          <w:color w:val="000000"/>
          <w:sz w:val="18"/>
          <w:szCs w:val="18"/>
        </w:rPr>
        <w:t xml:space="preserve"> ամբողջությամբ վերահսկող այլ իրավաբանական անձի համար։ </w:t>
      </w:r>
      <w:r w:rsidRPr="00577F26">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77F26">
        <w:rPr>
          <w:rFonts w:ascii="GHEA Grapalat" w:eastAsia="GHEA Grapalat" w:hAnsi="GHEA Grapalat" w:cs="GHEA Grapalat"/>
          <w:color w:val="000000"/>
          <w:sz w:val="18"/>
          <w:szCs w:val="18"/>
        </w:rPr>
        <w:t>Այս բաժնում ենթաբաժինները լրացվում են հետևյալ կանոններով</w:t>
      </w:r>
      <w:r w:rsidRPr="00577F26">
        <w:rPr>
          <w:rFonts w:ascii="Cambria Math" w:eastAsia="GHEA Grapalat" w:hAnsi="Cambria Math" w:cs="Cambria Math"/>
          <w:color w:val="000000"/>
          <w:sz w:val="18"/>
          <w:szCs w:val="18"/>
        </w:rPr>
        <w:t>․</w:t>
      </w:r>
    </w:p>
    <w:p w14:paraId="4B6383C9" w14:textId="77777777" w:rsidR="008D6E8E" w:rsidRPr="00577F26" w:rsidRDefault="008D6E8E" w:rsidP="00577F2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577F26" w:rsidRDefault="008D6E8E" w:rsidP="00577F2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577F26" w:rsidRDefault="008D6E8E" w:rsidP="00577F2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«Վերահսկողության մակարդակը» ենթաբաժինը լրացվում է, եթե հայտարարագրի 2</w:t>
      </w:r>
      <w:r w:rsidRPr="00577F26">
        <w:rPr>
          <w:rFonts w:ascii="Cambria Math" w:eastAsia="Cambria Math" w:hAnsi="Cambria Math" w:cs="Cambria Math"/>
          <w:sz w:val="18"/>
          <w:szCs w:val="18"/>
        </w:rPr>
        <w:t>․</w:t>
      </w:r>
      <w:r w:rsidRPr="00577F26">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577F26" w:rsidRDefault="008D6E8E" w:rsidP="00577F26">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577F26" w:rsidRDefault="008D6E8E" w:rsidP="00577F26">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577F26">
        <w:rPr>
          <w:rFonts w:ascii="GHEA Grapalat" w:eastAsia="GHEA Grapalat" w:hAnsi="GHEA Grapalat" w:cs="GHEA Grapalat"/>
          <w:b/>
          <w:color w:val="000000"/>
          <w:sz w:val="18"/>
          <w:szCs w:val="18"/>
        </w:rPr>
        <w:t xml:space="preserve"> </w:t>
      </w:r>
      <w:r w:rsidRPr="00577F26">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77F26">
        <w:rPr>
          <w:rFonts w:ascii="Cambria Math" w:eastAsia="GHEA Grapalat" w:hAnsi="Cambria Math" w:cs="Cambria Math"/>
          <w:color w:val="000000"/>
          <w:sz w:val="18"/>
          <w:szCs w:val="18"/>
        </w:rPr>
        <w:t>․</w:t>
      </w:r>
    </w:p>
    <w:p w14:paraId="52D67B23" w14:textId="77777777" w:rsidR="008D6E8E" w:rsidRPr="00577F26" w:rsidRDefault="008D6E8E" w:rsidP="00577F2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577F26" w:rsidRDefault="008D6E8E" w:rsidP="00577F2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577F26" w:rsidRDefault="008D6E8E" w:rsidP="00577F26">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577F26" w:rsidRDefault="008D6E8E" w:rsidP="00577F26">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77F26">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77F26">
        <w:rPr>
          <w:rFonts w:ascii="Cambria Math" w:eastAsia="GHEA Grapalat" w:hAnsi="Cambria Math" w:cs="Cambria Math"/>
          <w:color w:val="000000"/>
          <w:sz w:val="18"/>
          <w:szCs w:val="18"/>
        </w:rPr>
        <w:t>․</w:t>
      </w:r>
    </w:p>
    <w:p w14:paraId="2A288FD4" w14:textId="77777777" w:rsidR="008D6E8E" w:rsidRPr="00577F26" w:rsidRDefault="008D6E8E" w:rsidP="00577F2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577F26" w:rsidRDefault="008D6E8E" w:rsidP="00577F2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577F26" w:rsidRDefault="008D6E8E" w:rsidP="00577F2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577F26" w:rsidRDefault="008D6E8E" w:rsidP="00577F2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577F26" w:rsidRDefault="008D6E8E" w:rsidP="00577F2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577F26">
        <w:rPr>
          <w:rFonts w:ascii="GHEA Grapalat" w:eastAsia="GHEA Grapalat" w:hAnsi="GHEA Grapalat" w:cs="GHEA Grapalat"/>
          <w:sz w:val="18"/>
          <w:szCs w:val="18"/>
        </w:rPr>
        <w:t>կազմակերպությունների)»</w:t>
      </w:r>
      <w:proofErr w:type="gramEnd"/>
      <w:r w:rsidRPr="00577F26">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77F26">
        <w:rPr>
          <w:rFonts w:ascii="Cambria Math" w:eastAsia="GHEA Grapalat" w:hAnsi="Cambria Math" w:cs="Cambria Math"/>
          <w:sz w:val="18"/>
          <w:szCs w:val="18"/>
        </w:rPr>
        <w:t>․</w:t>
      </w:r>
    </w:p>
    <w:p w14:paraId="75956263" w14:textId="77777777" w:rsidR="008D6E8E" w:rsidRPr="00577F26" w:rsidRDefault="008D6E8E" w:rsidP="00577F26">
      <w:pPr>
        <w:pBdr>
          <w:top w:val="nil"/>
          <w:left w:val="nil"/>
          <w:bottom w:val="nil"/>
          <w:right w:val="nil"/>
          <w:between w:val="nil"/>
        </w:pBdr>
        <w:ind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ա</w:t>
      </w:r>
      <w:r w:rsidRPr="00577F26">
        <w:rPr>
          <w:rFonts w:ascii="Cambria Math" w:eastAsia="GHEA Grapalat" w:hAnsi="Cambria Math" w:cs="Cambria Math"/>
          <w:sz w:val="18"/>
          <w:szCs w:val="18"/>
        </w:rPr>
        <w:t>․</w:t>
      </w:r>
      <w:r w:rsidRPr="00577F26">
        <w:rPr>
          <w:rFonts w:ascii="GHEA Grapalat" w:eastAsia="GHEA Grapalat" w:hAnsi="GHEA Grapalat" w:cs="GHEA Grapalat"/>
          <w:sz w:val="18"/>
          <w:szCs w:val="18"/>
        </w:rPr>
        <w:t xml:space="preserve"> Այս ենթաբաժնի «</w:t>
      </w:r>
      <w:r w:rsidRPr="00577F26">
        <w:rPr>
          <w:rFonts w:ascii="GHEA Grapalat" w:eastAsia="GHEA Grapalat" w:hAnsi="GHEA Grapalat" w:cs="GHEA Grapalat"/>
          <w:b/>
          <w:sz w:val="18"/>
          <w:szCs w:val="18"/>
        </w:rPr>
        <w:t>ա</w:t>
      </w:r>
      <w:r w:rsidRPr="00577F26">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577F26">
        <w:rPr>
          <w:rFonts w:ascii="GHEA Grapalat" w:eastAsia="GHEA Grapalat" w:hAnsi="GHEA Grapalat" w:cs="GHEA Grapalat"/>
          <w:sz w:val="18"/>
          <w:szCs w:val="18"/>
        </w:rPr>
        <w:t>մասնակցություն)։</w:t>
      </w:r>
      <w:proofErr w:type="gramEnd"/>
      <w:r w:rsidRPr="00577F26">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577F26" w:rsidRDefault="008D6E8E" w:rsidP="00577F26">
      <w:pPr>
        <w:pBdr>
          <w:top w:val="nil"/>
          <w:left w:val="nil"/>
          <w:bottom w:val="nil"/>
          <w:right w:val="nil"/>
          <w:between w:val="nil"/>
        </w:pBdr>
        <w:ind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բ</w:t>
      </w:r>
      <w:r w:rsidRPr="00577F26">
        <w:rPr>
          <w:rFonts w:ascii="Cambria Math" w:eastAsia="GHEA Grapalat" w:hAnsi="Cambria Math" w:cs="Cambria Math"/>
          <w:sz w:val="18"/>
          <w:szCs w:val="18"/>
        </w:rPr>
        <w:t>․</w:t>
      </w:r>
      <w:r w:rsidRPr="00577F26">
        <w:rPr>
          <w:rFonts w:ascii="GHEA Grapalat" w:eastAsia="GHEA Grapalat" w:hAnsi="GHEA Grapalat" w:cs="GHEA Grapalat"/>
          <w:sz w:val="18"/>
          <w:szCs w:val="18"/>
        </w:rPr>
        <w:t xml:space="preserve"> Այս ենթաբաժնի «</w:t>
      </w:r>
      <w:r w:rsidRPr="00577F26">
        <w:rPr>
          <w:rFonts w:ascii="GHEA Grapalat" w:eastAsia="GHEA Grapalat" w:hAnsi="GHEA Grapalat" w:cs="GHEA Grapalat"/>
          <w:b/>
          <w:sz w:val="18"/>
          <w:szCs w:val="18"/>
        </w:rPr>
        <w:t>բ</w:t>
      </w:r>
      <w:r w:rsidRPr="00577F26">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577F26" w:rsidRDefault="008D6E8E" w:rsidP="00577F26">
      <w:pPr>
        <w:pBdr>
          <w:top w:val="nil"/>
          <w:left w:val="nil"/>
          <w:bottom w:val="nil"/>
          <w:right w:val="nil"/>
          <w:between w:val="nil"/>
        </w:pBdr>
        <w:ind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գ</w:t>
      </w:r>
      <w:r w:rsidRPr="00577F26">
        <w:rPr>
          <w:rFonts w:ascii="Cambria Math" w:eastAsia="GHEA Grapalat" w:hAnsi="Cambria Math" w:cs="Cambria Math"/>
          <w:sz w:val="18"/>
          <w:szCs w:val="18"/>
        </w:rPr>
        <w:t>․</w:t>
      </w:r>
      <w:r w:rsidRPr="00577F26">
        <w:rPr>
          <w:rFonts w:ascii="GHEA Grapalat" w:eastAsia="GHEA Grapalat" w:hAnsi="GHEA Grapalat" w:cs="GHEA Grapalat"/>
          <w:sz w:val="18"/>
          <w:szCs w:val="18"/>
        </w:rPr>
        <w:t xml:space="preserve"> Այս ենթաբաժնի «</w:t>
      </w:r>
      <w:r w:rsidRPr="00577F26">
        <w:rPr>
          <w:rFonts w:ascii="GHEA Grapalat" w:eastAsia="GHEA Grapalat" w:hAnsi="GHEA Grapalat" w:cs="GHEA Grapalat"/>
          <w:b/>
          <w:sz w:val="18"/>
          <w:szCs w:val="18"/>
        </w:rPr>
        <w:t>գ</w:t>
      </w:r>
      <w:r w:rsidRPr="00577F26">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577F26" w:rsidRDefault="008D6E8E" w:rsidP="00577F2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3" w:name="_heading=h.gjdgxs" w:colFirst="0" w:colLast="0"/>
      <w:bookmarkEnd w:id="13"/>
      <w:r w:rsidRPr="00577F26">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577F26">
        <w:rPr>
          <w:rFonts w:ascii="GHEA Grapalat" w:eastAsia="GHEA Grapalat" w:hAnsi="GHEA Grapalat" w:cs="GHEA Grapalat"/>
          <w:sz w:val="18"/>
          <w:szCs w:val="18"/>
        </w:rPr>
        <w:t>համար)»</w:t>
      </w:r>
      <w:proofErr w:type="gramEnd"/>
      <w:r w:rsidRPr="00577F26">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77F26">
        <w:rPr>
          <w:rFonts w:ascii="Cambria Math" w:eastAsia="Cambria Math" w:hAnsi="Cambria Math" w:cs="Cambria Math"/>
          <w:sz w:val="18"/>
          <w:szCs w:val="18"/>
        </w:rPr>
        <w:t>․</w:t>
      </w:r>
      <w:r w:rsidRPr="00577F26">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577F26">
        <w:rPr>
          <w:rFonts w:ascii="Cambria Math" w:eastAsia="GHEA Grapalat" w:hAnsi="Cambria Math" w:cs="Cambria Math"/>
          <w:sz w:val="18"/>
          <w:szCs w:val="18"/>
        </w:rPr>
        <w:t>․</w:t>
      </w:r>
    </w:p>
    <w:p w14:paraId="22F0BC2B" w14:textId="77777777" w:rsidR="008D6E8E" w:rsidRPr="00577F26" w:rsidRDefault="008D6E8E" w:rsidP="00577F26">
      <w:pPr>
        <w:pBdr>
          <w:top w:val="nil"/>
          <w:left w:val="nil"/>
          <w:bottom w:val="nil"/>
          <w:right w:val="nil"/>
          <w:between w:val="nil"/>
        </w:pBdr>
        <w:ind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ա</w:t>
      </w:r>
      <w:r w:rsidRPr="00577F26">
        <w:rPr>
          <w:rFonts w:ascii="Cambria Math" w:eastAsia="GHEA Grapalat" w:hAnsi="Cambria Math" w:cs="Cambria Math"/>
          <w:sz w:val="18"/>
          <w:szCs w:val="18"/>
        </w:rPr>
        <w:t>․</w:t>
      </w:r>
      <w:r w:rsidRPr="00577F26">
        <w:rPr>
          <w:rFonts w:ascii="GHEA Grapalat" w:eastAsia="GHEA Grapalat" w:hAnsi="GHEA Grapalat" w:cs="GHEA Grapalat"/>
          <w:sz w:val="18"/>
          <w:szCs w:val="18"/>
        </w:rPr>
        <w:t xml:space="preserve"> Այս ենթաբաժնի «</w:t>
      </w:r>
      <w:r w:rsidRPr="00577F26">
        <w:rPr>
          <w:rFonts w:ascii="GHEA Grapalat" w:eastAsia="GHEA Grapalat" w:hAnsi="GHEA Grapalat" w:cs="GHEA Grapalat"/>
          <w:b/>
          <w:sz w:val="18"/>
          <w:szCs w:val="18"/>
        </w:rPr>
        <w:t>ա</w:t>
      </w:r>
      <w:r w:rsidRPr="00577F26">
        <w:rPr>
          <w:rFonts w:ascii="GHEA Grapalat" w:eastAsia="GHEA Grapalat" w:hAnsi="GHEA Grapalat" w:cs="GHEA Grapalat"/>
          <w:sz w:val="18"/>
          <w:szCs w:val="18"/>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w:t>
      </w:r>
      <w:r w:rsidRPr="00577F26">
        <w:rPr>
          <w:rFonts w:ascii="GHEA Grapalat" w:eastAsia="GHEA Grapalat" w:hAnsi="GHEA Grapalat" w:cs="GHEA Grapalat"/>
          <w:sz w:val="18"/>
          <w:szCs w:val="18"/>
        </w:rPr>
        <w:lastRenderedPageBreak/>
        <w:t>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577F26" w:rsidRDefault="008D6E8E" w:rsidP="00577F26">
      <w:pPr>
        <w:pBdr>
          <w:top w:val="nil"/>
          <w:left w:val="nil"/>
          <w:bottom w:val="nil"/>
          <w:right w:val="nil"/>
          <w:between w:val="nil"/>
        </w:pBdr>
        <w:ind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բ</w:t>
      </w:r>
      <w:r w:rsidRPr="00577F26">
        <w:rPr>
          <w:rFonts w:ascii="Cambria Math" w:eastAsia="GHEA Grapalat" w:hAnsi="Cambria Math" w:cs="Cambria Math"/>
          <w:sz w:val="18"/>
          <w:szCs w:val="18"/>
        </w:rPr>
        <w:t>․</w:t>
      </w:r>
      <w:r w:rsidRPr="00577F26">
        <w:rPr>
          <w:rFonts w:ascii="GHEA Grapalat" w:eastAsia="GHEA Grapalat" w:hAnsi="GHEA Grapalat" w:cs="GHEA Grapalat"/>
          <w:sz w:val="18"/>
          <w:szCs w:val="18"/>
        </w:rPr>
        <w:t xml:space="preserve"> Այս ենթաբաժնի «</w:t>
      </w:r>
      <w:r w:rsidRPr="00577F26">
        <w:rPr>
          <w:rFonts w:ascii="GHEA Grapalat" w:eastAsia="GHEA Grapalat" w:hAnsi="GHEA Grapalat" w:cs="GHEA Grapalat"/>
          <w:b/>
          <w:sz w:val="18"/>
          <w:szCs w:val="18"/>
        </w:rPr>
        <w:t>բ</w:t>
      </w:r>
      <w:r w:rsidRPr="00577F26">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577F26" w:rsidRDefault="008D6E8E" w:rsidP="00577F26">
      <w:pPr>
        <w:pBdr>
          <w:top w:val="nil"/>
          <w:left w:val="nil"/>
          <w:bottom w:val="nil"/>
          <w:right w:val="nil"/>
          <w:between w:val="nil"/>
        </w:pBdr>
        <w:ind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գ</w:t>
      </w:r>
      <w:r w:rsidRPr="00577F26">
        <w:rPr>
          <w:rFonts w:ascii="Cambria Math" w:eastAsia="GHEA Grapalat" w:hAnsi="Cambria Math" w:cs="Cambria Math"/>
          <w:sz w:val="18"/>
          <w:szCs w:val="18"/>
        </w:rPr>
        <w:t>․</w:t>
      </w:r>
      <w:r w:rsidRPr="00577F26">
        <w:rPr>
          <w:rFonts w:ascii="GHEA Grapalat" w:eastAsia="GHEA Grapalat" w:hAnsi="GHEA Grapalat" w:cs="GHEA Grapalat"/>
          <w:sz w:val="18"/>
          <w:szCs w:val="18"/>
        </w:rPr>
        <w:t xml:space="preserve"> Այս ենթաբաժնի «</w:t>
      </w:r>
      <w:r w:rsidRPr="00577F26">
        <w:rPr>
          <w:rFonts w:ascii="GHEA Grapalat" w:eastAsia="GHEA Grapalat" w:hAnsi="GHEA Grapalat" w:cs="GHEA Grapalat"/>
          <w:b/>
          <w:sz w:val="18"/>
          <w:szCs w:val="18"/>
        </w:rPr>
        <w:t>գ</w:t>
      </w:r>
      <w:r w:rsidRPr="00577F26">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577F26" w:rsidRDefault="008D6E8E" w:rsidP="00577F26">
      <w:pPr>
        <w:pBdr>
          <w:top w:val="nil"/>
          <w:left w:val="nil"/>
          <w:bottom w:val="nil"/>
          <w:right w:val="nil"/>
          <w:between w:val="nil"/>
        </w:pBdr>
        <w:ind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դ</w:t>
      </w:r>
      <w:r w:rsidRPr="00577F26">
        <w:rPr>
          <w:rFonts w:ascii="Cambria Math" w:eastAsia="GHEA Grapalat" w:hAnsi="Cambria Math" w:cs="Cambria Math"/>
          <w:sz w:val="18"/>
          <w:szCs w:val="18"/>
        </w:rPr>
        <w:t>․</w:t>
      </w:r>
      <w:r w:rsidRPr="00577F26">
        <w:rPr>
          <w:rFonts w:ascii="GHEA Grapalat" w:eastAsia="GHEA Grapalat" w:hAnsi="GHEA Grapalat" w:cs="GHEA Grapalat"/>
          <w:sz w:val="18"/>
          <w:szCs w:val="18"/>
        </w:rPr>
        <w:t xml:space="preserve"> Այս ենթաբաժնի «</w:t>
      </w:r>
      <w:r w:rsidRPr="00577F26">
        <w:rPr>
          <w:rFonts w:ascii="GHEA Grapalat" w:eastAsia="GHEA Grapalat" w:hAnsi="GHEA Grapalat" w:cs="GHEA Grapalat"/>
          <w:b/>
          <w:sz w:val="18"/>
          <w:szCs w:val="18"/>
        </w:rPr>
        <w:t>դ</w:t>
      </w:r>
      <w:r w:rsidRPr="00577F26">
        <w:rPr>
          <w:rFonts w:ascii="GHEA Grapalat" w:eastAsia="GHEA Grapalat" w:hAnsi="GHEA Grapalat" w:cs="GHEA Grapalat"/>
          <w:sz w:val="18"/>
          <w:szCs w:val="18"/>
        </w:rPr>
        <w:t>»</w:t>
      </w:r>
      <w:r w:rsidRPr="00577F26">
        <w:rPr>
          <w:rFonts w:ascii="GHEA Grapalat" w:eastAsia="GHEA Grapalat" w:hAnsi="GHEA Grapalat" w:cs="GHEA Grapalat"/>
          <w:b/>
          <w:sz w:val="18"/>
          <w:szCs w:val="18"/>
        </w:rPr>
        <w:t xml:space="preserve"> </w:t>
      </w:r>
      <w:r w:rsidRPr="00577F26">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577F26" w:rsidRDefault="008D6E8E" w:rsidP="00577F26">
      <w:pPr>
        <w:pBdr>
          <w:top w:val="nil"/>
          <w:left w:val="nil"/>
          <w:bottom w:val="nil"/>
          <w:right w:val="nil"/>
          <w:between w:val="nil"/>
        </w:pBdr>
        <w:ind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ե</w:t>
      </w:r>
      <w:r w:rsidRPr="00577F26">
        <w:rPr>
          <w:rFonts w:ascii="Cambria Math" w:eastAsia="GHEA Grapalat" w:hAnsi="Cambria Math" w:cs="Cambria Math"/>
          <w:sz w:val="18"/>
          <w:szCs w:val="18"/>
        </w:rPr>
        <w:t>․</w:t>
      </w:r>
      <w:r w:rsidRPr="00577F26">
        <w:rPr>
          <w:rFonts w:ascii="GHEA Grapalat" w:eastAsia="GHEA Grapalat" w:hAnsi="GHEA Grapalat" w:cs="GHEA Grapalat"/>
          <w:sz w:val="18"/>
          <w:szCs w:val="18"/>
        </w:rPr>
        <w:t xml:space="preserve"> Այս ենթաբաժնի «</w:t>
      </w:r>
      <w:r w:rsidRPr="00577F26">
        <w:rPr>
          <w:rFonts w:ascii="GHEA Grapalat" w:eastAsia="GHEA Grapalat" w:hAnsi="GHEA Grapalat" w:cs="GHEA Grapalat"/>
          <w:b/>
          <w:sz w:val="18"/>
          <w:szCs w:val="18"/>
        </w:rPr>
        <w:t>ե</w:t>
      </w:r>
      <w:r w:rsidRPr="00577F26">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577F26" w:rsidRDefault="008D6E8E" w:rsidP="00577F2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577F26" w:rsidRDefault="008D6E8E" w:rsidP="00577F2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577F26" w:rsidRDefault="008D6E8E" w:rsidP="00577F26">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577F26" w:rsidRDefault="008D6E8E" w:rsidP="00577F26">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77F26">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77F26">
        <w:rPr>
          <w:rFonts w:ascii="GHEA Grapalat" w:eastAsia="GHEA Grapalat" w:hAnsi="GHEA Grapalat" w:cs="GHEA Grapalat"/>
          <w:color w:val="000000"/>
          <w:sz w:val="18"/>
          <w:szCs w:val="18"/>
        </w:rPr>
        <w:t xml:space="preserve">ենթակա է լրացման յուրաքանչյուր </w:t>
      </w:r>
      <w:r w:rsidRPr="00577F26">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577F26">
        <w:rPr>
          <w:rFonts w:ascii="GHEA Grapalat" w:eastAsia="GHEA Grapalat" w:hAnsi="GHEA Grapalat" w:cs="GHEA Grapalat"/>
          <w:color w:val="000000"/>
          <w:sz w:val="18"/>
          <w:szCs w:val="18"/>
        </w:rPr>
        <w:t>Այս բաժնում ենթաբաժինները լրացվում են հետևյալ կանոններով</w:t>
      </w:r>
      <w:r w:rsidRPr="00577F26">
        <w:rPr>
          <w:rFonts w:ascii="Cambria Math" w:eastAsia="GHEA Grapalat" w:hAnsi="Cambria Math" w:cs="Cambria Math"/>
          <w:color w:val="000000"/>
          <w:sz w:val="18"/>
          <w:szCs w:val="18"/>
        </w:rPr>
        <w:t>․</w:t>
      </w:r>
    </w:p>
    <w:p w14:paraId="52BBC3EE" w14:textId="77777777" w:rsidR="008D6E8E" w:rsidRPr="00577F26" w:rsidRDefault="008D6E8E" w:rsidP="00577F2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577F26" w:rsidRDefault="008D6E8E" w:rsidP="00577F2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77F26" w:rsidRDefault="008D6E8E" w:rsidP="00577F2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577F26" w:rsidRDefault="008D6E8E" w:rsidP="00577F26">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577F26" w:rsidRDefault="008D6E8E" w:rsidP="00577F2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577F26" w:rsidRDefault="008D6E8E" w:rsidP="00577F2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577F26">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577F26">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2625FE1"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7B32F8">
        <w:rPr>
          <w:rFonts w:ascii="GHEA Grapalat" w:hAnsi="GHEA Grapalat"/>
          <w:b/>
          <w:lang w:val="hy-AM"/>
        </w:rPr>
        <w:t>ՀԲՖ-ԲՄԾՁԲ-25/01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77777777"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7E0F1C5"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577F26">
        <w:rPr>
          <w:rFonts w:ascii="GHEA Grapalat" w:hAnsi="GHEA Grapalat" w:cs="Arial"/>
          <w:sz w:val="20"/>
          <w:szCs w:val="20"/>
          <w:lang w:val="es-ES"/>
        </w:rPr>
        <w:t>ՀԲՖ-ԲՄԾՁԲ-25/</w:t>
      </w:r>
      <w:proofErr w:type="gramStart"/>
      <w:r w:rsidR="00577F26">
        <w:rPr>
          <w:rFonts w:ascii="GHEA Grapalat" w:hAnsi="GHEA Grapalat" w:cs="Arial"/>
          <w:sz w:val="20"/>
          <w:szCs w:val="20"/>
          <w:lang w:val="es-ES"/>
        </w:rPr>
        <w:t>01</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բաց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4" w:name="_Hlk23147299"/>
      <w:r w:rsidRPr="00064ADD">
        <w:rPr>
          <w:rFonts w:ascii="GHEA Grapalat" w:hAnsi="GHEA Grapalat" w:cs="Sylfaen"/>
          <w:vertAlign w:val="superscript"/>
          <w:lang w:val="hy-AM"/>
        </w:rPr>
        <w:t xml:space="preserve">                                                                                     մասնակցի անվանումը</w:t>
      </w:r>
    </w:p>
    <w:bookmarkEnd w:id="14"/>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E0C8F"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E0C8F"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DE0C8F"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DE0C8F"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A548A" w:rsidRDefault="00B2572B" w:rsidP="001557AE">
      <w:pPr>
        <w:pStyle w:val="BodyTextIndent3"/>
        <w:spacing w:line="240" w:lineRule="auto"/>
        <w:jc w:val="right"/>
        <w:rPr>
          <w:rFonts w:ascii="GHEA Grapalat" w:hAnsi="GHEA Grapalat" w:cs="Arial"/>
          <w:b/>
          <w:sz w:val="18"/>
          <w:szCs w:val="18"/>
          <w:lang w:val="hy-AM"/>
        </w:rPr>
      </w:pPr>
      <w:r w:rsidRPr="000A548A">
        <w:rPr>
          <w:rFonts w:ascii="GHEA Grapalat" w:hAnsi="GHEA Grapalat" w:cs="Sylfaen"/>
          <w:b/>
          <w:sz w:val="18"/>
          <w:szCs w:val="18"/>
          <w:lang w:val="hy-AM"/>
        </w:rPr>
        <w:lastRenderedPageBreak/>
        <w:t>Հավելված</w:t>
      </w:r>
      <w:r w:rsidRPr="000A548A">
        <w:rPr>
          <w:rFonts w:ascii="GHEA Grapalat" w:hAnsi="GHEA Grapalat" w:cs="Arial"/>
          <w:b/>
          <w:sz w:val="18"/>
          <w:szCs w:val="18"/>
          <w:lang w:val="hy-AM"/>
        </w:rPr>
        <w:t xml:space="preserve"> </w:t>
      </w:r>
      <w:r w:rsidR="007942E8" w:rsidRPr="000A548A">
        <w:rPr>
          <w:rFonts w:ascii="GHEA Grapalat" w:hAnsi="GHEA Grapalat" w:cs="Arial"/>
          <w:b/>
          <w:sz w:val="18"/>
          <w:szCs w:val="18"/>
          <w:lang w:val="hy-AM"/>
        </w:rPr>
        <w:t>3</w:t>
      </w:r>
    </w:p>
    <w:p w14:paraId="6524CC07" w14:textId="4F317C7C" w:rsidR="00B2572B" w:rsidRPr="000A548A" w:rsidRDefault="00B2572B" w:rsidP="000B1088">
      <w:pPr>
        <w:pStyle w:val="BodyTextIndent3"/>
        <w:spacing w:line="240" w:lineRule="auto"/>
        <w:jc w:val="right"/>
        <w:rPr>
          <w:rFonts w:ascii="GHEA Grapalat" w:hAnsi="GHEA Grapalat" w:cs="Arial"/>
          <w:b/>
          <w:sz w:val="18"/>
          <w:szCs w:val="18"/>
          <w:lang w:val="hy-AM"/>
        </w:rPr>
      </w:pPr>
      <w:r w:rsidRPr="000A548A">
        <w:rPr>
          <w:rFonts w:ascii="GHEA Grapalat" w:hAnsi="GHEA Grapalat"/>
          <w:sz w:val="22"/>
          <w:szCs w:val="22"/>
          <w:lang w:val="hy-AM"/>
        </w:rPr>
        <w:t>«</w:t>
      </w:r>
      <w:r w:rsidR="00577F26" w:rsidRPr="000A548A">
        <w:rPr>
          <w:rFonts w:ascii="GHEA Grapalat" w:hAnsi="GHEA Grapalat"/>
          <w:b/>
          <w:sz w:val="18"/>
          <w:szCs w:val="18"/>
          <w:lang w:val="hy-AM"/>
        </w:rPr>
        <w:t>ՀԲՖ-ԲՄԾՁԲ-25/01</w:t>
      </w:r>
      <w:r w:rsidRPr="000A548A">
        <w:rPr>
          <w:rFonts w:ascii="GHEA Grapalat" w:hAnsi="GHEA Grapalat"/>
          <w:sz w:val="22"/>
          <w:szCs w:val="22"/>
          <w:lang w:val="hy-AM"/>
        </w:rPr>
        <w:t>»</w:t>
      </w:r>
      <w:r w:rsidRPr="000A548A">
        <w:rPr>
          <w:rFonts w:ascii="GHEA Grapalat" w:hAnsi="GHEA Grapalat" w:cs="Sylfaen"/>
          <w:b/>
          <w:sz w:val="18"/>
          <w:szCs w:val="18"/>
          <w:lang w:val="es-ES"/>
        </w:rPr>
        <w:t>*</w:t>
      </w:r>
      <w:r w:rsidRPr="000A548A">
        <w:rPr>
          <w:rFonts w:ascii="GHEA Grapalat" w:hAnsi="GHEA Grapalat"/>
          <w:b/>
          <w:sz w:val="18"/>
          <w:szCs w:val="18"/>
          <w:lang w:val="hy-AM"/>
        </w:rPr>
        <w:t xml:space="preserve">  </w:t>
      </w:r>
      <w:r w:rsidRPr="000A548A">
        <w:rPr>
          <w:rFonts w:ascii="GHEA Grapalat" w:hAnsi="GHEA Grapalat" w:cs="Sylfaen"/>
          <w:b/>
          <w:sz w:val="18"/>
          <w:szCs w:val="18"/>
          <w:lang w:val="hy-AM"/>
        </w:rPr>
        <w:t>ծածկագրով</w:t>
      </w:r>
    </w:p>
    <w:p w14:paraId="4FB4181C" w14:textId="77777777" w:rsidR="00B2572B" w:rsidRPr="000A548A" w:rsidRDefault="00B2572B" w:rsidP="000B1088">
      <w:pPr>
        <w:pStyle w:val="BodyTextIndent3"/>
        <w:spacing w:line="240" w:lineRule="auto"/>
        <w:jc w:val="right"/>
        <w:rPr>
          <w:rFonts w:ascii="GHEA Grapalat" w:hAnsi="GHEA Grapalat" w:cs="Sylfaen"/>
          <w:b/>
          <w:sz w:val="18"/>
          <w:szCs w:val="18"/>
          <w:lang w:val="hy-AM"/>
        </w:rPr>
      </w:pPr>
      <w:r w:rsidRPr="000A548A">
        <w:rPr>
          <w:rFonts w:ascii="GHEA Grapalat" w:hAnsi="GHEA Grapalat" w:cs="Sylfaen"/>
          <w:b/>
          <w:sz w:val="18"/>
          <w:szCs w:val="18"/>
          <w:lang w:val="hy-AM"/>
        </w:rPr>
        <w:t>բաց</w:t>
      </w:r>
      <w:r w:rsidRPr="000A548A">
        <w:rPr>
          <w:rFonts w:ascii="GHEA Grapalat" w:hAnsi="GHEA Grapalat" w:cs="Arial"/>
          <w:b/>
          <w:sz w:val="18"/>
          <w:szCs w:val="18"/>
          <w:lang w:val="hy-AM"/>
        </w:rPr>
        <w:t xml:space="preserve"> մրցույթի </w:t>
      </w:r>
      <w:r w:rsidRPr="000A548A">
        <w:rPr>
          <w:rFonts w:ascii="GHEA Grapalat" w:hAnsi="GHEA Grapalat" w:cs="Sylfaen"/>
          <w:b/>
          <w:sz w:val="18"/>
          <w:szCs w:val="18"/>
          <w:lang w:val="hy-AM"/>
        </w:rPr>
        <w:t>հրավերի</w:t>
      </w:r>
    </w:p>
    <w:p w14:paraId="4B0DD5C5" w14:textId="77777777" w:rsidR="001557AE" w:rsidRPr="000A548A" w:rsidRDefault="001557AE" w:rsidP="000B1088">
      <w:pPr>
        <w:pStyle w:val="BodyTextIndent3"/>
        <w:spacing w:line="240" w:lineRule="auto"/>
        <w:jc w:val="right"/>
        <w:rPr>
          <w:rFonts w:ascii="GHEA Grapalat" w:hAnsi="GHEA Grapalat" w:cs="Sylfaen"/>
          <w:b/>
          <w:sz w:val="18"/>
          <w:szCs w:val="18"/>
          <w:lang w:val="hy-AM"/>
        </w:rPr>
      </w:pPr>
    </w:p>
    <w:p w14:paraId="6CCEBA1C" w14:textId="77777777" w:rsidR="001557AE" w:rsidRPr="000A548A"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18"/>
          <w:szCs w:val="18"/>
          <w:lang w:val="hy-AM"/>
        </w:rPr>
      </w:pPr>
      <w:r w:rsidRPr="000A548A">
        <w:rPr>
          <w:rStyle w:val="Strong"/>
          <w:rFonts w:ascii="GHEA Grapalat" w:hAnsi="GHEA Grapalat"/>
          <w:color w:val="000000"/>
          <w:sz w:val="18"/>
          <w:szCs w:val="18"/>
          <w:lang w:val="hy-AM"/>
        </w:rPr>
        <w:t>ԵՐԱՇԽԻՔ N __________</w:t>
      </w:r>
    </w:p>
    <w:p w14:paraId="51C6B251" w14:textId="77777777" w:rsidR="007154FC" w:rsidRPr="000A548A" w:rsidRDefault="007154FC" w:rsidP="007154FC">
      <w:pPr>
        <w:pStyle w:val="NormalWeb"/>
        <w:shd w:val="clear" w:color="auto" w:fill="FFFFFF"/>
        <w:spacing w:before="0" w:beforeAutospacing="0" w:after="0" w:afterAutospacing="0"/>
        <w:ind w:firstLine="375"/>
        <w:rPr>
          <w:rStyle w:val="Strong"/>
          <w:sz w:val="22"/>
          <w:szCs w:val="22"/>
          <w:lang w:val="hy-AM"/>
        </w:rPr>
      </w:pPr>
    </w:p>
    <w:p w14:paraId="4EB3A7DD" w14:textId="77777777" w:rsidR="007154FC" w:rsidRPr="000A548A"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18"/>
          <w:szCs w:val="18"/>
          <w:u w:val="single"/>
          <w:lang w:val="hy-AM"/>
        </w:rPr>
      </w:pPr>
      <w:r w:rsidRPr="000A548A">
        <w:rPr>
          <w:rStyle w:val="Strong"/>
          <w:rFonts w:ascii="GHEA Grapalat" w:hAnsi="GHEA Grapalat"/>
          <w:b w:val="0"/>
          <w:bCs w:val="0"/>
          <w:sz w:val="18"/>
          <w:szCs w:val="18"/>
          <w:lang w:val="hy-AM"/>
        </w:rPr>
        <w:tab/>
        <w:t xml:space="preserve">1.Սույն երաշխիքը (այսուհետ՝ երաշխիք) հանդիսանում է </w:t>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p>
    <w:p w14:paraId="5D3BAC57" w14:textId="77777777" w:rsidR="007154FC" w:rsidRPr="000A548A" w:rsidRDefault="007154FC" w:rsidP="007154FC">
      <w:pPr>
        <w:pStyle w:val="NormalWeb"/>
        <w:shd w:val="clear" w:color="auto" w:fill="FFFFFF"/>
        <w:spacing w:before="0" w:beforeAutospacing="0" w:after="0" w:afterAutospacing="0"/>
        <w:ind w:left="5664" w:firstLine="708"/>
        <w:rPr>
          <w:rStyle w:val="Strong"/>
          <w:sz w:val="22"/>
          <w:szCs w:val="22"/>
          <w:lang w:val="hy-AM"/>
        </w:rPr>
      </w:pPr>
      <w:r w:rsidRPr="000A548A">
        <w:rPr>
          <w:rFonts w:ascii="GHEA Grapalat" w:hAnsi="GHEA Grapalat" w:cs="Sylfaen"/>
          <w:sz w:val="22"/>
          <w:szCs w:val="22"/>
          <w:vertAlign w:val="superscript"/>
          <w:lang w:val="hy-AM"/>
        </w:rPr>
        <w:t xml:space="preserve">          </w:t>
      </w:r>
      <w:r w:rsidR="009E1525" w:rsidRPr="000A548A">
        <w:rPr>
          <w:rFonts w:ascii="GHEA Grapalat" w:hAnsi="GHEA Grapalat" w:cs="Sylfaen"/>
          <w:sz w:val="22"/>
          <w:szCs w:val="22"/>
          <w:vertAlign w:val="superscript"/>
          <w:lang w:val="hy-AM"/>
        </w:rPr>
        <w:t>պատվիրատուի անվանումը</w:t>
      </w:r>
    </w:p>
    <w:p w14:paraId="554F6464" w14:textId="77777777" w:rsidR="009E1525" w:rsidRPr="000A548A" w:rsidRDefault="007154FC" w:rsidP="006E4901">
      <w:pPr>
        <w:pStyle w:val="NormalWeb"/>
        <w:shd w:val="clear" w:color="auto" w:fill="FFFFFF"/>
        <w:spacing w:before="0" w:beforeAutospacing="0" w:after="0" w:afterAutospacing="0"/>
        <w:rPr>
          <w:rFonts w:ascii="GHEA Grapalat" w:hAnsi="GHEA Grapalat" w:cs="Sylfaen"/>
          <w:sz w:val="22"/>
          <w:szCs w:val="22"/>
          <w:vertAlign w:val="superscript"/>
          <w:lang w:val="hy-AM"/>
        </w:rPr>
      </w:pPr>
      <w:r w:rsidRPr="000A548A">
        <w:rPr>
          <w:rStyle w:val="Strong"/>
          <w:rFonts w:ascii="GHEA Grapalat" w:hAnsi="GHEA Grapalat"/>
          <w:b w:val="0"/>
          <w:bCs w:val="0"/>
          <w:sz w:val="18"/>
          <w:szCs w:val="18"/>
          <w:lang w:val="hy-AM"/>
        </w:rPr>
        <w:t xml:space="preserve">(այսուհետ՝ </w:t>
      </w:r>
      <w:r w:rsidR="009E1525" w:rsidRPr="000A548A">
        <w:rPr>
          <w:rStyle w:val="Strong"/>
          <w:rFonts w:ascii="GHEA Grapalat" w:hAnsi="GHEA Grapalat"/>
          <w:b w:val="0"/>
          <w:bCs w:val="0"/>
          <w:sz w:val="18"/>
          <w:szCs w:val="18"/>
          <w:lang w:val="hy-AM"/>
        </w:rPr>
        <w:t>բենեֆիցիար</w:t>
      </w:r>
      <w:r w:rsidRPr="000A548A">
        <w:rPr>
          <w:rStyle w:val="Strong"/>
          <w:rFonts w:ascii="GHEA Grapalat" w:hAnsi="GHEA Grapalat"/>
          <w:b w:val="0"/>
          <w:bCs w:val="0"/>
          <w:sz w:val="18"/>
          <w:szCs w:val="18"/>
          <w:lang w:val="hy-AM"/>
        </w:rPr>
        <w:t xml:space="preserve">) </w:t>
      </w:r>
      <w:r w:rsidR="009E1525" w:rsidRPr="000A548A">
        <w:rPr>
          <w:rStyle w:val="Strong"/>
          <w:rFonts w:ascii="GHEA Grapalat" w:hAnsi="GHEA Grapalat"/>
          <w:b w:val="0"/>
          <w:bCs w:val="0"/>
          <w:sz w:val="18"/>
          <w:szCs w:val="18"/>
          <w:lang w:val="hy-AM"/>
        </w:rPr>
        <w:t xml:space="preserve">կողմից </w:t>
      </w:r>
      <w:r w:rsidR="009E1525" w:rsidRPr="000A548A">
        <w:rPr>
          <w:rStyle w:val="Strong"/>
          <w:rFonts w:ascii="GHEA Grapalat" w:hAnsi="GHEA Grapalat"/>
          <w:b w:val="0"/>
          <w:bCs w:val="0"/>
          <w:sz w:val="18"/>
          <w:szCs w:val="18"/>
          <w:u w:val="single"/>
          <w:lang w:val="hy-AM"/>
        </w:rPr>
        <w:tab/>
      </w:r>
      <w:r w:rsidR="009E1525" w:rsidRPr="000A548A">
        <w:rPr>
          <w:rStyle w:val="Strong"/>
          <w:rFonts w:ascii="GHEA Grapalat" w:hAnsi="GHEA Grapalat"/>
          <w:b w:val="0"/>
          <w:bCs w:val="0"/>
          <w:sz w:val="18"/>
          <w:szCs w:val="18"/>
          <w:u w:val="single"/>
          <w:lang w:val="hy-AM"/>
        </w:rPr>
        <w:tab/>
      </w:r>
      <w:r w:rsidR="009E1525" w:rsidRPr="000A548A">
        <w:rPr>
          <w:rStyle w:val="Strong"/>
          <w:rFonts w:ascii="GHEA Grapalat" w:hAnsi="GHEA Grapalat"/>
          <w:b w:val="0"/>
          <w:bCs w:val="0"/>
          <w:sz w:val="18"/>
          <w:szCs w:val="18"/>
          <w:u w:val="single"/>
          <w:lang w:val="hy-AM"/>
        </w:rPr>
        <w:tab/>
      </w:r>
      <w:r w:rsidR="009E1525" w:rsidRPr="000A548A">
        <w:rPr>
          <w:rStyle w:val="Strong"/>
          <w:rFonts w:ascii="GHEA Grapalat" w:hAnsi="GHEA Grapalat"/>
          <w:b w:val="0"/>
          <w:bCs w:val="0"/>
          <w:sz w:val="18"/>
          <w:szCs w:val="18"/>
          <w:u w:val="single"/>
          <w:lang w:val="hy-AM"/>
        </w:rPr>
        <w:tab/>
      </w:r>
      <w:r w:rsidR="009E1525" w:rsidRPr="000A548A">
        <w:rPr>
          <w:rStyle w:val="Strong"/>
          <w:rFonts w:ascii="GHEA Grapalat" w:hAnsi="GHEA Grapalat"/>
          <w:b w:val="0"/>
          <w:bCs w:val="0"/>
          <w:sz w:val="18"/>
          <w:szCs w:val="18"/>
          <w:u w:val="single"/>
          <w:lang w:val="hy-AM"/>
        </w:rPr>
        <w:tab/>
      </w:r>
      <w:r w:rsidR="009E1525" w:rsidRPr="000A548A">
        <w:rPr>
          <w:rStyle w:val="Strong"/>
          <w:rFonts w:ascii="GHEA Grapalat" w:hAnsi="GHEA Grapalat"/>
          <w:b w:val="0"/>
          <w:bCs w:val="0"/>
          <w:sz w:val="18"/>
          <w:szCs w:val="18"/>
          <w:u w:val="single"/>
          <w:lang w:val="hy-AM"/>
        </w:rPr>
        <w:tab/>
      </w:r>
      <w:r w:rsidR="009E1525" w:rsidRPr="000A548A">
        <w:rPr>
          <w:rStyle w:val="Strong"/>
          <w:rFonts w:ascii="GHEA Grapalat" w:hAnsi="GHEA Grapalat"/>
          <w:b w:val="0"/>
          <w:bCs w:val="0"/>
          <w:sz w:val="18"/>
          <w:szCs w:val="18"/>
          <w:lang w:val="hy-AM"/>
        </w:rPr>
        <w:t xml:space="preserve"> ծածկագրով կազմակերպված</w:t>
      </w:r>
      <w:r w:rsidR="009E1525" w:rsidRPr="000A548A">
        <w:rPr>
          <w:rFonts w:cs="Sylfaen"/>
          <w:sz w:val="22"/>
          <w:szCs w:val="22"/>
          <w:vertAlign w:val="superscript"/>
          <w:lang w:val="hy-AM"/>
        </w:rPr>
        <w:t xml:space="preserve">                       </w:t>
      </w:r>
      <w:r w:rsidR="009E1525" w:rsidRPr="000A548A">
        <w:rPr>
          <w:rFonts w:cs="Sylfaen"/>
          <w:sz w:val="22"/>
          <w:szCs w:val="22"/>
          <w:vertAlign w:val="superscript"/>
          <w:lang w:val="hy-AM"/>
        </w:rPr>
        <w:tab/>
      </w:r>
      <w:r w:rsidR="009E1525" w:rsidRPr="000A548A">
        <w:rPr>
          <w:rFonts w:cs="Sylfaen"/>
          <w:sz w:val="22"/>
          <w:szCs w:val="22"/>
          <w:vertAlign w:val="superscript"/>
          <w:lang w:val="hy-AM"/>
        </w:rPr>
        <w:tab/>
      </w:r>
      <w:r w:rsidR="009E1525" w:rsidRPr="000A548A">
        <w:rPr>
          <w:rFonts w:cs="Sylfaen"/>
          <w:sz w:val="22"/>
          <w:szCs w:val="22"/>
          <w:vertAlign w:val="superscript"/>
          <w:lang w:val="hy-AM"/>
        </w:rPr>
        <w:tab/>
      </w:r>
      <w:r w:rsidR="009E1525" w:rsidRPr="000A548A">
        <w:rPr>
          <w:rFonts w:cs="Sylfaen"/>
          <w:sz w:val="22"/>
          <w:szCs w:val="22"/>
          <w:vertAlign w:val="superscript"/>
          <w:lang w:val="hy-AM"/>
        </w:rPr>
        <w:tab/>
      </w:r>
      <w:r w:rsidR="009E1525" w:rsidRPr="000A548A">
        <w:rPr>
          <w:rFonts w:cs="Sylfaen"/>
          <w:sz w:val="22"/>
          <w:szCs w:val="22"/>
          <w:vertAlign w:val="superscript"/>
          <w:lang w:val="hy-AM"/>
        </w:rPr>
        <w:tab/>
      </w:r>
      <w:r w:rsidR="009E1525" w:rsidRPr="000A548A">
        <w:rPr>
          <w:rFonts w:cs="Sylfaen"/>
          <w:sz w:val="22"/>
          <w:szCs w:val="22"/>
          <w:vertAlign w:val="superscript"/>
          <w:lang w:val="hy-AM"/>
        </w:rPr>
        <w:tab/>
      </w:r>
      <w:r w:rsidR="009E1525" w:rsidRPr="000A548A">
        <w:rPr>
          <w:rFonts w:ascii="GHEA Grapalat" w:hAnsi="GHEA Grapalat" w:cs="Sylfaen"/>
          <w:sz w:val="22"/>
          <w:szCs w:val="22"/>
          <w:vertAlign w:val="superscript"/>
          <w:lang w:val="hy-AM"/>
        </w:rPr>
        <w:t xml:space="preserve">ընթացակարգի ծածկագիրը </w:t>
      </w:r>
    </w:p>
    <w:p w14:paraId="61CB218C" w14:textId="32A5F480" w:rsidR="006A0F27" w:rsidRPr="000A548A" w:rsidRDefault="006A0F27" w:rsidP="006E4901">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0A548A">
        <w:rPr>
          <w:rStyle w:val="Strong"/>
          <w:rFonts w:ascii="GHEA Grapalat" w:hAnsi="GHEA Grapalat"/>
          <w:b w:val="0"/>
          <w:bCs w:val="0"/>
          <w:sz w:val="18"/>
          <w:szCs w:val="18"/>
          <w:lang w:val="hy-AM"/>
        </w:rPr>
        <w:t xml:space="preserve">գնման </w:t>
      </w:r>
      <w:r w:rsidR="009E1525" w:rsidRPr="000A548A">
        <w:rPr>
          <w:rStyle w:val="Strong"/>
          <w:rFonts w:ascii="GHEA Grapalat" w:hAnsi="GHEA Grapalat"/>
          <w:b w:val="0"/>
          <w:bCs w:val="0"/>
          <w:sz w:val="18"/>
          <w:szCs w:val="18"/>
          <w:lang w:val="hy-AM"/>
        </w:rPr>
        <w:t xml:space="preserve">ընթացակարգին </w:t>
      </w:r>
      <w:r w:rsidR="009E1525" w:rsidRPr="000A548A">
        <w:rPr>
          <w:rStyle w:val="Strong"/>
          <w:rFonts w:ascii="GHEA Grapalat" w:hAnsi="GHEA Grapalat"/>
          <w:b w:val="0"/>
          <w:bCs w:val="0"/>
          <w:sz w:val="18"/>
          <w:szCs w:val="18"/>
          <w:u w:val="single"/>
          <w:lang w:val="hy-AM"/>
        </w:rPr>
        <w:tab/>
      </w:r>
      <w:r w:rsidR="009E1525" w:rsidRPr="000A548A">
        <w:rPr>
          <w:rStyle w:val="Strong"/>
          <w:rFonts w:ascii="GHEA Grapalat" w:hAnsi="GHEA Grapalat"/>
          <w:b w:val="0"/>
          <w:bCs w:val="0"/>
          <w:sz w:val="18"/>
          <w:szCs w:val="18"/>
          <w:u w:val="single"/>
          <w:lang w:val="hy-AM"/>
        </w:rPr>
        <w:tab/>
      </w:r>
      <w:r w:rsidR="009E1525" w:rsidRPr="000A548A">
        <w:rPr>
          <w:rStyle w:val="Strong"/>
          <w:rFonts w:ascii="GHEA Grapalat" w:hAnsi="GHEA Grapalat"/>
          <w:b w:val="0"/>
          <w:bCs w:val="0"/>
          <w:sz w:val="18"/>
          <w:szCs w:val="18"/>
          <w:u w:val="single"/>
          <w:lang w:val="hy-AM"/>
        </w:rPr>
        <w:tab/>
      </w:r>
      <w:r w:rsidR="009E1525" w:rsidRPr="000A548A">
        <w:rPr>
          <w:rStyle w:val="Strong"/>
          <w:rFonts w:ascii="GHEA Grapalat" w:hAnsi="GHEA Grapalat"/>
          <w:b w:val="0"/>
          <w:bCs w:val="0"/>
          <w:sz w:val="18"/>
          <w:szCs w:val="18"/>
          <w:u w:val="single"/>
          <w:lang w:val="hy-AM"/>
        </w:rPr>
        <w:tab/>
      </w:r>
      <w:r w:rsidR="009E1525" w:rsidRPr="000A548A">
        <w:rPr>
          <w:rStyle w:val="Strong"/>
          <w:rFonts w:ascii="GHEA Grapalat" w:hAnsi="GHEA Grapalat"/>
          <w:b w:val="0"/>
          <w:bCs w:val="0"/>
          <w:sz w:val="18"/>
          <w:szCs w:val="18"/>
          <w:u w:val="single"/>
          <w:lang w:val="hy-AM"/>
        </w:rPr>
        <w:tab/>
      </w:r>
      <w:r w:rsidR="009E1525" w:rsidRPr="000A548A">
        <w:rPr>
          <w:rStyle w:val="Strong"/>
          <w:rFonts w:ascii="GHEA Grapalat" w:hAnsi="GHEA Grapalat"/>
          <w:b w:val="0"/>
          <w:bCs w:val="0"/>
          <w:sz w:val="18"/>
          <w:szCs w:val="18"/>
          <w:u w:val="single"/>
          <w:lang w:val="hy-AM"/>
        </w:rPr>
        <w:tab/>
      </w:r>
      <w:r w:rsidR="009E1525" w:rsidRPr="000A548A">
        <w:rPr>
          <w:rStyle w:val="Strong"/>
          <w:rFonts w:ascii="GHEA Grapalat" w:hAnsi="GHEA Grapalat"/>
          <w:b w:val="0"/>
          <w:bCs w:val="0"/>
          <w:sz w:val="18"/>
          <w:szCs w:val="18"/>
          <w:lang w:val="hy-AM"/>
        </w:rPr>
        <w:t xml:space="preserve"> </w:t>
      </w:r>
      <w:r w:rsidRPr="000A548A">
        <w:rPr>
          <w:rStyle w:val="Strong"/>
          <w:rFonts w:ascii="GHEA Grapalat" w:hAnsi="GHEA Grapalat"/>
          <w:b w:val="0"/>
          <w:bCs w:val="0"/>
          <w:sz w:val="18"/>
          <w:szCs w:val="18"/>
          <w:lang w:val="hy-AM"/>
        </w:rPr>
        <w:t>(այսուհետ՝ պրի</w:t>
      </w:r>
      <w:r w:rsidR="0058356F" w:rsidRPr="000A548A">
        <w:rPr>
          <w:rStyle w:val="Strong"/>
          <w:rFonts w:ascii="GHEA Grapalat" w:hAnsi="GHEA Grapalat"/>
          <w:b w:val="0"/>
          <w:bCs w:val="0"/>
          <w:sz w:val="18"/>
          <w:szCs w:val="18"/>
          <w:lang w:val="hy-AM"/>
        </w:rPr>
        <w:t>ն</w:t>
      </w:r>
      <w:r w:rsidRPr="000A548A">
        <w:rPr>
          <w:rStyle w:val="Strong"/>
          <w:rFonts w:ascii="GHEA Grapalat" w:hAnsi="GHEA Grapalat"/>
          <w:b w:val="0"/>
          <w:bCs w:val="0"/>
          <w:sz w:val="18"/>
          <w:szCs w:val="18"/>
          <w:lang w:val="hy-AM"/>
        </w:rPr>
        <w:t xml:space="preserve">ցիպալ) </w:t>
      </w:r>
      <w:r w:rsidR="009E1525" w:rsidRPr="000A548A">
        <w:rPr>
          <w:rStyle w:val="Strong"/>
          <w:rFonts w:ascii="GHEA Grapalat" w:hAnsi="GHEA Grapalat"/>
          <w:b w:val="0"/>
          <w:bCs w:val="0"/>
          <w:sz w:val="18"/>
          <w:szCs w:val="18"/>
          <w:lang w:val="hy-AM"/>
        </w:rPr>
        <w:t>մասնակցելու</w:t>
      </w:r>
      <w:r w:rsidRPr="000A548A">
        <w:rPr>
          <w:rStyle w:val="Strong"/>
          <w:rFonts w:ascii="GHEA Grapalat" w:hAnsi="GHEA Grapalat"/>
          <w:b w:val="0"/>
          <w:bCs w:val="0"/>
          <w:sz w:val="18"/>
          <w:szCs w:val="18"/>
          <w:lang w:val="hy-AM"/>
        </w:rPr>
        <w:t>ց</w:t>
      </w:r>
      <w:r w:rsidR="009E1525" w:rsidRPr="000A548A">
        <w:rPr>
          <w:rStyle w:val="Strong"/>
          <w:rFonts w:ascii="GHEA Grapalat" w:hAnsi="GHEA Grapalat"/>
          <w:b w:val="0"/>
          <w:bCs w:val="0"/>
          <w:sz w:val="18"/>
          <w:szCs w:val="18"/>
          <w:lang w:val="hy-AM"/>
        </w:rPr>
        <w:t xml:space="preserve"> </w:t>
      </w:r>
    </w:p>
    <w:p w14:paraId="48D2F42A" w14:textId="77777777" w:rsidR="006A0F27" w:rsidRPr="000A548A"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18"/>
          <w:szCs w:val="18"/>
          <w:lang w:val="hy-AM"/>
        </w:rPr>
      </w:pPr>
      <w:r w:rsidRPr="000A548A">
        <w:rPr>
          <w:rFonts w:ascii="GHEA Grapalat" w:hAnsi="GHEA Grapalat" w:cs="Sylfaen"/>
          <w:sz w:val="22"/>
          <w:szCs w:val="22"/>
          <w:vertAlign w:val="superscript"/>
          <w:lang w:val="hy-AM"/>
        </w:rPr>
        <w:t>մասնակցի անվանումը</w:t>
      </w:r>
    </w:p>
    <w:p w14:paraId="5FEDD635" w14:textId="77777777" w:rsidR="007154FC" w:rsidRPr="000A548A" w:rsidRDefault="009E1525" w:rsidP="006E4901">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0A548A">
        <w:rPr>
          <w:rStyle w:val="Strong"/>
          <w:rFonts w:ascii="GHEA Grapalat" w:hAnsi="GHEA Grapalat"/>
          <w:b w:val="0"/>
          <w:bCs w:val="0"/>
          <w:sz w:val="18"/>
          <w:szCs w:val="18"/>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A548A">
        <w:rPr>
          <w:rStyle w:val="Strong"/>
          <w:rFonts w:ascii="GHEA Grapalat" w:hAnsi="GHEA Grapalat"/>
          <w:b w:val="0"/>
          <w:bCs w:val="0"/>
          <w:sz w:val="18"/>
          <w:szCs w:val="18"/>
          <w:lang w:val="hy-AM"/>
        </w:rPr>
        <w:t>ում</w:t>
      </w:r>
      <w:r w:rsidR="006A0F27" w:rsidRPr="000A548A">
        <w:rPr>
          <w:rStyle w:val="Strong"/>
          <w:rFonts w:ascii="GHEA Grapalat" w:hAnsi="GHEA Grapalat"/>
          <w:b w:val="0"/>
          <w:bCs w:val="0"/>
          <w:sz w:val="18"/>
          <w:szCs w:val="18"/>
          <w:lang w:val="hy-AM"/>
        </w:rPr>
        <w:t>:</w:t>
      </w:r>
      <w:r w:rsidR="007154FC" w:rsidRPr="000A548A">
        <w:rPr>
          <w:rStyle w:val="Strong"/>
          <w:rFonts w:ascii="GHEA Grapalat" w:hAnsi="GHEA Grapalat"/>
          <w:b w:val="0"/>
          <w:bCs w:val="0"/>
          <w:sz w:val="18"/>
          <w:szCs w:val="18"/>
          <w:lang w:val="hy-AM"/>
        </w:rPr>
        <w:t xml:space="preserve"> </w:t>
      </w:r>
    </w:p>
    <w:p w14:paraId="423F9F1F" w14:textId="77777777" w:rsidR="009E1525" w:rsidRPr="000A548A"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18"/>
          <w:szCs w:val="18"/>
          <w:lang w:val="hy-AM"/>
        </w:rPr>
      </w:pPr>
      <w:r w:rsidRPr="000A548A">
        <w:rPr>
          <w:rStyle w:val="Strong"/>
          <w:rFonts w:ascii="GHEA Grapalat" w:hAnsi="GHEA Grapalat"/>
          <w:b w:val="0"/>
          <w:bCs w:val="0"/>
          <w:sz w:val="18"/>
          <w:szCs w:val="18"/>
          <w:lang w:val="hy-AM"/>
        </w:rPr>
        <w:t xml:space="preserve">2. Երաշխիքով </w:t>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009E1525" w:rsidRPr="000A548A">
        <w:rPr>
          <w:rStyle w:val="Strong"/>
          <w:rFonts w:ascii="GHEA Grapalat" w:hAnsi="GHEA Grapalat"/>
          <w:b w:val="0"/>
          <w:bCs w:val="0"/>
          <w:sz w:val="18"/>
          <w:szCs w:val="18"/>
          <w:u w:val="single"/>
          <w:lang w:val="hy-AM"/>
        </w:rPr>
        <w:tab/>
      </w:r>
      <w:r w:rsidR="009E1525" w:rsidRPr="000A548A">
        <w:rPr>
          <w:rStyle w:val="Strong"/>
          <w:rFonts w:ascii="GHEA Grapalat" w:hAnsi="GHEA Grapalat"/>
          <w:b w:val="0"/>
          <w:bCs w:val="0"/>
          <w:sz w:val="18"/>
          <w:szCs w:val="18"/>
          <w:u w:val="single"/>
          <w:lang w:val="hy-AM"/>
        </w:rPr>
        <w:tab/>
      </w:r>
      <w:r w:rsidR="009E1525"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lang w:val="hy-AM"/>
        </w:rPr>
        <w:t xml:space="preserve"> (այսուհետ՝ երաշխիք տվող </w:t>
      </w:r>
    </w:p>
    <w:p w14:paraId="1DC8495F" w14:textId="77777777" w:rsidR="009E1525" w:rsidRPr="000A548A"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18"/>
          <w:szCs w:val="18"/>
          <w:lang w:val="hy-AM"/>
        </w:rPr>
      </w:pPr>
      <w:r w:rsidRPr="000A548A">
        <w:rPr>
          <w:rStyle w:val="Strong"/>
          <w:rFonts w:ascii="GHEA Grapalat" w:hAnsi="GHEA Grapalat"/>
          <w:b w:val="0"/>
          <w:bCs w:val="0"/>
          <w:sz w:val="18"/>
          <w:szCs w:val="18"/>
          <w:lang w:val="hy-AM"/>
        </w:rPr>
        <w:tab/>
      </w:r>
      <w:r w:rsidRPr="000A548A">
        <w:rPr>
          <w:rStyle w:val="Strong"/>
          <w:rFonts w:ascii="GHEA Grapalat" w:hAnsi="GHEA Grapalat"/>
          <w:b w:val="0"/>
          <w:bCs w:val="0"/>
          <w:sz w:val="18"/>
          <w:szCs w:val="18"/>
          <w:lang w:val="hy-AM"/>
        </w:rPr>
        <w:tab/>
      </w:r>
      <w:r w:rsidRPr="000A548A">
        <w:rPr>
          <w:rStyle w:val="Strong"/>
          <w:rFonts w:ascii="GHEA Grapalat" w:hAnsi="GHEA Grapalat"/>
          <w:b w:val="0"/>
          <w:bCs w:val="0"/>
          <w:sz w:val="18"/>
          <w:szCs w:val="18"/>
          <w:lang w:val="hy-AM"/>
        </w:rPr>
        <w:tab/>
        <w:t xml:space="preserve">                         </w:t>
      </w:r>
      <w:r w:rsidRPr="000A548A">
        <w:rPr>
          <w:rFonts w:ascii="GHEA Grapalat" w:hAnsi="GHEA Grapalat" w:cs="Sylfaen"/>
          <w:sz w:val="22"/>
          <w:szCs w:val="22"/>
          <w:vertAlign w:val="superscript"/>
          <w:lang w:val="hy-AM"/>
        </w:rPr>
        <w:t>երաշխիքը տվող բանկի անվանումը</w:t>
      </w:r>
    </w:p>
    <w:p w14:paraId="27B38493" w14:textId="77777777" w:rsidR="00961895" w:rsidRPr="000A548A" w:rsidRDefault="005A64FF" w:rsidP="009E1525">
      <w:pPr>
        <w:pStyle w:val="NormalWeb"/>
        <w:shd w:val="clear" w:color="auto" w:fill="FFFFFF"/>
        <w:spacing w:before="0" w:beforeAutospacing="0" w:after="0" w:afterAutospacing="0"/>
        <w:rPr>
          <w:rStyle w:val="Strong"/>
          <w:rFonts w:ascii="GHEA Grapalat" w:hAnsi="GHEA Grapalat"/>
          <w:b w:val="0"/>
          <w:bCs w:val="0"/>
          <w:sz w:val="18"/>
          <w:szCs w:val="18"/>
          <w:u w:val="single"/>
          <w:lang w:val="hy-AM"/>
        </w:rPr>
      </w:pPr>
      <w:r w:rsidRPr="000A548A">
        <w:rPr>
          <w:rStyle w:val="Strong"/>
          <w:rFonts w:ascii="GHEA Grapalat" w:hAnsi="GHEA Grapalat"/>
          <w:b w:val="0"/>
          <w:bCs w:val="0"/>
          <w:sz w:val="18"/>
          <w:szCs w:val="18"/>
          <w:lang w:val="hy-AM"/>
        </w:rPr>
        <w:t xml:space="preserve">անձ) անվերապահորեն պարտավորվում է բենեֆիցիարի՝ սույն երաշխիքով սահմանված կարգով և ժամկետում </w:t>
      </w:r>
      <w:r w:rsidR="009E1525" w:rsidRPr="000A548A">
        <w:rPr>
          <w:rStyle w:val="Strong"/>
          <w:rFonts w:ascii="GHEA Grapalat" w:hAnsi="GHEA Grapalat"/>
          <w:b w:val="0"/>
          <w:bCs w:val="0"/>
          <w:sz w:val="18"/>
          <w:szCs w:val="18"/>
          <w:lang w:val="hy-AM"/>
        </w:rPr>
        <w:t xml:space="preserve">ներկայացված պահանջով (այսուհետ՝ պահանջ) </w:t>
      </w:r>
      <w:r w:rsidR="006A0F27" w:rsidRPr="000A548A">
        <w:rPr>
          <w:rStyle w:val="Strong"/>
          <w:rFonts w:ascii="GHEA Grapalat" w:hAnsi="GHEA Grapalat"/>
          <w:b w:val="0"/>
          <w:bCs w:val="0"/>
          <w:sz w:val="18"/>
          <w:szCs w:val="18"/>
          <w:lang w:val="hy-AM"/>
        </w:rPr>
        <w:t xml:space="preserve">բենեֆիցիարին վճարել </w:t>
      </w:r>
      <w:r w:rsidR="009E1525" w:rsidRPr="000A548A">
        <w:rPr>
          <w:rStyle w:val="Strong"/>
          <w:rFonts w:ascii="GHEA Grapalat" w:hAnsi="GHEA Grapalat"/>
          <w:b w:val="0"/>
          <w:bCs w:val="0"/>
          <w:sz w:val="18"/>
          <w:szCs w:val="18"/>
          <w:u w:val="single"/>
          <w:lang w:val="hy-AM"/>
        </w:rPr>
        <w:tab/>
      </w:r>
      <w:r w:rsidR="009E1525" w:rsidRPr="000A548A">
        <w:rPr>
          <w:rStyle w:val="Strong"/>
          <w:rFonts w:ascii="GHEA Grapalat" w:hAnsi="GHEA Grapalat"/>
          <w:b w:val="0"/>
          <w:bCs w:val="0"/>
          <w:sz w:val="18"/>
          <w:szCs w:val="18"/>
          <w:u w:val="single"/>
          <w:lang w:val="hy-AM"/>
        </w:rPr>
        <w:tab/>
      </w:r>
      <w:r w:rsidR="009E1525" w:rsidRPr="000A548A">
        <w:rPr>
          <w:rStyle w:val="Strong"/>
          <w:rFonts w:ascii="GHEA Grapalat" w:hAnsi="GHEA Grapalat"/>
          <w:b w:val="0"/>
          <w:bCs w:val="0"/>
          <w:sz w:val="18"/>
          <w:szCs w:val="18"/>
          <w:u w:val="single"/>
          <w:lang w:val="hy-AM"/>
        </w:rPr>
        <w:tab/>
      </w:r>
      <w:r w:rsidR="009E1525" w:rsidRPr="000A548A">
        <w:rPr>
          <w:rStyle w:val="Strong"/>
          <w:rFonts w:ascii="GHEA Grapalat" w:hAnsi="GHEA Grapalat"/>
          <w:b w:val="0"/>
          <w:bCs w:val="0"/>
          <w:sz w:val="18"/>
          <w:szCs w:val="18"/>
          <w:u w:val="single"/>
          <w:lang w:val="hy-AM"/>
        </w:rPr>
        <w:tab/>
      </w:r>
    </w:p>
    <w:p w14:paraId="2CF1C4AF" w14:textId="77777777" w:rsidR="00961895" w:rsidRPr="000A548A"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18"/>
          <w:szCs w:val="18"/>
          <w:u w:val="single"/>
          <w:lang w:val="hy-AM"/>
        </w:rPr>
      </w:pPr>
      <w:r w:rsidRPr="000A548A">
        <w:rPr>
          <w:rFonts w:ascii="GHEA Grapalat" w:hAnsi="GHEA Grapalat" w:cs="Sylfaen"/>
          <w:sz w:val="22"/>
          <w:szCs w:val="22"/>
          <w:vertAlign w:val="superscript"/>
          <w:lang w:val="hy-AM"/>
        </w:rPr>
        <w:t xml:space="preserve">  գումարը թվերով և տառերով</w:t>
      </w:r>
    </w:p>
    <w:p w14:paraId="521339C7" w14:textId="4F9FDF8B" w:rsidR="00961895" w:rsidRPr="000A548A" w:rsidRDefault="006A0F27" w:rsidP="00961895">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0A548A">
        <w:rPr>
          <w:rStyle w:val="Strong"/>
          <w:rFonts w:ascii="GHEA Grapalat" w:hAnsi="GHEA Grapalat"/>
          <w:b w:val="0"/>
          <w:bCs w:val="0"/>
          <w:sz w:val="18"/>
          <w:szCs w:val="18"/>
          <w:lang w:val="hy-AM"/>
        </w:rPr>
        <w:t>(այսուհետ՝ երաշխիքի գումար)՝</w:t>
      </w:r>
      <w:r w:rsidR="007154FC" w:rsidRPr="000A548A">
        <w:rPr>
          <w:rStyle w:val="Strong"/>
          <w:rFonts w:ascii="GHEA Grapalat" w:hAnsi="GHEA Grapalat"/>
          <w:b w:val="0"/>
          <w:bCs w:val="0"/>
          <w:sz w:val="18"/>
          <w:szCs w:val="18"/>
          <w:lang w:val="hy-AM"/>
        </w:rPr>
        <w:t xml:space="preserve"> </w:t>
      </w:r>
      <w:r w:rsidRPr="000A548A">
        <w:rPr>
          <w:rStyle w:val="Strong"/>
          <w:rFonts w:ascii="GHEA Grapalat" w:hAnsi="GHEA Grapalat"/>
          <w:b w:val="0"/>
          <w:bCs w:val="0"/>
          <w:sz w:val="18"/>
          <w:szCs w:val="18"/>
          <w:lang w:val="hy-AM"/>
        </w:rPr>
        <w:t xml:space="preserve">պահանջն ստանալուց </w:t>
      </w:r>
      <w:r w:rsidR="00C76AAC" w:rsidRPr="000A548A">
        <w:rPr>
          <w:rStyle w:val="Strong"/>
          <w:rFonts w:ascii="GHEA Grapalat" w:hAnsi="GHEA Grapalat"/>
          <w:b w:val="0"/>
          <w:bCs w:val="0"/>
          <w:sz w:val="18"/>
          <w:szCs w:val="18"/>
          <w:lang w:val="hy-AM"/>
        </w:rPr>
        <w:t>հինգ</w:t>
      </w:r>
      <w:r w:rsidR="009D3747" w:rsidRPr="000A548A">
        <w:rPr>
          <w:rStyle w:val="Strong"/>
          <w:rFonts w:ascii="GHEA Grapalat" w:hAnsi="GHEA Grapalat"/>
          <w:b w:val="0"/>
          <w:bCs w:val="0"/>
          <w:sz w:val="18"/>
          <w:szCs w:val="18"/>
          <w:lang w:val="hy-AM"/>
        </w:rPr>
        <w:t xml:space="preserve"> աշխատանքային օրվա ընթացքում:</w:t>
      </w:r>
      <w:r w:rsidR="004C77DB" w:rsidRPr="000A548A">
        <w:rPr>
          <w:rStyle w:val="Strong"/>
          <w:rFonts w:ascii="GHEA Grapalat" w:hAnsi="GHEA Grapalat"/>
          <w:b w:val="0"/>
          <w:bCs w:val="0"/>
          <w:sz w:val="18"/>
          <w:szCs w:val="18"/>
          <w:lang w:val="hy-AM"/>
        </w:rPr>
        <w:t xml:space="preserve"> </w:t>
      </w:r>
      <w:r w:rsidR="000C0396" w:rsidRPr="000A548A">
        <w:rPr>
          <w:rStyle w:val="Strong"/>
          <w:rFonts w:ascii="GHEA Grapalat" w:hAnsi="GHEA Grapalat"/>
          <w:b w:val="0"/>
          <w:bCs w:val="0"/>
          <w:sz w:val="18"/>
          <w:szCs w:val="18"/>
          <w:lang w:val="hy-AM"/>
        </w:rPr>
        <w:t xml:space="preserve">  </w:t>
      </w:r>
      <w:r w:rsidR="004C77DB" w:rsidRPr="000A548A">
        <w:rPr>
          <w:rStyle w:val="Strong"/>
          <w:rFonts w:ascii="GHEA Grapalat" w:hAnsi="GHEA Grapalat"/>
          <w:b w:val="0"/>
          <w:bCs w:val="0"/>
          <w:sz w:val="18"/>
          <w:szCs w:val="18"/>
          <w:lang w:val="hy-AM"/>
        </w:rPr>
        <w:t>Վճարումը</w:t>
      </w:r>
      <w:r w:rsidR="00244642" w:rsidRPr="000A548A">
        <w:rPr>
          <w:rStyle w:val="Strong"/>
          <w:rFonts w:ascii="GHEA Grapalat" w:hAnsi="GHEA Grapalat"/>
          <w:b w:val="0"/>
          <w:bCs w:val="0"/>
          <w:sz w:val="18"/>
          <w:szCs w:val="18"/>
          <w:lang w:val="hy-AM"/>
        </w:rPr>
        <w:t xml:space="preserve"> </w:t>
      </w:r>
      <w:r w:rsidR="000C0396" w:rsidRPr="000A548A">
        <w:rPr>
          <w:rStyle w:val="Strong"/>
          <w:rFonts w:ascii="GHEA Grapalat" w:hAnsi="GHEA Grapalat"/>
          <w:b w:val="0"/>
          <w:bCs w:val="0"/>
          <w:sz w:val="18"/>
          <w:szCs w:val="18"/>
          <w:lang w:val="hy-AM"/>
        </w:rPr>
        <w:t xml:space="preserve"> </w:t>
      </w:r>
      <w:r w:rsidR="00962585" w:rsidRPr="000A548A">
        <w:rPr>
          <w:rStyle w:val="Strong"/>
          <w:rFonts w:ascii="GHEA Grapalat" w:hAnsi="GHEA Grapalat"/>
          <w:b w:val="0"/>
          <w:bCs w:val="0"/>
          <w:sz w:val="18"/>
          <w:szCs w:val="18"/>
          <w:lang w:val="hy-AM"/>
        </w:rPr>
        <w:t>կատարվում է բենեֆիցիարի</w:t>
      </w:r>
      <w:r w:rsidR="000C0396" w:rsidRPr="000A548A">
        <w:rPr>
          <w:rStyle w:val="Strong"/>
          <w:rFonts w:ascii="GHEA Grapalat" w:hAnsi="GHEA Grapalat"/>
          <w:b w:val="0"/>
          <w:bCs w:val="0"/>
          <w:sz w:val="18"/>
          <w:szCs w:val="18"/>
          <w:lang w:val="hy-AM"/>
        </w:rPr>
        <w:t xml:space="preserve"> </w:t>
      </w:r>
      <w:r w:rsidR="00B657FA" w:rsidRPr="000A548A">
        <w:rPr>
          <w:rStyle w:val="Strong"/>
          <w:rFonts w:ascii="GHEA Grapalat" w:hAnsi="GHEA Grapalat"/>
          <w:b w:val="0"/>
          <w:bCs w:val="0"/>
          <w:sz w:val="18"/>
          <w:szCs w:val="18"/>
          <w:u w:val="single"/>
          <w:lang w:val="hy-AM"/>
        </w:rPr>
        <w:t>193002873597010</w:t>
      </w:r>
      <w:r w:rsidR="00961895" w:rsidRPr="000A548A">
        <w:rPr>
          <w:rStyle w:val="Strong"/>
          <w:rFonts w:ascii="GHEA Grapalat" w:hAnsi="GHEA Grapalat"/>
          <w:b w:val="0"/>
          <w:bCs w:val="0"/>
          <w:sz w:val="18"/>
          <w:szCs w:val="18"/>
          <w:lang w:val="hy-AM"/>
        </w:rPr>
        <w:t xml:space="preserve"> հ</w:t>
      </w:r>
      <w:r w:rsidR="000C0396" w:rsidRPr="000A548A">
        <w:rPr>
          <w:rStyle w:val="Strong"/>
          <w:rFonts w:ascii="GHEA Grapalat" w:hAnsi="GHEA Grapalat"/>
          <w:b w:val="0"/>
          <w:bCs w:val="0"/>
          <w:sz w:val="18"/>
          <w:szCs w:val="18"/>
          <w:lang w:val="hy-AM"/>
        </w:rPr>
        <w:t xml:space="preserve">աշվեհամարին </w:t>
      </w:r>
      <w:r w:rsidR="00961895" w:rsidRPr="000A548A">
        <w:rPr>
          <w:rStyle w:val="Strong"/>
          <w:rFonts w:ascii="GHEA Grapalat" w:hAnsi="GHEA Grapalat"/>
          <w:b w:val="0"/>
          <w:bCs w:val="0"/>
          <w:sz w:val="18"/>
          <w:szCs w:val="18"/>
          <w:lang w:val="hy-AM"/>
        </w:rPr>
        <w:t>փոխանցման միջոցով:</w:t>
      </w:r>
    </w:p>
    <w:p w14:paraId="76B798FF" w14:textId="77777777" w:rsidR="001557AE" w:rsidRPr="000A548A" w:rsidRDefault="001557AE" w:rsidP="001557AE">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0A548A">
        <w:rPr>
          <w:rFonts w:ascii="GHEA Grapalat" w:hAnsi="GHEA Grapalat"/>
          <w:color w:val="000000"/>
          <w:sz w:val="18"/>
          <w:szCs w:val="18"/>
          <w:lang w:val="hy-AM"/>
        </w:rPr>
        <w:t>3. Սույն երաշխիքն անհետկանչելի է:</w:t>
      </w:r>
    </w:p>
    <w:p w14:paraId="7C756BC3" w14:textId="77777777" w:rsidR="001557AE" w:rsidRPr="000A548A" w:rsidRDefault="001557AE" w:rsidP="001557AE">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0A548A">
        <w:rPr>
          <w:rFonts w:ascii="GHEA Grapalat" w:hAnsi="GHEA Grapalat"/>
          <w:color w:val="000000"/>
          <w:sz w:val="18"/>
          <w:szCs w:val="18"/>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Pr="000A548A" w:rsidRDefault="001557AE" w:rsidP="000C0396">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0A548A">
        <w:rPr>
          <w:rFonts w:ascii="GHEA Grapalat" w:hAnsi="GHEA Grapalat"/>
          <w:color w:val="000000"/>
          <w:sz w:val="18"/>
          <w:szCs w:val="18"/>
          <w:lang w:val="hy-AM"/>
        </w:rPr>
        <w:t>5. Երաշխիքը գործում է</w:t>
      </w:r>
      <w:r w:rsidR="004F6F62" w:rsidRPr="000A548A">
        <w:rPr>
          <w:rFonts w:ascii="GHEA Grapalat" w:hAnsi="GHEA Grapalat"/>
          <w:color w:val="000000"/>
          <w:sz w:val="18"/>
          <w:szCs w:val="18"/>
          <w:lang w:val="hy-AM"/>
        </w:rPr>
        <w:t xml:space="preserve"> թողարկման պահից և ուժի մեջ է </w:t>
      </w:r>
      <w:r w:rsidR="000C0396" w:rsidRPr="000A548A">
        <w:rPr>
          <w:rFonts w:ascii="GHEA Grapalat" w:hAnsi="GHEA Grapalat"/>
          <w:color w:val="000000"/>
          <w:sz w:val="18"/>
          <w:szCs w:val="18"/>
          <w:lang w:val="hy-AM"/>
        </w:rPr>
        <w:t>բենեֆիցիարի կողմից</w:t>
      </w:r>
    </w:p>
    <w:p w14:paraId="3FB4253B" w14:textId="1BA44FE0" w:rsidR="000C0396" w:rsidRPr="000A548A" w:rsidRDefault="000C0396" w:rsidP="000C0396">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0A548A">
        <w:rPr>
          <w:rFonts w:ascii="GHEA Grapalat" w:hAnsi="GHEA Grapalat"/>
          <w:color w:val="000000"/>
          <w:sz w:val="18"/>
          <w:szCs w:val="18"/>
          <w:lang w:val="hy-AM"/>
        </w:rPr>
        <w:t xml:space="preserve"> </w:t>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lang w:val="hy-AM"/>
        </w:rPr>
        <w:t xml:space="preserve"> ծածկագրով </w:t>
      </w:r>
    </w:p>
    <w:p w14:paraId="7D0518FA" w14:textId="2F68C4EB" w:rsidR="000C0396" w:rsidRPr="000A548A" w:rsidRDefault="002A779A" w:rsidP="002A779A">
      <w:pPr>
        <w:pStyle w:val="NormalWeb"/>
        <w:shd w:val="clear" w:color="auto" w:fill="FFFFFF"/>
        <w:spacing w:before="0" w:beforeAutospacing="0" w:after="0" w:afterAutospacing="0"/>
        <w:rPr>
          <w:rFonts w:ascii="GHEA Grapalat" w:hAnsi="GHEA Grapalat" w:cs="Sylfaen"/>
          <w:sz w:val="22"/>
          <w:szCs w:val="22"/>
          <w:vertAlign w:val="superscript"/>
          <w:lang w:val="hy-AM"/>
        </w:rPr>
      </w:pPr>
      <w:r w:rsidRPr="000A548A">
        <w:rPr>
          <w:rFonts w:ascii="GHEA Grapalat" w:hAnsi="GHEA Grapalat" w:cs="Sylfaen"/>
          <w:sz w:val="22"/>
          <w:szCs w:val="22"/>
          <w:vertAlign w:val="superscript"/>
          <w:lang w:val="hy-AM"/>
        </w:rPr>
        <w:t xml:space="preserve">                 </w:t>
      </w:r>
      <w:r w:rsidR="000C0396" w:rsidRPr="000A548A">
        <w:rPr>
          <w:rFonts w:ascii="GHEA Grapalat" w:hAnsi="GHEA Grapalat" w:cs="Sylfaen"/>
          <w:sz w:val="22"/>
          <w:szCs w:val="22"/>
          <w:vertAlign w:val="superscript"/>
          <w:lang w:val="hy-AM"/>
        </w:rPr>
        <w:t xml:space="preserve">ընթացակարգի ծածկագիրը </w:t>
      </w:r>
    </w:p>
    <w:p w14:paraId="1CB2B419" w14:textId="7ECE4A0A" w:rsidR="004F6F62" w:rsidRPr="000A548A" w:rsidRDefault="000C0396" w:rsidP="004F6F62">
      <w:pPr>
        <w:pStyle w:val="ListParagraph"/>
        <w:tabs>
          <w:tab w:val="left" w:pos="0"/>
        </w:tabs>
        <w:ind w:left="142" w:firstLine="153"/>
        <w:mirrorIndents/>
        <w:jc w:val="both"/>
        <w:rPr>
          <w:rFonts w:ascii="GHEA Grapalat" w:hAnsi="GHEA Grapalat"/>
          <w:color w:val="000000"/>
          <w:sz w:val="18"/>
          <w:szCs w:val="18"/>
          <w:lang w:val="hy-AM"/>
        </w:rPr>
      </w:pPr>
      <w:r w:rsidRPr="000A548A">
        <w:rPr>
          <w:rFonts w:ascii="GHEA Grapalat" w:hAnsi="GHEA Grapalat"/>
          <w:color w:val="000000"/>
          <w:sz w:val="18"/>
          <w:szCs w:val="18"/>
          <w:lang w:val="hy-AM"/>
        </w:rPr>
        <w:t xml:space="preserve">կազմակերպված գնման ընթացակագին մասնակցելու նպատակով պրինցիպալի կողմից </w:t>
      </w:r>
      <w:r w:rsidR="004F6F62" w:rsidRPr="000A548A">
        <w:rPr>
          <w:rFonts w:ascii="GHEA Grapalat" w:hAnsi="GHEA Grapalat"/>
          <w:color w:val="000000"/>
          <w:sz w:val="18"/>
          <w:szCs w:val="18"/>
          <w:lang w:val="hy-AM"/>
        </w:rPr>
        <w:t>հայտերի ներկայացման վերջնաժամկետը լրանալու</w:t>
      </w:r>
      <w:r w:rsidR="004F6F62" w:rsidRPr="000A548A" w:rsidDel="004F6F62">
        <w:rPr>
          <w:rFonts w:ascii="GHEA Grapalat" w:hAnsi="GHEA Grapalat"/>
          <w:color w:val="000000"/>
          <w:sz w:val="18"/>
          <w:szCs w:val="18"/>
          <w:lang w:val="hy-AM"/>
        </w:rPr>
        <w:t xml:space="preserve"> </w:t>
      </w:r>
      <w:r w:rsidRPr="000A548A">
        <w:rPr>
          <w:rFonts w:ascii="GHEA Grapalat" w:hAnsi="GHEA Grapalat"/>
          <w:color w:val="000000"/>
          <w:sz w:val="18"/>
          <w:szCs w:val="18"/>
          <w:lang w:val="hy-AM"/>
        </w:rPr>
        <w:t xml:space="preserve">օրվանից հաշված </w:t>
      </w:r>
      <w:r w:rsidR="009F2718" w:rsidRPr="009F2718">
        <w:rPr>
          <w:rFonts w:ascii="GHEA Grapalat" w:hAnsi="GHEA Grapalat"/>
          <w:color w:val="000000"/>
          <w:sz w:val="18"/>
          <w:szCs w:val="18"/>
          <w:lang w:val="hy-AM"/>
        </w:rPr>
        <w:t>իննսուն</w:t>
      </w:r>
      <w:r w:rsidR="00B657FA" w:rsidRPr="000A548A">
        <w:rPr>
          <w:rFonts w:ascii="GHEA Grapalat" w:hAnsi="GHEA Grapalat"/>
          <w:color w:val="000000"/>
          <w:sz w:val="18"/>
          <w:szCs w:val="18"/>
          <w:lang w:val="hy-AM"/>
        </w:rPr>
        <w:t xml:space="preserve"> </w:t>
      </w:r>
      <w:r w:rsidRPr="000A548A">
        <w:rPr>
          <w:rFonts w:ascii="GHEA Grapalat" w:hAnsi="GHEA Grapalat"/>
          <w:color w:val="000000"/>
          <w:sz w:val="18"/>
          <w:szCs w:val="18"/>
          <w:lang w:val="hy-AM"/>
        </w:rPr>
        <w:t>աշխատանքային օր</w:t>
      </w:r>
      <w:r w:rsidR="00F16AB0" w:rsidRPr="000A548A">
        <w:rPr>
          <w:rFonts w:ascii="GHEA Grapalat" w:hAnsi="GHEA Grapalat"/>
          <w:color w:val="000000"/>
          <w:sz w:val="18"/>
          <w:szCs w:val="18"/>
          <w:lang w:val="hy-AM"/>
        </w:rPr>
        <w:t xml:space="preserve">։ Սույն երաշխիքի տրամադրման փաստի վերաբերյալ տեղեկատվությունը՝ </w:t>
      </w:r>
      <w:r w:rsidR="0070321D" w:rsidRPr="000A548A">
        <w:rPr>
          <w:rFonts w:ascii="GHEA Grapalat" w:hAnsi="GHEA Grapalat"/>
          <w:color w:val="000000"/>
          <w:sz w:val="18"/>
          <w:szCs w:val="18"/>
          <w:lang w:val="hy-AM"/>
        </w:rPr>
        <w:t xml:space="preserve"> երաշխիքի համարը, տրամադրող բանկի անվանումը և սույն երաշխիքի 1-ին կետում նշված ծածկագիրը՝ </w:t>
      </w:r>
      <w:r w:rsidR="00F16AB0" w:rsidRPr="000A548A">
        <w:rPr>
          <w:rFonts w:ascii="GHEA Grapalat" w:hAnsi="GHEA Grapalat"/>
          <w:color w:val="000000"/>
          <w:sz w:val="18"/>
          <w:szCs w:val="18"/>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A548A">
        <w:rPr>
          <w:rFonts w:ascii="GHEA Grapalat" w:eastAsia="Calibri" w:hAnsi="GHEA Grapalat"/>
          <w:color w:val="000000"/>
          <w:sz w:val="18"/>
          <w:szCs w:val="18"/>
          <w:lang w:val="hy-AM"/>
        </w:rPr>
        <w:t xml:space="preserve">գնահատող հանձնաժողովի </w:t>
      </w:r>
      <w:r w:rsidR="00F16AB0" w:rsidRPr="000A548A">
        <w:rPr>
          <w:rFonts w:ascii="GHEA Grapalat" w:hAnsi="GHEA Grapalat"/>
          <w:color w:val="000000"/>
          <w:sz w:val="18"/>
          <w:szCs w:val="18"/>
          <w:lang w:val="hy-AM"/>
        </w:rPr>
        <w:t>քարտուղարի</w:t>
      </w:r>
      <w:r w:rsidR="00D70FF3" w:rsidRPr="000A548A">
        <w:rPr>
          <w:rFonts w:ascii="GHEA Grapalat" w:hAnsi="GHEA Grapalat"/>
          <w:color w:val="000000"/>
          <w:sz w:val="18"/>
          <w:szCs w:val="18"/>
          <w:lang w:val="hy-AM"/>
        </w:rPr>
        <w:t xml:space="preserve">՝ </w:t>
      </w:r>
      <w:r w:rsidR="004F6F62" w:rsidRPr="000A548A">
        <w:rPr>
          <w:rFonts w:ascii="GHEA Grapalat" w:hAnsi="GHEA Grapalat"/>
          <w:color w:val="000000"/>
          <w:sz w:val="18"/>
          <w:szCs w:val="18"/>
          <w:lang w:val="hy-AM"/>
        </w:rPr>
        <w:t xml:space="preserve">                 </w:t>
      </w:r>
      <w:r w:rsidR="004F6F62" w:rsidRPr="000A548A">
        <w:rPr>
          <w:rFonts w:ascii="GHEA Grapalat" w:hAnsi="GHEA Grapalat"/>
          <w:color w:val="000000"/>
          <w:sz w:val="18"/>
          <w:szCs w:val="18"/>
          <w:u w:val="single"/>
          <w:lang w:val="hy-AM"/>
        </w:rPr>
        <w:tab/>
      </w:r>
      <w:r w:rsidR="004F6F62" w:rsidRPr="000A548A">
        <w:rPr>
          <w:rFonts w:ascii="GHEA Grapalat" w:hAnsi="GHEA Grapalat"/>
          <w:color w:val="000000"/>
          <w:sz w:val="18"/>
          <w:szCs w:val="18"/>
          <w:u w:val="single"/>
          <w:lang w:val="hy-AM"/>
        </w:rPr>
        <w:tab/>
      </w:r>
      <w:r w:rsidR="004F6F62" w:rsidRPr="000A548A">
        <w:rPr>
          <w:rFonts w:ascii="GHEA Grapalat" w:hAnsi="GHEA Grapalat"/>
          <w:color w:val="000000"/>
          <w:sz w:val="18"/>
          <w:szCs w:val="18"/>
          <w:u w:val="single"/>
          <w:lang w:val="hy-AM"/>
        </w:rPr>
        <w:tab/>
      </w:r>
      <w:r w:rsidR="004F6F62" w:rsidRPr="000A548A">
        <w:rPr>
          <w:rFonts w:ascii="GHEA Grapalat" w:hAnsi="GHEA Grapalat"/>
          <w:color w:val="000000"/>
          <w:sz w:val="18"/>
          <w:szCs w:val="18"/>
          <w:lang w:val="hy-AM"/>
        </w:rPr>
        <w:t xml:space="preserve"> </w:t>
      </w:r>
    </w:p>
    <w:p w14:paraId="0EB3ED30" w14:textId="45DA9A16" w:rsidR="004F6F62" w:rsidRPr="000A548A" w:rsidRDefault="004F6F62" w:rsidP="004F6F62">
      <w:pPr>
        <w:pStyle w:val="ListParagraph"/>
        <w:tabs>
          <w:tab w:val="left" w:pos="0"/>
        </w:tabs>
        <w:ind w:left="142" w:firstLine="153"/>
        <w:mirrorIndents/>
        <w:jc w:val="both"/>
        <w:rPr>
          <w:rFonts w:ascii="GHEA Grapalat" w:hAnsi="GHEA Grapalat"/>
          <w:color w:val="000000"/>
          <w:sz w:val="18"/>
          <w:szCs w:val="18"/>
          <w:lang w:val="hy-AM"/>
        </w:rPr>
      </w:pPr>
      <w:r w:rsidRPr="000A548A">
        <w:rPr>
          <w:rFonts w:ascii="GHEA Grapalat" w:hAnsi="GHEA Grapalat" w:cs="Sylfaen"/>
          <w:sz w:val="22"/>
          <w:szCs w:val="22"/>
          <w:vertAlign w:val="superscript"/>
          <w:lang w:val="hy-AM"/>
        </w:rPr>
        <w:t xml:space="preserve">                                                                             </w:t>
      </w:r>
      <w:r w:rsidR="009F2718">
        <w:rPr>
          <w:rFonts w:ascii="GHEA Grapalat" w:hAnsi="GHEA Grapalat" w:cs="Sylfaen"/>
          <w:sz w:val="22"/>
          <w:szCs w:val="22"/>
          <w:vertAlign w:val="superscript"/>
          <w:lang w:val="hy-AM"/>
        </w:rPr>
        <w:t xml:space="preserve">                              </w:t>
      </w:r>
      <w:r w:rsidRPr="000A548A">
        <w:rPr>
          <w:rFonts w:ascii="GHEA Grapalat" w:hAnsi="GHEA Grapalat" w:cs="Sylfaen"/>
          <w:sz w:val="22"/>
          <w:szCs w:val="22"/>
          <w:vertAlign w:val="superscript"/>
          <w:lang w:val="hy-AM"/>
        </w:rPr>
        <w:t xml:space="preserve"> քարտուղարի էլ. փոստի հասցեն</w:t>
      </w:r>
    </w:p>
    <w:p w14:paraId="479C3923" w14:textId="1B9ACCE2" w:rsidR="00F16AB0" w:rsidRPr="000A548A" w:rsidRDefault="005D34CA" w:rsidP="00BA020D">
      <w:pPr>
        <w:pStyle w:val="ListParagraph"/>
        <w:tabs>
          <w:tab w:val="left" w:pos="0"/>
        </w:tabs>
        <w:ind w:left="0"/>
        <w:mirrorIndents/>
        <w:jc w:val="both"/>
        <w:rPr>
          <w:rFonts w:ascii="GHEA Grapalat" w:eastAsia="Calibri" w:hAnsi="GHEA Grapalat"/>
          <w:color w:val="000000"/>
          <w:sz w:val="18"/>
          <w:szCs w:val="18"/>
          <w:lang w:val="hy-AM"/>
        </w:rPr>
      </w:pPr>
      <w:r w:rsidRPr="000A548A">
        <w:rPr>
          <w:rFonts w:ascii="GHEA Grapalat" w:hAnsi="GHEA Grapalat"/>
          <w:color w:val="000000"/>
          <w:sz w:val="18"/>
          <w:szCs w:val="18"/>
          <w:lang w:val="hy-AM"/>
        </w:rPr>
        <w:t>----</w:t>
      </w:r>
      <w:r w:rsidR="00F16AB0" w:rsidRPr="000A548A">
        <w:rPr>
          <w:rFonts w:ascii="GHEA Grapalat" w:hAnsi="GHEA Grapalat"/>
          <w:color w:val="000000"/>
          <w:sz w:val="18"/>
          <w:szCs w:val="18"/>
          <w:lang w:val="hy-AM"/>
        </w:rPr>
        <w:t xml:space="preserve"> էլեկտրոնային փոստի հասցեին։     </w:t>
      </w:r>
    </w:p>
    <w:p w14:paraId="4F48D98B" w14:textId="76C7E8E5" w:rsidR="000C0396" w:rsidRPr="000A548A" w:rsidRDefault="004D5640" w:rsidP="00F16AB0">
      <w:pPr>
        <w:pStyle w:val="NormalWeb"/>
        <w:shd w:val="clear" w:color="auto" w:fill="FFFFFF"/>
        <w:spacing w:before="0" w:beforeAutospacing="0" w:after="0" w:afterAutospacing="0"/>
        <w:jc w:val="both"/>
        <w:rPr>
          <w:rFonts w:ascii="GHEA Grapalat" w:hAnsi="GHEA Grapalat"/>
          <w:color w:val="000000"/>
          <w:sz w:val="18"/>
          <w:szCs w:val="18"/>
          <w:lang w:val="hy-AM"/>
        </w:rPr>
      </w:pPr>
      <w:r w:rsidRPr="000A548A">
        <w:rPr>
          <w:rFonts w:ascii="GHEA Grapalat" w:hAnsi="GHEA Grapalat"/>
          <w:color w:val="000000"/>
          <w:sz w:val="18"/>
          <w:szCs w:val="18"/>
          <w:lang w:val="hy-AM"/>
        </w:rPr>
        <w:t xml:space="preserve"> </w:t>
      </w:r>
      <w:r w:rsidR="001557AE" w:rsidRPr="000A548A">
        <w:rPr>
          <w:rFonts w:ascii="GHEA Grapalat" w:hAnsi="GHEA Grapalat"/>
          <w:color w:val="000000"/>
          <w:sz w:val="18"/>
          <w:szCs w:val="18"/>
          <w:lang w:val="hy-AM"/>
        </w:rPr>
        <w:t xml:space="preserve">6. Բենեֆիցիարը պահանջը ներկայացնում է երաշխիք տվող անձին գրավոր ձևով: Պահանջին կից ներկայացվում </w:t>
      </w:r>
      <w:r w:rsidR="009343AA" w:rsidRPr="000A548A">
        <w:rPr>
          <w:rFonts w:ascii="GHEA Grapalat" w:hAnsi="GHEA Grapalat"/>
          <w:color w:val="000000"/>
          <w:sz w:val="18"/>
          <w:szCs w:val="18"/>
          <w:lang w:val="hy-AM"/>
        </w:rPr>
        <w:t xml:space="preserve">է </w:t>
      </w:r>
      <w:r w:rsidR="000C0396" w:rsidRPr="000A548A">
        <w:rPr>
          <w:rFonts w:ascii="GHEA Grapalat" w:hAnsi="GHEA Grapalat"/>
          <w:color w:val="000000"/>
          <w:sz w:val="18"/>
          <w:szCs w:val="18"/>
          <w:lang w:val="hy-AM"/>
        </w:rPr>
        <w:t>հայտը մերժելու մասին գնահատող հանձնաժողովի նիստի արձանագրության պատճենը</w:t>
      </w:r>
      <w:r w:rsidR="00332253" w:rsidRPr="000A548A">
        <w:rPr>
          <w:rFonts w:ascii="GHEA Grapalat" w:hAnsi="GHEA Grapalat"/>
          <w:color w:val="000000"/>
          <w:sz w:val="18"/>
          <w:szCs w:val="18"/>
          <w:lang w:val="hy-AM"/>
        </w:rPr>
        <w:t>:</w:t>
      </w:r>
    </w:p>
    <w:p w14:paraId="38CE7D91" w14:textId="77777777" w:rsidR="009C370D" w:rsidRPr="000A548A" w:rsidRDefault="000C0396" w:rsidP="009C370D">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0A548A">
        <w:rPr>
          <w:rFonts w:ascii="GHEA Grapalat" w:hAnsi="GHEA Grapalat"/>
          <w:color w:val="000000"/>
          <w:sz w:val="18"/>
          <w:szCs w:val="18"/>
          <w:lang w:val="hy-AM"/>
        </w:rPr>
        <w:t xml:space="preserve">7. Երաշխիք տվող անձը բենեֆիցիարի կողմից ներկայացված պահանջը և կից փաստաթղթերը </w:t>
      </w:r>
      <w:r w:rsidR="0070321D" w:rsidRPr="000A548A">
        <w:rPr>
          <w:rFonts w:ascii="GHEA Grapalat" w:hAnsi="GHEA Grapalat"/>
          <w:color w:val="000000"/>
          <w:sz w:val="18"/>
          <w:szCs w:val="18"/>
          <w:lang w:val="hy-AM"/>
        </w:rPr>
        <w:t xml:space="preserve">ստանալուց </w:t>
      </w:r>
      <w:r w:rsidRPr="000A548A">
        <w:rPr>
          <w:rFonts w:ascii="GHEA Grapalat" w:hAnsi="GHEA Grapalat"/>
          <w:color w:val="000000"/>
          <w:sz w:val="18"/>
          <w:szCs w:val="18"/>
          <w:lang w:val="hy-AM"/>
        </w:rPr>
        <w:t>հետո առավելագույնը հինգ աշխատանքային օրվա ընթացքում քննարկում է ներկայացված պահանջը և</w:t>
      </w:r>
      <w:r w:rsidR="009C370D" w:rsidRPr="000A548A">
        <w:rPr>
          <w:rFonts w:ascii="GHEA Grapalat" w:hAnsi="GHEA Grapalat"/>
          <w:color w:val="000000"/>
          <w:sz w:val="18"/>
          <w:szCs w:val="18"/>
          <w:lang w:val="hy-AM"/>
        </w:rPr>
        <w:t xml:space="preserve"> կից փաստաթղթերը՝ սույն երաշխիքի պայմաններին դրանց համապատասխանությունը պարզելու համար:</w:t>
      </w:r>
    </w:p>
    <w:p w14:paraId="64B3F5DF" w14:textId="77777777" w:rsidR="001557AE" w:rsidRPr="000A548A" w:rsidRDefault="00764040" w:rsidP="001557AE">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0A548A">
        <w:rPr>
          <w:rFonts w:ascii="GHEA Grapalat" w:hAnsi="GHEA Grapalat"/>
          <w:color w:val="000000"/>
          <w:sz w:val="18"/>
          <w:szCs w:val="18"/>
          <w:lang w:val="hy-AM"/>
        </w:rPr>
        <w:t>8</w:t>
      </w:r>
      <w:r w:rsidR="001557AE" w:rsidRPr="000A548A">
        <w:rPr>
          <w:rFonts w:ascii="GHEA Grapalat" w:hAnsi="GHEA Grapalat"/>
          <w:color w:val="000000"/>
          <w:sz w:val="18"/>
          <w:szCs w:val="18"/>
          <w:lang w:val="hy-AM"/>
        </w:rPr>
        <w:t>. Երաշխիք տվող անձը մերժում է բենեֆիցիարի պահանջը, եթե`</w:t>
      </w:r>
    </w:p>
    <w:p w14:paraId="66EC4FD0" w14:textId="77777777" w:rsidR="001557AE" w:rsidRPr="000A548A" w:rsidRDefault="001557AE" w:rsidP="009C370D">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0A548A">
        <w:rPr>
          <w:rFonts w:ascii="GHEA Grapalat" w:hAnsi="GHEA Grapalat"/>
          <w:color w:val="000000"/>
          <w:sz w:val="18"/>
          <w:szCs w:val="18"/>
          <w:lang w:val="hy-AM"/>
        </w:rPr>
        <w:t>1) պահանջը կամ կից փաստաթղթերը չեն համապատասխանում սույն երաշխիքի պայմաններին.</w:t>
      </w:r>
    </w:p>
    <w:p w14:paraId="12BEDCAB" w14:textId="77777777" w:rsidR="001557AE" w:rsidRPr="000A548A" w:rsidRDefault="001557AE" w:rsidP="001557AE">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0A548A">
        <w:rPr>
          <w:rFonts w:ascii="GHEA Grapalat" w:hAnsi="GHEA Grapalat"/>
          <w:color w:val="000000"/>
          <w:sz w:val="18"/>
          <w:szCs w:val="18"/>
          <w:lang w:val="hy-AM"/>
        </w:rPr>
        <w:t>2) պահանջը ներկայացվել է երաշխիքով սահմանված ժամկետի ավարտից հետո:</w:t>
      </w:r>
    </w:p>
    <w:p w14:paraId="3F245A7F" w14:textId="77777777" w:rsidR="001557AE" w:rsidRPr="000A548A" w:rsidRDefault="00764040" w:rsidP="009C370D">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0A548A">
        <w:rPr>
          <w:rFonts w:ascii="GHEA Grapalat" w:hAnsi="GHEA Grapalat"/>
          <w:color w:val="000000"/>
          <w:sz w:val="18"/>
          <w:szCs w:val="18"/>
          <w:lang w:val="hy-AM"/>
        </w:rPr>
        <w:t>9</w:t>
      </w:r>
      <w:r w:rsidR="001557AE" w:rsidRPr="000A548A">
        <w:rPr>
          <w:rFonts w:ascii="GHEA Grapalat" w:hAnsi="GHEA Grapalat"/>
          <w:color w:val="000000"/>
          <w:sz w:val="18"/>
          <w:szCs w:val="18"/>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A548A" w:rsidRDefault="001557AE" w:rsidP="009C370D">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0A548A">
        <w:rPr>
          <w:rFonts w:ascii="GHEA Grapalat" w:hAnsi="GHEA Grapalat"/>
          <w:color w:val="000000"/>
          <w:sz w:val="18"/>
          <w:szCs w:val="18"/>
          <w:lang w:val="hy-AM"/>
        </w:rPr>
        <w:t>1</w:t>
      </w:r>
      <w:r w:rsidR="00764040" w:rsidRPr="000A548A">
        <w:rPr>
          <w:rFonts w:ascii="GHEA Grapalat" w:hAnsi="GHEA Grapalat"/>
          <w:color w:val="000000"/>
          <w:sz w:val="18"/>
          <w:szCs w:val="18"/>
          <w:lang w:val="hy-AM"/>
        </w:rPr>
        <w:t>0</w:t>
      </w:r>
      <w:r w:rsidRPr="000A548A">
        <w:rPr>
          <w:rFonts w:ascii="GHEA Grapalat" w:hAnsi="GHEA Grapalat"/>
          <w:color w:val="000000"/>
          <w:sz w:val="18"/>
          <w:szCs w:val="18"/>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A548A" w:rsidRDefault="001557AE" w:rsidP="009C370D">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0A548A">
        <w:rPr>
          <w:rFonts w:ascii="GHEA Grapalat" w:hAnsi="GHEA Grapalat"/>
          <w:color w:val="000000"/>
          <w:sz w:val="18"/>
          <w:szCs w:val="18"/>
          <w:lang w:val="hy-AM"/>
        </w:rPr>
        <w:t>1</w:t>
      </w:r>
      <w:r w:rsidR="00764040" w:rsidRPr="000A548A">
        <w:rPr>
          <w:rFonts w:ascii="GHEA Grapalat" w:hAnsi="GHEA Grapalat"/>
          <w:color w:val="000000"/>
          <w:sz w:val="18"/>
          <w:szCs w:val="18"/>
          <w:lang w:val="hy-AM"/>
        </w:rPr>
        <w:t>1</w:t>
      </w:r>
      <w:r w:rsidRPr="000A548A">
        <w:rPr>
          <w:rFonts w:ascii="GHEA Grapalat" w:hAnsi="GHEA Grapalat"/>
          <w:color w:val="000000"/>
          <w:sz w:val="18"/>
          <w:szCs w:val="18"/>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A548A" w:rsidRDefault="009C370D" w:rsidP="009C370D">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p>
    <w:p w14:paraId="25B0CF14" w14:textId="77777777" w:rsidR="009C370D" w:rsidRPr="000A548A" w:rsidRDefault="009C370D" w:rsidP="009C370D">
      <w:pPr>
        <w:pStyle w:val="NormalWeb"/>
        <w:shd w:val="clear" w:color="auto" w:fill="FFFFFF"/>
        <w:spacing w:before="0" w:beforeAutospacing="0" w:after="0" w:afterAutospacing="0"/>
        <w:ind w:firstLine="375"/>
        <w:jc w:val="both"/>
        <w:rPr>
          <w:rFonts w:ascii="GHEA Grapalat" w:hAnsi="GHEA Grapalat"/>
          <w:color w:val="000000"/>
          <w:sz w:val="18"/>
          <w:szCs w:val="18"/>
          <w:u w:val="single"/>
          <w:lang w:val="hy-AM"/>
        </w:rPr>
      </w:pPr>
      <w:r w:rsidRPr="000A548A">
        <w:rPr>
          <w:rFonts w:ascii="GHEA Grapalat" w:hAnsi="GHEA Grapalat"/>
          <w:color w:val="000000"/>
          <w:sz w:val="18"/>
          <w:szCs w:val="18"/>
          <w:lang w:val="hy-AM"/>
        </w:rPr>
        <w:t xml:space="preserve">Գործադիր </w:t>
      </w:r>
      <w:r w:rsidR="0070371B" w:rsidRPr="000A548A">
        <w:rPr>
          <w:rFonts w:ascii="GHEA Grapalat" w:hAnsi="GHEA Grapalat"/>
          <w:color w:val="000000"/>
          <w:sz w:val="18"/>
          <w:szCs w:val="18"/>
          <w:lang w:val="hy-AM"/>
        </w:rPr>
        <w:t xml:space="preserve">մարմնի ղեկավար </w:t>
      </w:r>
      <w:r w:rsidRPr="000A548A">
        <w:rPr>
          <w:rFonts w:ascii="GHEA Grapalat" w:hAnsi="GHEA Grapalat"/>
          <w:color w:val="000000"/>
          <w:sz w:val="18"/>
          <w:szCs w:val="18"/>
          <w:lang w:val="hy-AM"/>
        </w:rPr>
        <w:t xml:space="preserve"> </w:t>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p>
    <w:p w14:paraId="0B050511" w14:textId="77777777" w:rsidR="009C370D" w:rsidRPr="000A548A" w:rsidRDefault="009C370D" w:rsidP="009C370D">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p>
    <w:p w14:paraId="5AA005A3" w14:textId="77777777" w:rsidR="009C370D" w:rsidRPr="000A548A" w:rsidRDefault="009C370D" w:rsidP="009C370D">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p>
    <w:p w14:paraId="48051B5A" w14:textId="7BA974BB" w:rsidR="009C370D" w:rsidRPr="000A548A" w:rsidRDefault="009C370D" w:rsidP="009C370D">
      <w:pPr>
        <w:pStyle w:val="NormalWeb"/>
        <w:shd w:val="clear" w:color="auto" w:fill="FFFFFF"/>
        <w:spacing w:before="0" w:beforeAutospacing="0" w:after="0" w:afterAutospacing="0"/>
        <w:rPr>
          <w:rFonts w:ascii="GHEA Grapalat" w:hAnsi="GHEA Grapalat" w:cs="Sylfaen"/>
          <w:sz w:val="22"/>
          <w:szCs w:val="22"/>
          <w:vertAlign w:val="superscript"/>
          <w:lang w:val="hy-AM"/>
        </w:rPr>
      </w:pPr>
      <w:r w:rsidRPr="000A548A">
        <w:rPr>
          <w:rFonts w:ascii="GHEA Grapalat" w:hAnsi="GHEA Grapalat" w:cs="Sylfaen"/>
          <w:sz w:val="22"/>
          <w:szCs w:val="22"/>
          <w:vertAlign w:val="superscript"/>
          <w:lang w:val="hy-AM"/>
        </w:rPr>
        <w:t xml:space="preserve">                                                        ամիսը, ամսաթիվը, տարեթիվը</w:t>
      </w:r>
    </w:p>
    <w:p w14:paraId="4A969C77" w14:textId="77777777" w:rsidR="00CD5FC9" w:rsidRPr="000A548A" w:rsidRDefault="00CD5FC9" w:rsidP="00CD5FC9">
      <w:pPr>
        <w:pStyle w:val="BodyTextIndent3"/>
        <w:spacing w:line="240" w:lineRule="auto"/>
        <w:jc w:val="right"/>
        <w:rPr>
          <w:rFonts w:ascii="GHEA Grapalat" w:hAnsi="GHEA Grapalat"/>
          <w:i/>
          <w:sz w:val="18"/>
          <w:szCs w:val="18"/>
          <w:lang w:val="hy-AM"/>
        </w:rPr>
      </w:pPr>
    </w:p>
    <w:p w14:paraId="0EFD4F4F" w14:textId="77777777" w:rsidR="00CD5FC9" w:rsidRPr="000A548A" w:rsidRDefault="00CD5FC9" w:rsidP="00CD5FC9">
      <w:pPr>
        <w:pStyle w:val="BodyTextIndent3"/>
        <w:spacing w:line="240" w:lineRule="auto"/>
        <w:ind w:firstLine="0"/>
        <w:rPr>
          <w:rFonts w:ascii="GHEA Grapalat" w:hAnsi="GHEA Grapalat" w:cs="Sylfaen"/>
          <w:i/>
          <w:sz w:val="14"/>
          <w:szCs w:val="14"/>
          <w:lang w:val="af-ZA" w:eastAsia="ru-RU"/>
        </w:rPr>
      </w:pPr>
      <w:r w:rsidRPr="000A548A">
        <w:rPr>
          <w:rFonts w:ascii="GHEA Grapalat" w:hAnsi="GHEA Grapalat" w:cs="Sylfaen"/>
          <w:i/>
          <w:sz w:val="14"/>
          <w:szCs w:val="14"/>
          <w:lang w:val="hy-AM" w:eastAsia="ru-RU"/>
        </w:rPr>
        <w:t>*</w:t>
      </w:r>
      <w:r w:rsidRPr="000A548A">
        <w:rPr>
          <w:rFonts w:ascii="GHEA Grapalat" w:hAnsi="GHEA Grapalat"/>
          <w:i/>
          <w:sz w:val="14"/>
          <w:szCs w:val="14"/>
          <w:lang w:val="af-ZA"/>
        </w:rPr>
        <w:t xml:space="preserve"> </w:t>
      </w:r>
      <w:r w:rsidRPr="000A548A">
        <w:rPr>
          <w:rFonts w:ascii="GHEA Grapalat" w:hAnsi="GHEA Grapalat"/>
          <w:i/>
          <w:sz w:val="14"/>
          <w:szCs w:val="14"/>
          <w:lang w:val="hy-AM"/>
        </w:rPr>
        <w:t>լրացվում</w:t>
      </w:r>
      <w:r w:rsidRPr="000A548A">
        <w:rPr>
          <w:rFonts w:ascii="GHEA Grapalat" w:hAnsi="GHEA Grapalat"/>
          <w:i/>
          <w:sz w:val="14"/>
          <w:szCs w:val="14"/>
          <w:lang w:val="af-ZA"/>
        </w:rPr>
        <w:t xml:space="preserve"> </w:t>
      </w:r>
      <w:r w:rsidRPr="000A548A">
        <w:rPr>
          <w:rFonts w:ascii="GHEA Grapalat" w:hAnsi="GHEA Grapalat"/>
          <w:i/>
          <w:sz w:val="14"/>
          <w:szCs w:val="14"/>
          <w:lang w:val="hy-AM"/>
        </w:rPr>
        <w:t>է</w:t>
      </w:r>
      <w:r w:rsidRPr="000A548A">
        <w:rPr>
          <w:rFonts w:ascii="GHEA Grapalat" w:hAnsi="GHEA Grapalat"/>
          <w:i/>
          <w:sz w:val="14"/>
          <w:szCs w:val="14"/>
          <w:lang w:val="af-ZA"/>
        </w:rPr>
        <w:t xml:space="preserve"> </w:t>
      </w:r>
      <w:r w:rsidRPr="000A548A">
        <w:rPr>
          <w:rFonts w:ascii="GHEA Grapalat" w:hAnsi="GHEA Grapalat"/>
          <w:i/>
          <w:sz w:val="14"/>
          <w:szCs w:val="14"/>
          <w:lang w:val="hy-AM"/>
        </w:rPr>
        <w:t>հանձնաժողովի</w:t>
      </w:r>
      <w:r w:rsidRPr="000A548A">
        <w:rPr>
          <w:rFonts w:ascii="GHEA Grapalat" w:hAnsi="GHEA Grapalat"/>
          <w:i/>
          <w:sz w:val="14"/>
          <w:szCs w:val="14"/>
          <w:lang w:val="af-ZA"/>
        </w:rPr>
        <w:t xml:space="preserve"> </w:t>
      </w:r>
      <w:r w:rsidRPr="000A548A">
        <w:rPr>
          <w:rFonts w:ascii="GHEA Grapalat" w:hAnsi="GHEA Grapalat"/>
          <w:i/>
          <w:sz w:val="14"/>
          <w:szCs w:val="14"/>
          <w:lang w:val="hy-AM"/>
        </w:rPr>
        <w:t>քարտուղարի</w:t>
      </w:r>
      <w:r w:rsidRPr="000A548A">
        <w:rPr>
          <w:rFonts w:ascii="GHEA Grapalat" w:hAnsi="GHEA Grapalat"/>
          <w:i/>
          <w:sz w:val="14"/>
          <w:szCs w:val="14"/>
          <w:lang w:val="af-ZA"/>
        </w:rPr>
        <w:t xml:space="preserve"> </w:t>
      </w:r>
      <w:r w:rsidRPr="000A548A">
        <w:rPr>
          <w:rFonts w:ascii="GHEA Grapalat" w:hAnsi="GHEA Grapalat"/>
          <w:i/>
          <w:sz w:val="14"/>
          <w:szCs w:val="14"/>
          <w:lang w:val="hy-AM"/>
        </w:rPr>
        <w:t>կողմից</w:t>
      </w:r>
      <w:r w:rsidRPr="000A548A">
        <w:rPr>
          <w:rFonts w:ascii="GHEA Grapalat" w:hAnsi="GHEA Grapalat"/>
          <w:i/>
          <w:sz w:val="14"/>
          <w:szCs w:val="14"/>
          <w:lang w:val="af-ZA"/>
        </w:rPr>
        <w:t xml:space="preserve">` </w:t>
      </w:r>
      <w:r w:rsidRPr="000A548A">
        <w:rPr>
          <w:rFonts w:ascii="GHEA Grapalat" w:hAnsi="GHEA Grapalat"/>
          <w:i/>
          <w:sz w:val="14"/>
          <w:szCs w:val="14"/>
          <w:lang w:val="hy-AM"/>
        </w:rPr>
        <w:t>մինչև</w:t>
      </w:r>
      <w:r w:rsidRPr="000A548A">
        <w:rPr>
          <w:rFonts w:ascii="GHEA Grapalat" w:hAnsi="GHEA Grapalat"/>
          <w:i/>
          <w:sz w:val="14"/>
          <w:szCs w:val="14"/>
          <w:lang w:val="af-ZA"/>
        </w:rPr>
        <w:t xml:space="preserve"> </w:t>
      </w:r>
      <w:r w:rsidRPr="000A548A">
        <w:rPr>
          <w:rFonts w:ascii="GHEA Grapalat" w:hAnsi="GHEA Grapalat"/>
          <w:i/>
          <w:sz w:val="14"/>
          <w:szCs w:val="14"/>
          <w:lang w:val="hy-AM"/>
        </w:rPr>
        <w:t>հրավերը</w:t>
      </w:r>
      <w:r w:rsidRPr="000A548A">
        <w:rPr>
          <w:rFonts w:ascii="GHEA Grapalat" w:hAnsi="GHEA Grapalat"/>
          <w:i/>
          <w:sz w:val="14"/>
          <w:szCs w:val="14"/>
          <w:lang w:val="af-ZA"/>
        </w:rPr>
        <w:t xml:space="preserve"> </w:t>
      </w:r>
      <w:r w:rsidRPr="000A548A">
        <w:rPr>
          <w:rFonts w:ascii="GHEA Grapalat" w:hAnsi="GHEA Grapalat"/>
          <w:i/>
          <w:sz w:val="14"/>
          <w:szCs w:val="14"/>
          <w:lang w:val="hy-AM"/>
        </w:rPr>
        <w:t>տեղեկագրում</w:t>
      </w:r>
      <w:r w:rsidRPr="000A548A">
        <w:rPr>
          <w:rFonts w:ascii="GHEA Grapalat" w:hAnsi="GHEA Grapalat"/>
          <w:i/>
          <w:sz w:val="14"/>
          <w:szCs w:val="14"/>
          <w:lang w:val="af-ZA"/>
        </w:rPr>
        <w:t xml:space="preserve"> </w:t>
      </w:r>
      <w:r w:rsidRPr="000A548A">
        <w:rPr>
          <w:rFonts w:ascii="GHEA Grapalat" w:hAnsi="GHEA Grapalat"/>
          <w:i/>
          <w:sz w:val="14"/>
          <w:szCs w:val="14"/>
          <w:lang w:val="hy-AM"/>
        </w:rPr>
        <w:t>հրապարակելը:</w:t>
      </w:r>
    </w:p>
    <w:p w14:paraId="3C4E4A52" w14:textId="77777777" w:rsidR="000A548A" w:rsidRDefault="000A548A">
      <w:pPr>
        <w:rPr>
          <w:rFonts w:ascii="GHEA Grapalat" w:hAnsi="GHEA Grapalat" w:cs="Sylfaen"/>
          <w:b/>
          <w:sz w:val="20"/>
          <w:szCs w:val="20"/>
          <w:lang w:val="hy-AM"/>
        </w:rPr>
      </w:pPr>
      <w:r>
        <w:rPr>
          <w:rFonts w:ascii="GHEA Grapalat" w:hAnsi="GHEA Grapalat" w:cs="Sylfaen"/>
          <w:b/>
          <w:lang w:val="hy-AM"/>
        </w:rPr>
        <w:br w:type="page"/>
      </w:r>
    </w:p>
    <w:p w14:paraId="661491BB" w14:textId="3EA78962" w:rsidR="00091EBC" w:rsidRPr="000A548A" w:rsidRDefault="00091EBC" w:rsidP="00B657FA">
      <w:pPr>
        <w:pStyle w:val="BodyTextIndent3"/>
        <w:spacing w:line="240" w:lineRule="auto"/>
        <w:ind w:firstLine="0"/>
        <w:jc w:val="right"/>
        <w:rPr>
          <w:rFonts w:ascii="GHEA Grapalat" w:hAnsi="GHEA Grapalat" w:cs="Arial"/>
          <w:b/>
          <w:sz w:val="18"/>
          <w:szCs w:val="18"/>
          <w:lang w:val="hy-AM"/>
        </w:rPr>
      </w:pPr>
      <w:r w:rsidRPr="000A548A">
        <w:rPr>
          <w:rFonts w:ascii="GHEA Grapalat" w:hAnsi="GHEA Grapalat" w:cs="Sylfaen"/>
          <w:b/>
          <w:sz w:val="18"/>
          <w:szCs w:val="18"/>
          <w:lang w:val="hy-AM"/>
        </w:rPr>
        <w:lastRenderedPageBreak/>
        <w:t>Հավելված</w:t>
      </w:r>
      <w:r w:rsidRPr="000A548A">
        <w:rPr>
          <w:rFonts w:ascii="GHEA Grapalat" w:hAnsi="GHEA Grapalat" w:cs="Arial"/>
          <w:b/>
          <w:sz w:val="18"/>
          <w:szCs w:val="18"/>
          <w:lang w:val="hy-AM"/>
        </w:rPr>
        <w:t xml:space="preserve"> </w:t>
      </w:r>
      <w:r w:rsidR="00B9447E" w:rsidRPr="000A548A">
        <w:rPr>
          <w:rFonts w:ascii="GHEA Grapalat" w:hAnsi="GHEA Grapalat" w:cs="Arial"/>
          <w:b/>
          <w:sz w:val="18"/>
          <w:szCs w:val="18"/>
          <w:lang w:val="hy-AM"/>
        </w:rPr>
        <w:t>4</w:t>
      </w:r>
    </w:p>
    <w:p w14:paraId="3E279DC8" w14:textId="74F6234E" w:rsidR="00091EBC" w:rsidRPr="000A548A" w:rsidRDefault="00091EBC" w:rsidP="00091EBC">
      <w:pPr>
        <w:pStyle w:val="BodyTextIndent3"/>
        <w:spacing w:line="240" w:lineRule="auto"/>
        <w:jc w:val="right"/>
        <w:rPr>
          <w:rFonts w:ascii="GHEA Grapalat" w:hAnsi="GHEA Grapalat" w:cs="Arial"/>
          <w:b/>
          <w:sz w:val="18"/>
          <w:szCs w:val="18"/>
          <w:lang w:val="hy-AM"/>
        </w:rPr>
      </w:pPr>
      <w:r w:rsidRPr="000A548A">
        <w:rPr>
          <w:rFonts w:ascii="GHEA Grapalat" w:hAnsi="GHEA Grapalat"/>
          <w:sz w:val="22"/>
          <w:szCs w:val="22"/>
          <w:lang w:val="hy-AM"/>
        </w:rPr>
        <w:t>«</w:t>
      </w:r>
      <w:r w:rsidR="007B32F8" w:rsidRPr="000A548A">
        <w:rPr>
          <w:rFonts w:ascii="GHEA Grapalat" w:hAnsi="GHEA Grapalat"/>
          <w:b/>
          <w:sz w:val="18"/>
          <w:szCs w:val="18"/>
          <w:lang w:val="hy-AM"/>
        </w:rPr>
        <w:t>ՀԲՖ-ԲՄԾՁԲ-25/01</w:t>
      </w:r>
      <w:r w:rsidRPr="000A548A">
        <w:rPr>
          <w:rFonts w:ascii="GHEA Grapalat" w:hAnsi="GHEA Grapalat"/>
          <w:sz w:val="22"/>
          <w:szCs w:val="22"/>
          <w:lang w:val="hy-AM"/>
        </w:rPr>
        <w:t>»</w:t>
      </w:r>
      <w:r w:rsidRPr="000A548A">
        <w:rPr>
          <w:rFonts w:ascii="GHEA Grapalat" w:hAnsi="GHEA Grapalat" w:cs="Sylfaen"/>
          <w:b/>
          <w:sz w:val="18"/>
          <w:szCs w:val="18"/>
          <w:lang w:val="es-ES"/>
        </w:rPr>
        <w:t>*</w:t>
      </w:r>
      <w:r w:rsidRPr="000A548A">
        <w:rPr>
          <w:rFonts w:ascii="GHEA Grapalat" w:hAnsi="GHEA Grapalat"/>
          <w:b/>
          <w:sz w:val="18"/>
          <w:szCs w:val="18"/>
          <w:lang w:val="hy-AM"/>
        </w:rPr>
        <w:t xml:space="preserve">  </w:t>
      </w:r>
      <w:r w:rsidRPr="000A548A">
        <w:rPr>
          <w:rFonts w:ascii="GHEA Grapalat" w:hAnsi="GHEA Grapalat" w:cs="Sylfaen"/>
          <w:b/>
          <w:sz w:val="18"/>
          <w:szCs w:val="18"/>
          <w:lang w:val="hy-AM"/>
        </w:rPr>
        <w:t>ծածկագրով</w:t>
      </w:r>
    </w:p>
    <w:p w14:paraId="10DCDC3F" w14:textId="77777777" w:rsidR="00091EBC" w:rsidRPr="000A548A" w:rsidRDefault="00091EBC" w:rsidP="00091EBC">
      <w:pPr>
        <w:pStyle w:val="BodyTextIndent3"/>
        <w:spacing w:line="240" w:lineRule="auto"/>
        <w:jc w:val="right"/>
        <w:rPr>
          <w:rFonts w:ascii="GHEA Grapalat" w:hAnsi="GHEA Grapalat" w:cs="Sylfaen"/>
          <w:b/>
          <w:sz w:val="18"/>
          <w:szCs w:val="18"/>
          <w:lang w:val="hy-AM"/>
        </w:rPr>
      </w:pPr>
      <w:r w:rsidRPr="000A548A">
        <w:rPr>
          <w:rFonts w:ascii="GHEA Grapalat" w:hAnsi="GHEA Grapalat" w:cs="Sylfaen"/>
          <w:b/>
          <w:sz w:val="18"/>
          <w:szCs w:val="18"/>
          <w:lang w:val="hy-AM"/>
        </w:rPr>
        <w:t>բաց</w:t>
      </w:r>
      <w:r w:rsidRPr="000A548A">
        <w:rPr>
          <w:rFonts w:ascii="GHEA Grapalat" w:hAnsi="GHEA Grapalat" w:cs="Arial"/>
          <w:b/>
          <w:sz w:val="18"/>
          <w:szCs w:val="18"/>
          <w:lang w:val="hy-AM"/>
        </w:rPr>
        <w:t xml:space="preserve"> մրցույթի </w:t>
      </w:r>
      <w:r w:rsidRPr="000A548A">
        <w:rPr>
          <w:rFonts w:ascii="GHEA Grapalat" w:hAnsi="GHEA Grapalat" w:cs="Sylfaen"/>
          <w:b/>
          <w:sz w:val="18"/>
          <w:szCs w:val="18"/>
          <w:lang w:val="hy-AM"/>
        </w:rPr>
        <w:t>հրավերի</w:t>
      </w:r>
    </w:p>
    <w:p w14:paraId="03FA2785" w14:textId="77777777" w:rsidR="00091EBC" w:rsidRPr="000A548A" w:rsidRDefault="00091EBC" w:rsidP="00091EBC">
      <w:pPr>
        <w:pStyle w:val="BodyTextIndent3"/>
        <w:spacing w:line="240" w:lineRule="auto"/>
        <w:jc w:val="right"/>
        <w:rPr>
          <w:rFonts w:ascii="GHEA Grapalat" w:hAnsi="GHEA Grapalat" w:cs="Sylfaen"/>
          <w:b/>
          <w:sz w:val="18"/>
          <w:szCs w:val="18"/>
          <w:lang w:val="hy-AM"/>
        </w:rPr>
      </w:pPr>
    </w:p>
    <w:p w14:paraId="2ECAC97F" w14:textId="77777777" w:rsidR="00091EBC" w:rsidRPr="000A548A"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18"/>
          <w:szCs w:val="18"/>
          <w:lang w:val="hy-AM"/>
        </w:rPr>
      </w:pPr>
      <w:r w:rsidRPr="000A548A">
        <w:rPr>
          <w:rStyle w:val="Strong"/>
          <w:rFonts w:ascii="GHEA Grapalat" w:hAnsi="GHEA Grapalat"/>
          <w:color w:val="000000"/>
          <w:sz w:val="18"/>
          <w:szCs w:val="18"/>
          <w:lang w:val="hy-AM"/>
        </w:rPr>
        <w:t>ԵՐԱՇԽԻՔ N __________</w:t>
      </w:r>
    </w:p>
    <w:p w14:paraId="34A0DF1C" w14:textId="77777777" w:rsidR="001C7C1A" w:rsidRPr="000A548A" w:rsidRDefault="001C7C1A" w:rsidP="001C7C1A">
      <w:pPr>
        <w:jc w:val="center"/>
        <w:rPr>
          <w:rFonts w:ascii="GHEA Grapalat" w:hAnsi="GHEA Grapalat" w:cs="GHEA Grapalat"/>
          <w:b/>
          <w:sz w:val="18"/>
          <w:szCs w:val="18"/>
          <w:lang w:val="hy-AM"/>
        </w:rPr>
      </w:pPr>
      <w:r w:rsidRPr="000A548A">
        <w:rPr>
          <w:rFonts w:ascii="GHEA Grapalat" w:hAnsi="GHEA Grapalat" w:cs="GHEA Grapalat"/>
          <w:b/>
          <w:sz w:val="16"/>
          <w:szCs w:val="16"/>
          <w:lang w:val="hy-AM"/>
        </w:rPr>
        <w:t xml:space="preserve">         (պայմանագրի ապահովում)</w:t>
      </w:r>
    </w:p>
    <w:p w14:paraId="1A9C0413" w14:textId="77777777" w:rsidR="00091EBC" w:rsidRPr="000A548A" w:rsidRDefault="00091EBC" w:rsidP="00091EBC">
      <w:pPr>
        <w:pStyle w:val="NormalWeb"/>
        <w:shd w:val="clear" w:color="auto" w:fill="FFFFFF"/>
        <w:spacing w:before="0" w:beforeAutospacing="0" w:after="0" w:afterAutospacing="0"/>
        <w:ind w:firstLine="375"/>
        <w:rPr>
          <w:rStyle w:val="Strong"/>
          <w:sz w:val="22"/>
          <w:szCs w:val="22"/>
          <w:lang w:val="hy-AM"/>
        </w:rPr>
      </w:pPr>
    </w:p>
    <w:p w14:paraId="6E550AA4" w14:textId="77777777" w:rsidR="00091EBC" w:rsidRPr="000A548A"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18"/>
          <w:u w:val="single"/>
          <w:lang w:val="hy-AM"/>
        </w:rPr>
      </w:pPr>
      <w:r w:rsidRPr="000A548A">
        <w:rPr>
          <w:rStyle w:val="Strong"/>
          <w:rFonts w:ascii="GHEA Grapalat" w:hAnsi="GHEA Grapalat"/>
          <w:b w:val="0"/>
          <w:bCs w:val="0"/>
          <w:sz w:val="18"/>
          <w:szCs w:val="18"/>
          <w:lang w:val="hy-AM"/>
        </w:rPr>
        <w:tab/>
        <w:t xml:space="preserve">1.Սույն երաշխիքը (այսուհետ՝ երաշխիք) հանդիսանում է </w:t>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p>
    <w:p w14:paraId="4F862931" w14:textId="77777777" w:rsidR="00091EBC" w:rsidRPr="000A548A" w:rsidRDefault="00091EBC" w:rsidP="00091EBC">
      <w:pPr>
        <w:pStyle w:val="NormalWeb"/>
        <w:shd w:val="clear" w:color="auto" w:fill="FFFFFF"/>
        <w:spacing w:before="0" w:beforeAutospacing="0" w:after="0" w:afterAutospacing="0"/>
        <w:ind w:left="5664" w:firstLine="708"/>
        <w:rPr>
          <w:rStyle w:val="Strong"/>
          <w:sz w:val="22"/>
          <w:szCs w:val="22"/>
          <w:lang w:val="hy-AM"/>
        </w:rPr>
      </w:pPr>
      <w:r w:rsidRPr="000A548A">
        <w:rPr>
          <w:rFonts w:ascii="GHEA Grapalat" w:hAnsi="GHEA Grapalat" w:cs="Sylfaen"/>
          <w:sz w:val="22"/>
          <w:szCs w:val="22"/>
          <w:vertAlign w:val="superscript"/>
          <w:lang w:val="hy-AM"/>
        </w:rPr>
        <w:t xml:space="preserve">          պատվիրատուի անվանումը</w:t>
      </w:r>
    </w:p>
    <w:p w14:paraId="68E72121" w14:textId="0575EDDF" w:rsidR="00091EBC" w:rsidRPr="000A548A" w:rsidRDefault="00091EBC" w:rsidP="007A5E2D">
      <w:pPr>
        <w:pStyle w:val="NormalWeb"/>
        <w:shd w:val="clear" w:color="auto" w:fill="FFFFFF"/>
        <w:spacing w:before="0" w:beforeAutospacing="0" w:after="0" w:afterAutospacing="0"/>
        <w:rPr>
          <w:rFonts w:ascii="GHEA Grapalat" w:hAnsi="GHEA Grapalat" w:cs="Sylfaen"/>
          <w:sz w:val="22"/>
          <w:szCs w:val="22"/>
          <w:vertAlign w:val="superscript"/>
          <w:lang w:val="hy-AM"/>
        </w:rPr>
      </w:pPr>
      <w:r w:rsidRPr="000A548A">
        <w:rPr>
          <w:rStyle w:val="Strong"/>
          <w:rFonts w:ascii="GHEA Grapalat" w:hAnsi="GHEA Grapalat"/>
          <w:b w:val="0"/>
          <w:bCs w:val="0"/>
          <w:sz w:val="18"/>
          <w:szCs w:val="18"/>
          <w:lang w:val="hy-AM"/>
        </w:rPr>
        <w:t xml:space="preserve">(այսուհետ՝ բենեֆիցիար) և </w:t>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lang w:val="hy-AM"/>
        </w:rPr>
        <w:t xml:space="preserve"> </w:t>
      </w:r>
      <w:r w:rsidR="0058356F" w:rsidRPr="000A548A">
        <w:rPr>
          <w:rStyle w:val="Strong"/>
          <w:rFonts w:ascii="GHEA Grapalat" w:hAnsi="GHEA Grapalat"/>
          <w:b w:val="0"/>
          <w:bCs w:val="0"/>
          <w:sz w:val="18"/>
          <w:szCs w:val="18"/>
          <w:lang w:val="hy-AM"/>
        </w:rPr>
        <w:t>(այսուհետ՝ պրիցինպալ)</w:t>
      </w:r>
      <w:r w:rsidR="00B864E3" w:rsidRPr="000A548A">
        <w:rPr>
          <w:rStyle w:val="Strong"/>
          <w:rFonts w:ascii="GHEA Grapalat" w:hAnsi="GHEA Grapalat"/>
          <w:b w:val="0"/>
          <w:bCs w:val="0"/>
          <w:sz w:val="18"/>
          <w:szCs w:val="18"/>
          <w:lang w:val="hy-AM"/>
        </w:rPr>
        <w:t xml:space="preserve">  </w:t>
      </w:r>
      <w:r w:rsidRPr="000A548A">
        <w:rPr>
          <w:rStyle w:val="Strong"/>
          <w:rFonts w:ascii="GHEA Grapalat" w:hAnsi="GHEA Grapalat"/>
          <w:b w:val="0"/>
          <w:bCs w:val="0"/>
          <w:sz w:val="18"/>
          <w:szCs w:val="18"/>
          <w:lang w:val="hy-AM"/>
        </w:rPr>
        <w:t xml:space="preserve">միջև </w:t>
      </w:r>
      <w:r w:rsidRPr="000A548A">
        <w:rPr>
          <w:rFonts w:cs="Sylfaen"/>
          <w:sz w:val="22"/>
          <w:szCs w:val="22"/>
          <w:vertAlign w:val="superscript"/>
          <w:lang w:val="hy-AM"/>
        </w:rPr>
        <w:t xml:space="preserve">                       </w:t>
      </w:r>
      <w:r w:rsidRPr="000A548A">
        <w:rPr>
          <w:rFonts w:cs="Sylfaen"/>
          <w:sz w:val="22"/>
          <w:szCs w:val="22"/>
          <w:vertAlign w:val="superscript"/>
          <w:lang w:val="hy-AM"/>
        </w:rPr>
        <w:tab/>
      </w:r>
      <w:r w:rsidRPr="000A548A">
        <w:rPr>
          <w:rFonts w:cs="Sylfaen"/>
          <w:sz w:val="22"/>
          <w:szCs w:val="22"/>
          <w:vertAlign w:val="superscript"/>
          <w:lang w:val="hy-AM"/>
        </w:rPr>
        <w:tab/>
      </w:r>
      <w:r w:rsidRPr="000A548A">
        <w:rPr>
          <w:rFonts w:cs="Sylfaen"/>
          <w:sz w:val="22"/>
          <w:szCs w:val="22"/>
          <w:vertAlign w:val="superscript"/>
          <w:lang w:val="hy-AM"/>
        </w:rPr>
        <w:tab/>
      </w:r>
      <w:r w:rsidRPr="000A548A">
        <w:rPr>
          <w:rFonts w:ascii="GHEA Grapalat" w:hAnsi="GHEA Grapalat" w:cs="Sylfaen"/>
          <w:sz w:val="22"/>
          <w:szCs w:val="22"/>
          <w:vertAlign w:val="superscript"/>
          <w:lang w:val="hy-AM"/>
        </w:rPr>
        <w:t xml:space="preserve">ընտրված մասնակցի անվանումը </w:t>
      </w:r>
    </w:p>
    <w:p w14:paraId="05EED126" w14:textId="77777777" w:rsidR="00091EBC" w:rsidRPr="000A548A" w:rsidRDefault="00091EBC" w:rsidP="007A5E2D">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0A548A">
        <w:rPr>
          <w:rStyle w:val="Strong"/>
          <w:rFonts w:ascii="GHEA Grapalat" w:hAnsi="GHEA Grapalat"/>
          <w:b w:val="0"/>
          <w:bCs w:val="0"/>
          <w:sz w:val="18"/>
          <w:szCs w:val="18"/>
          <w:lang w:val="hy-AM"/>
        </w:rPr>
        <w:t xml:space="preserve">կնքվելիք N </w:t>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lang w:val="hy-AM"/>
        </w:rPr>
        <w:t xml:space="preserve">  պայմանագրից բխող պրինցիպալի </w:t>
      </w:r>
    </w:p>
    <w:p w14:paraId="35DA5055" w14:textId="77777777" w:rsidR="00091EBC" w:rsidRPr="000A548A"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18"/>
          <w:lang w:val="hy-AM"/>
        </w:rPr>
      </w:pPr>
      <w:r w:rsidRPr="000A548A">
        <w:rPr>
          <w:rStyle w:val="Strong"/>
          <w:rFonts w:ascii="GHEA Grapalat" w:hAnsi="GHEA Grapalat"/>
          <w:b w:val="0"/>
          <w:bCs w:val="0"/>
          <w:sz w:val="18"/>
          <w:szCs w:val="18"/>
          <w:lang w:val="hy-AM"/>
        </w:rPr>
        <w:tab/>
      </w:r>
      <w:r w:rsidRPr="000A548A">
        <w:rPr>
          <w:rStyle w:val="Strong"/>
          <w:rFonts w:ascii="GHEA Grapalat" w:hAnsi="GHEA Grapalat"/>
          <w:b w:val="0"/>
          <w:bCs w:val="0"/>
          <w:sz w:val="18"/>
          <w:szCs w:val="18"/>
          <w:lang w:val="hy-AM"/>
        </w:rPr>
        <w:tab/>
      </w:r>
      <w:r w:rsidRPr="000A548A">
        <w:rPr>
          <w:rStyle w:val="Strong"/>
          <w:rFonts w:ascii="GHEA Grapalat" w:hAnsi="GHEA Grapalat"/>
          <w:b w:val="0"/>
          <w:bCs w:val="0"/>
          <w:sz w:val="18"/>
          <w:szCs w:val="18"/>
          <w:lang w:val="hy-AM"/>
        </w:rPr>
        <w:tab/>
      </w:r>
      <w:r w:rsidRPr="000A548A">
        <w:rPr>
          <w:rStyle w:val="Strong"/>
          <w:rFonts w:ascii="GHEA Grapalat" w:hAnsi="GHEA Grapalat"/>
          <w:b w:val="0"/>
          <w:bCs w:val="0"/>
          <w:sz w:val="18"/>
          <w:szCs w:val="18"/>
          <w:lang w:val="hy-AM"/>
        </w:rPr>
        <w:tab/>
      </w:r>
      <w:r w:rsidRPr="000A548A">
        <w:rPr>
          <w:rFonts w:ascii="GHEA Grapalat" w:hAnsi="GHEA Grapalat" w:cs="Sylfaen"/>
          <w:sz w:val="22"/>
          <w:szCs w:val="22"/>
          <w:vertAlign w:val="superscript"/>
          <w:lang w:val="hy-AM"/>
        </w:rPr>
        <w:t xml:space="preserve">կնքվելիք պայմանագրի </w:t>
      </w:r>
      <w:r w:rsidR="007A5E2D" w:rsidRPr="000A548A">
        <w:rPr>
          <w:rFonts w:ascii="GHEA Grapalat" w:hAnsi="GHEA Grapalat" w:cs="Sylfaen"/>
          <w:sz w:val="22"/>
          <w:szCs w:val="22"/>
          <w:vertAlign w:val="superscript"/>
          <w:lang w:val="hy-AM"/>
        </w:rPr>
        <w:t>համարը</w:t>
      </w:r>
    </w:p>
    <w:p w14:paraId="1348A932" w14:textId="77777777" w:rsidR="00091EBC" w:rsidRPr="000A548A" w:rsidRDefault="00091EBC" w:rsidP="007A5E2D">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0A548A">
        <w:rPr>
          <w:rStyle w:val="Strong"/>
          <w:rFonts w:ascii="GHEA Grapalat" w:hAnsi="GHEA Grapalat"/>
          <w:b w:val="0"/>
          <w:bCs w:val="0"/>
          <w:sz w:val="18"/>
          <w:szCs w:val="18"/>
          <w:lang w:val="hy-AM"/>
        </w:rPr>
        <w:t>պարտավորությունների (այսուհետ՝ երաշխավորված պարտավորություններ) կատարման ապահով</w:t>
      </w:r>
      <w:r w:rsidR="00FC3AB8" w:rsidRPr="000A548A">
        <w:rPr>
          <w:rStyle w:val="Strong"/>
          <w:rFonts w:ascii="GHEA Grapalat" w:hAnsi="GHEA Grapalat"/>
          <w:b w:val="0"/>
          <w:bCs w:val="0"/>
          <w:sz w:val="18"/>
          <w:szCs w:val="18"/>
          <w:lang w:val="hy-AM"/>
        </w:rPr>
        <w:t>ում</w:t>
      </w:r>
      <w:r w:rsidRPr="000A548A">
        <w:rPr>
          <w:rStyle w:val="Strong"/>
          <w:rFonts w:ascii="GHEA Grapalat" w:hAnsi="GHEA Grapalat"/>
          <w:b w:val="0"/>
          <w:bCs w:val="0"/>
          <w:sz w:val="18"/>
          <w:szCs w:val="18"/>
          <w:lang w:val="hy-AM"/>
        </w:rPr>
        <w:t xml:space="preserve">: </w:t>
      </w:r>
    </w:p>
    <w:p w14:paraId="658F8E3F" w14:textId="77777777" w:rsidR="00091EBC" w:rsidRPr="000A548A"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18"/>
          <w:szCs w:val="18"/>
          <w:lang w:val="hy-AM"/>
        </w:rPr>
      </w:pPr>
      <w:r w:rsidRPr="000A548A">
        <w:rPr>
          <w:rStyle w:val="Strong"/>
          <w:rFonts w:ascii="GHEA Grapalat" w:hAnsi="GHEA Grapalat"/>
          <w:b w:val="0"/>
          <w:bCs w:val="0"/>
          <w:sz w:val="18"/>
          <w:szCs w:val="18"/>
          <w:lang w:val="hy-AM"/>
        </w:rPr>
        <w:t xml:space="preserve">2. Երաշխիքով </w:t>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lang w:val="hy-AM"/>
        </w:rPr>
        <w:t xml:space="preserve"> (այսուհետ՝ երաշխիք տվող </w:t>
      </w:r>
    </w:p>
    <w:p w14:paraId="4F50F1BC" w14:textId="77777777" w:rsidR="00091EBC" w:rsidRPr="000A548A"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18"/>
          <w:lang w:val="hy-AM"/>
        </w:rPr>
      </w:pPr>
      <w:r w:rsidRPr="000A548A">
        <w:rPr>
          <w:rStyle w:val="Strong"/>
          <w:rFonts w:ascii="GHEA Grapalat" w:hAnsi="GHEA Grapalat"/>
          <w:b w:val="0"/>
          <w:bCs w:val="0"/>
          <w:sz w:val="18"/>
          <w:szCs w:val="18"/>
          <w:lang w:val="hy-AM"/>
        </w:rPr>
        <w:tab/>
      </w:r>
      <w:r w:rsidRPr="000A548A">
        <w:rPr>
          <w:rStyle w:val="Strong"/>
          <w:rFonts w:ascii="GHEA Grapalat" w:hAnsi="GHEA Grapalat"/>
          <w:b w:val="0"/>
          <w:bCs w:val="0"/>
          <w:sz w:val="18"/>
          <w:szCs w:val="18"/>
          <w:lang w:val="hy-AM"/>
        </w:rPr>
        <w:tab/>
      </w:r>
      <w:r w:rsidRPr="000A548A">
        <w:rPr>
          <w:rStyle w:val="Strong"/>
          <w:rFonts w:ascii="GHEA Grapalat" w:hAnsi="GHEA Grapalat"/>
          <w:b w:val="0"/>
          <w:bCs w:val="0"/>
          <w:sz w:val="18"/>
          <w:szCs w:val="18"/>
          <w:lang w:val="hy-AM"/>
        </w:rPr>
        <w:tab/>
        <w:t xml:space="preserve">                         </w:t>
      </w:r>
      <w:r w:rsidRPr="000A548A">
        <w:rPr>
          <w:rFonts w:ascii="GHEA Grapalat" w:hAnsi="GHEA Grapalat" w:cs="Sylfaen"/>
          <w:sz w:val="22"/>
          <w:szCs w:val="22"/>
          <w:vertAlign w:val="superscript"/>
          <w:lang w:val="hy-AM"/>
        </w:rPr>
        <w:t>երաշխիքը տվող բանկի անվանումը</w:t>
      </w:r>
    </w:p>
    <w:p w14:paraId="6F5693E2" w14:textId="77777777" w:rsidR="00091EBC" w:rsidRPr="000A548A"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18"/>
          <w:u w:val="single"/>
          <w:lang w:val="hy-AM"/>
        </w:rPr>
      </w:pPr>
      <w:r w:rsidRPr="000A548A">
        <w:rPr>
          <w:rStyle w:val="Strong"/>
          <w:rFonts w:ascii="GHEA Grapalat" w:hAnsi="GHEA Grapalat"/>
          <w:b w:val="0"/>
          <w:bCs w:val="0"/>
          <w:sz w:val="18"/>
          <w:szCs w:val="18"/>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r w:rsidRPr="000A548A">
        <w:rPr>
          <w:rStyle w:val="Strong"/>
          <w:rFonts w:ascii="GHEA Grapalat" w:hAnsi="GHEA Grapalat"/>
          <w:b w:val="0"/>
          <w:bCs w:val="0"/>
          <w:sz w:val="18"/>
          <w:szCs w:val="18"/>
          <w:u w:val="single"/>
          <w:lang w:val="hy-AM"/>
        </w:rPr>
        <w:tab/>
      </w:r>
    </w:p>
    <w:p w14:paraId="67743617" w14:textId="77777777" w:rsidR="00091EBC" w:rsidRPr="000A548A"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18"/>
          <w:szCs w:val="18"/>
          <w:u w:val="single"/>
          <w:lang w:val="hy-AM"/>
        </w:rPr>
      </w:pPr>
      <w:r w:rsidRPr="000A548A">
        <w:rPr>
          <w:rFonts w:ascii="GHEA Grapalat" w:hAnsi="GHEA Grapalat" w:cs="Sylfaen"/>
          <w:sz w:val="22"/>
          <w:szCs w:val="22"/>
          <w:vertAlign w:val="superscript"/>
          <w:lang w:val="hy-AM"/>
        </w:rPr>
        <w:t xml:space="preserve">   գումարը թվերով և տառերով</w:t>
      </w:r>
    </w:p>
    <w:p w14:paraId="704C0D42" w14:textId="4D7486CB" w:rsidR="00091EBC" w:rsidRPr="000A548A"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0A548A">
        <w:rPr>
          <w:rStyle w:val="Strong"/>
          <w:rFonts w:ascii="GHEA Grapalat" w:hAnsi="GHEA Grapalat"/>
          <w:b w:val="0"/>
          <w:bCs w:val="0"/>
          <w:sz w:val="18"/>
          <w:szCs w:val="18"/>
          <w:lang w:val="hy-AM"/>
        </w:rPr>
        <w:t xml:space="preserve">(այսուհետ՝ երաշխիքի գումար)՝ պահանջն ստանալուց </w:t>
      </w:r>
      <w:r w:rsidR="00C76AAC" w:rsidRPr="000A548A">
        <w:rPr>
          <w:rStyle w:val="Strong"/>
          <w:rFonts w:ascii="GHEA Grapalat" w:hAnsi="GHEA Grapalat"/>
          <w:b w:val="0"/>
          <w:bCs w:val="0"/>
          <w:sz w:val="18"/>
          <w:szCs w:val="18"/>
          <w:lang w:val="hy-AM"/>
        </w:rPr>
        <w:t>հինգ</w:t>
      </w:r>
      <w:r w:rsidRPr="000A548A">
        <w:rPr>
          <w:rStyle w:val="Strong"/>
          <w:rFonts w:ascii="GHEA Grapalat" w:hAnsi="GHEA Grapalat"/>
          <w:b w:val="0"/>
          <w:bCs w:val="0"/>
          <w:sz w:val="18"/>
          <w:szCs w:val="18"/>
          <w:lang w:val="hy-AM"/>
        </w:rPr>
        <w:t xml:space="preserve"> աշխատանքային օրվա ընթացքում:   Վճարումը  կատարվում է բենեֆիցիարի </w:t>
      </w:r>
      <w:r w:rsidR="00B657FA" w:rsidRPr="000A548A">
        <w:rPr>
          <w:rStyle w:val="Strong"/>
          <w:rFonts w:ascii="GHEA Grapalat" w:hAnsi="GHEA Grapalat"/>
          <w:b w:val="0"/>
          <w:bCs w:val="0"/>
          <w:sz w:val="18"/>
          <w:szCs w:val="18"/>
          <w:u w:val="single"/>
          <w:lang w:val="hy-AM"/>
        </w:rPr>
        <w:t xml:space="preserve">193002873597010 </w:t>
      </w:r>
      <w:r w:rsidRPr="000A548A">
        <w:rPr>
          <w:rStyle w:val="Strong"/>
          <w:rFonts w:ascii="GHEA Grapalat" w:hAnsi="GHEA Grapalat"/>
          <w:b w:val="0"/>
          <w:bCs w:val="0"/>
          <w:sz w:val="18"/>
          <w:szCs w:val="18"/>
          <w:lang w:val="hy-AM"/>
        </w:rPr>
        <w:t>հաշվեհամարին փոխանցման միջոցով:</w:t>
      </w:r>
    </w:p>
    <w:p w14:paraId="5B5DED1C" w14:textId="77777777" w:rsidR="00091EBC" w:rsidRPr="000A548A" w:rsidRDefault="00091EBC" w:rsidP="00091EBC">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0A548A">
        <w:rPr>
          <w:rFonts w:ascii="GHEA Grapalat" w:hAnsi="GHEA Grapalat"/>
          <w:color w:val="000000"/>
          <w:sz w:val="18"/>
          <w:szCs w:val="18"/>
          <w:lang w:val="hy-AM"/>
        </w:rPr>
        <w:t>3. Սույն երաշխիքն անհետկանչելի է:</w:t>
      </w:r>
    </w:p>
    <w:p w14:paraId="3D5E3D37" w14:textId="77777777" w:rsidR="00091EBC" w:rsidRPr="000A548A" w:rsidRDefault="00091EBC" w:rsidP="00091EBC">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0A548A">
        <w:rPr>
          <w:rFonts w:ascii="GHEA Grapalat" w:hAnsi="GHEA Grapalat"/>
          <w:color w:val="000000"/>
          <w:sz w:val="18"/>
          <w:szCs w:val="18"/>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A548A" w:rsidRDefault="0024041A" w:rsidP="00661F39">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0A548A">
        <w:rPr>
          <w:rFonts w:ascii="GHEA Grapalat" w:hAnsi="GHEA Grapalat"/>
          <w:color w:val="000000"/>
          <w:sz w:val="18"/>
          <w:szCs w:val="18"/>
          <w:lang w:val="hy-AM"/>
        </w:rPr>
        <w:t>5.</w:t>
      </w:r>
      <w:r w:rsidR="00661F39" w:rsidRPr="000A548A">
        <w:rPr>
          <w:rFonts w:ascii="GHEA Grapalat" w:hAnsi="GHEA Grapalat"/>
          <w:color w:val="000000"/>
          <w:sz w:val="18"/>
          <w:szCs w:val="18"/>
          <w:lang w:val="hy-AM"/>
        </w:rPr>
        <w:t xml:space="preserve"> Երաշխիքը գործում է</w:t>
      </w:r>
      <w:r w:rsidR="008019E3" w:rsidRPr="000A548A">
        <w:rPr>
          <w:rFonts w:ascii="GHEA Grapalat" w:hAnsi="GHEA Grapalat"/>
          <w:color w:val="000000"/>
          <w:sz w:val="18"/>
          <w:szCs w:val="18"/>
          <w:lang w:val="hy-AM"/>
        </w:rPr>
        <w:t xml:space="preserve"> թողարկման պահից և ուժի մեջ է</w:t>
      </w:r>
      <w:r w:rsidR="00661F39" w:rsidRPr="000A548A">
        <w:rPr>
          <w:rFonts w:ascii="GHEA Grapalat" w:hAnsi="GHEA Grapalat"/>
          <w:color w:val="000000"/>
          <w:sz w:val="18"/>
          <w:szCs w:val="18"/>
          <w:lang w:val="hy-AM"/>
        </w:rPr>
        <w:t xml:space="preserve"> բենեֆիցիարի և պրիցիպալի միջև կնքվելիքN </w:t>
      </w:r>
      <w:r w:rsidR="00661F39" w:rsidRPr="000A548A">
        <w:rPr>
          <w:rFonts w:ascii="GHEA Grapalat" w:hAnsi="GHEA Grapalat"/>
          <w:color w:val="000000"/>
          <w:sz w:val="18"/>
          <w:szCs w:val="18"/>
          <w:u w:val="single"/>
          <w:lang w:val="hy-AM"/>
        </w:rPr>
        <w:tab/>
      </w:r>
      <w:r w:rsidR="00661F39" w:rsidRPr="000A548A">
        <w:rPr>
          <w:rFonts w:ascii="GHEA Grapalat" w:hAnsi="GHEA Grapalat"/>
          <w:color w:val="000000"/>
          <w:sz w:val="18"/>
          <w:szCs w:val="18"/>
          <w:u w:val="single"/>
          <w:lang w:val="hy-AM"/>
        </w:rPr>
        <w:tab/>
      </w:r>
      <w:r w:rsidR="00661F39" w:rsidRPr="000A548A">
        <w:rPr>
          <w:rFonts w:ascii="GHEA Grapalat" w:hAnsi="GHEA Grapalat"/>
          <w:color w:val="000000"/>
          <w:sz w:val="18"/>
          <w:szCs w:val="18"/>
          <w:u w:val="single"/>
          <w:lang w:val="hy-AM"/>
        </w:rPr>
        <w:tab/>
      </w:r>
      <w:r w:rsidR="00661F39" w:rsidRPr="000A548A">
        <w:rPr>
          <w:rFonts w:ascii="GHEA Grapalat" w:hAnsi="GHEA Grapalat"/>
          <w:color w:val="000000"/>
          <w:sz w:val="18"/>
          <w:szCs w:val="18"/>
          <w:u w:val="single"/>
          <w:lang w:val="hy-AM"/>
        </w:rPr>
        <w:tab/>
      </w:r>
    </w:p>
    <w:p w14:paraId="55276DEA" w14:textId="77777777" w:rsidR="00661F39" w:rsidRPr="000A548A" w:rsidRDefault="00661F39" w:rsidP="00661F39">
      <w:pPr>
        <w:pStyle w:val="NormalWeb"/>
        <w:shd w:val="clear" w:color="auto" w:fill="FFFFFF"/>
        <w:spacing w:before="0" w:beforeAutospacing="0" w:after="0" w:afterAutospacing="0"/>
        <w:ind w:left="4956" w:firstLine="708"/>
        <w:rPr>
          <w:rFonts w:ascii="GHEA Grapalat" w:hAnsi="GHEA Grapalat" w:cs="Sylfaen"/>
          <w:sz w:val="22"/>
          <w:szCs w:val="22"/>
          <w:vertAlign w:val="superscript"/>
          <w:lang w:val="hy-AM"/>
        </w:rPr>
      </w:pPr>
      <w:r w:rsidRPr="000A548A">
        <w:rPr>
          <w:rFonts w:ascii="GHEA Grapalat" w:hAnsi="GHEA Grapalat" w:cs="Sylfaen"/>
          <w:sz w:val="22"/>
          <w:szCs w:val="22"/>
          <w:vertAlign w:val="superscript"/>
          <w:lang w:val="hy-AM"/>
        </w:rPr>
        <w:t xml:space="preserve">                                   կնքվելիք պայմանագրի համարը </w:t>
      </w:r>
    </w:p>
    <w:p w14:paraId="64B07E26" w14:textId="77777777" w:rsidR="00661F39" w:rsidRPr="000A548A" w:rsidRDefault="00661F39" w:rsidP="00661F39">
      <w:pPr>
        <w:pStyle w:val="ListParagraph"/>
        <w:tabs>
          <w:tab w:val="left" w:pos="0"/>
        </w:tabs>
        <w:ind w:left="0"/>
        <w:mirrorIndents/>
        <w:jc w:val="both"/>
        <w:rPr>
          <w:rFonts w:ascii="GHEA Grapalat" w:hAnsi="GHEA Grapalat"/>
          <w:color w:val="000000"/>
          <w:sz w:val="18"/>
          <w:szCs w:val="18"/>
          <w:u w:val="single"/>
          <w:lang w:val="hy-AM"/>
        </w:rPr>
      </w:pPr>
      <w:r w:rsidRPr="000A548A">
        <w:rPr>
          <w:rFonts w:ascii="GHEA Grapalat" w:hAnsi="GHEA Grapalat"/>
          <w:color w:val="000000"/>
          <w:sz w:val="18"/>
          <w:szCs w:val="18"/>
          <w:lang w:val="hy-AM"/>
        </w:rPr>
        <w:t xml:space="preserve">պայմանագիրն ուժի մեջ մտնելու օրվանից մինչև </w:t>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s="Sylfaen"/>
          <w:sz w:val="22"/>
          <w:szCs w:val="22"/>
          <w:vertAlign w:val="superscript"/>
          <w:lang w:val="hy-AM"/>
        </w:rPr>
        <w:t>կնքվելիք պայ</w:t>
      </w:r>
      <w:r w:rsidR="00493DAD" w:rsidRPr="000A548A">
        <w:rPr>
          <w:rFonts w:ascii="GHEA Grapalat" w:hAnsi="GHEA Grapalat" w:cs="Sylfaen"/>
          <w:sz w:val="22"/>
          <w:szCs w:val="22"/>
          <w:vertAlign w:val="superscript"/>
          <w:lang w:val="hy-AM"/>
        </w:rPr>
        <w:t>մանագրով նախատեսված</w:t>
      </w:r>
      <w:r w:rsidRPr="000A548A">
        <w:rPr>
          <w:rFonts w:ascii="GHEA Grapalat" w:hAnsi="GHEA Grapalat" w:cs="Sylfaen"/>
          <w:sz w:val="22"/>
          <w:szCs w:val="22"/>
          <w:vertAlign w:val="superscript"/>
          <w:lang w:val="hy-AM"/>
        </w:rPr>
        <w:t xml:space="preserve"> ծառայության մատուցման վերջնաժամկետը, ներառյալ երաշխիքային ժամկետը</w:t>
      </w:r>
    </w:p>
    <w:p w14:paraId="311EAEC0" w14:textId="77777777" w:rsidR="000A548A" w:rsidRDefault="00661F39" w:rsidP="000A548A">
      <w:pPr>
        <w:pStyle w:val="ListParagraph"/>
        <w:tabs>
          <w:tab w:val="left" w:pos="0"/>
        </w:tabs>
        <w:ind w:left="0"/>
        <w:mirrorIndents/>
        <w:jc w:val="both"/>
        <w:rPr>
          <w:rFonts w:ascii="GHEA Grapalat" w:hAnsi="GHEA Grapalat"/>
          <w:color w:val="000000"/>
          <w:sz w:val="18"/>
          <w:szCs w:val="18"/>
          <w:lang w:val="hy-AM"/>
        </w:rPr>
      </w:pPr>
      <w:r w:rsidRPr="000A548A">
        <w:rPr>
          <w:rFonts w:ascii="GHEA Grapalat" w:hAnsi="GHEA Grapalat"/>
          <w:color w:val="000000"/>
          <w:sz w:val="18"/>
          <w:szCs w:val="18"/>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sidRPr="000A548A">
        <w:rPr>
          <w:rFonts w:ascii="GHEA Grapalat" w:hAnsi="GHEA Grapalat"/>
          <w:color w:val="000000"/>
          <w:sz w:val="18"/>
          <w:szCs w:val="18"/>
          <w:lang w:val="hy-AM"/>
        </w:rPr>
        <w:t xml:space="preserve">՝ </w:t>
      </w:r>
      <w:r w:rsidR="000A548A" w:rsidRPr="000A548A">
        <w:rPr>
          <w:rFonts w:ascii="GHEA Grapalat" w:hAnsi="GHEA Grapalat"/>
          <w:color w:val="000000"/>
          <w:sz w:val="18"/>
          <w:szCs w:val="18"/>
          <w:lang w:val="hy-AM"/>
        </w:rPr>
        <w:t xml:space="preserve">----------------------------------- էլեկտրոնային </w:t>
      </w:r>
    </w:p>
    <w:p w14:paraId="2364CCF1" w14:textId="15269402" w:rsidR="000A548A" w:rsidRPr="000A548A" w:rsidRDefault="000A548A" w:rsidP="000A548A">
      <w:pPr>
        <w:pStyle w:val="ListParagraph"/>
        <w:tabs>
          <w:tab w:val="left" w:pos="0"/>
        </w:tabs>
        <w:ind w:left="0"/>
        <w:mirrorIndents/>
        <w:jc w:val="both"/>
        <w:rPr>
          <w:rFonts w:ascii="GHEA Grapalat" w:hAnsi="GHEA Grapalat"/>
          <w:color w:val="000000"/>
          <w:sz w:val="18"/>
          <w:szCs w:val="18"/>
          <w:lang w:val="hy-AM"/>
        </w:rPr>
      </w:pPr>
      <w:r w:rsidRPr="000A548A">
        <w:rPr>
          <w:rFonts w:ascii="GHEA Grapalat" w:hAnsi="GHEA Grapalat" w:cs="Sylfaen"/>
          <w:sz w:val="22"/>
          <w:szCs w:val="22"/>
          <w:vertAlign w:val="superscript"/>
          <w:lang w:val="hy-AM"/>
        </w:rPr>
        <w:t xml:space="preserve">      </w:t>
      </w:r>
      <w:r>
        <w:rPr>
          <w:rFonts w:ascii="GHEA Grapalat" w:hAnsi="GHEA Grapalat" w:cs="Sylfaen"/>
          <w:sz w:val="22"/>
          <w:szCs w:val="22"/>
          <w:vertAlign w:val="superscript"/>
          <w:lang w:val="hy-AM"/>
        </w:rPr>
        <w:tab/>
      </w:r>
      <w:r>
        <w:rPr>
          <w:rFonts w:ascii="GHEA Grapalat" w:hAnsi="GHEA Grapalat" w:cs="Sylfaen"/>
          <w:sz w:val="22"/>
          <w:szCs w:val="22"/>
          <w:vertAlign w:val="superscript"/>
          <w:lang w:val="hy-AM"/>
        </w:rPr>
        <w:tab/>
      </w:r>
      <w:r>
        <w:rPr>
          <w:rFonts w:ascii="GHEA Grapalat" w:hAnsi="GHEA Grapalat" w:cs="Sylfaen"/>
          <w:sz w:val="22"/>
          <w:szCs w:val="22"/>
          <w:vertAlign w:val="superscript"/>
          <w:lang w:val="hy-AM"/>
        </w:rPr>
        <w:tab/>
      </w:r>
      <w:r>
        <w:rPr>
          <w:rFonts w:ascii="GHEA Grapalat" w:hAnsi="GHEA Grapalat" w:cs="Sylfaen"/>
          <w:sz w:val="22"/>
          <w:szCs w:val="22"/>
          <w:vertAlign w:val="superscript"/>
          <w:lang w:val="hy-AM"/>
        </w:rPr>
        <w:tab/>
      </w:r>
      <w:r>
        <w:rPr>
          <w:rFonts w:ascii="GHEA Grapalat" w:hAnsi="GHEA Grapalat" w:cs="Sylfaen"/>
          <w:sz w:val="22"/>
          <w:szCs w:val="22"/>
          <w:vertAlign w:val="superscript"/>
          <w:lang w:val="hy-AM"/>
        </w:rPr>
        <w:tab/>
      </w:r>
      <w:r>
        <w:rPr>
          <w:rFonts w:ascii="GHEA Grapalat" w:hAnsi="GHEA Grapalat" w:cs="Sylfaen"/>
          <w:sz w:val="22"/>
          <w:szCs w:val="22"/>
          <w:vertAlign w:val="superscript"/>
          <w:lang w:val="hy-AM"/>
        </w:rPr>
        <w:tab/>
      </w:r>
      <w:r>
        <w:rPr>
          <w:rFonts w:ascii="GHEA Grapalat" w:hAnsi="GHEA Grapalat" w:cs="Sylfaen"/>
          <w:sz w:val="22"/>
          <w:szCs w:val="22"/>
          <w:vertAlign w:val="superscript"/>
          <w:lang w:val="hy-AM"/>
        </w:rPr>
        <w:tab/>
      </w:r>
      <w:r>
        <w:rPr>
          <w:rFonts w:ascii="GHEA Grapalat" w:hAnsi="GHEA Grapalat" w:cs="Sylfaen"/>
          <w:sz w:val="22"/>
          <w:szCs w:val="22"/>
          <w:vertAlign w:val="superscript"/>
          <w:lang w:val="hy-AM"/>
        </w:rPr>
        <w:tab/>
      </w:r>
      <w:r>
        <w:rPr>
          <w:rFonts w:ascii="GHEA Grapalat" w:hAnsi="GHEA Grapalat" w:cs="Sylfaen"/>
          <w:sz w:val="22"/>
          <w:szCs w:val="22"/>
          <w:vertAlign w:val="superscript"/>
          <w:lang w:val="hy-AM"/>
        </w:rPr>
        <w:tab/>
      </w:r>
      <w:r>
        <w:rPr>
          <w:rFonts w:ascii="GHEA Grapalat" w:hAnsi="GHEA Grapalat" w:cs="Sylfaen"/>
          <w:sz w:val="22"/>
          <w:szCs w:val="22"/>
          <w:vertAlign w:val="superscript"/>
          <w:lang w:val="hy-AM"/>
        </w:rPr>
        <w:tab/>
      </w:r>
      <w:r w:rsidRPr="000A548A">
        <w:rPr>
          <w:rFonts w:ascii="GHEA Grapalat" w:hAnsi="GHEA Grapalat" w:cs="Sylfaen"/>
          <w:sz w:val="22"/>
          <w:szCs w:val="22"/>
          <w:vertAlign w:val="superscript"/>
          <w:lang w:val="hy-AM"/>
        </w:rPr>
        <w:t>քարտուղարի էլ. փոստի հասցեն</w:t>
      </w:r>
    </w:p>
    <w:p w14:paraId="6EE46BDC" w14:textId="0122C57C" w:rsidR="000A548A" w:rsidRPr="000A548A" w:rsidRDefault="000A548A" w:rsidP="000A548A">
      <w:pPr>
        <w:pStyle w:val="ListParagraph"/>
        <w:tabs>
          <w:tab w:val="left" w:pos="0"/>
        </w:tabs>
        <w:ind w:left="0"/>
        <w:mirrorIndents/>
        <w:jc w:val="both"/>
        <w:rPr>
          <w:rFonts w:ascii="GHEA Grapalat" w:hAnsi="GHEA Grapalat"/>
          <w:color w:val="000000"/>
          <w:sz w:val="18"/>
          <w:szCs w:val="18"/>
          <w:lang w:val="hy-AM"/>
        </w:rPr>
      </w:pPr>
      <w:r w:rsidRPr="000A548A">
        <w:rPr>
          <w:rFonts w:ascii="GHEA Grapalat" w:hAnsi="GHEA Grapalat"/>
          <w:color w:val="000000"/>
          <w:sz w:val="18"/>
          <w:szCs w:val="18"/>
          <w:lang w:val="hy-AM"/>
        </w:rPr>
        <w:t xml:space="preserve">փոստի հասցեին։     </w:t>
      </w:r>
    </w:p>
    <w:p w14:paraId="14C2D791" w14:textId="77777777" w:rsidR="00091EBC" w:rsidRPr="000A548A" w:rsidRDefault="00091EBC" w:rsidP="00493DAD">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0A548A">
        <w:rPr>
          <w:rFonts w:ascii="GHEA Grapalat" w:hAnsi="GHEA Grapalat"/>
          <w:color w:val="000000"/>
          <w:sz w:val="18"/>
          <w:szCs w:val="18"/>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A548A" w:rsidRDefault="00DC3470" w:rsidP="00DC3470">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0A548A">
        <w:rPr>
          <w:rFonts w:ascii="GHEA Grapalat" w:hAnsi="GHEA Grapalat"/>
          <w:color w:val="000000"/>
          <w:sz w:val="18"/>
          <w:szCs w:val="18"/>
          <w:lang w:val="hy-AM"/>
        </w:rPr>
        <w:t xml:space="preserve">1) </w:t>
      </w:r>
      <w:r w:rsidR="0091775C" w:rsidRPr="000A548A">
        <w:rPr>
          <w:rFonts w:ascii="GHEA Grapalat" w:hAnsi="GHEA Grapalat"/>
          <w:color w:val="000000"/>
          <w:sz w:val="18"/>
          <w:szCs w:val="18"/>
          <w:lang w:val="hy-AM"/>
        </w:rPr>
        <w:t xml:space="preserve">N </w:t>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0091775C" w:rsidRPr="000A548A">
        <w:rPr>
          <w:rFonts w:ascii="GHEA Grapalat" w:hAnsi="GHEA Grapalat"/>
          <w:color w:val="000000"/>
          <w:sz w:val="18"/>
          <w:szCs w:val="18"/>
          <w:u w:val="single"/>
          <w:lang w:val="hy-AM"/>
        </w:rPr>
        <w:tab/>
        <w:t xml:space="preserve">     </w:t>
      </w:r>
      <w:r w:rsidRPr="000A548A">
        <w:rPr>
          <w:rFonts w:ascii="GHEA Grapalat" w:hAnsi="GHEA Grapalat"/>
          <w:color w:val="000000"/>
          <w:sz w:val="18"/>
          <w:szCs w:val="18"/>
          <w:lang w:val="hy-AM"/>
        </w:rPr>
        <w:t xml:space="preserve"> պայմանագրի, ներառյալ նաև դրանում </w:t>
      </w:r>
      <w:r w:rsidR="0091775C" w:rsidRPr="000A548A">
        <w:rPr>
          <w:rFonts w:ascii="GHEA Grapalat" w:hAnsi="GHEA Grapalat"/>
          <w:color w:val="000000"/>
          <w:sz w:val="18"/>
          <w:szCs w:val="18"/>
          <w:lang w:val="hy-AM"/>
        </w:rPr>
        <w:t>կատարված</w:t>
      </w:r>
    </w:p>
    <w:p w14:paraId="215C51D1" w14:textId="77777777" w:rsidR="00DC3470" w:rsidRPr="000A548A" w:rsidRDefault="00DC3470" w:rsidP="00DC3470">
      <w:pPr>
        <w:pStyle w:val="NormalWeb"/>
        <w:shd w:val="clear" w:color="auto" w:fill="FFFFFF"/>
        <w:spacing w:before="0" w:beforeAutospacing="0" w:after="0" w:afterAutospacing="0"/>
        <w:rPr>
          <w:rFonts w:ascii="GHEA Grapalat" w:hAnsi="GHEA Grapalat" w:cs="Sylfaen"/>
          <w:sz w:val="22"/>
          <w:szCs w:val="22"/>
          <w:vertAlign w:val="superscript"/>
          <w:lang w:val="hy-AM"/>
        </w:rPr>
      </w:pPr>
      <w:r w:rsidRPr="000A548A">
        <w:rPr>
          <w:rFonts w:ascii="GHEA Grapalat" w:hAnsi="GHEA Grapalat" w:cs="Sylfaen"/>
          <w:sz w:val="22"/>
          <w:szCs w:val="22"/>
          <w:vertAlign w:val="superscript"/>
          <w:lang w:val="hy-AM"/>
        </w:rPr>
        <w:t xml:space="preserve">                          կնքվելիք պայմանագրի </w:t>
      </w:r>
      <w:r w:rsidR="0091775C" w:rsidRPr="000A548A">
        <w:rPr>
          <w:rFonts w:ascii="GHEA Grapalat" w:hAnsi="GHEA Grapalat" w:cs="Sylfaen"/>
          <w:sz w:val="22"/>
          <w:szCs w:val="22"/>
          <w:vertAlign w:val="superscript"/>
          <w:lang w:val="hy-AM"/>
        </w:rPr>
        <w:t>համարը</w:t>
      </w:r>
      <w:r w:rsidRPr="000A548A">
        <w:rPr>
          <w:rFonts w:ascii="GHEA Grapalat" w:hAnsi="GHEA Grapalat" w:cs="Sylfaen"/>
          <w:sz w:val="22"/>
          <w:szCs w:val="22"/>
          <w:vertAlign w:val="superscript"/>
          <w:lang w:val="hy-AM"/>
        </w:rPr>
        <w:t xml:space="preserve"> </w:t>
      </w:r>
    </w:p>
    <w:p w14:paraId="6DBB8402" w14:textId="4944F170" w:rsidR="00DC3470" w:rsidRPr="000A548A" w:rsidRDefault="00DC3470" w:rsidP="00DC3470">
      <w:pPr>
        <w:pStyle w:val="NormalWeb"/>
        <w:shd w:val="clear" w:color="auto" w:fill="FFFFFF"/>
        <w:spacing w:before="0" w:beforeAutospacing="0" w:after="0" w:afterAutospacing="0"/>
        <w:rPr>
          <w:rFonts w:ascii="GHEA Grapalat" w:hAnsi="GHEA Grapalat"/>
          <w:color w:val="000000"/>
          <w:sz w:val="18"/>
          <w:szCs w:val="18"/>
          <w:lang w:val="hy-AM"/>
        </w:rPr>
      </w:pPr>
      <w:r w:rsidRPr="000A548A">
        <w:rPr>
          <w:rFonts w:ascii="GHEA Grapalat" w:hAnsi="GHEA Grapalat"/>
          <w:color w:val="000000"/>
          <w:sz w:val="18"/>
          <w:szCs w:val="18"/>
          <w:lang w:val="hy-AM"/>
        </w:rPr>
        <w:t>փոփոխությունների, լրացուցիչ համաձայնագրերի պատճենները.</w:t>
      </w:r>
    </w:p>
    <w:p w14:paraId="4DC42CB3" w14:textId="77777777" w:rsidR="00DC3470" w:rsidRPr="000A548A" w:rsidRDefault="00DC3470" w:rsidP="00DC3470">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0A548A">
        <w:rPr>
          <w:rFonts w:ascii="GHEA Grapalat" w:hAnsi="GHEA Grapalat"/>
          <w:color w:val="000000"/>
          <w:sz w:val="18"/>
          <w:szCs w:val="18"/>
          <w:lang w:val="hy-AM"/>
        </w:rPr>
        <w:t xml:space="preserve">2) բենեֆիցիարի կողմից պայմանագիրը միակողմանի լուծելու մասին </w:t>
      </w:r>
      <w:hyperlink r:id="rId8" w:history="1">
        <w:r w:rsidRPr="000A548A">
          <w:rPr>
            <w:rStyle w:val="Hyperlink"/>
            <w:rFonts w:ascii="GHEA Grapalat" w:hAnsi="GHEA Grapalat"/>
            <w:sz w:val="18"/>
            <w:szCs w:val="18"/>
            <w:lang w:val="hy-AM"/>
          </w:rPr>
          <w:t>www.procurement.am</w:t>
        </w:r>
      </w:hyperlink>
      <w:r w:rsidRPr="000A548A">
        <w:rPr>
          <w:rFonts w:ascii="GHEA Grapalat" w:hAnsi="GHEA Grapalat"/>
          <w:color w:val="000000"/>
          <w:sz w:val="18"/>
          <w:szCs w:val="18"/>
          <w:lang w:val="hy-AM"/>
        </w:rPr>
        <w:t xml:space="preserve"> հասց</w:t>
      </w:r>
      <w:r w:rsidR="00FC3AB8" w:rsidRPr="000A548A">
        <w:rPr>
          <w:rFonts w:ascii="GHEA Grapalat" w:hAnsi="GHEA Grapalat"/>
          <w:color w:val="000000"/>
          <w:sz w:val="18"/>
          <w:szCs w:val="18"/>
          <w:lang w:val="hy-AM"/>
        </w:rPr>
        <w:t>ե</w:t>
      </w:r>
      <w:r w:rsidRPr="000A548A">
        <w:rPr>
          <w:rFonts w:ascii="GHEA Grapalat" w:hAnsi="GHEA Grapalat"/>
          <w:color w:val="000000"/>
          <w:sz w:val="18"/>
          <w:szCs w:val="18"/>
          <w:lang w:val="hy-AM"/>
        </w:rPr>
        <w:t>ով գործող տեղեկագրում հրապարակած ծանուցումը.</w:t>
      </w:r>
    </w:p>
    <w:p w14:paraId="79F39F1F" w14:textId="77777777" w:rsidR="00091EBC" w:rsidRPr="000A548A"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0A548A">
        <w:rPr>
          <w:rFonts w:ascii="GHEA Grapalat" w:hAnsi="GHEA Grapalat"/>
          <w:color w:val="000000"/>
          <w:sz w:val="18"/>
          <w:szCs w:val="18"/>
          <w:lang w:val="hy-AM"/>
        </w:rPr>
        <w:t>7. Երաշխիք տվող անձը բենեֆիցիարի կողմից ներկայացված պահանջը և կից փաստաթղթերը ստանալու</w:t>
      </w:r>
      <w:r w:rsidR="00FC3AB8" w:rsidRPr="000A548A">
        <w:rPr>
          <w:rFonts w:ascii="GHEA Grapalat" w:hAnsi="GHEA Grapalat"/>
          <w:color w:val="000000"/>
          <w:sz w:val="18"/>
          <w:szCs w:val="18"/>
          <w:lang w:val="hy-AM"/>
        </w:rPr>
        <w:t>ց</w:t>
      </w:r>
      <w:r w:rsidRPr="000A548A">
        <w:rPr>
          <w:rFonts w:ascii="GHEA Grapalat" w:hAnsi="GHEA Grapalat"/>
          <w:color w:val="000000"/>
          <w:sz w:val="18"/>
          <w:szCs w:val="18"/>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A548A" w:rsidRDefault="00764040" w:rsidP="00091EBC">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0A548A">
        <w:rPr>
          <w:rFonts w:ascii="GHEA Grapalat" w:hAnsi="GHEA Grapalat"/>
          <w:color w:val="000000"/>
          <w:sz w:val="18"/>
          <w:szCs w:val="18"/>
          <w:lang w:val="hy-AM"/>
        </w:rPr>
        <w:t>8</w:t>
      </w:r>
      <w:r w:rsidR="00091EBC" w:rsidRPr="000A548A">
        <w:rPr>
          <w:rFonts w:ascii="GHEA Grapalat" w:hAnsi="GHEA Grapalat"/>
          <w:color w:val="000000"/>
          <w:sz w:val="18"/>
          <w:szCs w:val="18"/>
          <w:lang w:val="hy-AM"/>
        </w:rPr>
        <w:t>. Երաշխիք տվող անձը մերժում է բենեֆիցիարի պահանջը, եթե`</w:t>
      </w:r>
    </w:p>
    <w:p w14:paraId="4DB04364" w14:textId="77777777" w:rsidR="00091EBC" w:rsidRPr="000A548A"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0A548A">
        <w:rPr>
          <w:rFonts w:ascii="GHEA Grapalat" w:hAnsi="GHEA Grapalat"/>
          <w:color w:val="000000"/>
          <w:sz w:val="18"/>
          <w:szCs w:val="18"/>
          <w:lang w:val="hy-AM"/>
        </w:rPr>
        <w:t>1) պահանջը կամ կից փաստաթղթերը չեն համապատասխանում սույն երաշխիքի պայմաններին.</w:t>
      </w:r>
    </w:p>
    <w:p w14:paraId="7E163D93" w14:textId="77777777" w:rsidR="00091EBC" w:rsidRPr="000A548A" w:rsidRDefault="00091EBC" w:rsidP="00091EBC">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0A548A">
        <w:rPr>
          <w:rFonts w:ascii="GHEA Grapalat" w:hAnsi="GHEA Grapalat"/>
          <w:color w:val="000000"/>
          <w:sz w:val="18"/>
          <w:szCs w:val="18"/>
          <w:lang w:val="hy-AM"/>
        </w:rPr>
        <w:t>2) պահանջը ներկայացվել է երաշխիքով սահմանված ժամկետի ավարտից հետո:</w:t>
      </w:r>
    </w:p>
    <w:p w14:paraId="36451FF9" w14:textId="77777777" w:rsidR="00091EBC" w:rsidRPr="000A548A" w:rsidRDefault="00764040"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0A548A">
        <w:rPr>
          <w:rFonts w:ascii="GHEA Grapalat" w:hAnsi="GHEA Grapalat"/>
          <w:color w:val="000000"/>
          <w:sz w:val="18"/>
          <w:szCs w:val="18"/>
          <w:lang w:val="hy-AM"/>
        </w:rPr>
        <w:t>9</w:t>
      </w:r>
      <w:r w:rsidR="00091EBC" w:rsidRPr="000A548A">
        <w:rPr>
          <w:rFonts w:ascii="GHEA Grapalat" w:hAnsi="GHEA Grapalat"/>
          <w:color w:val="000000"/>
          <w:sz w:val="18"/>
          <w:szCs w:val="18"/>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A548A"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0A548A">
        <w:rPr>
          <w:rFonts w:ascii="GHEA Grapalat" w:hAnsi="GHEA Grapalat"/>
          <w:color w:val="000000"/>
          <w:sz w:val="18"/>
          <w:szCs w:val="18"/>
          <w:lang w:val="hy-AM"/>
        </w:rPr>
        <w:t>1</w:t>
      </w:r>
      <w:r w:rsidR="00764040" w:rsidRPr="000A548A">
        <w:rPr>
          <w:rFonts w:ascii="GHEA Grapalat" w:hAnsi="GHEA Grapalat"/>
          <w:color w:val="000000"/>
          <w:sz w:val="18"/>
          <w:szCs w:val="18"/>
          <w:lang w:val="hy-AM"/>
        </w:rPr>
        <w:t>0</w:t>
      </w:r>
      <w:r w:rsidRPr="000A548A">
        <w:rPr>
          <w:rFonts w:ascii="GHEA Grapalat" w:hAnsi="GHEA Grapalat"/>
          <w:color w:val="000000"/>
          <w:sz w:val="18"/>
          <w:szCs w:val="18"/>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A548A"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0A548A">
        <w:rPr>
          <w:rFonts w:ascii="GHEA Grapalat" w:hAnsi="GHEA Grapalat"/>
          <w:color w:val="000000"/>
          <w:sz w:val="18"/>
          <w:szCs w:val="18"/>
          <w:lang w:val="hy-AM"/>
        </w:rPr>
        <w:t>1</w:t>
      </w:r>
      <w:r w:rsidR="00764040" w:rsidRPr="000A548A">
        <w:rPr>
          <w:rFonts w:ascii="GHEA Grapalat" w:hAnsi="GHEA Grapalat"/>
          <w:color w:val="000000"/>
          <w:sz w:val="18"/>
          <w:szCs w:val="18"/>
          <w:lang w:val="hy-AM"/>
        </w:rPr>
        <w:t>1</w:t>
      </w:r>
      <w:r w:rsidRPr="000A548A">
        <w:rPr>
          <w:rFonts w:ascii="GHEA Grapalat" w:hAnsi="GHEA Grapalat"/>
          <w:color w:val="000000"/>
          <w:sz w:val="18"/>
          <w:szCs w:val="18"/>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A548A"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p>
    <w:p w14:paraId="7210E686" w14:textId="77777777" w:rsidR="00091EBC" w:rsidRPr="000A548A"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u w:val="single"/>
          <w:lang w:val="hy-AM"/>
        </w:rPr>
      </w:pPr>
      <w:r w:rsidRPr="000A548A">
        <w:rPr>
          <w:rFonts w:ascii="GHEA Grapalat" w:hAnsi="GHEA Grapalat"/>
          <w:color w:val="000000"/>
          <w:sz w:val="18"/>
          <w:szCs w:val="18"/>
          <w:lang w:val="hy-AM"/>
        </w:rPr>
        <w:t xml:space="preserve">Գործադիր </w:t>
      </w:r>
      <w:r w:rsidR="0070371B" w:rsidRPr="000A548A">
        <w:rPr>
          <w:rFonts w:ascii="GHEA Grapalat" w:hAnsi="GHEA Grapalat"/>
          <w:color w:val="000000"/>
          <w:sz w:val="18"/>
          <w:szCs w:val="18"/>
          <w:lang w:val="hy-AM"/>
        </w:rPr>
        <w:t>մարմնի ղեկավար</w:t>
      </w:r>
      <w:r w:rsidRPr="000A548A">
        <w:rPr>
          <w:rFonts w:ascii="GHEA Grapalat" w:hAnsi="GHEA Grapalat"/>
          <w:color w:val="000000"/>
          <w:sz w:val="18"/>
          <w:szCs w:val="18"/>
          <w:lang w:val="hy-AM"/>
        </w:rPr>
        <w:t xml:space="preserve"> </w:t>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p>
    <w:p w14:paraId="0D689AA5" w14:textId="77777777" w:rsidR="00091EBC" w:rsidRPr="000A548A"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p>
    <w:p w14:paraId="2B9CAA38" w14:textId="77777777" w:rsidR="00091EBC" w:rsidRPr="000A548A"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r w:rsidRPr="000A548A">
        <w:rPr>
          <w:rFonts w:ascii="GHEA Grapalat" w:hAnsi="GHEA Grapalat"/>
          <w:color w:val="000000"/>
          <w:sz w:val="18"/>
          <w:szCs w:val="18"/>
          <w:u w:val="single"/>
          <w:lang w:val="hy-AM"/>
        </w:rPr>
        <w:tab/>
      </w:r>
    </w:p>
    <w:p w14:paraId="343AED9A" w14:textId="77777777" w:rsidR="00091EBC" w:rsidRPr="000A548A" w:rsidRDefault="00091EBC" w:rsidP="00091EBC">
      <w:pPr>
        <w:pStyle w:val="NormalWeb"/>
        <w:shd w:val="clear" w:color="auto" w:fill="FFFFFF"/>
        <w:spacing w:before="0" w:beforeAutospacing="0" w:after="0" w:afterAutospacing="0"/>
        <w:rPr>
          <w:rFonts w:ascii="GHEA Grapalat" w:hAnsi="GHEA Grapalat" w:cs="Sylfaen"/>
          <w:sz w:val="22"/>
          <w:szCs w:val="22"/>
          <w:vertAlign w:val="superscript"/>
          <w:lang w:val="hy-AM"/>
        </w:rPr>
      </w:pPr>
      <w:r w:rsidRPr="000A548A">
        <w:rPr>
          <w:rFonts w:ascii="GHEA Grapalat" w:hAnsi="GHEA Grapalat" w:cs="Sylfaen"/>
          <w:sz w:val="22"/>
          <w:szCs w:val="22"/>
          <w:vertAlign w:val="superscript"/>
          <w:lang w:val="hy-AM"/>
        </w:rPr>
        <w:t xml:space="preserve">                                                        ամիսը, ամսաթիվը, տարեթիվը</w:t>
      </w:r>
    </w:p>
    <w:p w14:paraId="53BA0852" w14:textId="77777777" w:rsidR="00091EBC" w:rsidRPr="000A548A" w:rsidRDefault="00091EBC" w:rsidP="00091EBC">
      <w:pPr>
        <w:pStyle w:val="BodyTextIndent3"/>
        <w:spacing w:line="240" w:lineRule="auto"/>
        <w:jc w:val="center"/>
        <w:rPr>
          <w:rFonts w:ascii="GHEA Grapalat" w:hAnsi="GHEA Grapalat" w:cs="Arial"/>
          <w:b/>
          <w:sz w:val="18"/>
          <w:szCs w:val="18"/>
          <w:lang w:val="hy-AM"/>
        </w:rPr>
      </w:pPr>
    </w:p>
    <w:p w14:paraId="7A772B7F" w14:textId="77777777" w:rsidR="0056633E" w:rsidRPr="000A548A" w:rsidRDefault="0056633E" w:rsidP="0056633E">
      <w:pPr>
        <w:pStyle w:val="BodyTextIndent3"/>
        <w:spacing w:line="240" w:lineRule="auto"/>
        <w:ind w:firstLine="0"/>
        <w:rPr>
          <w:rFonts w:ascii="GHEA Grapalat" w:hAnsi="GHEA Grapalat" w:cs="Sylfaen"/>
          <w:i/>
          <w:sz w:val="14"/>
          <w:szCs w:val="14"/>
          <w:lang w:val="af-ZA" w:eastAsia="ru-RU"/>
        </w:rPr>
      </w:pPr>
      <w:r w:rsidRPr="000A548A">
        <w:rPr>
          <w:rFonts w:ascii="GHEA Grapalat" w:hAnsi="GHEA Grapalat" w:cs="Sylfaen"/>
          <w:i/>
          <w:sz w:val="14"/>
          <w:szCs w:val="14"/>
          <w:lang w:val="hy-AM" w:eastAsia="ru-RU"/>
        </w:rPr>
        <w:t>*</w:t>
      </w:r>
      <w:r w:rsidRPr="000A548A">
        <w:rPr>
          <w:rFonts w:ascii="GHEA Grapalat" w:hAnsi="GHEA Grapalat"/>
          <w:i/>
          <w:sz w:val="14"/>
          <w:szCs w:val="14"/>
          <w:lang w:val="af-ZA"/>
        </w:rPr>
        <w:t xml:space="preserve"> </w:t>
      </w:r>
      <w:r w:rsidRPr="000A548A">
        <w:rPr>
          <w:rFonts w:ascii="GHEA Grapalat" w:hAnsi="GHEA Grapalat"/>
          <w:i/>
          <w:sz w:val="14"/>
          <w:szCs w:val="14"/>
          <w:lang w:val="hy-AM"/>
        </w:rPr>
        <w:t>լրացվում</w:t>
      </w:r>
      <w:r w:rsidRPr="000A548A">
        <w:rPr>
          <w:rFonts w:ascii="GHEA Grapalat" w:hAnsi="GHEA Grapalat"/>
          <w:i/>
          <w:sz w:val="14"/>
          <w:szCs w:val="14"/>
          <w:lang w:val="af-ZA"/>
        </w:rPr>
        <w:t xml:space="preserve"> </w:t>
      </w:r>
      <w:r w:rsidRPr="000A548A">
        <w:rPr>
          <w:rFonts w:ascii="GHEA Grapalat" w:hAnsi="GHEA Grapalat"/>
          <w:i/>
          <w:sz w:val="14"/>
          <w:szCs w:val="14"/>
          <w:lang w:val="hy-AM"/>
        </w:rPr>
        <w:t>է</w:t>
      </w:r>
      <w:r w:rsidRPr="000A548A">
        <w:rPr>
          <w:rFonts w:ascii="GHEA Grapalat" w:hAnsi="GHEA Grapalat"/>
          <w:i/>
          <w:sz w:val="14"/>
          <w:szCs w:val="14"/>
          <w:lang w:val="af-ZA"/>
        </w:rPr>
        <w:t xml:space="preserve"> </w:t>
      </w:r>
      <w:r w:rsidRPr="000A548A">
        <w:rPr>
          <w:rFonts w:ascii="GHEA Grapalat" w:hAnsi="GHEA Grapalat"/>
          <w:i/>
          <w:sz w:val="14"/>
          <w:szCs w:val="14"/>
          <w:lang w:val="hy-AM"/>
        </w:rPr>
        <w:t>հանձնաժողովի</w:t>
      </w:r>
      <w:r w:rsidRPr="000A548A">
        <w:rPr>
          <w:rFonts w:ascii="GHEA Grapalat" w:hAnsi="GHEA Grapalat"/>
          <w:i/>
          <w:sz w:val="14"/>
          <w:szCs w:val="14"/>
          <w:lang w:val="af-ZA"/>
        </w:rPr>
        <w:t xml:space="preserve"> </w:t>
      </w:r>
      <w:r w:rsidRPr="000A548A">
        <w:rPr>
          <w:rFonts w:ascii="GHEA Grapalat" w:hAnsi="GHEA Grapalat"/>
          <w:i/>
          <w:sz w:val="14"/>
          <w:szCs w:val="14"/>
          <w:lang w:val="hy-AM"/>
        </w:rPr>
        <w:t>քարտուղարի</w:t>
      </w:r>
      <w:r w:rsidRPr="000A548A">
        <w:rPr>
          <w:rFonts w:ascii="GHEA Grapalat" w:hAnsi="GHEA Grapalat"/>
          <w:i/>
          <w:sz w:val="14"/>
          <w:szCs w:val="14"/>
          <w:lang w:val="af-ZA"/>
        </w:rPr>
        <w:t xml:space="preserve"> </w:t>
      </w:r>
      <w:r w:rsidRPr="000A548A">
        <w:rPr>
          <w:rFonts w:ascii="GHEA Grapalat" w:hAnsi="GHEA Grapalat"/>
          <w:i/>
          <w:sz w:val="14"/>
          <w:szCs w:val="14"/>
          <w:lang w:val="hy-AM"/>
        </w:rPr>
        <w:t>կողմից</w:t>
      </w:r>
      <w:r w:rsidRPr="000A548A">
        <w:rPr>
          <w:rFonts w:ascii="GHEA Grapalat" w:hAnsi="GHEA Grapalat"/>
          <w:i/>
          <w:sz w:val="14"/>
          <w:szCs w:val="14"/>
          <w:lang w:val="af-ZA"/>
        </w:rPr>
        <w:t xml:space="preserve">` </w:t>
      </w:r>
      <w:r w:rsidRPr="000A548A">
        <w:rPr>
          <w:rFonts w:ascii="GHEA Grapalat" w:hAnsi="GHEA Grapalat"/>
          <w:i/>
          <w:sz w:val="14"/>
          <w:szCs w:val="14"/>
          <w:lang w:val="hy-AM"/>
        </w:rPr>
        <w:t>մինչև</w:t>
      </w:r>
      <w:r w:rsidRPr="000A548A">
        <w:rPr>
          <w:rFonts w:ascii="GHEA Grapalat" w:hAnsi="GHEA Grapalat"/>
          <w:i/>
          <w:sz w:val="14"/>
          <w:szCs w:val="14"/>
          <w:lang w:val="af-ZA"/>
        </w:rPr>
        <w:t xml:space="preserve"> </w:t>
      </w:r>
      <w:r w:rsidRPr="000A548A">
        <w:rPr>
          <w:rFonts w:ascii="GHEA Grapalat" w:hAnsi="GHEA Grapalat"/>
          <w:i/>
          <w:sz w:val="14"/>
          <w:szCs w:val="14"/>
          <w:lang w:val="hy-AM"/>
        </w:rPr>
        <w:t>հրավերը</w:t>
      </w:r>
      <w:r w:rsidRPr="000A548A">
        <w:rPr>
          <w:rFonts w:ascii="GHEA Grapalat" w:hAnsi="GHEA Grapalat"/>
          <w:i/>
          <w:sz w:val="14"/>
          <w:szCs w:val="14"/>
          <w:lang w:val="af-ZA"/>
        </w:rPr>
        <w:t xml:space="preserve"> </w:t>
      </w:r>
      <w:r w:rsidRPr="000A548A">
        <w:rPr>
          <w:rFonts w:ascii="GHEA Grapalat" w:hAnsi="GHEA Grapalat"/>
          <w:i/>
          <w:sz w:val="14"/>
          <w:szCs w:val="14"/>
          <w:lang w:val="hy-AM"/>
        </w:rPr>
        <w:t>տեղեկագրում</w:t>
      </w:r>
      <w:r w:rsidRPr="000A548A">
        <w:rPr>
          <w:rFonts w:ascii="GHEA Grapalat" w:hAnsi="GHEA Grapalat"/>
          <w:i/>
          <w:sz w:val="14"/>
          <w:szCs w:val="14"/>
          <w:lang w:val="af-ZA"/>
        </w:rPr>
        <w:t xml:space="preserve"> </w:t>
      </w:r>
      <w:r w:rsidRPr="000A548A">
        <w:rPr>
          <w:rFonts w:ascii="GHEA Grapalat" w:hAnsi="GHEA Grapalat"/>
          <w:i/>
          <w:sz w:val="14"/>
          <w:szCs w:val="14"/>
          <w:lang w:val="hy-AM"/>
        </w:rPr>
        <w:t>հրապարակելը:</w:t>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C47F0F0" w14:textId="018FC96F"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B9447E">
        <w:rPr>
          <w:rFonts w:ascii="GHEA Grapalat" w:hAnsi="GHEA Grapalat" w:cs="Sylfaen"/>
          <w:b/>
          <w:lang w:val="hy-AM"/>
        </w:rPr>
        <w:t>5</w:t>
      </w:r>
    </w:p>
    <w:p w14:paraId="2EF2EE85" w14:textId="6D47541E"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7B32F8">
        <w:rPr>
          <w:rFonts w:ascii="GHEA Grapalat" w:hAnsi="GHEA Grapalat" w:cs="Sylfaen"/>
          <w:b/>
          <w:lang w:val="hy-AM"/>
        </w:rPr>
        <w:t>ՀԲՖ-ԲՄԾՁԲ-25/01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7777777"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14D08164" w:rsidR="007678FA" w:rsidRPr="00064ADD" w:rsidRDefault="000D797E" w:rsidP="007678FA">
      <w:pPr>
        <w:ind w:left="-142" w:firstLine="142"/>
        <w:jc w:val="center"/>
        <w:rPr>
          <w:rFonts w:ascii="GHEA Grapalat" w:hAnsi="GHEA Grapalat"/>
          <w:b/>
          <w:lang w:val="hy-AM"/>
        </w:rPr>
      </w:pPr>
      <w:r>
        <w:rPr>
          <w:rFonts w:ascii="GHEA Grapalat" w:hAnsi="GHEA Grapalat" w:cs="Sylfaen"/>
          <w:b/>
          <w:lang w:val="hy-AM"/>
        </w:rPr>
        <w:t>ԾԱՌԱՅՈՒԹՅՈՒՆՆԵՐԻ</w:t>
      </w:r>
      <w:r w:rsidR="007678FA" w:rsidRPr="00064ADD">
        <w:rPr>
          <w:rFonts w:ascii="GHEA Grapalat" w:hAnsi="GHEA Grapalat" w:cs="Sylfaen"/>
          <w:b/>
          <w:lang w:val="hy-AM"/>
        </w:rPr>
        <w:t xml:space="preserve"> ՄԱՏՈՒՑՄԱՆ</w:t>
      </w:r>
    </w:p>
    <w:p w14:paraId="21522A46" w14:textId="1E0083D1"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5444DF5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B9447E" w:rsidRPr="00B9447E">
        <w:rPr>
          <w:rFonts w:ascii="GHEA Grapalat" w:hAnsi="GHEA Grapalat" w:cs="Sylfaen"/>
          <w:b/>
          <w:bCs/>
          <w:sz w:val="20"/>
          <w:lang w:val="hy-AM"/>
        </w:rPr>
        <w:t xml:space="preserve">2025թ Երևանում կայանալիք բասկետբոլի Եվրոպայի մինչև 20 տարեկանների «Բ» դիվիզիոնի առաջնության կազմակերպման և անցկացման նպատակով </w:t>
      </w:r>
      <w:r w:rsidR="000D797E" w:rsidRPr="000D797E">
        <w:rPr>
          <w:rFonts w:ascii="GHEA Grapalat" w:hAnsi="GHEA Grapalat" w:cs="Sylfaen"/>
          <w:sz w:val="20"/>
          <w:lang w:val="hy-AM"/>
        </w:rPr>
        <w:t xml:space="preserve">հյուրանոցային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D55CF6F"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A548A" w:rsidRDefault="007678FA" w:rsidP="007678FA">
      <w:pPr>
        <w:ind w:firstLine="720"/>
        <w:jc w:val="both"/>
        <w:rPr>
          <w:rFonts w:ascii="GHEA Grapalat" w:hAnsi="GHEA Grapalat" w:cs="Sylfaen"/>
          <w:b/>
          <w:bCs/>
          <w:sz w:val="20"/>
          <w:lang w:val="hy-AM"/>
        </w:rPr>
      </w:pPr>
      <w:r w:rsidRPr="000A548A">
        <w:rPr>
          <w:rFonts w:ascii="GHEA Grapalat" w:hAnsi="GHEA Grapalat" w:cs="Sylfaen"/>
          <w:b/>
          <w:bCs/>
          <w:sz w:val="20"/>
          <w:lang w:val="hy-AM"/>
        </w:rPr>
        <w:t>2.1 Պատվիրատուն իրավունք ունի`</w:t>
      </w:r>
    </w:p>
    <w:p w14:paraId="6DDB1E44" w14:textId="422E34E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w:t>
      </w:r>
      <w:r w:rsidR="008B0516">
        <w:rPr>
          <w:rFonts w:ascii="GHEA Grapalat" w:hAnsi="GHEA Grapalat" w:cs="Sylfaen"/>
          <w:sz w:val="20"/>
          <w:lang w:val="hy-AM"/>
        </w:rPr>
        <w:t>.</w:t>
      </w:r>
      <w:r w:rsidRPr="00064ADD">
        <w:rPr>
          <w:rFonts w:ascii="GHEA Grapalat" w:hAnsi="GHEA Grapalat" w:cs="Sylfaen"/>
          <w:sz w:val="20"/>
          <w:lang w:val="hy-AM"/>
        </w:rPr>
        <w:t xml:space="preserve"> Ցանկացած ժամանակ ստուգել Կատարողի կողմից մատուցվող ծառայության ընթացքը և որակը` առանց միջամտելու Կատարողի գործունեությանը.</w:t>
      </w:r>
    </w:p>
    <w:p w14:paraId="0A24F8B7" w14:textId="511232A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w:t>
      </w:r>
      <w:r w:rsidR="008B0516">
        <w:rPr>
          <w:rFonts w:ascii="GHEA Grapalat" w:hAnsi="GHEA Grapalat" w:cs="Sylfaen"/>
          <w:sz w:val="20"/>
          <w:lang w:val="hy-AM"/>
        </w:rPr>
        <w:t>.</w:t>
      </w:r>
      <w:r w:rsidRPr="00064ADD">
        <w:rPr>
          <w:rFonts w:ascii="GHEA Grapalat" w:hAnsi="GHEA Grapalat" w:cs="Sylfaen"/>
          <w:sz w:val="20"/>
          <w:lang w:val="hy-AM"/>
        </w:rPr>
        <w:t xml:space="preserve">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003A0E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55CD82A1" w:rsidR="007678FA"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0DF89E27" w14:textId="026E2DD4" w:rsidR="00B42062" w:rsidRPr="00064ADD" w:rsidRDefault="00B42062" w:rsidP="00B42062">
      <w:pPr>
        <w:ind w:firstLine="720"/>
        <w:jc w:val="both"/>
        <w:rPr>
          <w:rFonts w:ascii="GHEA Grapalat" w:hAnsi="GHEA Grapalat"/>
          <w:sz w:val="20"/>
          <w:lang w:val="hy-AM"/>
        </w:rPr>
      </w:pPr>
      <w:r w:rsidRPr="008B0516">
        <w:rPr>
          <w:rFonts w:ascii="GHEA Grapalat" w:hAnsi="GHEA Grapalat" w:cs="Sylfaen"/>
          <w:sz w:val="20"/>
          <w:highlight w:val="yellow"/>
          <w:lang w:val="hy-AM"/>
        </w:rPr>
        <w:t>2.1.3</w:t>
      </w:r>
      <w:r w:rsidR="008B0516">
        <w:rPr>
          <w:rFonts w:ascii="GHEA Grapalat" w:hAnsi="GHEA Grapalat" w:cs="Sylfaen"/>
          <w:sz w:val="20"/>
          <w:highlight w:val="yellow"/>
          <w:lang w:val="hy-AM"/>
        </w:rPr>
        <w:t>.</w:t>
      </w:r>
      <w:r w:rsidRPr="008B0516">
        <w:rPr>
          <w:rFonts w:ascii="GHEA Grapalat" w:hAnsi="GHEA Grapalat" w:cs="Sylfaen"/>
          <w:sz w:val="20"/>
          <w:highlight w:val="yellow"/>
          <w:lang w:val="hy-AM"/>
        </w:rPr>
        <w:t xml:space="preserve"> Պայմանագրի 2.4.4 կետով սահմանված </w:t>
      </w:r>
      <w:r w:rsidR="00801641" w:rsidRPr="008B0516">
        <w:rPr>
          <w:rFonts w:ascii="GHEA Grapalat" w:hAnsi="GHEA Grapalat" w:cs="Sylfaen"/>
          <w:sz w:val="20"/>
          <w:highlight w:val="yellow"/>
          <w:lang w:val="hy-AM"/>
        </w:rPr>
        <w:t>տվյալները և հյուրանոցի կողմից գրավոր հավաստումը</w:t>
      </w:r>
      <w:r w:rsidRPr="008B0516">
        <w:rPr>
          <w:rFonts w:ascii="GHEA Grapalat" w:hAnsi="GHEA Grapalat" w:cs="Sylfaen"/>
          <w:sz w:val="20"/>
          <w:highlight w:val="yellow"/>
          <w:lang w:val="hy-AM"/>
        </w:rPr>
        <w:t xml:space="preserve"> </w:t>
      </w:r>
      <w:r w:rsidR="008B0516" w:rsidRPr="008B0516">
        <w:rPr>
          <w:rFonts w:ascii="GHEA Grapalat" w:hAnsi="GHEA Grapalat" w:cs="Sylfaen"/>
          <w:sz w:val="20"/>
          <w:highlight w:val="yellow"/>
          <w:lang w:val="hy-AM"/>
        </w:rPr>
        <w:t>ստանալուց հետո ստուգել հյուրանցի համապատասխանությունը Պայմանագրով սահմանված տեխնիկական բնութագրերին</w:t>
      </w:r>
      <w:r w:rsidR="00A1475E">
        <w:rPr>
          <w:rFonts w:ascii="GHEA Grapalat" w:hAnsi="GHEA Grapalat" w:cs="Sylfaen"/>
          <w:sz w:val="20"/>
          <w:lang w:val="hy-AM"/>
        </w:rPr>
        <w:t>:</w:t>
      </w:r>
    </w:p>
    <w:p w14:paraId="12E1AC6B" w14:textId="072FD52F"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w:t>
      </w:r>
      <w:r w:rsidR="00B42062">
        <w:rPr>
          <w:rFonts w:ascii="GHEA Grapalat" w:hAnsi="GHEA Grapalat" w:cs="Sylfaen"/>
          <w:sz w:val="20"/>
          <w:lang w:val="hy-AM"/>
        </w:rPr>
        <w:t>4</w:t>
      </w:r>
      <w:r w:rsidR="008B0516">
        <w:rPr>
          <w:rFonts w:ascii="GHEA Grapalat" w:hAnsi="GHEA Grapalat" w:cs="Sylfaen"/>
          <w:sz w:val="20"/>
          <w:lang w:val="hy-AM"/>
        </w:rPr>
        <w:t>.</w:t>
      </w:r>
      <w:r w:rsidRPr="00064ADD">
        <w:rPr>
          <w:rFonts w:ascii="GHEA Grapalat" w:hAnsi="GHEA Grapalat" w:cs="Sylfaen"/>
          <w:sz w:val="20"/>
          <w:lang w:val="hy-AM"/>
        </w:rPr>
        <w:t xml:space="preserve">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D874BDF" w:rsidR="007678FA"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466CA624" w14:textId="75C0D4F8" w:rsidR="00303DBE" w:rsidRDefault="00303DBE" w:rsidP="00303DBE">
      <w:pPr>
        <w:ind w:firstLine="720"/>
        <w:jc w:val="both"/>
        <w:rPr>
          <w:rFonts w:ascii="GHEA Grapalat" w:hAnsi="GHEA Grapalat"/>
          <w:sz w:val="20"/>
          <w:lang w:val="hy-AM"/>
        </w:rPr>
      </w:pPr>
      <w:r w:rsidRPr="00303DBE">
        <w:rPr>
          <w:rFonts w:ascii="GHEA Grapalat" w:hAnsi="GHEA Grapalat" w:cs="Sylfaen"/>
          <w:sz w:val="20"/>
          <w:highlight w:val="yellow"/>
          <w:lang w:val="hy-AM"/>
        </w:rPr>
        <w:t xml:space="preserve">գ) եթե Կատարողը սահմանված ժամկետում </w:t>
      </w:r>
      <w:r w:rsidR="009A448D">
        <w:rPr>
          <w:rFonts w:ascii="GHEA Grapalat" w:hAnsi="GHEA Grapalat" w:cs="Sylfaen"/>
          <w:sz w:val="20"/>
          <w:highlight w:val="yellow"/>
          <w:lang w:val="hy-AM"/>
        </w:rPr>
        <w:t xml:space="preserve">Պատվիրատուին </w:t>
      </w:r>
      <w:r w:rsidRPr="00303DBE">
        <w:rPr>
          <w:rFonts w:ascii="GHEA Grapalat" w:hAnsi="GHEA Grapalat" w:cs="Sylfaen"/>
          <w:sz w:val="20"/>
          <w:highlight w:val="yellow"/>
          <w:lang w:val="hy-AM"/>
        </w:rPr>
        <w:t xml:space="preserve">չի </w:t>
      </w:r>
      <w:r w:rsidR="009A448D">
        <w:rPr>
          <w:rFonts w:ascii="GHEA Grapalat" w:hAnsi="GHEA Grapalat" w:cs="Sylfaen"/>
          <w:sz w:val="20"/>
          <w:highlight w:val="yellow"/>
          <w:lang w:val="hy-AM"/>
        </w:rPr>
        <w:t xml:space="preserve">տրամադրել </w:t>
      </w:r>
      <w:r w:rsidRPr="00303DBE">
        <w:rPr>
          <w:rFonts w:ascii="GHEA Grapalat" w:hAnsi="GHEA Grapalat" w:cs="Sylfaen"/>
          <w:sz w:val="20"/>
          <w:highlight w:val="yellow"/>
          <w:lang w:val="hy-AM"/>
        </w:rPr>
        <w:t>Պայմանագրի 2․4․4 կետով նախատեսված տվյալները և</w:t>
      </w:r>
      <w:r w:rsidR="009A448D">
        <w:rPr>
          <w:rFonts w:ascii="GHEA Grapalat" w:hAnsi="GHEA Grapalat" w:cs="Sylfaen"/>
          <w:sz w:val="20"/>
          <w:highlight w:val="yellow"/>
          <w:lang w:val="hy-AM"/>
        </w:rPr>
        <w:t xml:space="preserve"> հյուրանոցի կողմից</w:t>
      </w:r>
      <w:r w:rsidRPr="00303DBE">
        <w:rPr>
          <w:rFonts w:ascii="GHEA Grapalat" w:hAnsi="GHEA Grapalat" w:cs="Sylfaen"/>
          <w:sz w:val="20"/>
          <w:highlight w:val="yellow"/>
          <w:lang w:val="hy-AM"/>
        </w:rPr>
        <w:t xml:space="preserve"> գրավոր հավաստումը</w:t>
      </w:r>
      <w:r w:rsidR="00B42062">
        <w:rPr>
          <w:rFonts w:ascii="GHEA Grapalat" w:hAnsi="GHEA Grapalat" w:cs="Sylfaen"/>
          <w:sz w:val="20"/>
          <w:highlight w:val="yellow"/>
          <w:lang w:val="hy-AM"/>
        </w:rPr>
        <w:t xml:space="preserve">, </w:t>
      </w:r>
    </w:p>
    <w:p w14:paraId="5AE345C6" w14:textId="150CF57E" w:rsidR="00B42062" w:rsidRDefault="00B42062" w:rsidP="00B42062">
      <w:pPr>
        <w:ind w:firstLine="720"/>
        <w:jc w:val="both"/>
        <w:rPr>
          <w:rFonts w:ascii="GHEA Grapalat" w:hAnsi="GHEA Grapalat"/>
          <w:sz w:val="20"/>
          <w:lang w:val="hy-AM"/>
        </w:rPr>
      </w:pPr>
      <w:r>
        <w:rPr>
          <w:rFonts w:ascii="GHEA Grapalat" w:hAnsi="GHEA Grapalat"/>
          <w:sz w:val="20"/>
          <w:lang w:val="hy-AM"/>
        </w:rPr>
        <w:t>դ</w:t>
      </w:r>
      <w:r w:rsidRPr="00B42062">
        <w:rPr>
          <w:rFonts w:ascii="GHEA Grapalat" w:hAnsi="GHEA Grapalat"/>
          <w:sz w:val="20"/>
          <w:lang w:val="hy-AM"/>
        </w:rPr>
        <w:t>)</w:t>
      </w:r>
      <w:r w:rsidRPr="00B42062">
        <w:rPr>
          <w:rFonts w:ascii="GHEA Grapalat" w:hAnsi="GHEA Grapalat" w:cs="Sylfaen"/>
          <w:sz w:val="20"/>
          <w:highlight w:val="yellow"/>
          <w:lang w:val="hy-AM"/>
        </w:rPr>
        <w:t xml:space="preserve"> </w:t>
      </w:r>
      <w:r>
        <w:rPr>
          <w:rFonts w:ascii="GHEA Grapalat" w:hAnsi="GHEA Grapalat" w:cs="Sylfaen"/>
          <w:sz w:val="20"/>
          <w:highlight w:val="yellow"/>
          <w:lang w:val="hy-AM"/>
        </w:rPr>
        <w:t xml:space="preserve">Եթե Պայմանագրի 2.1.3 կետով սահմանված </w:t>
      </w:r>
      <w:r w:rsidR="00801641">
        <w:rPr>
          <w:rFonts w:ascii="GHEA Grapalat" w:hAnsi="GHEA Grapalat" w:cs="Sylfaen"/>
          <w:sz w:val="20"/>
          <w:highlight w:val="yellow"/>
          <w:lang w:val="hy-AM"/>
        </w:rPr>
        <w:t>ստուգումների արդյունքում հայտնաբերվեն է, որ տվյալ հյուրացի պայմանները չեն բավարարում Պայմանագրով սահմանված տեխնիկական բնութագրերին</w:t>
      </w:r>
      <w:r w:rsidRPr="00303DBE">
        <w:rPr>
          <w:rFonts w:ascii="GHEA Grapalat" w:hAnsi="GHEA Grapalat"/>
          <w:sz w:val="20"/>
          <w:highlight w:val="yellow"/>
          <w:lang w:val="hy-AM"/>
        </w:rPr>
        <w:t>։</w:t>
      </w:r>
    </w:p>
    <w:p w14:paraId="4A76B0E2" w14:textId="5BF8A29B" w:rsidR="00303DBE" w:rsidRPr="00B42062" w:rsidRDefault="00303DBE" w:rsidP="007678FA">
      <w:pPr>
        <w:ind w:firstLine="720"/>
        <w:jc w:val="both"/>
        <w:rPr>
          <w:rFonts w:ascii="GHEA Grapalat" w:hAnsi="GHEA Grapalat"/>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55A0C71" w14:textId="56418880" w:rsidR="007678FA" w:rsidRPr="00064ADD" w:rsidRDefault="007678FA" w:rsidP="000D797E">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170172C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w:t>
      </w:r>
      <w:r w:rsidR="008B0516">
        <w:rPr>
          <w:rFonts w:ascii="GHEA Grapalat" w:hAnsi="GHEA Grapalat" w:cs="Sylfaen"/>
          <w:sz w:val="20"/>
          <w:lang w:val="hy-AM"/>
        </w:rPr>
        <w:t>.</w:t>
      </w:r>
      <w:r w:rsidRPr="00064ADD">
        <w:rPr>
          <w:rFonts w:ascii="GHEA Grapalat" w:hAnsi="GHEA Grapalat" w:cs="Sylfaen"/>
          <w:sz w:val="20"/>
          <w:lang w:val="hy-AM"/>
        </w:rPr>
        <w:t xml:space="preserve">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252852E9"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w:t>
      </w:r>
      <w:r w:rsidR="008B0516">
        <w:rPr>
          <w:rFonts w:ascii="GHEA Grapalat" w:hAnsi="GHEA Grapalat" w:cs="Sylfaen"/>
          <w:sz w:val="20"/>
          <w:lang w:val="hy-AM"/>
        </w:rPr>
        <w:t>.</w:t>
      </w:r>
      <w:r w:rsidRPr="00064ADD">
        <w:rPr>
          <w:rFonts w:ascii="GHEA Grapalat" w:hAnsi="GHEA Grapalat" w:cs="Sylfaen"/>
          <w:sz w:val="20"/>
          <w:lang w:val="hy-AM"/>
        </w:rPr>
        <w:t xml:space="preserve"> Պայմանագրով նախատեսված դեպքերում վճարել պայմանագրի 5.2 և 5.3 կետերով նախատեսված տույժը և տուգանքը։</w:t>
      </w:r>
    </w:p>
    <w:p w14:paraId="1CBC4E41" w14:textId="7A68E50E"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2.4.3</w:t>
      </w:r>
      <w:r w:rsidR="008B0516">
        <w:rPr>
          <w:rFonts w:ascii="GHEA Grapalat" w:hAnsi="GHEA Grapalat"/>
          <w:sz w:val="20"/>
          <w:lang w:val="hy-AM"/>
        </w:rPr>
        <w:t>.</w:t>
      </w:r>
      <w:r w:rsidRPr="00064ADD">
        <w:rPr>
          <w:rFonts w:ascii="GHEA Grapalat" w:hAnsi="GHEA Grapalat"/>
          <w:sz w:val="20"/>
          <w:lang w:val="hy-AM"/>
        </w:rPr>
        <w:t xml:space="preserve">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071EB4D" w14:textId="1E78269E" w:rsidR="000A548A" w:rsidRPr="000A548A" w:rsidRDefault="000A548A" w:rsidP="00A00FD8">
      <w:pPr>
        <w:ind w:firstLine="720"/>
        <w:jc w:val="both"/>
        <w:rPr>
          <w:rFonts w:ascii="GHEA Grapalat" w:hAnsi="GHEA Grapalat"/>
          <w:b/>
          <w:bCs/>
          <w:sz w:val="20"/>
          <w:lang w:val="hy-AM"/>
        </w:rPr>
      </w:pPr>
      <w:r w:rsidRPr="000A548A">
        <w:rPr>
          <w:rFonts w:ascii="GHEA Grapalat" w:hAnsi="GHEA Grapalat"/>
          <w:b/>
          <w:bCs/>
          <w:sz w:val="20"/>
          <w:highlight w:val="yellow"/>
          <w:lang w:val="hy-AM"/>
        </w:rPr>
        <w:t>2.4.</w:t>
      </w:r>
      <w:r w:rsidR="00A00FD8" w:rsidRPr="00303DBE">
        <w:rPr>
          <w:rFonts w:ascii="GHEA Grapalat" w:hAnsi="GHEA Grapalat"/>
          <w:b/>
          <w:bCs/>
          <w:sz w:val="20"/>
          <w:highlight w:val="yellow"/>
          <w:lang w:val="hy-AM"/>
        </w:rPr>
        <w:t>4</w:t>
      </w:r>
      <w:r w:rsidR="008B0516">
        <w:rPr>
          <w:rFonts w:ascii="GHEA Grapalat" w:hAnsi="GHEA Grapalat"/>
          <w:b/>
          <w:bCs/>
          <w:sz w:val="20"/>
          <w:highlight w:val="yellow"/>
          <w:lang w:val="hy-AM"/>
        </w:rPr>
        <w:t>.</w:t>
      </w:r>
      <w:r w:rsidRPr="000A548A">
        <w:rPr>
          <w:rFonts w:ascii="GHEA Grapalat" w:hAnsi="GHEA Grapalat"/>
          <w:b/>
          <w:bCs/>
          <w:sz w:val="20"/>
          <w:highlight w:val="yellow"/>
          <w:lang w:val="hy-AM"/>
        </w:rPr>
        <w:t xml:space="preserve"> Պայմանագրի կնքումից հետո երեք աշխատանքային օրվա ընթացքում </w:t>
      </w:r>
      <w:r w:rsidR="00DB2721" w:rsidRPr="00303DBE">
        <w:rPr>
          <w:rFonts w:ascii="GHEA Grapalat" w:hAnsi="GHEA Grapalat"/>
          <w:b/>
          <w:bCs/>
          <w:sz w:val="20"/>
          <w:highlight w:val="yellow"/>
          <w:lang w:val="hy-AM"/>
        </w:rPr>
        <w:t xml:space="preserve">Պատվիրատուին </w:t>
      </w:r>
      <w:r w:rsidR="00A00FD8" w:rsidRPr="00303DBE">
        <w:rPr>
          <w:rFonts w:ascii="GHEA Grapalat" w:hAnsi="GHEA Grapalat"/>
          <w:b/>
          <w:bCs/>
          <w:sz w:val="20"/>
          <w:highlight w:val="yellow"/>
          <w:lang w:val="hy-AM"/>
        </w:rPr>
        <w:t xml:space="preserve">տրամադրել </w:t>
      </w:r>
      <w:r w:rsidR="001466B7" w:rsidRPr="00303DBE">
        <w:rPr>
          <w:rFonts w:ascii="GHEA Grapalat" w:hAnsi="GHEA Grapalat"/>
          <w:b/>
          <w:bCs/>
          <w:sz w:val="20"/>
          <w:highlight w:val="yellow"/>
          <w:lang w:val="hy-AM"/>
        </w:rPr>
        <w:t xml:space="preserve">հյուրանոցի տվյալները և </w:t>
      </w:r>
      <w:r w:rsidR="00A00FD8" w:rsidRPr="000A548A">
        <w:rPr>
          <w:rFonts w:ascii="GHEA Grapalat" w:hAnsi="GHEA Grapalat"/>
          <w:b/>
          <w:bCs/>
          <w:sz w:val="20"/>
          <w:highlight w:val="yellow"/>
          <w:lang w:val="hy-AM"/>
        </w:rPr>
        <w:t>Պայմանագրով սահմանված ամսաթվերին</w:t>
      </w:r>
      <w:r w:rsidR="00A00FD8" w:rsidRPr="00303DBE">
        <w:rPr>
          <w:rFonts w:ascii="GHEA Grapalat" w:hAnsi="GHEA Grapalat"/>
          <w:b/>
          <w:bCs/>
          <w:sz w:val="20"/>
          <w:highlight w:val="yellow"/>
          <w:lang w:val="hy-AM"/>
        </w:rPr>
        <w:t xml:space="preserve"> և </w:t>
      </w:r>
      <w:r w:rsidR="00A00FD8" w:rsidRPr="000A548A">
        <w:rPr>
          <w:rFonts w:ascii="GHEA Grapalat" w:hAnsi="GHEA Grapalat"/>
          <w:b/>
          <w:bCs/>
          <w:sz w:val="20"/>
          <w:highlight w:val="yellow"/>
          <w:lang w:val="hy-AM"/>
        </w:rPr>
        <w:t>պահանջներին համապատասխան</w:t>
      </w:r>
      <w:r w:rsidR="00A00FD8" w:rsidRPr="00303DBE">
        <w:rPr>
          <w:rFonts w:ascii="GHEA Grapalat" w:hAnsi="GHEA Grapalat"/>
          <w:b/>
          <w:bCs/>
          <w:sz w:val="20"/>
          <w:highlight w:val="yellow"/>
          <w:lang w:val="hy-AM"/>
        </w:rPr>
        <w:t xml:space="preserve"> հյուրանոցային ծառայությունների մատուցման պատրաստակամության մասին</w:t>
      </w:r>
      <w:r w:rsidR="00303DBE" w:rsidRPr="00303DBE">
        <w:rPr>
          <w:rFonts w:ascii="GHEA Grapalat" w:hAnsi="GHEA Grapalat"/>
          <w:b/>
          <w:bCs/>
          <w:sz w:val="20"/>
          <w:highlight w:val="yellow"/>
          <w:lang w:val="hy-AM"/>
        </w:rPr>
        <w:t xml:space="preserve"> հյուրանոցի կողմից </w:t>
      </w:r>
      <w:r w:rsidR="00A1475E">
        <w:rPr>
          <w:rFonts w:ascii="GHEA Grapalat" w:hAnsi="GHEA Grapalat"/>
          <w:b/>
          <w:bCs/>
          <w:sz w:val="20"/>
          <w:highlight w:val="yellow"/>
          <w:lang w:val="hy-AM"/>
        </w:rPr>
        <w:t xml:space="preserve">հաստատված </w:t>
      </w:r>
      <w:r w:rsidR="00303DBE" w:rsidRPr="000A548A">
        <w:rPr>
          <w:rFonts w:ascii="GHEA Grapalat" w:hAnsi="GHEA Grapalat"/>
          <w:b/>
          <w:bCs/>
          <w:sz w:val="20"/>
          <w:highlight w:val="yellow"/>
          <w:lang w:val="hy-AM"/>
        </w:rPr>
        <w:t>գրավոր հավաստում</w:t>
      </w:r>
      <w:r w:rsidR="00A00FD8" w:rsidRPr="00303DBE">
        <w:rPr>
          <w:rFonts w:ascii="GHEA Grapalat" w:hAnsi="GHEA Grapalat"/>
          <w:b/>
          <w:bCs/>
          <w:sz w:val="20"/>
          <w:highlight w:val="yellow"/>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29648E4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195095B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423F4F" w:rsidRPr="00423F4F">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C6D045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423F4F" w:rsidRPr="00423F4F">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980B005"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423F4F" w:rsidRPr="00423F4F">
        <w:rPr>
          <w:rFonts w:ascii="GHEA Grapalat" w:hAnsi="GHEA Grapalat"/>
          <w:sz w:val="20"/>
          <w:lang w:val="hy-AM"/>
        </w:rPr>
        <w:t>25</w:t>
      </w:r>
      <w:r w:rsidRPr="00064ADD">
        <w:rPr>
          <w:rFonts w:ascii="GHEA Grapalat" w:hAnsi="GHEA Grapalat"/>
          <w:sz w:val="20"/>
          <w:lang w:val="hy-AM"/>
        </w:rPr>
        <w:t xml:space="preserve">-ը: </w:t>
      </w:r>
    </w:p>
    <w:p w14:paraId="4C0B2639" w14:textId="77777777" w:rsidR="00423F4F" w:rsidRPr="00423F4F" w:rsidRDefault="00423F4F" w:rsidP="00423F4F">
      <w:pPr>
        <w:ind w:firstLine="709"/>
        <w:jc w:val="both"/>
        <w:rPr>
          <w:rFonts w:ascii="GHEA Grapalat" w:hAnsi="GHEA Grapalat"/>
          <w:sz w:val="20"/>
          <w:lang w:val="hy-AM"/>
        </w:rPr>
      </w:pPr>
      <w:r w:rsidRPr="00423F4F">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02895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5"/>
    </w:p>
    <w:p w14:paraId="70BB6989" w14:textId="1A2F5B6E" w:rsidR="00C82225" w:rsidRPr="00423F4F" w:rsidRDefault="00C82225" w:rsidP="00C82225">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423F4F">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423F4F" w:rsidRPr="00423F4F">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00423F4F" w:rsidRPr="00423F4F">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B9447E"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630F14ED" w14:textId="77777777" w:rsidR="00180136" w:rsidRDefault="00180136" w:rsidP="007678FA">
      <w:pPr>
        <w:jc w:val="center"/>
        <w:rPr>
          <w:rFonts w:ascii="GHEA Grapalat" w:hAnsi="GHEA Grapalat"/>
          <w:b/>
          <w:bCs/>
          <w:sz w:val="20"/>
          <w:lang w:val="hy-AM"/>
        </w:rPr>
      </w:pPr>
    </w:p>
    <w:p w14:paraId="45FCE94E" w14:textId="73C4E195" w:rsidR="007678FA" w:rsidRPr="00661752" w:rsidRDefault="007678FA" w:rsidP="007678FA">
      <w:pPr>
        <w:jc w:val="center"/>
        <w:rPr>
          <w:rFonts w:ascii="GHEA Grapalat" w:hAnsi="GHEA Grapalat"/>
          <w:b/>
          <w:bCs/>
          <w:sz w:val="20"/>
          <w:lang w:val="hy-AM"/>
        </w:rPr>
      </w:pPr>
      <w:r w:rsidRPr="00661752">
        <w:rPr>
          <w:rFonts w:ascii="GHEA Grapalat" w:hAnsi="GHEA Grapalat"/>
          <w:b/>
          <w:bCs/>
          <w:sz w:val="20"/>
          <w:lang w:val="hy-AM"/>
        </w:rPr>
        <w:t>ՏԵԽՆԻԿԱԿԱՆ ԲՆՈՒԹԱԳԻՐ - ԳՆՄԱՆ ԺԱՄԱՆԱԿԱՑՈՒՅՑ*</w:t>
      </w:r>
    </w:p>
    <w:p w14:paraId="128F38EB" w14:textId="60623B95"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ՀՀ դրամ</w:t>
      </w:r>
    </w:p>
    <w:tbl>
      <w:tblPr>
        <w:tblW w:w="10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698"/>
        <w:gridCol w:w="4608"/>
        <w:gridCol w:w="995"/>
        <w:gridCol w:w="998"/>
        <w:gridCol w:w="1225"/>
        <w:gridCol w:w="18"/>
      </w:tblGrid>
      <w:tr w:rsidR="00B64D97" w14:paraId="15CB87BB" w14:textId="77777777" w:rsidTr="00180136">
        <w:trPr>
          <w:jc w:val="center"/>
        </w:trPr>
        <w:tc>
          <w:tcPr>
            <w:tcW w:w="10719" w:type="dxa"/>
            <w:gridSpan w:val="7"/>
            <w:tcBorders>
              <w:top w:val="single" w:sz="4" w:space="0" w:color="auto"/>
              <w:left w:val="single" w:sz="4" w:space="0" w:color="auto"/>
              <w:bottom w:val="single" w:sz="4" w:space="0" w:color="auto"/>
              <w:right w:val="single" w:sz="4" w:space="0" w:color="auto"/>
            </w:tcBorders>
            <w:hideMark/>
          </w:tcPr>
          <w:p w14:paraId="5BDF04E4" w14:textId="77777777" w:rsidR="00B64D97" w:rsidRDefault="00B64D97" w:rsidP="0047440F">
            <w:pPr>
              <w:jc w:val="center"/>
              <w:rPr>
                <w:rFonts w:ascii="GHEA Grapalat" w:hAnsi="GHEA Grapalat"/>
                <w:sz w:val="18"/>
              </w:rPr>
            </w:pPr>
            <w:r>
              <w:rPr>
                <w:rFonts w:ascii="GHEA Grapalat" w:hAnsi="GHEA Grapalat"/>
                <w:sz w:val="20"/>
                <w:lang w:val="hy-AM"/>
              </w:rPr>
              <w:tab/>
            </w:r>
            <w:r>
              <w:rPr>
                <w:rFonts w:ascii="GHEA Grapalat" w:hAnsi="GHEA Grapalat"/>
                <w:sz w:val="18"/>
              </w:rPr>
              <w:t>Ծառայության</w:t>
            </w:r>
          </w:p>
        </w:tc>
      </w:tr>
      <w:tr w:rsidR="00B64D97" w14:paraId="211BD394" w14:textId="77777777" w:rsidTr="00180136">
        <w:trPr>
          <w:gridAfter w:val="1"/>
          <w:wAfter w:w="18" w:type="dxa"/>
          <w:trHeight w:val="276"/>
          <w:jc w:val="center"/>
        </w:trPr>
        <w:tc>
          <w:tcPr>
            <w:tcW w:w="1177" w:type="dxa"/>
            <w:vMerge w:val="restart"/>
            <w:tcBorders>
              <w:top w:val="single" w:sz="4" w:space="0" w:color="auto"/>
              <w:left w:val="single" w:sz="4" w:space="0" w:color="auto"/>
              <w:bottom w:val="single" w:sz="4" w:space="0" w:color="auto"/>
              <w:right w:val="single" w:sz="4" w:space="0" w:color="auto"/>
            </w:tcBorders>
            <w:vAlign w:val="center"/>
            <w:hideMark/>
          </w:tcPr>
          <w:p w14:paraId="3C22CFCD" w14:textId="77777777" w:rsidR="00B64D97" w:rsidRDefault="00B64D97" w:rsidP="0047440F">
            <w:pPr>
              <w:jc w:val="center"/>
              <w:rPr>
                <w:rFonts w:ascii="GHEA Grapalat" w:hAnsi="GHEA Grapalat"/>
                <w:sz w:val="14"/>
                <w:szCs w:val="14"/>
              </w:rPr>
            </w:pPr>
            <w:r>
              <w:rPr>
                <w:rFonts w:ascii="GHEA Grapalat" w:hAnsi="GHEA Grapalat"/>
                <w:sz w:val="14"/>
                <w:szCs w:val="14"/>
              </w:rPr>
              <w:t>հրավերով նախատեսված չափաբաժնի համարը</w:t>
            </w:r>
          </w:p>
        </w:tc>
        <w:tc>
          <w:tcPr>
            <w:tcW w:w="1698" w:type="dxa"/>
            <w:vMerge w:val="restart"/>
            <w:tcBorders>
              <w:top w:val="single" w:sz="4" w:space="0" w:color="auto"/>
              <w:left w:val="single" w:sz="4" w:space="0" w:color="auto"/>
              <w:bottom w:val="single" w:sz="4" w:space="0" w:color="auto"/>
              <w:right w:val="single" w:sz="4" w:space="0" w:color="auto"/>
            </w:tcBorders>
            <w:vAlign w:val="center"/>
            <w:hideMark/>
          </w:tcPr>
          <w:p w14:paraId="1E8AAE29" w14:textId="77777777" w:rsidR="00B64D97" w:rsidRDefault="00B64D97" w:rsidP="0047440F">
            <w:pPr>
              <w:pBdr>
                <w:bottom w:val="single" w:sz="6" w:space="1" w:color="auto"/>
              </w:pBdr>
              <w:jc w:val="center"/>
              <w:rPr>
                <w:rFonts w:ascii="GHEA Grapalat" w:hAnsi="GHEA Grapalat"/>
                <w:sz w:val="14"/>
                <w:szCs w:val="14"/>
              </w:rPr>
            </w:pPr>
            <w:r>
              <w:rPr>
                <w:rFonts w:ascii="GHEA Grapalat" w:hAnsi="GHEA Grapalat"/>
                <w:sz w:val="14"/>
                <w:szCs w:val="14"/>
              </w:rPr>
              <w:t>գնումների պլանով նախատեսված միջանցիկ ծածկագիրը` ըստ ԳՄԱ դասակարգման (CPV)</w:t>
            </w:r>
          </w:p>
          <w:p w14:paraId="494827B2" w14:textId="77777777" w:rsidR="00B64D97" w:rsidRDefault="00B64D97" w:rsidP="0047440F">
            <w:pPr>
              <w:jc w:val="center"/>
              <w:rPr>
                <w:rFonts w:ascii="GHEA Grapalat" w:hAnsi="GHEA Grapalat"/>
                <w:sz w:val="14"/>
                <w:szCs w:val="14"/>
                <w:lang w:val="hy-AM"/>
              </w:rPr>
            </w:pPr>
            <w:r>
              <w:rPr>
                <w:rFonts w:ascii="GHEA Grapalat" w:hAnsi="GHEA Grapalat"/>
                <w:sz w:val="14"/>
                <w:szCs w:val="14"/>
                <w:lang w:val="hy-AM"/>
              </w:rPr>
              <w:t>անվանումը</w:t>
            </w:r>
          </w:p>
        </w:tc>
        <w:tc>
          <w:tcPr>
            <w:tcW w:w="4608" w:type="dxa"/>
            <w:vMerge w:val="restart"/>
            <w:tcBorders>
              <w:top w:val="single" w:sz="4" w:space="0" w:color="auto"/>
              <w:left w:val="single" w:sz="4" w:space="0" w:color="auto"/>
              <w:bottom w:val="single" w:sz="4" w:space="0" w:color="auto"/>
              <w:right w:val="single" w:sz="4" w:space="0" w:color="auto"/>
            </w:tcBorders>
            <w:vAlign w:val="center"/>
            <w:hideMark/>
          </w:tcPr>
          <w:p w14:paraId="7027B878" w14:textId="77777777" w:rsidR="00B64D97" w:rsidRDefault="00B64D97" w:rsidP="0047440F">
            <w:pPr>
              <w:jc w:val="center"/>
              <w:rPr>
                <w:rFonts w:ascii="GHEA Grapalat" w:hAnsi="GHEA Grapalat"/>
                <w:sz w:val="14"/>
                <w:szCs w:val="14"/>
              </w:rPr>
            </w:pPr>
            <w:r>
              <w:rPr>
                <w:rFonts w:ascii="GHEA Grapalat" w:hAnsi="GHEA Grapalat"/>
                <w:sz w:val="14"/>
                <w:szCs w:val="14"/>
              </w:rPr>
              <w:t>տեխնիկական բնութագիրը</w:t>
            </w: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14:paraId="3EDCC782" w14:textId="77777777" w:rsidR="00B64D97" w:rsidRDefault="00B64D97" w:rsidP="0047440F">
            <w:pPr>
              <w:jc w:val="center"/>
              <w:rPr>
                <w:rFonts w:ascii="GHEA Grapalat" w:hAnsi="GHEA Grapalat"/>
                <w:sz w:val="14"/>
                <w:szCs w:val="14"/>
              </w:rPr>
            </w:pPr>
            <w:r>
              <w:rPr>
                <w:rFonts w:ascii="GHEA Grapalat" w:hAnsi="GHEA Grapalat"/>
                <w:sz w:val="14"/>
                <w:szCs w:val="14"/>
              </w:rPr>
              <w:t>չափման միավորը</w:t>
            </w:r>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14:paraId="36DEA011" w14:textId="77777777" w:rsidR="00B64D97" w:rsidRDefault="00B64D97" w:rsidP="0047440F">
            <w:pPr>
              <w:jc w:val="center"/>
              <w:rPr>
                <w:rFonts w:ascii="GHEA Grapalat" w:hAnsi="GHEA Grapalat"/>
                <w:sz w:val="14"/>
                <w:szCs w:val="14"/>
              </w:rPr>
            </w:pPr>
            <w:r>
              <w:rPr>
                <w:rFonts w:ascii="GHEA Grapalat" w:hAnsi="GHEA Grapalat"/>
                <w:sz w:val="14"/>
                <w:szCs w:val="14"/>
              </w:rPr>
              <w:t xml:space="preserve">ընդհանուր </w:t>
            </w:r>
          </w:p>
          <w:p w14:paraId="15AF7DDA" w14:textId="77777777" w:rsidR="00B64D97" w:rsidRDefault="00B64D97" w:rsidP="0047440F">
            <w:pPr>
              <w:jc w:val="center"/>
              <w:rPr>
                <w:rFonts w:ascii="GHEA Grapalat" w:hAnsi="GHEA Grapalat"/>
                <w:sz w:val="14"/>
                <w:szCs w:val="14"/>
              </w:rPr>
            </w:pPr>
            <w:r>
              <w:rPr>
                <w:rFonts w:ascii="GHEA Grapalat" w:hAnsi="GHEA Grapalat"/>
                <w:sz w:val="14"/>
                <w:szCs w:val="14"/>
              </w:rPr>
              <w:t xml:space="preserve">գինը/ՀՀ </w:t>
            </w:r>
          </w:p>
          <w:p w14:paraId="087BC73A" w14:textId="77777777" w:rsidR="00B64D97" w:rsidRDefault="00B64D97" w:rsidP="0047440F">
            <w:pPr>
              <w:jc w:val="center"/>
              <w:rPr>
                <w:rFonts w:ascii="GHEA Grapalat" w:hAnsi="GHEA Grapalat"/>
                <w:sz w:val="14"/>
                <w:szCs w:val="14"/>
              </w:rPr>
            </w:pPr>
            <w:r>
              <w:rPr>
                <w:rFonts w:ascii="GHEA Grapalat" w:hAnsi="GHEA Grapalat"/>
                <w:sz w:val="14"/>
                <w:szCs w:val="14"/>
              </w:rPr>
              <w:t>դրամ</w:t>
            </w:r>
          </w:p>
        </w:tc>
        <w:tc>
          <w:tcPr>
            <w:tcW w:w="1225" w:type="dxa"/>
            <w:vMerge w:val="restart"/>
            <w:tcBorders>
              <w:top w:val="single" w:sz="4" w:space="0" w:color="auto"/>
              <w:left w:val="single" w:sz="4" w:space="0" w:color="auto"/>
              <w:bottom w:val="single" w:sz="4" w:space="0" w:color="auto"/>
              <w:right w:val="single" w:sz="4" w:space="0" w:color="auto"/>
            </w:tcBorders>
            <w:vAlign w:val="center"/>
            <w:hideMark/>
          </w:tcPr>
          <w:p w14:paraId="0F96A3EF" w14:textId="77777777" w:rsidR="00B64D97" w:rsidRDefault="00B64D97" w:rsidP="0047440F">
            <w:pPr>
              <w:jc w:val="center"/>
              <w:rPr>
                <w:rFonts w:ascii="GHEA Grapalat" w:hAnsi="GHEA Grapalat"/>
                <w:sz w:val="14"/>
                <w:szCs w:val="14"/>
              </w:rPr>
            </w:pPr>
            <w:r>
              <w:rPr>
                <w:rFonts w:ascii="GHEA Grapalat" w:hAnsi="GHEA Grapalat"/>
                <w:sz w:val="14"/>
                <w:szCs w:val="14"/>
              </w:rPr>
              <w:t>ընդհանուր քանակը</w:t>
            </w:r>
          </w:p>
        </w:tc>
      </w:tr>
      <w:tr w:rsidR="00B64D97" w14:paraId="1B5FE88D" w14:textId="77777777" w:rsidTr="00180136">
        <w:trPr>
          <w:gridAfter w:val="1"/>
          <w:wAfter w:w="18" w:type="dxa"/>
          <w:trHeight w:val="445"/>
          <w:jc w:val="center"/>
        </w:trPr>
        <w:tc>
          <w:tcPr>
            <w:tcW w:w="1177" w:type="dxa"/>
            <w:vMerge/>
            <w:tcBorders>
              <w:top w:val="single" w:sz="4" w:space="0" w:color="auto"/>
              <w:left w:val="single" w:sz="4" w:space="0" w:color="auto"/>
              <w:bottom w:val="single" w:sz="4" w:space="0" w:color="auto"/>
              <w:right w:val="single" w:sz="4" w:space="0" w:color="auto"/>
            </w:tcBorders>
            <w:vAlign w:val="center"/>
            <w:hideMark/>
          </w:tcPr>
          <w:p w14:paraId="4390A0BE" w14:textId="77777777" w:rsidR="00B64D97" w:rsidRDefault="00B64D97" w:rsidP="0047440F">
            <w:pPr>
              <w:rPr>
                <w:rFonts w:ascii="GHEA Grapalat" w:hAnsi="GHEA Grapalat"/>
                <w:sz w:val="14"/>
                <w:szCs w:val="1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E7379E8" w14:textId="77777777" w:rsidR="00B64D97" w:rsidRDefault="00B64D97" w:rsidP="0047440F">
            <w:pPr>
              <w:rPr>
                <w:rFonts w:ascii="GHEA Grapalat" w:hAnsi="GHEA Grapalat"/>
                <w:sz w:val="14"/>
                <w:szCs w:val="14"/>
                <w:lang w:val="hy-AM"/>
              </w:rPr>
            </w:pPr>
          </w:p>
        </w:tc>
        <w:tc>
          <w:tcPr>
            <w:tcW w:w="4608" w:type="dxa"/>
            <w:vMerge/>
            <w:tcBorders>
              <w:top w:val="single" w:sz="4" w:space="0" w:color="auto"/>
              <w:left w:val="single" w:sz="4" w:space="0" w:color="auto"/>
              <w:bottom w:val="single" w:sz="4" w:space="0" w:color="auto"/>
              <w:right w:val="single" w:sz="4" w:space="0" w:color="auto"/>
            </w:tcBorders>
            <w:vAlign w:val="center"/>
            <w:hideMark/>
          </w:tcPr>
          <w:p w14:paraId="4F188DCD" w14:textId="77777777" w:rsidR="00B64D97" w:rsidRDefault="00B64D97" w:rsidP="0047440F">
            <w:pPr>
              <w:rPr>
                <w:rFonts w:ascii="GHEA Grapalat" w:hAnsi="GHEA Grapalat"/>
                <w:sz w:val="14"/>
                <w:szCs w:val="14"/>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7C04C71D" w14:textId="77777777" w:rsidR="00B64D97" w:rsidRDefault="00B64D97" w:rsidP="0047440F">
            <w:pPr>
              <w:rPr>
                <w:rFonts w:ascii="GHEA Grapalat" w:hAnsi="GHEA Grapalat"/>
                <w:sz w:val="14"/>
                <w:szCs w:val="14"/>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5E5794FA" w14:textId="77777777" w:rsidR="00B64D97" w:rsidRDefault="00B64D97" w:rsidP="0047440F">
            <w:pPr>
              <w:rPr>
                <w:rFonts w:ascii="GHEA Grapalat" w:hAnsi="GHEA Grapalat"/>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B14F5" w14:textId="77777777" w:rsidR="00B64D97" w:rsidRDefault="00B64D97" w:rsidP="0047440F">
            <w:pPr>
              <w:rPr>
                <w:rFonts w:ascii="GHEA Grapalat" w:hAnsi="GHEA Grapalat"/>
                <w:sz w:val="14"/>
                <w:szCs w:val="14"/>
              </w:rPr>
            </w:pPr>
          </w:p>
        </w:tc>
      </w:tr>
      <w:tr w:rsidR="00180136" w14:paraId="4922A60A" w14:textId="77777777" w:rsidTr="00180136">
        <w:trPr>
          <w:gridAfter w:val="1"/>
          <w:wAfter w:w="18" w:type="dxa"/>
          <w:trHeight w:val="445"/>
          <w:jc w:val="center"/>
        </w:trPr>
        <w:tc>
          <w:tcPr>
            <w:tcW w:w="1177" w:type="dxa"/>
            <w:tcBorders>
              <w:top w:val="single" w:sz="4" w:space="0" w:color="auto"/>
              <w:left w:val="single" w:sz="4" w:space="0" w:color="auto"/>
              <w:bottom w:val="single" w:sz="4" w:space="0" w:color="auto"/>
              <w:right w:val="single" w:sz="4" w:space="0" w:color="auto"/>
            </w:tcBorders>
            <w:vAlign w:val="center"/>
          </w:tcPr>
          <w:p w14:paraId="2C3123A0" w14:textId="7D9883E3" w:rsidR="00180136" w:rsidRDefault="00180136" w:rsidP="00180136">
            <w:pPr>
              <w:jc w:val="center"/>
              <w:rPr>
                <w:rFonts w:ascii="GHEA Grapalat" w:hAnsi="GHEA Grapalat"/>
                <w:sz w:val="14"/>
                <w:szCs w:val="14"/>
              </w:rPr>
            </w:pPr>
            <w:r>
              <w:rPr>
                <w:rFonts w:ascii="GHEA Grapalat" w:hAnsi="GHEA Grapalat"/>
                <w:sz w:val="16"/>
                <w:szCs w:val="16"/>
                <w:lang w:val="hy-AM"/>
              </w:rPr>
              <w:t>1</w:t>
            </w:r>
          </w:p>
        </w:tc>
        <w:tc>
          <w:tcPr>
            <w:tcW w:w="1698" w:type="dxa"/>
            <w:tcBorders>
              <w:top w:val="single" w:sz="4" w:space="0" w:color="auto"/>
              <w:left w:val="single" w:sz="4" w:space="0" w:color="auto"/>
              <w:bottom w:val="single" w:sz="4" w:space="0" w:color="auto"/>
              <w:right w:val="single" w:sz="4" w:space="0" w:color="auto"/>
            </w:tcBorders>
            <w:vAlign w:val="center"/>
          </w:tcPr>
          <w:p w14:paraId="5F088783" w14:textId="77777777" w:rsidR="00180136" w:rsidRPr="00276DEA" w:rsidRDefault="00180136" w:rsidP="00180136">
            <w:pPr>
              <w:jc w:val="center"/>
              <w:rPr>
                <w:rFonts w:ascii="GHEA Grapalat" w:hAnsi="GHEA Grapalat"/>
                <w:sz w:val="16"/>
                <w:szCs w:val="16"/>
                <w:lang w:val="hy-AM"/>
              </w:rPr>
            </w:pPr>
            <w:r w:rsidRPr="00276DEA">
              <w:rPr>
                <w:rFonts w:ascii="GHEA Grapalat" w:hAnsi="GHEA Grapalat" w:cs="Calibri"/>
                <w:color w:val="000000"/>
                <w:sz w:val="16"/>
                <w:szCs w:val="16"/>
              </w:rPr>
              <w:t>55111300/1</w:t>
            </w:r>
          </w:p>
          <w:p w14:paraId="654383BB" w14:textId="77777777" w:rsidR="00180136" w:rsidRPr="00276DEA" w:rsidRDefault="00180136" w:rsidP="00180136">
            <w:pPr>
              <w:jc w:val="center"/>
              <w:rPr>
                <w:rFonts w:ascii="GHEA Grapalat" w:hAnsi="GHEA Grapalat"/>
                <w:sz w:val="16"/>
                <w:szCs w:val="16"/>
                <w:lang w:val="hy-AM"/>
              </w:rPr>
            </w:pPr>
            <w:r w:rsidRPr="00276DEA">
              <w:rPr>
                <w:rFonts w:ascii="GHEA Grapalat" w:hAnsi="GHEA Grapalat"/>
                <w:sz w:val="16"/>
                <w:szCs w:val="16"/>
                <w:lang w:val="hy-AM"/>
              </w:rPr>
              <w:t>--------------------------</w:t>
            </w:r>
          </w:p>
          <w:p w14:paraId="6A218049" w14:textId="77777777" w:rsidR="00180136" w:rsidRDefault="00180136" w:rsidP="00180136">
            <w:pPr>
              <w:jc w:val="center"/>
              <w:rPr>
                <w:rFonts w:ascii="GHEA Grapalat" w:hAnsi="GHEA Grapalat" w:cs="Calibri"/>
                <w:color w:val="000000"/>
                <w:sz w:val="16"/>
                <w:szCs w:val="16"/>
              </w:rPr>
            </w:pPr>
            <w:r w:rsidRPr="00276DEA">
              <w:rPr>
                <w:rFonts w:ascii="GHEA Grapalat" w:hAnsi="GHEA Grapalat" w:cs="Calibri"/>
                <w:color w:val="000000"/>
                <w:sz w:val="16"/>
                <w:szCs w:val="16"/>
              </w:rPr>
              <w:t>այլ հյուրանոցային ծառայություններ</w:t>
            </w:r>
          </w:p>
          <w:p w14:paraId="74307F92" w14:textId="77777777" w:rsidR="00180136" w:rsidRDefault="00180136" w:rsidP="00180136">
            <w:pPr>
              <w:jc w:val="center"/>
              <w:rPr>
                <w:rFonts w:ascii="GHEA Grapalat" w:hAnsi="GHEA Grapalat"/>
                <w:sz w:val="14"/>
                <w:szCs w:val="14"/>
                <w:lang w:val="hy-AM"/>
              </w:rPr>
            </w:pPr>
          </w:p>
        </w:tc>
        <w:tc>
          <w:tcPr>
            <w:tcW w:w="4608" w:type="dxa"/>
            <w:tcBorders>
              <w:top w:val="single" w:sz="4" w:space="0" w:color="auto"/>
              <w:left w:val="single" w:sz="4" w:space="0" w:color="auto"/>
              <w:bottom w:val="single" w:sz="4" w:space="0" w:color="auto"/>
              <w:right w:val="single" w:sz="4" w:space="0" w:color="auto"/>
            </w:tcBorders>
            <w:vAlign w:val="center"/>
          </w:tcPr>
          <w:p w14:paraId="22436B2E" w14:textId="77777777" w:rsidR="00180136" w:rsidRPr="000A23BE" w:rsidRDefault="00180136" w:rsidP="00180136">
            <w:pPr>
              <w:jc w:val="both"/>
              <w:rPr>
                <w:rFonts w:ascii="GHEA Grapalat" w:hAnsi="GHEA Grapalat"/>
                <w:bCs/>
                <w:sz w:val="16"/>
                <w:szCs w:val="16"/>
                <w:lang w:val="hy-AM"/>
              </w:rPr>
            </w:pPr>
            <w:r w:rsidRPr="000A23BE">
              <w:rPr>
                <w:rFonts w:ascii="GHEA Grapalat" w:hAnsi="GHEA Grapalat"/>
                <w:bCs/>
                <w:sz w:val="16"/>
                <w:szCs w:val="16"/>
                <w:lang w:val="hy-AM"/>
              </w:rPr>
              <w:t xml:space="preserve">2025 թ հուլիսի 10-ից մինչև հուլիսի 21-ը ներառյալ ընկած ժամանակահատվածում ք. Երևանում անցկացվելիք U-20 Եվրոբասկետ Բ դիվիզիոն միջոցառման շրջանակներում գիշերակացի և սննդի կազմակերպման ծառայություններ թվով 126 մասնակցի համար: </w:t>
            </w:r>
            <w:r w:rsidRPr="000A23BE">
              <w:rPr>
                <w:rFonts w:ascii="GHEA Grapalat" w:hAnsi="GHEA Grapalat" w:cs="Arial"/>
                <w:sz w:val="16"/>
                <w:szCs w:val="16"/>
                <w:lang w:val="hy-AM"/>
              </w:rPr>
              <w:t xml:space="preserve">Գիշերակացի և սննդի ապահովումը պետք է իրականացվի առավելագույնը երկու վայրում, որոնք պետք է գտնվեն Երևան քաղաքի Կենտրոն վարչական շրջանում: Ծառայությունների մատուցումը պետք է իրականացվի </w:t>
            </w:r>
            <w:r w:rsidRPr="000A23BE">
              <w:rPr>
                <w:rFonts w:ascii="GHEA Grapalat" w:hAnsi="GHEA Grapalat"/>
                <w:sz w:val="16"/>
                <w:szCs w:val="16"/>
                <w:lang w:val="hy-AM"/>
              </w:rPr>
              <w:t>հաշվի առնելով հետևյալ պայմանները՝</w:t>
            </w:r>
          </w:p>
          <w:p w14:paraId="5F577904" w14:textId="77777777" w:rsidR="00180136" w:rsidRPr="00180136" w:rsidRDefault="00180136" w:rsidP="00180136">
            <w:pPr>
              <w:jc w:val="both"/>
              <w:rPr>
                <w:rFonts w:ascii="GHEA Grapalat" w:hAnsi="GHEA Grapalat" w:cs="Arial"/>
                <w:sz w:val="6"/>
                <w:szCs w:val="6"/>
                <w:lang w:val="hy-AM"/>
              </w:rPr>
            </w:pPr>
          </w:p>
          <w:p w14:paraId="74C97E95" w14:textId="77777777" w:rsidR="00180136" w:rsidRDefault="00180136" w:rsidP="00180136">
            <w:pPr>
              <w:pStyle w:val="ListParagraph"/>
              <w:numPr>
                <w:ilvl w:val="0"/>
                <w:numId w:val="40"/>
              </w:numPr>
              <w:jc w:val="both"/>
              <w:rPr>
                <w:rFonts w:ascii="GHEA Grapalat" w:hAnsi="GHEA Grapalat" w:cs="Arial"/>
                <w:sz w:val="16"/>
                <w:szCs w:val="16"/>
                <w:lang w:val="hy-AM"/>
              </w:rPr>
            </w:pPr>
            <w:r w:rsidRPr="00180136">
              <w:rPr>
                <w:rFonts w:ascii="GHEA Grapalat" w:hAnsi="GHEA Grapalat" w:cs="Arial"/>
                <w:sz w:val="16"/>
                <w:szCs w:val="16"/>
                <w:lang w:val="hy-AM"/>
              </w:rPr>
              <w:t>Գիշերակացը պետք է ապահովվի հյուրանոցում,</w:t>
            </w:r>
          </w:p>
          <w:p w14:paraId="51FAC835" w14:textId="3B2425C3" w:rsidR="00180136" w:rsidRPr="00180136" w:rsidRDefault="00180136" w:rsidP="00180136">
            <w:pPr>
              <w:pStyle w:val="ListParagraph"/>
              <w:numPr>
                <w:ilvl w:val="0"/>
                <w:numId w:val="40"/>
              </w:numPr>
              <w:jc w:val="both"/>
              <w:rPr>
                <w:rFonts w:ascii="GHEA Grapalat" w:hAnsi="GHEA Grapalat" w:cs="Arial"/>
                <w:sz w:val="16"/>
                <w:szCs w:val="16"/>
                <w:lang w:val="hy-AM"/>
              </w:rPr>
            </w:pPr>
            <w:r w:rsidRPr="00180136">
              <w:rPr>
                <w:rFonts w:ascii="GHEA Grapalat" w:hAnsi="GHEA Grapalat" w:cs="Arial"/>
                <w:sz w:val="16"/>
                <w:szCs w:val="16"/>
                <w:lang w:val="hy-AM"/>
              </w:rPr>
              <w:t>Մասնակիցների տեղաբաշխումը պետք է իրականացվի առավելագույնը երկու հյուրանոցում,</w:t>
            </w:r>
          </w:p>
          <w:p w14:paraId="1CDF836E" w14:textId="77777777" w:rsidR="00180136" w:rsidRPr="000A23BE" w:rsidRDefault="00180136" w:rsidP="00180136">
            <w:pPr>
              <w:jc w:val="both"/>
              <w:rPr>
                <w:rFonts w:ascii="GHEA Grapalat" w:hAnsi="GHEA Grapalat" w:cs="Arial"/>
                <w:sz w:val="16"/>
                <w:szCs w:val="16"/>
                <w:lang w:val="hy-AM"/>
              </w:rPr>
            </w:pPr>
            <w:r w:rsidRPr="000A23BE">
              <w:rPr>
                <w:rFonts w:ascii="GHEA Grapalat" w:eastAsia="Calibri" w:hAnsi="GHEA Grapalat" w:cs="Arial"/>
                <w:sz w:val="16"/>
                <w:szCs w:val="16"/>
                <w:lang w:val="hy-AM"/>
              </w:rPr>
              <w:t xml:space="preserve">-   </w:t>
            </w:r>
            <w:r w:rsidRPr="000A23BE">
              <w:rPr>
                <w:rFonts w:ascii="GHEA Grapalat" w:hAnsi="GHEA Grapalat" w:cs="Arial"/>
                <w:sz w:val="16"/>
                <w:szCs w:val="16"/>
                <w:lang w:val="hy-AM"/>
              </w:rPr>
              <w:t>Հյուրանոցի մեկ սենյակում բնակվողների քանակը չի կարող գերազանցել 1 անձը,</w:t>
            </w:r>
          </w:p>
          <w:p w14:paraId="45C1D533" w14:textId="330B081D" w:rsidR="00180136" w:rsidRDefault="00180136" w:rsidP="00180136">
            <w:pPr>
              <w:pStyle w:val="ListParagraph"/>
              <w:numPr>
                <w:ilvl w:val="0"/>
                <w:numId w:val="37"/>
              </w:numPr>
              <w:ind w:right="145"/>
              <w:jc w:val="both"/>
              <w:rPr>
                <w:rFonts w:ascii="GHEA Grapalat" w:hAnsi="GHEA Grapalat" w:cs="Arial"/>
                <w:sz w:val="16"/>
                <w:szCs w:val="16"/>
                <w:lang w:val="hy-AM"/>
              </w:rPr>
            </w:pPr>
            <w:r w:rsidRPr="000A23BE">
              <w:rPr>
                <w:rFonts w:ascii="GHEA Grapalat" w:hAnsi="GHEA Grapalat" w:cs="Arial"/>
                <w:sz w:val="16"/>
                <w:szCs w:val="16"/>
                <w:lang w:val="hy-AM"/>
              </w:rPr>
              <w:t>Հյուրանոցում սննդի կազմակերպման հնարավորություն՝  տվյալ հյուրանոցում բնակվող բոլոր հյուրերի համար միաժամանակ,</w:t>
            </w:r>
          </w:p>
          <w:p w14:paraId="381CCEE2" w14:textId="77777777" w:rsidR="00180136" w:rsidRDefault="00180136" w:rsidP="00180136">
            <w:pPr>
              <w:pStyle w:val="ListParagraph"/>
              <w:numPr>
                <w:ilvl w:val="0"/>
                <w:numId w:val="37"/>
              </w:numPr>
              <w:ind w:right="145"/>
              <w:jc w:val="both"/>
              <w:rPr>
                <w:rFonts w:ascii="GHEA Grapalat" w:hAnsi="GHEA Grapalat" w:cs="Arial"/>
                <w:sz w:val="16"/>
                <w:szCs w:val="16"/>
                <w:lang w:val="hy-AM"/>
              </w:rPr>
            </w:pPr>
            <w:r w:rsidRPr="007E51C7">
              <w:rPr>
                <w:rFonts w:ascii="GHEA Grapalat" w:hAnsi="GHEA Grapalat" w:cs="Arial"/>
                <w:sz w:val="16"/>
                <w:szCs w:val="16"/>
                <w:lang w:val="hy-AM"/>
              </w:rPr>
              <w:t>Հյուրանոցում լողավազանի և շոգեբաղնիքի առկայություն և հյուրերի համար անվճար օգտվելու հնարավորություն բնակվելոու ամբողջ ընթացքում,</w:t>
            </w:r>
          </w:p>
          <w:p w14:paraId="44398746" w14:textId="77777777" w:rsidR="00180136" w:rsidRPr="007E51C7" w:rsidRDefault="00180136" w:rsidP="00180136">
            <w:pPr>
              <w:pStyle w:val="ListParagraph"/>
              <w:numPr>
                <w:ilvl w:val="0"/>
                <w:numId w:val="37"/>
              </w:numPr>
              <w:ind w:right="145"/>
              <w:jc w:val="both"/>
              <w:rPr>
                <w:rFonts w:ascii="GHEA Grapalat" w:hAnsi="GHEA Grapalat" w:cs="Arial"/>
                <w:sz w:val="16"/>
                <w:szCs w:val="16"/>
                <w:lang w:val="hy-AM"/>
              </w:rPr>
            </w:pPr>
            <w:r w:rsidRPr="007E51C7">
              <w:rPr>
                <w:rFonts w:ascii="GHEA Grapalat" w:hAnsi="GHEA Grapalat" w:cs="Arial"/>
                <w:sz w:val="16"/>
                <w:szCs w:val="16"/>
                <w:lang w:val="hy-AM"/>
              </w:rPr>
              <w:t>Յուրաքանչյուր հյուրի համար հյուրանոցում պետք է ապահովվի առանձին մեկ տեղանոց սենյակ հետևյալ պայմաններով՝</w:t>
            </w:r>
          </w:p>
          <w:p w14:paraId="6E0753BB" w14:textId="77777777" w:rsidR="00180136" w:rsidRPr="000A23BE" w:rsidRDefault="00180136" w:rsidP="00180136">
            <w:pPr>
              <w:pStyle w:val="ListParagraph"/>
              <w:numPr>
                <w:ilvl w:val="0"/>
                <w:numId w:val="33"/>
              </w:numPr>
              <w:shd w:val="clear" w:color="auto" w:fill="FFFFFF"/>
              <w:ind w:left="0" w:right="145" w:firstLine="453"/>
              <w:jc w:val="both"/>
              <w:rPr>
                <w:rFonts w:ascii="GHEA Grapalat" w:hAnsi="GHEA Grapalat" w:cs="Arial"/>
                <w:sz w:val="16"/>
                <w:szCs w:val="16"/>
                <w:lang w:val="hy-AM"/>
              </w:rPr>
            </w:pPr>
            <w:r w:rsidRPr="000A23BE">
              <w:rPr>
                <w:rFonts w:ascii="GHEA Grapalat" w:hAnsi="GHEA Grapalat" w:cs="Arial"/>
                <w:sz w:val="16"/>
                <w:szCs w:val="16"/>
                <w:lang w:val="hy-AM"/>
              </w:rPr>
              <w:t>Մահճակալի քանակը՝ 1 հատ,</w:t>
            </w:r>
          </w:p>
          <w:p w14:paraId="2A241BD4" w14:textId="77777777" w:rsidR="00180136" w:rsidRPr="000A23BE" w:rsidRDefault="00180136" w:rsidP="00180136">
            <w:pPr>
              <w:pStyle w:val="ListParagraph"/>
              <w:numPr>
                <w:ilvl w:val="0"/>
                <w:numId w:val="33"/>
              </w:numPr>
              <w:shd w:val="clear" w:color="auto" w:fill="FFFFFF"/>
              <w:ind w:left="0" w:right="145" w:firstLine="453"/>
              <w:jc w:val="both"/>
              <w:rPr>
                <w:rFonts w:ascii="GHEA Grapalat" w:hAnsi="GHEA Grapalat" w:cs="Arial"/>
                <w:sz w:val="16"/>
                <w:szCs w:val="16"/>
                <w:lang w:val="hy-AM"/>
              </w:rPr>
            </w:pPr>
            <w:r w:rsidRPr="000A23BE">
              <w:rPr>
                <w:rFonts w:ascii="GHEA Grapalat" w:hAnsi="GHEA Grapalat" w:cs="Arial"/>
                <w:sz w:val="16"/>
                <w:szCs w:val="16"/>
                <w:lang w:val="hy-AM"/>
              </w:rPr>
              <w:t>Կառավարվող օդափոխման համակարգ,</w:t>
            </w:r>
          </w:p>
          <w:p w14:paraId="464C6743" w14:textId="77777777" w:rsidR="00180136" w:rsidRPr="000A23BE" w:rsidRDefault="00180136" w:rsidP="00180136">
            <w:pPr>
              <w:pStyle w:val="ListParagraph"/>
              <w:numPr>
                <w:ilvl w:val="0"/>
                <w:numId w:val="33"/>
              </w:numPr>
              <w:shd w:val="clear" w:color="auto" w:fill="FFFFFF"/>
              <w:ind w:left="0" w:right="145" w:firstLine="453"/>
              <w:jc w:val="both"/>
              <w:rPr>
                <w:rFonts w:ascii="GHEA Grapalat" w:hAnsi="GHEA Grapalat" w:cs="Arial"/>
                <w:sz w:val="16"/>
                <w:szCs w:val="16"/>
                <w:lang w:val="hy-AM"/>
              </w:rPr>
            </w:pPr>
            <w:r w:rsidRPr="000A23BE">
              <w:rPr>
                <w:rFonts w:ascii="GHEA Grapalat" w:hAnsi="GHEA Grapalat" w:cs="Arial"/>
                <w:sz w:val="16"/>
                <w:szCs w:val="16"/>
                <w:lang w:val="hy-AM"/>
              </w:rPr>
              <w:t>Առանձնացված լոգախցիկ՝ մշտական տաք և սառը ջրով,</w:t>
            </w:r>
          </w:p>
          <w:p w14:paraId="7C22479C" w14:textId="77777777" w:rsidR="00180136" w:rsidRPr="000A23BE" w:rsidRDefault="00180136" w:rsidP="00180136">
            <w:pPr>
              <w:pStyle w:val="ListParagraph"/>
              <w:numPr>
                <w:ilvl w:val="0"/>
                <w:numId w:val="33"/>
              </w:numPr>
              <w:shd w:val="clear" w:color="auto" w:fill="FFFFFF"/>
              <w:ind w:left="0" w:right="145" w:firstLine="453"/>
              <w:jc w:val="both"/>
              <w:rPr>
                <w:rFonts w:ascii="GHEA Grapalat" w:hAnsi="GHEA Grapalat" w:cs="Arial"/>
                <w:sz w:val="16"/>
                <w:szCs w:val="16"/>
                <w:lang w:val="hy-AM"/>
              </w:rPr>
            </w:pPr>
            <w:r w:rsidRPr="000A23BE">
              <w:rPr>
                <w:rFonts w:ascii="GHEA Grapalat" w:hAnsi="GHEA Grapalat" w:cs="Arial"/>
                <w:sz w:val="16"/>
                <w:szCs w:val="16"/>
                <w:lang w:val="hy-AM"/>
              </w:rPr>
              <w:t>Շորերի պահարան,</w:t>
            </w:r>
          </w:p>
          <w:p w14:paraId="4A221672" w14:textId="77777777" w:rsidR="00180136" w:rsidRPr="000A23BE" w:rsidRDefault="00180136" w:rsidP="00180136">
            <w:pPr>
              <w:pStyle w:val="ListParagraph"/>
              <w:numPr>
                <w:ilvl w:val="0"/>
                <w:numId w:val="33"/>
              </w:numPr>
              <w:shd w:val="clear" w:color="auto" w:fill="FFFFFF"/>
              <w:ind w:left="0" w:right="145" w:firstLine="453"/>
              <w:jc w:val="both"/>
              <w:rPr>
                <w:rFonts w:ascii="GHEA Grapalat" w:hAnsi="GHEA Grapalat" w:cs="Arial"/>
                <w:sz w:val="16"/>
                <w:szCs w:val="16"/>
                <w:lang w:val="hy-AM"/>
              </w:rPr>
            </w:pPr>
            <w:r w:rsidRPr="000A23BE">
              <w:rPr>
                <w:rFonts w:ascii="GHEA Grapalat" w:hAnsi="GHEA Grapalat" w:cs="Arial"/>
                <w:sz w:val="16"/>
                <w:szCs w:val="16"/>
                <w:lang w:val="hy-AM"/>
              </w:rPr>
              <w:t>Լոգանքի պարագաներ, հողաթափեր (ամենօրյա թարմացվող)</w:t>
            </w:r>
          </w:p>
          <w:p w14:paraId="18C3E71D" w14:textId="77777777" w:rsidR="00180136" w:rsidRPr="000A23BE" w:rsidRDefault="00180136" w:rsidP="00180136">
            <w:pPr>
              <w:pStyle w:val="ListParagraph"/>
              <w:numPr>
                <w:ilvl w:val="0"/>
                <w:numId w:val="33"/>
              </w:numPr>
              <w:shd w:val="clear" w:color="auto" w:fill="FFFFFF"/>
              <w:ind w:left="0" w:right="145" w:firstLine="453"/>
              <w:jc w:val="both"/>
              <w:rPr>
                <w:rFonts w:ascii="GHEA Grapalat" w:hAnsi="GHEA Grapalat" w:cs="Arial"/>
                <w:sz w:val="16"/>
                <w:szCs w:val="16"/>
                <w:lang w:val="hy-AM"/>
              </w:rPr>
            </w:pPr>
            <w:r w:rsidRPr="000A23BE">
              <w:rPr>
                <w:rFonts w:ascii="GHEA Grapalat" w:hAnsi="GHEA Grapalat" w:cs="Arial"/>
                <w:sz w:val="16"/>
                <w:szCs w:val="16"/>
                <w:lang w:val="hy-AM"/>
              </w:rPr>
              <w:t>Լոգանքի, լվացվելու սրբիչներ (ամենօրյա թարմացվող)</w:t>
            </w:r>
          </w:p>
          <w:p w14:paraId="2E85F2E4" w14:textId="77777777" w:rsidR="00180136" w:rsidRPr="000A23BE" w:rsidRDefault="00180136" w:rsidP="00180136">
            <w:pPr>
              <w:pStyle w:val="ListParagraph"/>
              <w:numPr>
                <w:ilvl w:val="0"/>
                <w:numId w:val="33"/>
              </w:numPr>
              <w:shd w:val="clear" w:color="auto" w:fill="FFFFFF"/>
              <w:ind w:left="0" w:right="145" w:firstLine="453"/>
              <w:jc w:val="both"/>
              <w:rPr>
                <w:rFonts w:ascii="GHEA Grapalat" w:hAnsi="GHEA Grapalat" w:cs="Arial"/>
                <w:sz w:val="16"/>
                <w:szCs w:val="16"/>
                <w:lang w:val="hy-AM"/>
              </w:rPr>
            </w:pPr>
            <w:r w:rsidRPr="000A23BE">
              <w:rPr>
                <w:rFonts w:ascii="GHEA Grapalat" w:hAnsi="GHEA Grapalat" w:cs="Arial"/>
                <w:sz w:val="16"/>
                <w:szCs w:val="16"/>
                <w:lang w:val="hy-AM"/>
              </w:rPr>
              <w:t>Ինտերնետ</w:t>
            </w:r>
          </w:p>
          <w:p w14:paraId="63C3E6DF" w14:textId="77777777" w:rsidR="00180136" w:rsidRPr="007E51C7" w:rsidRDefault="00180136" w:rsidP="00180136">
            <w:pPr>
              <w:pStyle w:val="ListParagraph"/>
              <w:numPr>
                <w:ilvl w:val="0"/>
                <w:numId w:val="33"/>
              </w:numPr>
              <w:shd w:val="clear" w:color="auto" w:fill="FFFFFF"/>
              <w:ind w:left="0" w:right="145" w:firstLine="453"/>
              <w:jc w:val="both"/>
              <w:rPr>
                <w:rFonts w:ascii="GHEA Grapalat" w:hAnsi="GHEA Grapalat" w:cs="Arial"/>
                <w:sz w:val="16"/>
                <w:szCs w:val="16"/>
                <w:lang w:val="hy-AM"/>
              </w:rPr>
            </w:pPr>
            <w:r w:rsidRPr="000A23BE">
              <w:rPr>
                <w:rFonts w:ascii="GHEA Grapalat" w:hAnsi="GHEA Grapalat" w:cs="Arial"/>
                <w:bCs/>
                <w:sz w:val="16"/>
                <w:szCs w:val="16"/>
                <w:lang w:val="hy-AM"/>
              </w:rPr>
              <w:t>Սենյակի մաքրությունը՝</w:t>
            </w:r>
            <w:r w:rsidRPr="000A23BE">
              <w:rPr>
                <w:rFonts w:ascii="GHEA Grapalat" w:hAnsi="GHEA Grapalat" w:cs="Arial"/>
                <w:sz w:val="16"/>
                <w:szCs w:val="16"/>
                <w:lang w:val="hy-AM"/>
              </w:rPr>
              <w:t xml:space="preserve"> ամենօրյա։</w:t>
            </w:r>
          </w:p>
          <w:p w14:paraId="6D7CF53E" w14:textId="77777777" w:rsidR="00180136" w:rsidRPr="007E51C7" w:rsidRDefault="00180136" w:rsidP="00180136">
            <w:pPr>
              <w:pStyle w:val="ListParagraph"/>
              <w:shd w:val="clear" w:color="auto" w:fill="FFFFFF"/>
              <w:ind w:left="0"/>
              <w:jc w:val="both"/>
              <w:rPr>
                <w:rFonts w:ascii="GHEA Grapalat" w:hAnsi="GHEA Grapalat" w:cs="Arial"/>
                <w:bCs/>
                <w:sz w:val="16"/>
                <w:szCs w:val="16"/>
                <w:lang w:val="hy-AM"/>
              </w:rPr>
            </w:pPr>
            <w:r w:rsidRPr="000A23BE">
              <w:rPr>
                <w:rFonts w:ascii="GHEA Grapalat" w:hAnsi="GHEA Grapalat" w:cs="Arial"/>
                <w:b/>
                <w:sz w:val="16"/>
                <w:szCs w:val="16"/>
                <w:lang w:val="hy-AM"/>
              </w:rPr>
              <w:t xml:space="preserve">-  </w:t>
            </w:r>
            <w:r w:rsidRPr="000A23BE">
              <w:rPr>
                <w:rFonts w:ascii="GHEA Grapalat" w:hAnsi="GHEA Grapalat" w:cs="Arial"/>
                <w:bCs/>
                <w:sz w:val="16"/>
                <w:szCs w:val="16"/>
                <w:lang w:val="hy-AM"/>
              </w:rPr>
              <w:t>Սննդի կազմակերպումը պետք է իրականացվի 126 անձի համար հաշվի առնելով հետևյալը (</w:t>
            </w:r>
            <w:r w:rsidRPr="000A23BE">
              <w:rPr>
                <w:rFonts w:ascii="GHEA Grapalat" w:hAnsi="GHEA Grapalat" w:cs="Arial"/>
                <w:b/>
                <w:sz w:val="16"/>
                <w:szCs w:val="16"/>
                <w:lang w:val="hy-AM"/>
              </w:rPr>
              <w:t>Սննդի կազմակերպման ժամերը և ճաշացանկը</w:t>
            </w:r>
            <w:r w:rsidRPr="000A23BE">
              <w:rPr>
                <w:rFonts w:ascii="GHEA Grapalat" w:hAnsi="GHEA Grapalat" w:cs="Arial"/>
                <w:bCs/>
                <w:sz w:val="16"/>
                <w:szCs w:val="16"/>
                <w:lang w:val="hy-AM"/>
              </w:rPr>
              <w:t>)՝</w:t>
            </w:r>
          </w:p>
          <w:p w14:paraId="6DD92B81" w14:textId="49431B33" w:rsidR="00180136" w:rsidRPr="000A23BE" w:rsidRDefault="00180136" w:rsidP="00180136">
            <w:pPr>
              <w:numPr>
                <w:ilvl w:val="0"/>
                <w:numId w:val="34"/>
              </w:numPr>
              <w:ind w:left="0" w:firstLine="453"/>
              <w:jc w:val="both"/>
              <w:rPr>
                <w:rFonts w:ascii="GHEA Grapalat" w:hAnsi="GHEA Grapalat" w:cs="Arial"/>
                <w:sz w:val="16"/>
                <w:szCs w:val="16"/>
                <w:lang w:val="hy-AM"/>
              </w:rPr>
            </w:pPr>
            <w:r w:rsidRPr="000A23BE">
              <w:rPr>
                <w:rFonts w:ascii="GHEA Grapalat" w:hAnsi="GHEA Grapalat" w:cs="Arial"/>
                <w:sz w:val="16"/>
                <w:szCs w:val="16"/>
                <w:lang w:val="hy-AM"/>
              </w:rPr>
              <w:t>Սննդի մատուցման ժամանակահատվածը՝  10.07.2025-21</w:t>
            </w:r>
            <w:r w:rsidRPr="000A23BE">
              <w:rPr>
                <w:rFonts w:ascii="Cambria Math" w:hAnsi="Cambria Math" w:cs="Cambria Math"/>
                <w:sz w:val="16"/>
                <w:szCs w:val="16"/>
                <w:lang w:val="hy-AM"/>
              </w:rPr>
              <w:t>․</w:t>
            </w:r>
            <w:r w:rsidRPr="000A23BE">
              <w:rPr>
                <w:rFonts w:ascii="GHEA Grapalat" w:hAnsi="GHEA Grapalat" w:cs="Arial"/>
                <w:sz w:val="16"/>
                <w:szCs w:val="16"/>
                <w:lang w:val="hy-AM"/>
              </w:rPr>
              <w:t>07</w:t>
            </w:r>
            <w:r w:rsidRPr="000A23BE">
              <w:rPr>
                <w:rFonts w:ascii="Cambria Math" w:hAnsi="Cambria Math" w:cs="Cambria Math"/>
                <w:sz w:val="16"/>
                <w:szCs w:val="16"/>
                <w:lang w:val="hy-AM"/>
              </w:rPr>
              <w:t>․</w:t>
            </w:r>
            <w:r w:rsidRPr="000A23BE">
              <w:rPr>
                <w:rFonts w:ascii="GHEA Grapalat" w:hAnsi="GHEA Grapalat" w:cs="Arial"/>
                <w:sz w:val="16"/>
                <w:szCs w:val="16"/>
                <w:lang w:val="hy-AM"/>
              </w:rPr>
              <w:t>2025թ</w:t>
            </w:r>
            <w:r w:rsidRPr="000A23BE">
              <w:rPr>
                <w:rFonts w:ascii="Cambria Math" w:hAnsi="Cambria Math" w:cs="Cambria Math"/>
                <w:sz w:val="16"/>
                <w:szCs w:val="16"/>
                <w:lang w:val="hy-AM"/>
              </w:rPr>
              <w:t>․</w:t>
            </w:r>
            <w:r w:rsidRPr="000A23BE">
              <w:rPr>
                <w:rFonts w:ascii="GHEA Grapalat" w:hAnsi="GHEA Grapalat" w:cs="Arial"/>
                <w:sz w:val="16"/>
                <w:szCs w:val="16"/>
                <w:lang w:val="hy-AM"/>
              </w:rPr>
              <w:t xml:space="preserve"> (բոլոր օրերին), ընդ որում՝ ժամերը պետք է լինեն ճկուն՝ ըստ թիմերի տրամադրած գրաֆիկների: Գրաֆիկները հնարավոր է փոփոխվեն, որի մասին Կատարողը կտեղեկացվի նախօրոք: Գրաֆիկները Կատարողին կտրամադրվեն առնվազն 1 օր առաջ:</w:t>
            </w:r>
          </w:p>
          <w:p w14:paraId="3F66E7ED" w14:textId="77777777" w:rsidR="00180136" w:rsidRPr="007E51C7" w:rsidRDefault="00180136" w:rsidP="00180136">
            <w:pPr>
              <w:numPr>
                <w:ilvl w:val="0"/>
                <w:numId w:val="34"/>
              </w:numPr>
              <w:ind w:left="0" w:firstLine="453"/>
              <w:jc w:val="both"/>
              <w:rPr>
                <w:rFonts w:ascii="GHEA Grapalat" w:hAnsi="GHEA Grapalat" w:cs="Arial"/>
                <w:sz w:val="16"/>
                <w:szCs w:val="16"/>
                <w:lang w:val="hy-AM"/>
              </w:rPr>
            </w:pPr>
            <w:r w:rsidRPr="000A23BE">
              <w:rPr>
                <w:rFonts w:ascii="GHEA Grapalat" w:hAnsi="GHEA Grapalat" w:cs="Arial"/>
                <w:sz w:val="16"/>
                <w:szCs w:val="16"/>
                <w:lang w:val="hy-AM"/>
              </w:rPr>
              <w:t>Ճաշացանկը (ճաշացանկը պետք է մատուցվի շվեդական սեղանի ձևաչափով) ՖԻԲԱ-ի (Բասկետբոլի միջազգային ֆեդերացիա) պահանջով</w:t>
            </w:r>
          </w:p>
          <w:p w14:paraId="69DC56DF" w14:textId="77777777" w:rsidR="00180136" w:rsidRPr="000E32C4" w:rsidRDefault="00180136" w:rsidP="00180136">
            <w:pPr>
              <w:pStyle w:val="ListParagraph"/>
              <w:shd w:val="clear" w:color="auto" w:fill="FFFFFF"/>
              <w:ind w:left="0"/>
              <w:jc w:val="both"/>
              <w:rPr>
                <w:rFonts w:ascii="GHEA Grapalat" w:hAnsi="GHEA Grapalat" w:cs="Arial"/>
                <w:b/>
                <w:sz w:val="6"/>
                <w:szCs w:val="6"/>
                <w:lang w:val="hy-AM"/>
              </w:rPr>
            </w:pPr>
          </w:p>
          <w:p w14:paraId="44FD98CE" w14:textId="77777777" w:rsidR="00180136" w:rsidRPr="000A23BE" w:rsidRDefault="00180136" w:rsidP="00180136">
            <w:pPr>
              <w:pStyle w:val="ListParagraph"/>
              <w:numPr>
                <w:ilvl w:val="0"/>
                <w:numId w:val="36"/>
              </w:numPr>
              <w:shd w:val="clear" w:color="auto" w:fill="FFFFFF"/>
              <w:ind w:left="0" w:firstLine="0"/>
              <w:jc w:val="both"/>
              <w:rPr>
                <w:rFonts w:ascii="GHEA Grapalat" w:hAnsi="GHEA Grapalat" w:cs="Arial"/>
                <w:b/>
                <w:sz w:val="16"/>
                <w:szCs w:val="16"/>
                <w:lang w:val="hy-AM"/>
              </w:rPr>
            </w:pPr>
            <w:r w:rsidRPr="000A23BE">
              <w:rPr>
                <w:rFonts w:ascii="GHEA Grapalat" w:hAnsi="GHEA Grapalat" w:cs="Arial"/>
                <w:b/>
                <w:sz w:val="16"/>
                <w:szCs w:val="16"/>
                <w:lang w:val="hy-AM"/>
              </w:rPr>
              <w:t>Նախաճաշ (հաշվարկ մեկ անձի համար).</w:t>
            </w:r>
          </w:p>
          <w:p w14:paraId="4FDBF0F9" w14:textId="77777777" w:rsidR="00180136" w:rsidRPr="000A23BE" w:rsidRDefault="00180136" w:rsidP="00180136">
            <w:pPr>
              <w:shd w:val="clear" w:color="auto" w:fill="FFFFFF"/>
              <w:jc w:val="both"/>
              <w:rPr>
                <w:rFonts w:ascii="GHEA Grapalat" w:hAnsi="GHEA Grapalat" w:cs="Arial"/>
                <w:sz w:val="16"/>
                <w:szCs w:val="16"/>
                <w:lang w:val="hy-AM"/>
              </w:rPr>
            </w:pPr>
            <w:r w:rsidRPr="000A23BE">
              <w:rPr>
                <w:rFonts w:ascii="GHEA Grapalat" w:hAnsi="GHEA Grapalat" w:cs="Arial"/>
                <w:sz w:val="16"/>
                <w:szCs w:val="16"/>
                <w:lang w:val="hy-AM"/>
              </w:rPr>
              <w:t>տաք ուտեստ՝ վարսակ, բրինձ, եգիպտացորենի փաթիլներ (մեկ բաժինը՝ 200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հավկիթ՝ պատրաստված տարբեր եղանակներով (մեկ բաժինը՝ 150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միս՝ խոզապուխտ, նրբերշիկ, բեկոն (մեկ բաժինը՝ 200-250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նրբաբլիթ կամ թխուկ (մեկ բաժինը՝ 100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ջեմեր, օշարակներ (մեկ բաժինը՝ 30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կաթնամթերք՝ կարագ, պանիր, կաթնաշոռ, թթվասեր, յոգուրտ, կաթ՝ բուսական և կենդանական (մեկ բաժինը՝ 300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ընդեղեն և ընդեղենի կարագներ (մեկ բաժինը՝ 100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xml:space="preserve">), ըմպելիքներ՝ թարմ </w:t>
            </w:r>
            <w:r w:rsidRPr="000A23BE">
              <w:rPr>
                <w:rFonts w:ascii="GHEA Grapalat" w:hAnsi="GHEA Grapalat" w:cs="Arial"/>
                <w:sz w:val="16"/>
                <w:szCs w:val="16"/>
                <w:lang w:val="hy-AM"/>
              </w:rPr>
              <w:lastRenderedPageBreak/>
              <w:t>հյութեր, թեյ, սուրճ (200 մլ), հաց (մեկ բաժինը՝ 100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մրգեր (մեկ բաժինը՝ 300 գր</w:t>
            </w:r>
            <w:r w:rsidRPr="000A23BE">
              <w:rPr>
                <w:rFonts w:ascii="Cambria Math" w:hAnsi="Cambria Math" w:cs="Cambria Math"/>
                <w:sz w:val="16"/>
                <w:szCs w:val="16"/>
                <w:lang w:val="hy-AM"/>
              </w:rPr>
              <w:t>․</w:t>
            </w:r>
            <w:r w:rsidRPr="000A23BE">
              <w:rPr>
                <w:rFonts w:ascii="GHEA Grapalat" w:hAnsi="GHEA Grapalat" w:cs="Arial"/>
                <w:sz w:val="16"/>
                <w:szCs w:val="16"/>
                <w:lang w:val="hy-AM"/>
              </w:rPr>
              <w:t>):</w:t>
            </w:r>
          </w:p>
          <w:p w14:paraId="43B86E01" w14:textId="77777777" w:rsidR="00180136" w:rsidRPr="000E32C4" w:rsidRDefault="00180136" w:rsidP="00180136">
            <w:pPr>
              <w:shd w:val="clear" w:color="auto" w:fill="FFFFFF"/>
              <w:jc w:val="both"/>
              <w:rPr>
                <w:rFonts w:ascii="GHEA Grapalat" w:hAnsi="GHEA Grapalat" w:cs="Arial"/>
                <w:sz w:val="6"/>
                <w:szCs w:val="6"/>
                <w:lang w:val="hy-AM"/>
              </w:rPr>
            </w:pPr>
          </w:p>
          <w:p w14:paraId="1560E545" w14:textId="77777777" w:rsidR="00180136" w:rsidRPr="000A23BE" w:rsidRDefault="00180136" w:rsidP="00180136">
            <w:pPr>
              <w:pStyle w:val="ListParagraph"/>
              <w:numPr>
                <w:ilvl w:val="0"/>
                <w:numId w:val="36"/>
              </w:numPr>
              <w:shd w:val="clear" w:color="auto" w:fill="FFFFFF"/>
              <w:ind w:left="0" w:firstLine="0"/>
              <w:jc w:val="both"/>
              <w:rPr>
                <w:rFonts w:ascii="GHEA Grapalat" w:hAnsi="GHEA Grapalat" w:cs="Arial"/>
                <w:b/>
                <w:sz w:val="16"/>
                <w:szCs w:val="16"/>
                <w:lang w:val="hy-AM"/>
              </w:rPr>
            </w:pPr>
            <w:r w:rsidRPr="000A23BE">
              <w:rPr>
                <w:rFonts w:ascii="GHEA Grapalat" w:hAnsi="GHEA Grapalat" w:cs="Arial"/>
                <w:b/>
                <w:sz w:val="16"/>
                <w:szCs w:val="16"/>
                <w:lang w:val="hy-AM"/>
              </w:rPr>
              <w:t>Ճաշ (հաշվարկ մեկ անձի համար).</w:t>
            </w:r>
          </w:p>
          <w:p w14:paraId="414857CA" w14:textId="77777777" w:rsidR="00180136" w:rsidRPr="000A23BE" w:rsidRDefault="00180136" w:rsidP="00180136">
            <w:pPr>
              <w:shd w:val="clear" w:color="auto" w:fill="FFFFFF"/>
              <w:jc w:val="both"/>
              <w:rPr>
                <w:rFonts w:ascii="GHEA Grapalat" w:hAnsi="GHEA Grapalat" w:cs="Arial"/>
                <w:sz w:val="16"/>
                <w:szCs w:val="16"/>
                <w:lang w:val="hy-AM"/>
              </w:rPr>
            </w:pPr>
            <w:r w:rsidRPr="000A23BE">
              <w:rPr>
                <w:rFonts w:ascii="GHEA Grapalat" w:hAnsi="GHEA Grapalat" w:cs="Arial"/>
                <w:sz w:val="16"/>
                <w:szCs w:val="16"/>
                <w:lang w:val="hy-AM"/>
              </w:rPr>
              <w:t>տաք ուտեստ՝ առնվազն 1 ապուր (մեկ բաժինը՝ 250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առնվազն 2 տեսակ աղցան (մեկ բաժինը՝ 250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2 տեսակ  նպարեղեն՝  բրինձ, պաստա, լոբազգիներ (մեկ բաժինը՝ 200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առնվազն 2 եղանակով պատրաստաված՝ խաշած, շոգեխաշած բանջարեղեն (մեկ բաժինը՝ 250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առնվազն 2 տեսակի մսային ուտեստ՝ 1. թռչնեղեն կամ խոզի միս կամ տավարի միս (մեկ բաժինը՝ 200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2. ձկնեղեն՝ սալմոն (մեկ բաժինը՝ 200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Առնվազն 1 տեսակի պաստայի սոուս, այլ սոուսներ (մեկ բաժինը՝ 30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հացի տեսականի (մեկ բաժինը՝ 100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ըմպելիքներ՝ թարմ հյութեր, թեյ, սուրճ (200 մլ),, պանրի տեսականի (մեկ բաժինը՝ 100 գր), դեսերտ մանրամասնել (մեկ բաժինը՝ 150 գր), միրգ (մեկ բաժինը՝ 200 գր</w:t>
            </w:r>
            <w:r w:rsidRPr="000A23BE">
              <w:rPr>
                <w:rFonts w:ascii="Cambria Math" w:hAnsi="Cambria Math" w:cs="Cambria Math"/>
                <w:sz w:val="16"/>
                <w:szCs w:val="16"/>
                <w:lang w:val="hy-AM"/>
              </w:rPr>
              <w:t>․</w:t>
            </w:r>
            <w:r w:rsidRPr="000A23BE">
              <w:rPr>
                <w:rFonts w:ascii="GHEA Grapalat" w:hAnsi="GHEA Grapalat" w:cs="Arial"/>
                <w:sz w:val="16"/>
                <w:szCs w:val="16"/>
                <w:lang w:val="hy-AM"/>
              </w:rPr>
              <w:t>):</w:t>
            </w:r>
          </w:p>
          <w:p w14:paraId="0F5CC46A" w14:textId="77777777" w:rsidR="00180136" w:rsidRPr="000E32C4" w:rsidRDefault="00180136" w:rsidP="00180136">
            <w:pPr>
              <w:shd w:val="clear" w:color="auto" w:fill="FFFFFF"/>
              <w:jc w:val="both"/>
              <w:rPr>
                <w:rFonts w:ascii="GHEA Grapalat" w:hAnsi="GHEA Grapalat" w:cs="Arial"/>
                <w:sz w:val="6"/>
                <w:szCs w:val="6"/>
                <w:lang w:val="hy-AM"/>
              </w:rPr>
            </w:pPr>
          </w:p>
          <w:p w14:paraId="74E7DCCA" w14:textId="77777777" w:rsidR="00180136" w:rsidRPr="000A23BE" w:rsidRDefault="00180136" w:rsidP="00180136">
            <w:pPr>
              <w:pStyle w:val="ListParagraph"/>
              <w:numPr>
                <w:ilvl w:val="0"/>
                <w:numId w:val="36"/>
              </w:numPr>
              <w:shd w:val="clear" w:color="auto" w:fill="FFFFFF"/>
              <w:ind w:left="0" w:firstLine="0"/>
              <w:jc w:val="both"/>
              <w:rPr>
                <w:rFonts w:ascii="GHEA Grapalat" w:hAnsi="GHEA Grapalat" w:cs="Arial"/>
                <w:b/>
                <w:sz w:val="16"/>
                <w:szCs w:val="16"/>
                <w:lang w:val="hy-AM"/>
              </w:rPr>
            </w:pPr>
            <w:r w:rsidRPr="000A23BE">
              <w:rPr>
                <w:rFonts w:ascii="GHEA Grapalat" w:hAnsi="GHEA Grapalat" w:cs="Arial"/>
                <w:b/>
                <w:sz w:val="16"/>
                <w:szCs w:val="16"/>
                <w:lang w:val="hy-AM"/>
              </w:rPr>
              <w:t>Ընթրիք (հաշվարկ մեկ անձի համար).</w:t>
            </w:r>
          </w:p>
          <w:p w14:paraId="7E0E19C1" w14:textId="77777777" w:rsidR="00180136" w:rsidRPr="000A23BE" w:rsidRDefault="00180136" w:rsidP="00180136">
            <w:pPr>
              <w:shd w:val="clear" w:color="auto" w:fill="FFFFFF"/>
              <w:jc w:val="both"/>
              <w:rPr>
                <w:rFonts w:ascii="GHEA Grapalat" w:hAnsi="GHEA Grapalat" w:cs="Arial"/>
                <w:sz w:val="16"/>
                <w:szCs w:val="16"/>
                <w:lang w:val="hy-AM"/>
              </w:rPr>
            </w:pPr>
            <w:r w:rsidRPr="000A23BE">
              <w:rPr>
                <w:rFonts w:ascii="GHEA Grapalat" w:hAnsi="GHEA Grapalat" w:cs="Arial"/>
                <w:sz w:val="16"/>
                <w:szCs w:val="16"/>
                <w:lang w:val="hy-AM"/>
              </w:rPr>
              <w:t>տաք ուտեստ՝ առնվազն 1 ապուր (մեկ բաժինը՝ 250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առնվազն 2 տեսակ աղցան (մեկ բաժինը՝ 250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2 տեսակ  նպարեղեն՝  բրինձ, պաստա, լոբազգիներ (մեկ բաժինը՝ 200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առնվազն 2 եղանակով պատրաստաված՝ խաշած, շոգեխաշած բանջարեղեն (մեկ բաժինը՝ 250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առնվազն 2 տեսակի մսային ուտեստ՝ 1. թռչնեղեն կամ խոզի միս կամ տավարի միս (մեկ բաժինը՝ 200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2. ձկնեղեն՝ սաղմոն (մեկ բաժինը՝ 200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առնվազն 1 տեսակի պաստայի սոուս (մեկ բաժինը՝ 30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այլ սոուսներ (մեկ բաժինը՝ 30 գր</w:t>
            </w:r>
            <w:r w:rsidRPr="000A23BE">
              <w:rPr>
                <w:rFonts w:ascii="Cambria Math" w:hAnsi="Cambria Math" w:cs="Cambria Math"/>
                <w:sz w:val="16"/>
                <w:szCs w:val="16"/>
                <w:lang w:val="hy-AM"/>
              </w:rPr>
              <w:t>․</w:t>
            </w:r>
            <w:r w:rsidRPr="000A23BE">
              <w:rPr>
                <w:rFonts w:ascii="GHEA Grapalat" w:hAnsi="GHEA Grapalat" w:cs="Arial"/>
                <w:sz w:val="16"/>
                <w:szCs w:val="16"/>
                <w:lang w:val="hy-AM"/>
              </w:rPr>
              <w:t>), հացի տեսականի (մեկ բաժինը՝ 100 գր</w:t>
            </w:r>
            <w:r w:rsidRPr="000A23BE">
              <w:rPr>
                <w:rFonts w:ascii="Cambria Math" w:hAnsi="Cambria Math" w:cs="Cambria Math"/>
                <w:sz w:val="16"/>
                <w:szCs w:val="16"/>
                <w:lang w:val="hy-AM"/>
              </w:rPr>
              <w:t>․</w:t>
            </w:r>
            <w:r w:rsidRPr="000A23BE">
              <w:rPr>
                <w:rFonts w:ascii="GHEA Grapalat" w:hAnsi="GHEA Grapalat" w:cs="Arial"/>
                <w:sz w:val="16"/>
                <w:szCs w:val="16"/>
                <w:lang w:val="hy-AM"/>
              </w:rPr>
              <w:t>),</w:t>
            </w:r>
          </w:p>
          <w:p w14:paraId="7DFF025C" w14:textId="77777777" w:rsidR="00180136" w:rsidRPr="000A23BE" w:rsidRDefault="00180136" w:rsidP="00180136">
            <w:pPr>
              <w:shd w:val="clear" w:color="auto" w:fill="FFFFFF"/>
              <w:jc w:val="both"/>
              <w:rPr>
                <w:rFonts w:ascii="GHEA Grapalat" w:hAnsi="GHEA Grapalat" w:cs="Arial"/>
                <w:sz w:val="16"/>
                <w:szCs w:val="16"/>
                <w:lang w:val="hy-AM"/>
              </w:rPr>
            </w:pPr>
            <w:r w:rsidRPr="000A23BE">
              <w:rPr>
                <w:rFonts w:ascii="GHEA Grapalat" w:hAnsi="GHEA Grapalat" w:cs="Arial"/>
                <w:sz w:val="16"/>
                <w:szCs w:val="16"/>
                <w:lang w:val="hy-AM"/>
              </w:rPr>
              <w:t>ըմպելիքներ՝ թարմ հյութեր, թեյ, սուրճ (200 մլ),, պանրի տեսականի (մեկ բաժինը՝ 100 գր), դեսերտ մանրամասնել (մեկ բաժինը՝ 150 գր), միրգ (մեկ բաժինը՝ 200 գր</w:t>
            </w:r>
            <w:r w:rsidRPr="000A23BE">
              <w:rPr>
                <w:rFonts w:ascii="Cambria Math" w:hAnsi="Cambria Math" w:cs="Cambria Math"/>
                <w:sz w:val="16"/>
                <w:szCs w:val="16"/>
                <w:lang w:val="hy-AM"/>
              </w:rPr>
              <w:t>․</w:t>
            </w:r>
            <w:r w:rsidRPr="000A23BE">
              <w:rPr>
                <w:rFonts w:ascii="GHEA Grapalat" w:hAnsi="GHEA Grapalat" w:cs="Arial"/>
                <w:sz w:val="16"/>
                <w:szCs w:val="16"/>
                <w:lang w:val="hy-AM"/>
              </w:rPr>
              <w:t>):</w:t>
            </w:r>
          </w:p>
          <w:p w14:paraId="3B0A905D" w14:textId="77777777" w:rsidR="00180136" w:rsidRPr="000A23BE" w:rsidRDefault="00180136" w:rsidP="00180136">
            <w:pPr>
              <w:jc w:val="both"/>
              <w:rPr>
                <w:rFonts w:ascii="GHEA Grapalat" w:hAnsi="GHEA Grapalat" w:cs="Arial"/>
                <w:b/>
                <w:sz w:val="16"/>
                <w:szCs w:val="16"/>
                <w:lang w:val="hy-AM"/>
              </w:rPr>
            </w:pPr>
          </w:p>
          <w:p w14:paraId="1F510CE4" w14:textId="77777777" w:rsidR="00180136" w:rsidRPr="000A23BE" w:rsidRDefault="00180136" w:rsidP="00180136">
            <w:pPr>
              <w:jc w:val="both"/>
              <w:rPr>
                <w:rFonts w:ascii="GHEA Grapalat" w:hAnsi="GHEA Grapalat" w:cs="Arial"/>
                <w:b/>
                <w:sz w:val="16"/>
                <w:szCs w:val="16"/>
                <w:lang w:val="hy-AM"/>
              </w:rPr>
            </w:pPr>
            <w:r w:rsidRPr="000A23BE">
              <w:rPr>
                <w:rFonts w:ascii="GHEA Grapalat" w:hAnsi="GHEA Grapalat" w:cs="Arial"/>
                <w:b/>
                <w:sz w:val="16"/>
                <w:szCs w:val="16"/>
                <w:lang w:val="hy-AM"/>
              </w:rPr>
              <w:t>-  Այլ պայմաններ.</w:t>
            </w:r>
          </w:p>
          <w:p w14:paraId="036836C9" w14:textId="77777777" w:rsidR="00180136" w:rsidRPr="000A23BE" w:rsidRDefault="00180136" w:rsidP="00180136">
            <w:pPr>
              <w:numPr>
                <w:ilvl w:val="0"/>
                <w:numId w:val="34"/>
              </w:numPr>
              <w:ind w:left="0" w:firstLine="453"/>
              <w:jc w:val="both"/>
              <w:rPr>
                <w:rFonts w:ascii="GHEA Grapalat" w:eastAsia="Calibri" w:hAnsi="GHEA Grapalat" w:cs="Arial"/>
                <w:sz w:val="16"/>
                <w:szCs w:val="16"/>
                <w:lang w:val="hy-AM"/>
              </w:rPr>
            </w:pPr>
            <w:r w:rsidRPr="000A23BE">
              <w:rPr>
                <w:rFonts w:ascii="GHEA Grapalat" w:eastAsia="Calibri" w:hAnsi="GHEA Grapalat" w:cs="Arial"/>
                <w:sz w:val="16"/>
                <w:szCs w:val="16"/>
                <w:lang w:val="hy-AM"/>
              </w:rPr>
              <w:t>Սպասարկող հյուրանոցները պետք է լինեն վերանորոգված:</w:t>
            </w:r>
          </w:p>
          <w:p w14:paraId="500A7A16" w14:textId="77777777" w:rsidR="00180136" w:rsidRPr="000A23BE" w:rsidRDefault="00180136" w:rsidP="00180136">
            <w:pPr>
              <w:ind w:firstLine="453"/>
              <w:jc w:val="both"/>
              <w:rPr>
                <w:rFonts w:ascii="GHEA Grapalat" w:hAnsi="GHEA Grapalat" w:cs="Arial"/>
                <w:sz w:val="16"/>
                <w:szCs w:val="16"/>
                <w:lang w:val="hy-AM"/>
              </w:rPr>
            </w:pPr>
            <w:r w:rsidRPr="000A23BE">
              <w:rPr>
                <w:rFonts w:ascii="GHEA Grapalat" w:hAnsi="GHEA Grapalat" w:cs="Arial"/>
                <w:sz w:val="16"/>
                <w:szCs w:val="16"/>
                <w:lang w:val="hy-AM"/>
              </w:rPr>
              <w:t>Սնունդը պետք է համապատասխանի անվտանգության նորմերին և սննդամթերքի անվտանգության ոլորտը կարգավորող տեխնիկական կանոնակարգերով սահմանված պահանջներին:</w:t>
            </w:r>
          </w:p>
          <w:p w14:paraId="3CFA7941" w14:textId="77777777" w:rsidR="00180136" w:rsidRPr="000A23BE" w:rsidRDefault="00180136" w:rsidP="00180136">
            <w:pPr>
              <w:ind w:right="145" w:firstLine="453"/>
              <w:jc w:val="both"/>
              <w:rPr>
                <w:rFonts w:ascii="GHEA Grapalat" w:hAnsi="GHEA Grapalat" w:cs="Arial"/>
                <w:sz w:val="16"/>
                <w:szCs w:val="16"/>
                <w:lang w:val="hy-AM"/>
              </w:rPr>
            </w:pPr>
            <w:r w:rsidRPr="000A23BE">
              <w:rPr>
                <w:rFonts w:ascii="GHEA Grapalat" w:hAnsi="GHEA Grapalat" w:cs="Arial"/>
                <w:sz w:val="16"/>
                <w:szCs w:val="16"/>
                <w:lang w:val="hy-AM"/>
              </w:rPr>
              <w:t>Սնունդը պետք է մատուցվի համապատասխան սպասքով (ըստ համապատասխան սննդամթերքի): Ընդ որումը սպասքը պետք է լինի ոչ միանգամյա օգտագործման՝ ափսեները կերամիկական, դանակ, պատառաքաղ, գդալ՝ մետաղական, բաժակները ապակե և կերամիկական:</w:t>
            </w:r>
          </w:p>
          <w:p w14:paraId="700A9597" w14:textId="563D9C8B" w:rsidR="00180136" w:rsidRPr="000A23BE" w:rsidRDefault="00180136" w:rsidP="00180136">
            <w:pPr>
              <w:numPr>
                <w:ilvl w:val="0"/>
                <w:numId w:val="34"/>
              </w:numPr>
              <w:ind w:left="0" w:firstLine="453"/>
              <w:jc w:val="both"/>
              <w:rPr>
                <w:rFonts w:ascii="GHEA Grapalat" w:hAnsi="GHEA Grapalat" w:cs="Arial"/>
                <w:sz w:val="16"/>
                <w:szCs w:val="16"/>
                <w:lang w:val="hy-AM"/>
              </w:rPr>
            </w:pPr>
            <w:r w:rsidRPr="000A23BE">
              <w:rPr>
                <w:rFonts w:ascii="GHEA Grapalat" w:eastAsia="Calibri" w:hAnsi="GHEA Grapalat" w:cs="Arial"/>
                <w:sz w:val="16"/>
                <w:szCs w:val="16"/>
                <w:lang w:val="hy-AM"/>
              </w:rPr>
              <w:t xml:space="preserve">Կատարողի կողմից պետք է ապահովվի թվով 5 սրահներ և երեք աշխատասենյականեր՝ յուրաքանչյուր հյուրանոցում: </w:t>
            </w:r>
            <w:r w:rsidR="00D73F08" w:rsidRPr="000A23BE">
              <w:rPr>
                <w:rFonts w:ascii="GHEA Grapalat" w:eastAsia="Calibri" w:hAnsi="GHEA Grapalat" w:cs="Arial"/>
                <w:sz w:val="16"/>
                <w:szCs w:val="16"/>
                <w:lang w:val="hy-AM"/>
              </w:rPr>
              <w:t>Սրահներ</w:t>
            </w:r>
            <w:r w:rsidR="00D73F08">
              <w:rPr>
                <w:rFonts w:ascii="GHEA Grapalat" w:eastAsia="Calibri" w:hAnsi="GHEA Grapalat" w:cs="Arial"/>
                <w:sz w:val="16"/>
                <w:szCs w:val="16"/>
                <w:lang w:val="hy-AM"/>
              </w:rPr>
              <w:t>ից երկուսը</w:t>
            </w:r>
            <w:r w:rsidR="00D73F08" w:rsidRPr="000A23BE">
              <w:rPr>
                <w:rFonts w:ascii="GHEA Grapalat" w:eastAsia="Calibri" w:hAnsi="GHEA Grapalat" w:cs="Arial"/>
                <w:sz w:val="16"/>
                <w:szCs w:val="16"/>
                <w:lang w:val="hy-AM"/>
              </w:rPr>
              <w:t xml:space="preserve"> պետք է ունենան առնվազն </w:t>
            </w:r>
            <w:r w:rsidR="00D73F08">
              <w:rPr>
                <w:rFonts w:ascii="GHEA Grapalat" w:eastAsia="Calibri" w:hAnsi="GHEA Grapalat" w:cs="Arial"/>
                <w:sz w:val="16"/>
                <w:szCs w:val="16"/>
                <w:lang w:val="hy-AM"/>
              </w:rPr>
              <w:t xml:space="preserve">70 </w:t>
            </w:r>
            <w:r w:rsidR="00D73F08" w:rsidRPr="000A23BE">
              <w:rPr>
                <w:rFonts w:ascii="GHEA Grapalat" w:eastAsia="Calibri" w:hAnsi="GHEA Grapalat" w:cs="Arial"/>
                <w:sz w:val="16"/>
                <w:szCs w:val="16"/>
                <w:lang w:val="hy-AM"/>
              </w:rPr>
              <w:t>քմ</w:t>
            </w:r>
            <w:r w:rsidR="00D73F08">
              <w:rPr>
                <w:rFonts w:ascii="GHEA Grapalat" w:eastAsia="Calibri" w:hAnsi="GHEA Grapalat" w:cs="Arial"/>
                <w:sz w:val="16"/>
                <w:szCs w:val="16"/>
                <w:lang w:val="hy-AM"/>
              </w:rPr>
              <w:t>, իսկ մնացած երեքը առնվազն 25 քմ</w:t>
            </w:r>
            <w:r w:rsidR="00D73F08" w:rsidRPr="000A23BE">
              <w:rPr>
                <w:rFonts w:ascii="GHEA Grapalat" w:eastAsia="Calibri" w:hAnsi="GHEA Grapalat" w:cs="Arial"/>
                <w:sz w:val="16"/>
                <w:szCs w:val="16"/>
                <w:lang w:val="hy-AM"/>
              </w:rPr>
              <w:t xml:space="preserve"> տարածք</w:t>
            </w:r>
            <w:r w:rsidRPr="000A23BE">
              <w:rPr>
                <w:rFonts w:ascii="GHEA Grapalat" w:eastAsia="Calibri" w:hAnsi="GHEA Grapalat" w:cs="Arial"/>
                <w:sz w:val="16"/>
                <w:szCs w:val="16"/>
                <w:lang w:val="hy-AM"/>
              </w:rPr>
              <w:t>:</w:t>
            </w:r>
          </w:p>
          <w:p w14:paraId="6119C008" w14:textId="77777777" w:rsidR="00180136" w:rsidRPr="000A23BE" w:rsidRDefault="00180136" w:rsidP="00180136">
            <w:pPr>
              <w:numPr>
                <w:ilvl w:val="0"/>
                <w:numId w:val="34"/>
              </w:numPr>
              <w:ind w:left="0" w:firstLine="453"/>
              <w:jc w:val="both"/>
              <w:rPr>
                <w:rFonts w:ascii="GHEA Grapalat" w:hAnsi="GHEA Grapalat" w:cs="Arial"/>
                <w:sz w:val="16"/>
                <w:szCs w:val="16"/>
                <w:lang w:val="hy-AM"/>
              </w:rPr>
            </w:pPr>
            <w:r w:rsidRPr="000A23BE">
              <w:rPr>
                <w:rFonts w:ascii="GHEA Grapalat" w:hAnsi="GHEA Grapalat" w:cs="Arial"/>
                <w:sz w:val="16"/>
                <w:szCs w:val="16"/>
                <w:lang w:val="hy-AM"/>
              </w:rPr>
              <w:t>Մարզումների և խաղերի առանձնահատկությունից ելնելով՝ հյուրանոցում սնվելու ոչ նպատակարհարմար լինելու դեպքում, ելնելով անհրաժեշտությունից Կատարողը պետք է հյուրանոցում մատուցվող՝ ամբողջ ճաշացանկով նախատեսված սննդի մատուցումը կազմակերպի մարզումային և/կամ մրցումային դահլիճներում:</w:t>
            </w:r>
          </w:p>
          <w:p w14:paraId="039B0B10" w14:textId="33E8EE9D" w:rsidR="00180136" w:rsidRPr="00180136" w:rsidRDefault="00180136" w:rsidP="00180136">
            <w:pPr>
              <w:jc w:val="both"/>
              <w:rPr>
                <w:rFonts w:ascii="GHEA Grapalat" w:hAnsi="GHEA Grapalat"/>
                <w:sz w:val="14"/>
                <w:szCs w:val="14"/>
                <w:lang w:val="hy-AM"/>
              </w:rPr>
            </w:pPr>
            <w:r w:rsidRPr="000A23BE">
              <w:rPr>
                <w:rFonts w:ascii="GHEA Grapalat" w:eastAsia="Calibri" w:hAnsi="GHEA Grapalat" w:cs="Arial"/>
                <w:sz w:val="16"/>
                <w:szCs w:val="16"/>
                <w:lang w:val="hy-AM"/>
              </w:rPr>
              <w:t>Հյուրանոցի վաղ ժամանումների և ուշ մեկնումների վճարումները իրականացվում են Կատարողի կողմից, վերջինիս ֆինանսական միջոցների հաշվին:</w:t>
            </w:r>
          </w:p>
        </w:tc>
        <w:tc>
          <w:tcPr>
            <w:tcW w:w="995" w:type="dxa"/>
            <w:tcBorders>
              <w:top w:val="single" w:sz="4" w:space="0" w:color="auto"/>
              <w:left w:val="single" w:sz="4" w:space="0" w:color="auto"/>
              <w:bottom w:val="single" w:sz="4" w:space="0" w:color="auto"/>
              <w:right w:val="single" w:sz="4" w:space="0" w:color="auto"/>
            </w:tcBorders>
            <w:vAlign w:val="center"/>
          </w:tcPr>
          <w:p w14:paraId="6E042493" w14:textId="0A16D29B" w:rsidR="00180136" w:rsidRDefault="00180136" w:rsidP="00180136">
            <w:pPr>
              <w:jc w:val="center"/>
              <w:rPr>
                <w:rFonts w:ascii="GHEA Grapalat" w:hAnsi="GHEA Grapalat"/>
                <w:sz w:val="14"/>
                <w:szCs w:val="14"/>
              </w:rPr>
            </w:pPr>
            <w:r>
              <w:rPr>
                <w:rFonts w:ascii="GHEA Grapalat" w:hAnsi="GHEA Grapalat" w:cs="Calibri"/>
                <w:sz w:val="16"/>
                <w:szCs w:val="16"/>
              </w:rPr>
              <w:lastRenderedPageBreak/>
              <w:t>դրամ</w:t>
            </w:r>
          </w:p>
        </w:tc>
        <w:tc>
          <w:tcPr>
            <w:tcW w:w="998" w:type="dxa"/>
            <w:tcBorders>
              <w:top w:val="single" w:sz="4" w:space="0" w:color="auto"/>
              <w:left w:val="single" w:sz="4" w:space="0" w:color="auto"/>
              <w:bottom w:val="single" w:sz="4" w:space="0" w:color="auto"/>
              <w:right w:val="single" w:sz="4" w:space="0" w:color="auto"/>
            </w:tcBorders>
            <w:vAlign w:val="center"/>
          </w:tcPr>
          <w:p w14:paraId="2FFC0B59" w14:textId="77777777" w:rsidR="00180136" w:rsidRDefault="00180136" w:rsidP="00180136">
            <w:pPr>
              <w:jc w:val="center"/>
              <w:rPr>
                <w:rFonts w:ascii="GHEA Grapalat" w:hAnsi="GHEA Grapalat"/>
                <w:sz w:val="14"/>
                <w:szCs w:val="14"/>
              </w:rPr>
            </w:pPr>
          </w:p>
        </w:tc>
        <w:tc>
          <w:tcPr>
            <w:tcW w:w="0" w:type="auto"/>
            <w:tcBorders>
              <w:top w:val="single" w:sz="4" w:space="0" w:color="auto"/>
              <w:left w:val="single" w:sz="4" w:space="0" w:color="auto"/>
              <w:bottom w:val="single" w:sz="4" w:space="0" w:color="auto"/>
              <w:right w:val="single" w:sz="4" w:space="0" w:color="auto"/>
            </w:tcBorders>
            <w:vAlign w:val="center"/>
          </w:tcPr>
          <w:p w14:paraId="734C1731" w14:textId="289A486C" w:rsidR="00180136" w:rsidRDefault="00180136" w:rsidP="00180136">
            <w:pPr>
              <w:jc w:val="center"/>
              <w:rPr>
                <w:rFonts w:ascii="GHEA Grapalat" w:hAnsi="GHEA Grapalat"/>
                <w:sz w:val="14"/>
                <w:szCs w:val="14"/>
              </w:rPr>
            </w:pPr>
            <w:r>
              <w:rPr>
                <w:rFonts w:ascii="GHEA Grapalat" w:hAnsi="GHEA Grapalat" w:cs="Calibri"/>
                <w:sz w:val="16"/>
                <w:szCs w:val="16"/>
              </w:rPr>
              <w:t>1</w:t>
            </w:r>
          </w:p>
        </w:tc>
      </w:tr>
      <w:tr w:rsidR="00180136" w14:paraId="4B1BF1CC" w14:textId="77777777" w:rsidTr="00180136">
        <w:trPr>
          <w:gridAfter w:val="1"/>
          <w:wAfter w:w="18" w:type="dxa"/>
          <w:trHeight w:val="445"/>
          <w:jc w:val="center"/>
        </w:trPr>
        <w:tc>
          <w:tcPr>
            <w:tcW w:w="1177" w:type="dxa"/>
            <w:tcBorders>
              <w:top w:val="single" w:sz="4" w:space="0" w:color="auto"/>
              <w:left w:val="single" w:sz="4" w:space="0" w:color="auto"/>
              <w:bottom w:val="single" w:sz="4" w:space="0" w:color="auto"/>
              <w:right w:val="single" w:sz="4" w:space="0" w:color="auto"/>
            </w:tcBorders>
            <w:vAlign w:val="center"/>
          </w:tcPr>
          <w:p w14:paraId="748E9C04" w14:textId="41D90EFB" w:rsidR="00180136" w:rsidRDefault="00180136" w:rsidP="00180136">
            <w:pPr>
              <w:jc w:val="center"/>
              <w:rPr>
                <w:rFonts w:ascii="GHEA Grapalat" w:hAnsi="GHEA Grapalat"/>
                <w:sz w:val="14"/>
                <w:szCs w:val="14"/>
              </w:rPr>
            </w:pPr>
            <w:r>
              <w:rPr>
                <w:rFonts w:ascii="GHEA Grapalat" w:hAnsi="GHEA Grapalat"/>
                <w:sz w:val="16"/>
                <w:szCs w:val="16"/>
                <w:lang w:val="hy-AM"/>
              </w:rPr>
              <w:t>2</w:t>
            </w:r>
          </w:p>
        </w:tc>
        <w:tc>
          <w:tcPr>
            <w:tcW w:w="1698" w:type="dxa"/>
            <w:tcBorders>
              <w:top w:val="single" w:sz="4" w:space="0" w:color="auto"/>
              <w:left w:val="single" w:sz="4" w:space="0" w:color="auto"/>
              <w:bottom w:val="single" w:sz="4" w:space="0" w:color="auto"/>
              <w:right w:val="single" w:sz="4" w:space="0" w:color="auto"/>
            </w:tcBorders>
            <w:vAlign w:val="center"/>
          </w:tcPr>
          <w:p w14:paraId="3F20926B" w14:textId="77777777" w:rsidR="00180136" w:rsidRPr="00276DEA" w:rsidRDefault="00180136" w:rsidP="00180136">
            <w:pPr>
              <w:jc w:val="center"/>
              <w:rPr>
                <w:rFonts w:ascii="GHEA Grapalat" w:hAnsi="GHEA Grapalat"/>
                <w:sz w:val="16"/>
                <w:szCs w:val="16"/>
                <w:lang w:val="hy-AM"/>
              </w:rPr>
            </w:pPr>
            <w:r w:rsidRPr="00276DEA">
              <w:rPr>
                <w:rFonts w:ascii="GHEA Grapalat" w:hAnsi="GHEA Grapalat" w:cs="Calibri"/>
                <w:color w:val="000000"/>
                <w:sz w:val="16"/>
                <w:szCs w:val="16"/>
              </w:rPr>
              <w:t>55111300/</w:t>
            </w:r>
            <w:r>
              <w:rPr>
                <w:rFonts w:ascii="GHEA Grapalat" w:hAnsi="GHEA Grapalat" w:cs="Calibri"/>
                <w:color w:val="000000"/>
                <w:sz w:val="16"/>
                <w:szCs w:val="16"/>
                <w:lang w:val="hy-AM"/>
              </w:rPr>
              <w:t>2</w:t>
            </w:r>
          </w:p>
          <w:p w14:paraId="5F9DE78A" w14:textId="77777777" w:rsidR="00180136" w:rsidRPr="00276DEA" w:rsidRDefault="00180136" w:rsidP="00180136">
            <w:pPr>
              <w:jc w:val="center"/>
              <w:rPr>
                <w:rFonts w:ascii="GHEA Grapalat" w:hAnsi="GHEA Grapalat"/>
                <w:sz w:val="16"/>
                <w:szCs w:val="16"/>
                <w:lang w:val="hy-AM"/>
              </w:rPr>
            </w:pPr>
            <w:r w:rsidRPr="00276DEA">
              <w:rPr>
                <w:rFonts w:ascii="GHEA Grapalat" w:hAnsi="GHEA Grapalat"/>
                <w:sz w:val="16"/>
                <w:szCs w:val="16"/>
                <w:lang w:val="hy-AM"/>
              </w:rPr>
              <w:t>--------------------------</w:t>
            </w:r>
          </w:p>
          <w:p w14:paraId="1E043E3D" w14:textId="47C87CB6" w:rsidR="00180136" w:rsidRDefault="00180136" w:rsidP="00180136">
            <w:pPr>
              <w:jc w:val="center"/>
              <w:rPr>
                <w:rFonts w:ascii="GHEA Grapalat" w:hAnsi="GHEA Grapalat"/>
                <w:sz w:val="14"/>
                <w:szCs w:val="14"/>
                <w:lang w:val="hy-AM"/>
              </w:rPr>
            </w:pPr>
            <w:r w:rsidRPr="00276DEA">
              <w:rPr>
                <w:rFonts w:ascii="GHEA Grapalat" w:hAnsi="GHEA Grapalat" w:cs="Calibri"/>
                <w:color w:val="000000"/>
                <w:sz w:val="16"/>
                <w:szCs w:val="16"/>
              </w:rPr>
              <w:t>այլ հյուրանոցային ծառայություններ</w:t>
            </w:r>
          </w:p>
        </w:tc>
        <w:tc>
          <w:tcPr>
            <w:tcW w:w="4608" w:type="dxa"/>
            <w:tcBorders>
              <w:top w:val="single" w:sz="4" w:space="0" w:color="auto"/>
              <w:left w:val="single" w:sz="4" w:space="0" w:color="auto"/>
              <w:bottom w:val="single" w:sz="4" w:space="0" w:color="auto"/>
              <w:right w:val="single" w:sz="4" w:space="0" w:color="auto"/>
            </w:tcBorders>
            <w:vAlign w:val="center"/>
          </w:tcPr>
          <w:p w14:paraId="71653B50" w14:textId="77777777" w:rsidR="00180136" w:rsidRPr="000E32C4" w:rsidRDefault="00180136" w:rsidP="000E32C4">
            <w:pPr>
              <w:jc w:val="both"/>
              <w:rPr>
                <w:rFonts w:ascii="GHEA Grapalat" w:hAnsi="GHEA Grapalat"/>
                <w:bCs/>
                <w:sz w:val="16"/>
                <w:szCs w:val="16"/>
                <w:lang w:val="hy-AM"/>
              </w:rPr>
            </w:pPr>
            <w:r w:rsidRPr="000E32C4">
              <w:rPr>
                <w:rFonts w:ascii="GHEA Grapalat" w:hAnsi="GHEA Grapalat"/>
                <w:bCs/>
                <w:sz w:val="16"/>
                <w:szCs w:val="16"/>
                <w:lang w:val="hy-AM"/>
              </w:rPr>
              <w:t xml:space="preserve">2025 թ հուլիսի 10-ից մինչև հուլիսի 21-ը ներառյալ ընկած ժամանակահատվածում ք. Երևանում անցկացվելիք U-20 Եվրոբասկետ Բ դիվիզիոն միջոցառման շրջանակներում գիշերակացի և սննդի կազմակերպման ծառայություններ թվով 252 մասնակցի համար: </w:t>
            </w:r>
            <w:r w:rsidRPr="000E32C4">
              <w:rPr>
                <w:rFonts w:ascii="GHEA Grapalat" w:hAnsi="GHEA Grapalat" w:cs="Arial"/>
                <w:sz w:val="16"/>
                <w:szCs w:val="16"/>
                <w:lang w:val="hy-AM"/>
              </w:rPr>
              <w:t xml:space="preserve">Գիշերակացի և սննդի ապահովումը պետք է իրականացվի առավելագույնը երկու վայրում, որոնք պետք է գտնվեն Երևան քաղաքի Կենտրոն վարչական շրջանում: Ծառայությունների մատուցումը պետք է իրականացվի </w:t>
            </w:r>
            <w:r w:rsidRPr="000E32C4">
              <w:rPr>
                <w:rFonts w:ascii="GHEA Grapalat" w:hAnsi="GHEA Grapalat"/>
                <w:sz w:val="16"/>
                <w:szCs w:val="16"/>
                <w:lang w:val="hy-AM"/>
              </w:rPr>
              <w:t>հաշվի առնելով հետևյալ պայմանները՝</w:t>
            </w:r>
          </w:p>
          <w:p w14:paraId="53A16D2A" w14:textId="77777777" w:rsidR="00180136" w:rsidRPr="000E32C4" w:rsidRDefault="00180136" w:rsidP="000E32C4">
            <w:pPr>
              <w:jc w:val="both"/>
              <w:rPr>
                <w:rFonts w:ascii="GHEA Grapalat" w:eastAsia="Calibri" w:hAnsi="GHEA Grapalat" w:cs="Arial"/>
                <w:sz w:val="6"/>
                <w:szCs w:val="6"/>
                <w:lang w:val="hy-AM"/>
              </w:rPr>
            </w:pPr>
          </w:p>
          <w:p w14:paraId="68209DD4" w14:textId="77777777" w:rsidR="000E32C4" w:rsidRPr="000E32C4" w:rsidRDefault="00180136" w:rsidP="000E32C4">
            <w:pPr>
              <w:pStyle w:val="ListParagraph"/>
              <w:numPr>
                <w:ilvl w:val="0"/>
                <w:numId w:val="41"/>
              </w:numPr>
              <w:jc w:val="both"/>
              <w:rPr>
                <w:rFonts w:ascii="GHEA Grapalat" w:hAnsi="GHEA Grapalat"/>
                <w:sz w:val="16"/>
                <w:szCs w:val="16"/>
                <w:lang w:val="hy-AM"/>
              </w:rPr>
            </w:pPr>
            <w:r w:rsidRPr="000E32C4">
              <w:rPr>
                <w:rFonts w:ascii="GHEA Grapalat" w:eastAsia="Calibri" w:hAnsi="GHEA Grapalat" w:cs="Arial"/>
                <w:sz w:val="16"/>
                <w:szCs w:val="16"/>
                <w:lang w:val="hy-AM"/>
              </w:rPr>
              <w:t>Գիշերակացը պետք է ապահովվի հյուրանոցում,</w:t>
            </w:r>
          </w:p>
          <w:p w14:paraId="087AB821" w14:textId="77777777" w:rsidR="000E32C4" w:rsidRPr="000E32C4" w:rsidRDefault="00180136" w:rsidP="000E32C4">
            <w:pPr>
              <w:pStyle w:val="ListParagraph"/>
              <w:numPr>
                <w:ilvl w:val="0"/>
                <w:numId w:val="41"/>
              </w:numPr>
              <w:jc w:val="both"/>
              <w:rPr>
                <w:rFonts w:ascii="GHEA Grapalat" w:hAnsi="GHEA Grapalat"/>
                <w:sz w:val="16"/>
                <w:szCs w:val="16"/>
                <w:lang w:val="hy-AM"/>
              </w:rPr>
            </w:pPr>
            <w:r w:rsidRPr="000E32C4">
              <w:rPr>
                <w:rFonts w:ascii="GHEA Grapalat" w:eastAsia="Calibri" w:hAnsi="GHEA Grapalat" w:cs="Arial"/>
                <w:sz w:val="16"/>
                <w:szCs w:val="16"/>
                <w:lang w:val="hy-AM"/>
              </w:rPr>
              <w:t>Մասնակիցների տեղաբաշխումը պետք է իրականացվի առավելագույնը երկու հյուրանոցում,</w:t>
            </w:r>
          </w:p>
          <w:p w14:paraId="16CFA568" w14:textId="7BD72A32" w:rsidR="00180136" w:rsidRPr="000E32C4" w:rsidRDefault="00180136" w:rsidP="000E32C4">
            <w:pPr>
              <w:pStyle w:val="ListParagraph"/>
              <w:numPr>
                <w:ilvl w:val="0"/>
                <w:numId w:val="41"/>
              </w:numPr>
              <w:jc w:val="both"/>
              <w:rPr>
                <w:rFonts w:ascii="GHEA Grapalat" w:hAnsi="GHEA Grapalat"/>
                <w:sz w:val="16"/>
                <w:szCs w:val="16"/>
                <w:lang w:val="hy-AM"/>
              </w:rPr>
            </w:pPr>
            <w:r w:rsidRPr="000E32C4">
              <w:rPr>
                <w:rFonts w:ascii="GHEA Grapalat" w:hAnsi="GHEA Grapalat" w:cs="Arial"/>
                <w:sz w:val="16"/>
                <w:szCs w:val="16"/>
                <w:lang w:val="hy-AM"/>
              </w:rPr>
              <w:lastRenderedPageBreak/>
              <w:t>Հյուրանոցի մեկ սենյակում բնակվողների քանակը չի կարող գերազանցել 2 անձը,</w:t>
            </w:r>
          </w:p>
          <w:p w14:paraId="370936A9" w14:textId="127F31B5" w:rsidR="00180136" w:rsidRPr="000E32C4" w:rsidRDefault="00180136" w:rsidP="000E32C4">
            <w:pPr>
              <w:numPr>
                <w:ilvl w:val="0"/>
                <w:numId w:val="38"/>
              </w:numPr>
              <w:jc w:val="both"/>
              <w:rPr>
                <w:rFonts w:ascii="GHEA Grapalat" w:hAnsi="GHEA Grapalat" w:cs="Arial"/>
                <w:sz w:val="16"/>
                <w:szCs w:val="16"/>
                <w:lang w:val="hy-AM"/>
              </w:rPr>
            </w:pPr>
            <w:r w:rsidRPr="000E32C4">
              <w:rPr>
                <w:rFonts w:ascii="GHEA Grapalat" w:hAnsi="GHEA Grapalat" w:cs="Arial"/>
                <w:sz w:val="16"/>
                <w:szCs w:val="16"/>
                <w:lang w:val="hy-AM"/>
              </w:rPr>
              <w:t>Հյուրանոցում սննդի կազմակերպման հնարավորություն՝  տվյալ հյուրանոցում բնակվող բոլոր հյուրերի համար միաժամանակ,</w:t>
            </w:r>
          </w:p>
          <w:p w14:paraId="7782CDDA" w14:textId="77777777" w:rsidR="00180136" w:rsidRPr="000E32C4" w:rsidRDefault="00180136" w:rsidP="000E32C4">
            <w:pPr>
              <w:numPr>
                <w:ilvl w:val="0"/>
                <w:numId w:val="38"/>
              </w:numPr>
              <w:jc w:val="both"/>
              <w:rPr>
                <w:rFonts w:ascii="GHEA Grapalat" w:hAnsi="GHEA Grapalat" w:cs="Arial"/>
                <w:sz w:val="16"/>
                <w:szCs w:val="16"/>
                <w:lang w:val="hy-AM"/>
              </w:rPr>
            </w:pPr>
            <w:r w:rsidRPr="000E32C4">
              <w:rPr>
                <w:rFonts w:ascii="GHEA Grapalat" w:hAnsi="GHEA Grapalat" w:cs="Arial"/>
                <w:sz w:val="16"/>
                <w:szCs w:val="16"/>
                <w:lang w:val="hy-AM"/>
              </w:rPr>
              <w:t>Հյուրանոցում լողավազանի և շոգեբաղնիքի առկայություն և հյուրերի համար անվճար օգտվելու հնարավորություն բնակվելոու ամբողջ ընթացքում,</w:t>
            </w:r>
          </w:p>
          <w:p w14:paraId="702029F1" w14:textId="77777777" w:rsidR="00180136" w:rsidRPr="000E32C4" w:rsidRDefault="00180136" w:rsidP="000E32C4">
            <w:pPr>
              <w:numPr>
                <w:ilvl w:val="0"/>
                <w:numId w:val="38"/>
              </w:numPr>
              <w:jc w:val="both"/>
              <w:rPr>
                <w:rFonts w:ascii="GHEA Grapalat" w:hAnsi="GHEA Grapalat" w:cs="Arial"/>
                <w:sz w:val="16"/>
                <w:szCs w:val="16"/>
                <w:lang w:val="hy-AM"/>
              </w:rPr>
            </w:pPr>
            <w:r w:rsidRPr="000E32C4">
              <w:rPr>
                <w:rFonts w:ascii="GHEA Grapalat" w:hAnsi="GHEA Grapalat" w:cs="Arial"/>
                <w:sz w:val="16"/>
                <w:szCs w:val="16"/>
                <w:lang w:val="hy-AM"/>
              </w:rPr>
              <w:t>Հյուրերի համար հյուրանոցում պետք է ապահովվի երկտեղանոց սենյակներ հետևյալ պայմաններով՝</w:t>
            </w:r>
          </w:p>
          <w:p w14:paraId="1CF5E53C" w14:textId="77777777" w:rsidR="00180136" w:rsidRPr="000E32C4" w:rsidRDefault="00180136" w:rsidP="000E32C4">
            <w:pPr>
              <w:pStyle w:val="ListParagraph"/>
              <w:numPr>
                <w:ilvl w:val="0"/>
                <w:numId w:val="33"/>
              </w:numPr>
              <w:shd w:val="clear" w:color="auto" w:fill="FFFFFF"/>
              <w:ind w:left="0" w:right="145" w:firstLine="453"/>
              <w:jc w:val="both"/>
              <w:rPr>
                <w:rFonts w:ascii="GHEA Grapalat" w:hAnsi="GHEA Grapalat" w:cs="Arial"/>
                <w:sz w:val="16"/>
                <w:szCs w:val="16"/>
                <w:lang w:val="hy-AM"/>
              </w:rPr>
            </w:pPr>
            <w:r w:rsidRPr="000E32C4">
              <w:rPr>
                <w:rFonts w:ascii="GHEA Grapalat" w:hAnsi="GHEA Grapalat" w:cs="Arial"/>
                <w:sz w:val="16"/>
                <w:szCs w:val="16"/>
                <w:lang w:val="hy-AM"/>
              </w:rPr>
              <w:t>Մահճակալի քանակը՝ 2 հատ,</w:t>
            </w:r>
          </w:p>
          <w:p w14:paraId="2067EAD1" w14:textId="77777777" w:rsidR="00180136" w:rsidRPr="000E32C4" w:rsidRDefault="00180136" w:rsidP="000E32C4">
            <w:pPr>
              <w:pStyle w:val="ListParagraph"/>
              <w:numPr>
                <w:ilvl w:val="0"/>
                <w:numId w:val="33"/>
              </w:numPr>
              <w:shd w:val="clear" w:color="auto" w:fill="FFFFFF"/>
              <w:ind w:left="0" w:right="145" w:firstLine="453"/>
              <w:jc w:val="both"/>
              <w:rPr>
                <w:rFonts w:ascii="GHEA Grapalat" w:hAnsi="GHEA Grapalat" w:cs="Arial"/>
                <w:sz w:val="16"/>
                <w:szCs w:val="16"/>
                <w:lang w:val="hy-AM"/>
              </w:rPr>
            </w:pPr>
            <w:r w:rsidRPr="000E32C4">
              <w:rPr>
                <w:rFonts w:ascii="GHEA Grapalat" w:hAnsi="GHEA Grapalat" w:cs="Arial"/>
                <w:sz w:val="16"/>
                <w:szCs w:val="16"/>
                <w:lang w:val="hy-AM"/>
              </w:rPr>
              <w:t>Կառավարվող օդափոխման համակարգ,</w:t>
            </w:r>
          </w:p>
          <w:p w14:paraId="4DA81A5C" w14:textId="77777777" w:rsidR="00180136" w:rsidRPr="000E32C4" w:rsidRDefault="00180136" w:rsidP="000E32C4">
            <w:pPr>
              <w:pStyle w:val="ListParagraph"/>
              <w:numPr>
                <w:ilvl w:val="0"/>
                <w:numId w:val="33"/>
              </w:numPr>
              <w:shd w:val="clear" w:color="auto" w:fill="FFFFFF"/>
              <w:ind w:left="0" w:right="145" w:firstLine="453"/>
              <w:jc w:val="both"/>
              <w:rPr>
                <w:rFonts w:ascii="GHEA Grapalat" w:hAnsi="GHEA Grapalat" w:cs="Arial"/>
                <w:sz w:val="16"/>
                <w:szCs w:val="16"/>
                <w:lang w:val="hy-AM"/>
              </w:rPr>
            </w:pPr>
            <w:r w:rsidRPr="000E32C4">
              <w:rPr>
                <w:rFonts w:ascii="GHEA Grapalat" w:hAnsi="GHEA Grapalat" w:cs="Arial"/>
                <w:sz w:val="16"/>
                <w:szCs w:val="16"/>
                <w:lang w:val="hy-AM"/>
              </w:rPr>
              <w:t>Առանձնացված լոգախցիկ՝ մշտական տաք և սառը ջրով,</w:t>
            </w:r>
          </w:p>
          <w:p w14:paraId="45080B5F" w14:textId="77777777" w:rsidR="00180136" w:rsidRPr="000E32C4" w:rsidRDefault="00180136" w:rsidP="000E32C4">
            <w:pPr>
              <w:pStyle w:val="ListParagraph"/>
              <w:numPr>
                <w:ilvl w:val="0"/>
                <w:numId w:val="33"/>
              </w:numPr>
              <w:shd w:val="clear" w:color="auto" w:fill="FFFFFF"/>
              <w:ind w:left="0" w:right="145" w:firstLine="453"/>
              <w:jc w:val="both"/>
              <w:rPr>
                <w:rFonts w:ascii="GHEA Grapalat" w:hAnsi="GHEA Grapalat" w:cs="Arial"/>
                <w:sz w:val="16"/>
                <w:szCs w:val="16"/>
                <w:lang w:val="hy-AM"/>
              </w:rPr>
            </w:pPr>
            <w:r w:rsidRPr="000E32C4">
              <w:rPr>
                <w:rFonts w:ascii="GHEA Grapalat" w:hAnsi="GHEA Grapalat" w:cs="Arial"/>
                <w:sz w:val="16"/>
                <w:szCs w:val="16"/>
                <w:lang w:val="hy-AM"/>
              </w:rPr>
              <w:t>Շորերի պահարան,</w:t>
            </w:r>
          </w:p>
          <w:p w14:paraId="60A90E15" w14:textId="77777777" w:rsidR="00180136" w:rsidRPr="000E32C4" w:rsidRDefault="00180136" w:rsidP="000E32C4">
            <w:pPr>
              <w:pStyle w:val="ListParagraph"/>
              <w:numPr>
                <w:ilvl w:val="0"/>
                <w:numId w:val="33"/>
              </w:numPr>
              <w:shd w:val="clear" w:color="auto" w:fill="FFFFFF"/>
              <w:ind w:left="0" w:right="145" w:firstLine="453"/>
              <w:jc w:val="both"/>
              <w:rPr>
                <w:rFonts w:ascii="GHEA Grapalat" w:hAnsi="GHEA Grapalat" w:cs="Arial"/>
                <w:sz w:val="16"/>
                <w:szCs w:val="16"/>
                <w:lang w:val="hy-AM"/>
              </w:rPr>
            </w:pPr>
            <w:r w:rsidRPr="000E32C4">
              <w:rPr>
                <w:rFonts w:ascii="GHEA Grapalat" w:hAnsi="GHEA Grapalat" w:cs="Arial"/>
                <w:sz w:val="16"/>
                <w:szCs w:val="16"/>
                <w:lang w:val="hy-AM"/>
              </w:rPr>
              <w:t>Լոգանքի պարագաներ, հողաթափեր (ամենօրյա թարմացվող)՝ յուրաքանչյուր հյուր հաշվարկով,</w:t>
            </w:r>
          </w:p>
          <w:p w14:paraId="508E1BE9" w14:textId="77777777" w:rsidR="00180136" w:rsidRPr="000E32C4" w:rsidRDefault="00180136" w:rsidP="000E32C4">
            <w:pPr>
              <w:pStyle w:val="ListParagraph"/>
              <w:numPr>
                <w:ilvl w:val="0"/>
                <w:numId w:val="33"/>
              </w:numPr>
              <w:shd w:val="clear" w:color="auto" w:fill="FFFFFF"/>
              <w:ind w:left="0" w:right="145" w:firstLine="453"/>
              <w:jc w:val="both"/>
              <w:rPr>
                <w:rFonts w:ascii="GHEA Grapalat" w:hAnsi="GHEA Grapalat" w:cs="Arial"/>
                <w:sz w:val="16"/>
                <w:szCs w:val="16"/>
                <w:lang w:val="hy-AM"/>
              </w:rPr>
            </w:pPr>
            <w:r w:rsidRPr="000E32C4">
              <w:rPr>
                <w:rFonts w:ascii="GHEA Grapalat" w:hAnsi="GHEA Grapalat" w:cs="Arial"/>
                <w:sz w:val="16"/>
                <w:szCs w:val="16"/>
                <w:lang w:val="hy-AM"/>
              </w:rPr>
              <w:t>Լոգանքի, լվացվելու սրբիչներ (ամենօրյա թարմացվող)՝ յուրաքանչյուր հյուր հաշվարկով,</w:t>
            </w:r>
          </w:p>
          <w:p w14:paraId="76D1A324" w14:textId="77777777" w:rsidR="00180136" w:rsidRPr="000E32C4" w:rsidRDefault="00180136" w:rsidP="000E32C4">
            <w:pPr>
              <w:pStyle w:val="ListParagraph"/>
              <w:numPr>
                <w:ilvl w:val="0"/>
                <w:numId w:val="33"/>
              </w:numPr>
              <w:shd w:val="clear" w:color="auto" w:fill="FFFFFF"/>
              <w:ind w:left="0" w:right="145" w:firstLine="453"/>
              <w:jc w:val="both"/>
              <w:rPr>
                <w:rFonts w:ascii="GHEA Grapalat" w:hAnsi="GHEA Grapalat" w:cs="Arial"/>
                <w:sz w:val="16"/>
                <w:szCs w:val="16"/>
                <w:lang w:val="hy-AM"/>
              </w:rPr>
            </w:pPr>
            <w:r w:rsidRPr="000E32C4">
              <w:rPr>
                <w:rFonts w:ascii="GHEA Grapalat" w:hAnsi="GHEA Grapalat" w:cs="Arial"/>
                <w:sz w:val="16"/>
                <w:szCs w:val="16"/>
                <w:lang w:val="hy-AM"/>
              </w:rPr>
              <w:t>Ինտերնետ</w:t>
            </w:r>
          </w:p>
          <w:p w14:paraId="636C92B0" w14:textId="77777777" w:rsidR="00180136" w:rsidRPr="000E32C4" w:rsidRDefault="00180136" w:rsidP="000E32C4">
            <w:pPr>
              <w:pStyle w:val="ListParagraph"/>
              <w:numPr>
                <w:ilvl w:val="0"/>
                <w:numId w:val="33"/>
              </w:numPr>
              <w:shd w:val="clear" w:color="auto" w:fill="FFFFFF"/>
              <w:ind w:left="0" w:right="145" w:firstLine="453"/>
              <w:jc w:val="both"/>
              <w:rPr>
                <w:rFonts w:ascii="GHEA Grapalat" w:hAnsi="GHEA Grapalat" w:cs="Arial"/>
                <w:sz w:val="16"/>
                <w:szCs w:val="16"/>
                <w:lang w:val="hy-AM"/>
              </w:rPr>
            </w:pPr>
            <w:r w:rsidRPr="000E32C4">
              <w:rPr>
                <w:rFonts w:ascii="GHEA Grapalat" w:hAnsi="GHEA Grapalat" w:cs="Arial"/>
                <w:bCs/>
                <w:sz w:val="16"/>
                <w:szCs w:val="16"/>
                <w:lang w:val="hy-AM"/>
              </w:rPr>
              <w:t>Սենյակի մաքրությունը՝</w:t>
            </w:r>
            <w:r w:rsidRPr="000E32C4">
              <w:rPr>
                <w:rFonts w:ascii="GHEA Grapalat" w:hAnsi="GHEA Grapalat" w:cs="Arial"/>
                <w:sz w:val="16"/>
                <w:szCs w:val="16"/>
                <w:lang w:val="hy-AM"/>
              </w:rPr>
              <w:t xml:space="preserve"> ամենօրյա։</w:t>
            </w:r>
          </w:p>
          <w:p w14:paraId="57445875" w14:textId="77777777" w:rsidR="00180136" w:rsidRPr="000E32C4" w:rsidRDefault="00180136" w:rsidP="000E32C4">
            <w:pPr>
              <w:pStyle w:val="ListParagraph"/>
              <w:shd w:val="clear" w:color="auto" w:fill="FFFFFF"/>
              <w:ind w:left="0"/>
              <w:jc w:val="both"/>
              <w:rPr>
                <w:rFonts w:ascii="GHEA Grapalat" w:hAnsi="GHEA Grapalat" w:cs="Arial"/>
                <w:b/>
                <w:sz w:val="6"/>
                <w:szCs w:val="6"/>
                <w:lang w:val="hy-AM"/>
              </w:rPr>
            </w:pPr>
          </w:p>
          <w:p w14:paraId="74025745" w14:textId="77777777" w:rsidR="00180136" w:rsidRPr="000E32C4" w:rsidRDefault="00180136" w:rsidP="000E32C4">
            <w:pPr>
              <w:pStyle w:val="ListParagraph"/>
              <w:shd w:val="clear" w:color="auto" w:fill="FFFFFF"/>
              <w:ind w:left="0"/>
              <w:jc w:val="both"/>
              <w:rPr>
                <w:rFonts w:ascii="GHEA Grapalat" w:hAnsi="GHEA Grapalat" w:cs="Arial"/>
                <w:bCs/>
                <w:sz w:val="16"/>
                <w:szCs w:val="16"/>
                <w:lang w:val="hy-AM"/>
              </w:rPr>
            </w:pPr>
            <w:r w:rsidRPr="000E32C4">
              <w:rPr>
                <w:rFonts w:ascii="GHEA Grapalat" w:hAnsi="GHEA Grapalat" w:cs="Arial"/>
                <w:b/>
                <w:sz w:val="16"/>
                <w:szCs w:val="16"/>
                <w:lang w:val="hy-AM"/>
              </w:rPr>
              <w:t xml:space="preserve">-  </w:t>
            </w:r>
            <w:r w:rsidRPr="000E32C4">
              <w:rPr>
                <w:rFonts w:ascii="GHEA Grapalat" w:hAnsi="GHEA Grapalat" w:cs="Arial"/>
                <w:bCs/>
                <w:sz w:val="16"/>
                <w:szCs w:val="16"/>
                <w:lang w:val="hy-AM"/>
              </w:rPr>
              <w:t>Սննդի կազմակերպումը պետք է իրականացվի 252 անձի համար հաշվի առնելով հետևյալը (</w:t>
            </w:r>
            <w:r w:rsidRPr="000E32C4">
              <w:rPr>
                <w:rFonts w:ascii="GHEA Grapalat" w:hAnsi="GHEA Grapalat" w:cs="Arial"/>
                <w:b/>
                <w:sz w:val="16"/>
                <w:szCs w:val="16"/>
                <w:lang w:val="hy-AM"/>
              </w:rPr>
              <w:t>Սննդի կազմակերպման ժամերը և ճաշացանկը</w:t>
            </w:r>
            <w:r w:rsidRPr="000E32C4">
              <w:rPr>
                <w:rFonts w:ascii="GHEA Grapalat" w:hAnsi="GHEA Grapalat" w:cs="Arial"/>
                <w:bCs/>
                <w:sz w:val="16"/>
                <w:szCs w:val="16"/>
                <w:lang w:val="hy-AM"/>
              </w:rPr>
              <w:t>)՝</w:t>
            </w:r>
          </w:p>
          <w:p w14:paraId="18DAD8F2" w14:textId="77777777" w:rsidR="00180136" w:rsidRPr="000E32C4" w:rsidRDefault="00180136" w:rsidP="000E32C4">
            <w:pPr>
              <w:pStyle w:val="ListParagraph"/>
              <w:shd w:val="clear" w:color="auto" w:fill="FFFFFF"/>
              <w:ind w:left="0"/>
              <w:jc w:val="both"/>
              <w:rPr>
                <w:rFonts w:ascii="GHEA Grapalat" w:hAnsi="GHEA Grapalat" w:cs="Arial"/>
                <w:b/>
                <w:bCs/>
                <w:sz w:val="6"/>
                <w:szCs w:val="6"/>
                <w:lang w:val="hy-AM"/>
              </w:rPr>
            </w:pPr>
          </w:p>
          <w:p w14:paraId="1EC17E87" w14:textId="34A2B822" w:rsidR="00180136" w:rsidRPr="000E32C4" w:rsidRDefault="00180136" w:rsidP="000E32C4">
            <w:pPr>
              <w:numPr>
                <w:ilvl w:val="0"/>
                <w:numId w:val="34"/>
              </w:numPr>
              <w:ind w:left="0" w:firstLine="453"/>
              <w:jc w:val="both"/>
              <w:rPr>
                <w:rFonts w:ascii="GHEA Grapalat" w:hAnsi="GHEA Grapalat" w:cs="Arial"/>
                <w:sz w:val="16"/>
                <w:szCs w:val="16"/>
                <w:lang w:val="hy-AM"/>
              </w:rPr>
            </w:pPr>
            <w:r w:rsidRPr="000E32C4">
              <w:rPr>
                <w:rFonts w:ascii="GHEA Grapalat" w:hAnsi="GHEA Grapalat" w:cs="Arial"/>
                <w:sz w:val="16"/>
                <w:szCs w:val="16"/>
                <w:lang w:val="hy-AM"/>
              </w:rPr>
              <w:t>Սննդի մատուցման ժամանակահատվածը՝  10.07.2025-21</w:t>
            </w:r>
            <w:r w:rsidRPr="000E32C4">
              <w:rPr>
                <w:rFonts w:ascii="Cambria Math" w:hAnsi="Cambria Math" w:cs="Cambria Math"/>
                <w:sz w:val="16"/>
                <w:szCs w:val="16"/>
                <w:lang w:val="hy-AM"/>
              </w:rPr>
              <w:t>․</w:t>
            </w:r>
            <w:r w:rsidRPr="000E32C4">
              <w:rPr>
                <w:rFonts w:ascii="GHEA Grapalat" w:hAnsi="GHEA Grapalat" w:cs="Arial"/>
                <w:sz w:val="16"/>
                <w:szCs w:val="16"/>
                <w:lang w:val="hy-AM"/>
              </w:rPr>
              <w:t>07</w:t>
            </w:r>
            <w:r w:rsidRPr="000E32C4">
              <w:rPr>
                <w:rFonts w:ascii="Cambria Math" w:hAnsi="Cambria Math" w:cs="Cambria Math"/>
                <w:sz w:val="16"/>
                <w:szCs w:val="16"/>
                <w:lang w:val="hy-AM"/>
              </w:rPr>
              <w:t>․</w:t>
            </w:r>
            <w:r w:rsidRPr="000E32C4">
              <w:rPr>
                <w:rFonts w:ascii="GHEA Grapalat" w:hAnsi="GHEA Grapalat" w:cs="Arial"/>
                <w:sz w:val="16"/>
                <w:szCs w:val="16"/>
                <w:lang w:val="hy-AM"/>
              </w:rPr>
              <w:t>2025թ</w:t>
            </w:r>
            <w:r w:rsidRPr="000E32C4">
              <w:rPr>
                <w:rFonts w:ascii="Cambria Math" w:hAnsi="Cambria Math" w:cs="Cambria Math"/>
                <w:sz w:val="16"/>
                <w:szCs w:val="16"/>
                <w:lang w:val="hy-AM"/>
              </w:rPr>
              <w:t>․</w:t>
            </w:r>
            <w:r w:rsidRPr="000E32C4">
              <w:rPr>
                <w:rFonts w:ascii="GHEA Grapalat" w:hAnsi="GHEA Grapalat" w:cs="Arial"/>
                <w:sz w:val="16"/>
                <w:szCs w:val="16"/>
                <w:lang w:val="hy-AM"/>
              </w:rPr>
              <w:t xml:space="preserve"> (բոլոր օրերին), ընդ որում՝ ժամերը պետք է լինեն ճկուն՝ ըստ թիմերի տրամադրած գրաֆիկների: Գրաֆիկները հնարավոր է փոփոխվեն, որի մասին Կատարողը կտեղեկացվի նախօրոք: Գրաֆիկները Կատարողին կտրամադրվեն առնվազն 1 օր առաջ:</w:t>
            </w:r>
          </w:p>
          <w:p w14:paraId="001FC6E1" w14:textId="77777777" w:rsidR="00180136" w:rsidRPr="000E32C4" w:rsidRDefault="00180136" w:rsidP="000E32C4">
            <w:pPr>
              <w:numPr>
                <w:ilvl w:val="0"/>
                <w:numId w:val="34"/>
              </w:numPr>
              <w:ind w:left="0" w:firstLine="453"/>
              <w:jc w:val="both"/>
              <w:rPr>
                <w:rFonts w:ascii="GHEA Grapalat" w:hAnsi="GHEA Grapalat" w:cs="Arial"/>
                <w:sz w:val="16"/>
                <w:szCs w:val="16"/>
                <w:lang w:val="hy-AM"/>
              </w:rPr>
            </w:pPr>
            <w:r w:rsidRPr="000E32C4">
              <w:rPr>
                <w:rFonts w:ascii="GHEA Grapalat" w:hAnsi="GHEA Grapalat" w:cs="Arial"/>
                <w:sz w:val="16"/>
                <w:szCs w:val="16"/>
                <w:lang w:val="hy-AM"/>
              </w:rPr>
              <w:t>Ճաշացանկը (ճաշացանկը պետք է մատուցվի շվեդական սեղանի ձևաչափով) ՖԻԲԱ-ի (Բասկետբոլի միջազգային ֆեդերացիա) պահանջով</w:t>
            </w:r>
          </w:p>
          <w:p w14:paraId="5E1D644D" w14:textId="77777777" w:rsidR="00180136" w:rsidRPr="000E32C4" w:rsidRDefault="00180136" w:rsidP="000E32C4">
            <w:pPr>
              <w:pStyle w:val="ListParagraph"/>
              <w:shd w:val="clear" w:color="auto" w:fill="FFFFFF"/>
              <w:ind w:left="0"/>
              <w:jc w:val="both"/>
              <w:rPr>
                <w:rFonts w:ascii="GHEA Grapalat" w:hAnsi="GHEA Grapalat" w:cs="Arial"/>
                <w:b/>
                <w:sz w:val="6"/>
                <w:szCs w:val="6"/>
                <w:lang w:val="hy-AM"/>
              </w:rPr>
            </w:pPr>
          </w:p>
          <w:p w14:paraId="289DD184" w14:textId="77777777" w:rsidR="00180136" w:rsidRPr="000E32C4" w:rsidRDefault="00180136" w:rsidP="000E32C4">
            <w:pPr>
              <w:pStyle w:val="ListParagraph"/>
              <w:numPr>
                <w:ilvl w:val="0"/>
                <w:numId w:val="39"/>
              </w:numPr>
              <w:shd w:val="clear" w:color="auto" w:fill="FFFFFF"/>
              <w:jc w:val="both"/>
              <w:rPr>
                <w:rFonts w:ascii="GHEA Grapalat" w:hAnsi="GHEA Grapalat" w:cs="Arial"/>
                <w:b/>
                <w:sz w:val="16"/>
                <w:szCs w:val="16"/>
                <w:lang w:val="hy-AM"/>
              </w:rPr>
            </w:pPr>
            <w:r w:rsidRPr="000E32C4">
              <w:rPr>
                <w:rFonts w:ascii="GHEA Grapalat" w:hAnsi="GHEA Grapalat" w:cs="Arial"/>
                <w:b/>
                <w:sz w:val="16"/>
                <w:szCs w:val="16"/>
                <w:lang w:val="hy-AM"/>
              </w:rPr>
              <w:t>Նախաճաշ (հաշվարկ մեկ անձի համար).</w:t>
            </w:r>
          </w:p>
          <w:p w14:paraId="497B7A43" w14:textId="77777777" w:rsidR="00180136" w:rsidRPr="000E32C4" w:rsidRDefault="00180136" w:rsidP="000E32C4">
            <w:pPr>
              <w:shd w:val="clear" w:color="auto" w:fill="FFFFFF"/>
              <w:jc w:val="both"/>
              <w:rPr>
                <w:rFonts w:ascii="GHEA Grapalat" w:hAnsi="GHEA Grapalat" w:cs="Arial"/>
                <w:sz w:val="16"/>
                <w:szCs w:val="16"/>
                <w:lang w:val="hy-AM"/>
              </w:rPr>
            </w:pPr>
            <w:r w:rsidRPr="000E32C4">
              <w:rPr>
                <w:rFonts w:ascii="GHEA Grapalat" w:hAnsi="GHEA Grapalat" w:cs="Arial"/>
                <w:sz w:val="16"/>
                <w:szCs w:val="16"/>
                <w:lang w:val="hy-AM"/>
              </w:rPr>
              <w:t>տաք ուտեստ՝ վարսակ, բրինձ, եգիպտացորենի փաթիլներ (մեկ բաժինը՝ 200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հավկիթ՝ պատրաստված տարբեր եղանակներով (մեկ բաժինը՝ 150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միս՝ խոզապուխտ, նրբերշիկ, բեկոն (մեկ բաժինը՝ 200-250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նրբաբլիթ կամ թխուկ (մեկ բաժինը՝ 100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ջեմեր, օշարակներ (մեկ բաժինը՝ 30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կաթնամթերք՝ կարագ, պանիր, կաթնաշոռ, թթվասեր, յոգուրտ, կաթ՝ բուսական և կենդանական (մեկ բաժինը՝ 300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ընդեղեն և ընդեղենի կարագներ (մեկ բաժինը՝ 100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ըմպելիքներ՝ թարմ հյութեր, թեյ, սուրճ (200 մլ), հաց (մեկ բաժինը՝ 100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մրգեր (մեկ բաժինը՝ 300 գր</w:t>
            </w:r>
            <w:r w:rsidRPr="000E32C4">
              <w:rPr>
                <w:rFonts w:ascii="Cambria Math" w:hAnsi="Cambria Math" w:cs="Cambria Math"/>
                <w:sz w:val="16"/>
                <w:szCs w:val="16"/>
                <w:lang w:val="hy-AM"/>
              </w:rPr>
              <w:t>․</w:t>
            </w:r>
            <w:r w:rsidRPr="000E32C4">
              <w:rPr>
                <w:rFonts w:ascii="GHEA Grapalat" w:hAnsi="GHEA Grapalat" w:cs="Arial"/>
                <w:sz w:val="16"/>
                <w:szCs w:val="16"/>
                <w:lang w:val="hy-AM"/>
              </w:rPr>
              <w:t>):</w:t>
            </w:r>
          </w:p>
          <w:p w14:paraId="210E36DB" w14:textId="77777777" w:rsidR="00180136" w:rsidRPr="000E32C4" w:rsidRDefault="00180136" w:rsidP="000E32C4">
            <w:pPr>
              <w:shd w:val="clear" w:color="auto" w:fill="FFFFFF"/>
              <w:jc w:val="both"/>
              <w:rPr>
                <w:rFonts w:ascii="GHEA Grapalat" w:hAnsi="GHEA Grapalat" w:cs="Arial"/>
                <w:sz w:val="6"/>
                <w:szCs w:val="6"/>
                <w:lang w:val="hy-AM"/>
              </w:rPr>
            </w:pPr>
          </w:p>
          <w:p w14:paraId="395B3338" w14:textId="77777777" w:rsidR="00180136" w:rsidRPr="000E32C4" w:rsidRDefault="00180136" w:rsidP="000E32C4">
            <w:pPr>
              <w:pStyle w:val="ListParagraph"/>
              <w:numPr>
                <w:ilvl w:val="0"/>
                <w:numId w:val="39"/>
              </w:numPr>
              <w:shd w:val="clear" w:color="auto" w:fill="FFFFFF"/>
              <w:jc w:val="both"/>
              <w:rPr>
                <w:rFonts w:ascii="GHEA Grapalat" w:hAnsi="GHEA Grapalat" w:cs="Arial"/>
                <w:b/>
                <w:sz w:val="16"/>
                <w:szCs w:val="16"/>
                <w:lang w:val="hy-AM"/>
              </w:rPr>
            </w:pPr>
            <w:r w:rsidRPr="000E32C4">
              <w:rPr>
                <w:rFonts w:ascii="GHEA Grapalat" w:hAnsi="GHEA Grapalat" w:cs="Arial"/>
                <w:b/>
                <w:sz w:val="16"/>
                <w:szCs w:val="16"/>
                <w:lang w:val="hy-AM"/>
              </w:rPr>
              <w:t>Ճաշ (հաշվարկ մեկ անձի համար).</w:t>
            </w:r>
          </w:p>
          <w:p w14:paraId="7AC8C601" w14:textId="77777777" w:rsidR="00180136" w:rsidRPr="000E32C4" w:rsidRDefault="00180136" w:rsidP="000E32C4">
            <w:pPr>
              <w:shd w:val="clear" w:color="auto" w:fill="FFFFFF"/>
              <w:jc w:val="both"/>
              <w:rPr>
                <w:rFonts w:ascii="GHEA Grapalat" w:hAnsi="GHEA Grapalat" w:cs="Arial"/>
                <w:sz w:val="16"/>
                <w:szCs w:val="16"/>
                <w:lang w:val="hy-AM"/>
              </w:rPr>
            </w:pPr>
            <w:r w:rsidRPr="000E32C4">
              <w:rPr>
                <w:rFonts w:ascii="GHEA Grapalat" w:hAnsi="GHEA Grapalat" w:cs="Arial"/>
                <w:sz w:val="16"/>
                <w:szCs w:val="16"/>
                <w:lang w:val="hy-AM"/>
              </w:rPr>
              <w:t>տաք ուտեստ՝ առնվազն 1 ապուր (մեկ բաժինը՝ 250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առնվազն 2 տեսակ աղցան (մեկ բաժինը՝ 250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2 տեսակ  նպարեղեն՝  բրինձ, պաստա, լոբազգիներ (մեկ բաժինը՝ 200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առնվազն 2 եղանակով պատրաստաված՝ խաշած, շոգեխաշած բանջարեղեն (մեկ բաժինը՝ 250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առնվազն 2 տեսակի մսային ուտեստ՝ 1. թռչնեղեն կամ խոզի միս կամ տավարի միս (մեկ բաժինը՝ 200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2. ձկնեղեն՝ սալմոն (մեկ բաժինը՝ 200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Առնվազն 1 տեսակի պաստայի սոուս, այլ սոուսներ (մեկ բաժինը՝ 30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հացի տեսականի (մեկ բաժինը՝ 100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ըմպելիքներ՝ թարմ հյութեր, թեյ, սուրճ (200 մլ),, պանրի տեսականի (մեկ բաժինը՝ 100 գր), դեսերտ մանրամասնել (մեկ բաժինը՝ 150 գր), միրգ (մեկ բաժինը՝ 200 գր</w:t>
            </w:r>
            <w:r w:rsidRPr="000E32C4">
              <w:rPr>
                <w:rFonts w:ascii="Cambria Math" w:hAnsi="Cambria Math" w:cs="Cambria Math"/>
                <w:sz w:val="16"/>
                <w:szCs w:val="16"/>
                <w:lang w:val="hy-AM"/>
              </w:rPr>
              <w:t>․</w:t>
            </w:r>
            <w:r w:rsidRPr="000E32C4">
              <w:rPr>
                <w:rFonts w:ascii="GHEA Grapalat" w:hAnsi="GHEA Grapalat" w:cs="Arial"/>
                <w:sz w:val="16"/>
                <w:szCs w:val="16"/>
                <w:lang w:val="hy-AM"/>
              </w:rPr>
              <w:t>):</w:t>
            </w:r>
          </w:p>
          <w:p w14:paraId="03610C54" w14:textId="77777777" w:rsidR="00180136" w:rsidRPr="000E32C4" w:rsidRDefault="00180136" w:rsidP="000E32C4">
            <w:pPr>
              <w:shd w:val="clear" w:color="auto" w:fill="FFFFFF"/>
              <w:jc w:val="both"/>
              <w:rPr>
                <w:rFonts w:ascii="GHEA Grapalat" w:hAnsi="GHEA Grapalat" w:cs="Arial"/>
                <w:sz w:val="6"/>
                <w:szCs w:val="6"/>
                <w:lang w:val="hy-AM"/>
              </w:rPr>
            </w:pPr>
          </w:p>
          <w:p w14:paraId="3D229EA6" w14:textId="77777777" w:rsidR="00180136" w:rsidRPr="000E32C4" w:rsidRDefault="00180136" w:rsidP="000E32C4">
            <w:pPr>
              <w:pStyle w:val="ListParagraph"/>
              <w:numPr>
                <w:ilvl w:val="0"/>
                <w:numId w:val="39"/>
              </w:numPr>
              <w:shd w:val="clear" w:color="auto" w:fill="FFFFFF"/>
              <w:jc w:val="both"/>
              <w:rPr>
                <w:rFonts w:ascii="GHEA Grapalat" w:hAnsi="GHEA Grapalat" w:cs="Arial"/>
                <w:b/>
                <w:sz w:val="16"/>
                <w:szCs w:val="16"/>
                <w:lang w:val="hy-AM"/>
              </w:rPr>
            </w:pPr>
            <w:r w:rsidRPr="000E32C4">
              <w:rPr>
                <w:rFonts w:ascii="GHEA Grapalat" w:hAnsi="GHEA Grapalat" w:cs="Arial"/>
                <w:b/>
                <w:sz w:val="16"/>
                <w:szCs w:val="16"/>
                <w:lang w:val="hy-AM"/>
              </w:rPr>
              <w:t>Ընթրիք (հաշվարկ մեկ անձի համար).</w:t>
            </w:r>
          </w:p>
          <w:p w14:paraId="742D1F9E" w14:textId="77777777" w:rsidR="00180136" w:rsidRPr="000E32C4" w:rsidRDefault="00180136" w:rsidP="000E32C4">
            <w:pPr>
              <w:shd w:val="clear" w:color="auto" w:fill="FFFFFF"/>
              <w:jc w:val="both"/>
              <w:rPr>
                <w:rFonts w:ascii="GHEA Grapalat" w:hAnsi="GHEA Grapalat" w:cs="Arial"/>
                <w:sz w:val="16"/>
                <w:szCs w:val="16"/>
                <w:lang w:val="hy-AM"/>
              </w:rPr>
            </w:pPr>
            <w:r w:rsidRPr="000E32C4">
              <w:rPr>
                <w:rFonts w:ascii="GHEA Grapalat" w:hAnsi="GHEA Grapalat" w:cs="Arial"/>
                <w:sz w:val="16"/>
                <w:szCs w:val="16"/>
                <w:lang w:val="hy-AM"/>
              </w:rPr>
              <w:t>տաք ուտեստ՝ առնվազն 1 ապուր (մեկ բաժինը՝ 250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առնվազն 2 տեսակ աղցան (մեկ բաժինը՝ 250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2 տեսակ  նպարեղեն՝  բրինձ, պաստա, լոբազգիներ (մեկ բաժինը՝ 200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առնվազն 2 եղանակով պատրաստաված՝ խաշած, շոգեխաշած բանջարեղեն (մեկ բաժինը՝ 250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առնվազն 2 տեսակի մսային ուտեստ՝ 1. թռչնեղեն կամ խոզի միս կամ տավարի միս (մեկ բաժինը՝ 200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2. ձկնեղեն՝ սաղմոն (մեկ բաժինը՝ 200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առնվազն 1 տեսակի պաստայի սոուս (մեկ բաժինը՝ 30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այլ սոուսներ (մեկ բաժինը՝ 30 գր</w:t>
            </w:r>
            <w:r w:rsidRPr="000E32C4">
              <w:rPr>
                <w:rFonts w:ascii="Cambria Math" w:hAnsi="Cambria Math" w:cs="Cambria Math"/>
                <w:sz w:val="16"/>
                <w:szCs w:val="16"/>
                <w:lang w:val="hy-AM"/>
              </w:rPr>
              <w:t>․</w:t>
            </w:r>
            <w:r w:rsidRPr="000E32C4">
              <w:rPr>
                <w:rFonts w:ascii="GHEA Grapalat" w:hAnsi="GHEA Grapalat" w:cs="Arial"/>
                <w:sz w:val="16"/>
                <w:szCs w:val="16"/>
                <w:lang w:val="hy-AM"/>
              </w:rPr>
              <w:t>), հացի տեսականի (մեկ բաժինը՝ 100 գր</w:t>
            </w:r>
            <w:r w:rsidRPr="000E32C4">
              <w:rPr>
                <w:rFonts w:ascii="Cambria Math" w:hAnsi="Cambria Math" w:cs="Cambria Math"/>
                <w:sz w:val="16"/>
                <w:szCs w:val="16"/>
                <w:lang w:val="hy-AM"/>
              </w:rPr>
              <w:t>․</w:t>
            </w:r>
            <w:r w:rsidRPr="000E32C4">
              <w:rPr>
                <w:rFonts w:ascii="GHEA Grapalat" w:hAnsi="GHEA Grapalat" w:cs="Arial"/>
                <w:sz w:val="16"/>
                <w:szCs w:val="16"/>
                <w:lang w:val="hy-AM"/>
              </w:rPr>
              <w:t>),</w:t>
            </w:r>
          </w:p>
          <w:p w14:paraId="0222DE06" w14:textId="77777777" w:rsidR="00180136" w:rsidRPr="000E32C4" w:rsidRDefault="00180136" w:rsidP="000E32C4">
            <w:pPr>
              <w:shd w:val="clear" w:color="auto" w:fill="FFFFFF"/>
              <w:jc w:val="both"/>
              <w:rPr>
                <w:rFonts w:ascii="GHEA Grapalat" w:hAnsi="GHEA Grapalat" w:cs="Arial"/>
                <w:sz w:val="16"/>
                <w:szCs w:val="16"/>
                <w:lang w:val="hy-AM"/>
              </w:rPr>
            </w:pPr>
            <w:r w:rsidRPr="000E32C4">
              <w:rPr>
                <w:rFonts w:ascii="GHEA Grapalat" w:hAnsi="GHEA Grapalat" w:cs="Arial"/>
                <w:sz w:val="16"/>
                <w:szCs w:val="16"/>
                <w:lang w:val="hy-AM"/>
              </w:rPr>
              <w:lastRenderedPageBreak/>
              <w:t>ըմպելիքներ՝ թարմ հյութեր, թեյ, սուրճ (200 մլ),, պանրի տեսականի (մեկ բաժինը՝ 100 գր), դեսերտ մանրամասնել (մեկ բաժինը՝ 150 գր), միրգ (մեկ բաժինը՝ 200 գր</w:t>
            </w:r>
            <w:r w:rsidRPr="000E32C4">
              <w:rPr>
                <w:rFonts w:ascii="Cambria Math" w:hAnsi="Cambria Math" w:cs="Cambria Math"/>
                <w:sz w:val="16"/>
                <w:szCs w:val="16"/>
                <w:lang w:val="hy-AM"/>
              </w:rPr>
              <w:t>․</w:t>
            </w:r>
            <w:r w:rsidRPr="000E32C4">
              <w:rPr>
                <w:rFonts w:ascii="GHEA Grapalat" w:hAnsi="GHEA Grapalat" w:cs="Arial"/>
                <w:sz w:val="16"/>
                <w:szCs w:val="16"/>
                <w:lang w:val="hy-AM"/>
              </w:rPr>
              <w:t>):</w:t>
            </w:r>
          </w:p>
          <w:p w14:paraId="0EAC35C5" w14:textId="77777777" w:rsidR="00180136" w:rsidRPr="000E32C4" w:rsidRDefault="00180136" w:rsidP="000E32C4">
            <w:pPr>
              <w:jc w:val="both"/>
              <w:rPr>
                <w:rFonts w:ascii="GHEA Grapalat" w:hAnsi="GHEA Grapalat" w:cs="Arial"/>
                <w:b/>
                <w:sz w:val="16"/>
                <w:szCs w:val="16"/>
                <w:lang w:val="hy-AM"/>
              </w:rPr>
            </w:pPr>
          </w:p>
          <w:p w14:paraId="7F9772C6" w14:textId="77777777" w:rsidR="00180136" w:rsidRPr="000E32C4" w:rsidRDefault="00180136" w:rsidP="000E32C4">
            <w:pPr>
              <w:jc w:val="both"/>
              <w:rPr>
                <w:rFonts w:ascii="GHEA Grapalat" w:hAnsi="GHEA Grapalat" w:cs="Arial"/>
                <w:b/>
                <w:sz w:val="16"/>
                <w:szCs w:val="16"/>
                <w:lang w:val="hy-AM"/>
              </w:rPr>
            </w:pPr>
            <w:r w:rsidRPr="000E32C4">
              <w:rPr>
                <w:rFonts w:ascii="GHEA Grapalat" w:hAnsi="GHEA Grapalat" w:cs="Arial"/>
                <w:b/>
                <w:sz w:val="16"/>
                <w:szCs w:val="16"/>
                <w:lang w:val="hy-AM"/>
              </w:rPr>
              <w:t>-  Այլ պայմաններ.</w:t>
            </w:r>
          </w:p>
          <w:p w14:paraId="701B0D37" w14:textId="77777777" w:rsidR="00180136" w:rsidRPr="000E32C4" w:rsidRDefault="00180136" w:rsidP="000E32C4">
            <w:pPr>
              <w:numPr>
                <w:ilvl w:val="0"/>
                <w:numId w:val="34"/>
              </w:numPr>
              <w:ind w:left="0" w:firstLine="453"/>
              <w:jc w:val="both"/>
              <w:rPr>
                <w:rFonts w:ascii="GHEA Grapalat" w:eastAsia="Calibri" w:hAnsi="GHEA Grapalat" w:cs="Arial"/>
                <w:sz w:val="16"/>
                <w:szCs w:val="16"/>
                <w:lang w:val="hy-AM"/>
              </w:rPr>
            </w:pPr>
            <w:r w:rsidRPr="000E32C4">
              <w:rPr>
                <w:rFonts w:ascii="GHEA Grapalat" w:eastAsia="Calibri" w:hAnsi="GHEA Grapalat" w:cs="Arial"/>
                <w:sz w:val="16"/>
                <w:szCs w:val="16"/>
                <w:lang w:val="hy-AM"/>
              </w:rPr>
              <w:t>Սպասարկող հյուրանոցները պետք է լինեն վերանորոգված:</w:t>
            </w:r>
          </w:p>
          <w:p w14:paraId="58D6D769" w14:textId="77777777" w:rsidR="00180136" w:rsidRPr="000E32C4" w:rsidRDefault="00180136" w:rsidP="000E32C4">
            <w:pPr>
              <w:ind w:firstLine="453"/>
              <w:jc w:val="both"/>
              <w:rPr>
                <w:rFonts w:ascii="GHEA Grapalat" w:hAnsi="GHEA Grapalat" w:cs="Arial"/>
                <w:sz w:val="16"/>
                <w:szCs w:val="16"/>
                <w:lang w:val="hy-AM"/>
              </w:rPr>
            </w:pPr>
            <w:r w:rsidRPr="000E32C4">
              <w:rPr>
                <w:rFonts w:ascii="GHEA Grapalat" w:hAnsi="GHEA Grapalat" w:cs="Arial"/>
                <w:sz w:val="16"/>
                <w:szCs w:val="16"/>
                <w:lang w:val="hy-AM"/>
              </w:rPr>
              <w:t>Սնունդը պետք է համապատասխանի անվտանգության նորմերին և սննդամթերքի անվտանգության ոլորտը կարգավորող տեխնիկական կանոնակարգերով սահմանված պահանջներին:</w:t>
            </w:r>
          </w:p>
          <w:p w14:paraId="4512CEA8" w14:textId="77777777" w:rsidR="00180136" w:rsidRPr="000E32C4" w:rsidRDefault="00180136" w:rsidP="000E32C4">
            <w:pPr>
              <w:ind w:right="145" w:firstLine="453"/>
              <w:jc w:val="both"/>
              <w:rPr>
                <w:rFonts w:ascii="GHEA Grapalat" w:hAnsi="GHEA Grapalat" w:cs="Arial"/>
                <w:sz w:val="16"/>
                <w:szCs w:val="16"/>
                <w:lang w:val="hy-AM"/>
              </w:rPr>
            </w:pPr>
            <w:r w:rsidRPr="000E32C4">
              <w:rPr>
                <w:rFonts w:ascii="GHEA Grapalat" w:hAnsi="GHEA Grapalat" w:cs="Arial"/>
                <w:sz w:val="16"/>
                <w:szCs w:val="16"/>
                <w:lang w:val="hy-AM"/>
              </w:rPr>
              <w:t>Սնունդը պետք է մատուցվի համապատասխան սպասքով (ըստ համապատասխան սննդամթերքի): Ընդ որումը սպասքը պետք է լինի ոչ միանգամյա օգտագործման՝ ափսեները կերամիկական, դանակ, պատառաքաղ, գդալ՝ մետաղական, բաժակները ապակե և կերամիկական:</w:t>
            </w:r>
          </w:p>
          <w:p w14:paraId="7D8ED201" w14:textId="640AF35F" w:rsidR="00180136" w:rsidRPr="000E32C4" w:rsidRDefault="00180136" w:rsidP="000E32C4">
            <w:pPr>
              <w:numPr>
                <w:ilvl w:val="0"/>
                <w:numId w:val="34"/>
              </w:numPr>
              <w:ind w:left="0" w:firstLine="453"/>
              <w:jc w:val="both"/>
              <w:rPr>
                <w:rFonts w:ascii="GHEA Grapalat" w:hAnsi="GHEA Grapalat" w:cs="Arial"/>
                <w:sz w:val="16"/>
                <w:szCs w:val="16"/>
                <w:lang w:val="hy-AM"/>
              </w:rPr>
            </w:pPr>
            <w:r w:rsidRPr="000E32C4">
              <w:rPr>
                <w:rFonts w:ascii="GHEA Grapalat" w:eastAsia="Calibri" w:hAnsi="GHEA Grapalat" w:cs="Arial"/>
                <w:sz w:val="16"/>
                <w:szCs w:val="16"/>
                <w:lang w:val="hy-AM"/>
              </w:rPr>
              <w:t xml:space="preserve">Կատարողի կողմից պետք է ապահովվի թվով 5 սրահներ և երեք աշխատասենյականեր՝ յուրաքանչյուր հյուրանոցում: </w:t>
            </w:r>
            <w:r w:rsidR="00D73F08" w:rsidRPr="000A23BE">
              <w:rPr>
                <w:rFonts w:ascii="GHEA Grapalat" w:eastAsia="Calibri" w:hAnsi="GHEA Grapalat" w:cs="Arial"/>
                <w:sz w:val="16"/>
                <w:szCs w:val="16"/>
                <w:lang w:val="hy-AM"/>
              </w:rPr>
              <w:t>Սրահներ</w:t>
            </w:r>
            <w:r w:rsidR="00D73F08">
              <w:rPr>
                <w:rFonts w:ascii="GHEA Grapalat" w:eastAsia="Calibri" w:hAnsi="GHEA Grapalat" w:cs="Arial"/>
                <w:sz w:val="16"/>
                <w:szCs w:val="16"/>
                <w:lang w:val="hy-AM"/>
              </w:rPr>
              <w:t>ից երկուսը</w:t>
            </w:r>
            <w:r w:rsidR="00D73F08" w:rsidRPr="000A23BE">
              <w:rPr>
                <w:rFonts w:ascii="GHEA Grapalat" w:eastAsia="Calibri" w:hAnsi="GHEA Grapalat" w:cs="Arial"/>
                <w:sz w:val="16"/>
                <w:szCs w:val="16"/>
                <w:lang w:val="hy-AM"/>
              </w:rPr>
              <w:t xml:space="preserve"> պետք է ունենան առնվազն </w:t>
            </w:r>
            <w:r w:rsidR="00D73F08">
              <w:rPr>
                <w:rFonts w:ascii="GHEA Grapalat" w:eastAsia="Calibri" w:hAnsi="GHEA Grapalat" w:cs="Arial"/>
                <w:sz w:val="16"/>
                <w:szCs w:val="16"/>
                <w:lang w:val="hy-AM"/>
              </w:rPr>
              <w:t xml:space="preserve">70 </w:t>
            </w:r>
            <w:r w:rsidR="00D73F08" w:rsidRPr="000A23BE">
              <w:rPr>
                <w:rFonts w:ascii="GHEA Grapalat" w:eastAsia="Calibri" w:hAnsi="GHEA Grapalat" w:cs="Arial"/>
                <w:sz w:val="16"/>
                <w:szCs w:val="16"/>
                <w:lang w:val="hy-AM"/>
              </w:rPr>
              <w:t>քմ</w:t>
            </w:r>
            <w:r w:rsidR="00D73F08">
              <w:rPr>
                <w:rFonts w:ascii="GHEA Grapalat" w:eastAsia="Calibri" w:hAnsi="GHEA Grapalat" w:cs="Arial"/>
                <w:sz w:val="16"/>
                <w:szCs w:val="16"/>
                <w:lang w:val="hy-AM"/>
              </w:rPr>
              <w:t>, իսկ մնացած երեքը առնվազն 25 քմ</w:t>
            </w:r>
            <w:r w:rsidR="00D73F08" w:rsidRPr="000A23BE">
              <w:rPr>
                <w:rFonts w:ascii="GHEA Grapalat" w:eastAsia="Calibri" w:hAnsi="GHEA Grapalat" w:cs="Arial"/>
                <w:sz w:val="16"/>
                <w:szCs w:val="16"/>
                <w:lang w:val="hy-AM"/>
              </w:rPr>
              <w:t xml:space="preserve"> տարածք</w:t>
            </w:r>
            <w:r w:rsidRPr="000E32C4">
              <w:rPr>
                <w:rFonts w:ascii="GHEA Grapalat" w:eastAsia="Calibri" w:hAnsi="GHEA Grapalat" w:cs="Arial"/>
                <w:sz w:val="16"/>
                <w:szCs w:val="16"/>
                <w:lang w:val="hy-AM"/>
              </w:rPr>
              <w:t>:</w:t>
            </w:r>
          </w:p>
          <w:p w14:paraId="6B1B5B6F" w14:textId="77777777" w:rsidR="00180136" w:rsidRPr="000E32C4" w:rsidRDefault="00180136" w:rsidP="000E32C4">
            <w:pPr>
              <w:numPr>
                <w:ilvl w:val="0"/>
                <w:numId w:val="34"/>
              </w:numPr>
              <w:ind w:left="0" w:firstLine="453"/>
              <w:jc w:val="both"/>
              <w:rPr>
                <w:rFonts w:ascii="GHEA Grapalat" w:hAnsi="GHEA Grapalat" w:cs="Arial"/>
                <w:sz w:val="16"/>
                <w:szCs w:val="16"/>
                <w:lang w:val="hy-AM"/>
              </w:rPr>
            </w:pPr>
            <w:r w:rsidRPr="000E32C4">
              <w:rPr>
                <w:rFonts w:ascii="GHEA Grapalat" w:hAnsi="GHEA Grapalat" w:cs="Arial"/>
                <w:sz w:val="16"/>
                <w:szCs w:val="16"/>
                <w:lang w:val="hy-AM"/>
              </w:rPr>
              <w:t>Մարզումների և խաղերի առանձնահատկությունից ելնելով՝ հյուրանոցում սնվելու ոչ նպատակարհարմար լինելու դեպքում, ելնելով անհրաժեշտությունից Կատարողը պետք է հյուրանոցում մատուցվող՝ ամբողջ ճաշացանկով նախատեսված սննդի մատուցումը կազմակերպի մարզումային և/կամ մրցումային դահլիճներում:</w:t>
            </w:r>
          </w:p>
          <w:p w14:paraId="23D47C82" w14:textId="138FA0E5" w:rsidR="00180136" w:rsidRPr="000E32C4" w:rsidRDefault="00180136" w:rsidP="000E32C4">
            <w:pPr>
              <w:jc w:val="both"/>
              <w:rPr>
                <w:rFonts w:ascii="GHEA Grapalat" w:hAnsi="GHEA Grapalat"/>
                <w:sz w:val="14"/>
                <w:szCs w:val="14"/>
                <w:lang w:val="hy-AM"/>
              </w:rPr>
            </w:pPr>
            <w:r w:rsidRPr="000E32C4">
              <w:rPr>
                <w:rFonts w:ascii="GHEA Grapalat" w:eastAsia="Calibri" w:hAnsi="GHEA Grapalat" w:cs="Arial"/>
                <w:sz w:val="16"/>
                <w:szCs w:val="16"/>
                <w:lang w:val="hy-AM"/>
              </w:rPr>
              <w:t>Հյուրանոցի վաղ ժամանումների և ուշ մեկնումների վճարումները իրականացվում են Կատարողի կողմից, վերջինիս ֆինանսական միջոցների հաշվին:</w:t>
            </w:r>
          </w:p>
        </w:tc>
        <w:tc>
          <w:tcPr>
            <w:tcW w:w="995" w:type="dxa"/>
            <w:tcBorders>
              <w:top w:val="single" w:sz="4" w:space="0" w:color="auto"/>
              <w:left w:val="single" w:sz="4" w:space="0" w:color="auto"/>
              <w:bottom w:val="single" w:sz="4" w:space="0" w:color="auto"/>
              <w:right w:val="single" w:sz="4" w:space="0" w:color="auto"/>
            </w:tcBorders>
            <w:vAlign w:val="center"/>
          </w:tcPr>
          <w:p w14:paraId="29B9529B" w14:textId="081C3681" w:rsidR="00180136" w:rsidRDefault="00180136" w:rsidP="00180136">
            <w:pPr>
              <w:jc w:val="center"/>
              <w:rPr>
                <w:rFonts w:ascii="GHEA Grapalat" w:hAnsi="GHEA Grapalat"/>
                <w:sz w:val="14"/>
                <w:szCs w:val="14"/>
              </w:rPr>
            </w:pPr>
            <w:r>
              <w:rPr>
                <w:rFonts w:ascii="GHEA Grapalat" w:hAnsi="GHEA Grapalat" w:cs="Calibri"/>
                <w:sz w:val="16"/>
                <w:szCs w:val="16"/>
              </w:rPr>
              <w:lastRenderedPageBreak/>
              <w:t>դրամ</w:t>
            </w:r>
          </w:p>
        </w:tc>
        <w:tc>
          <w:tcPr>
            <w:tcW w:w="998" w:type="dxa"/>
            <w:tcBorders>
              <w:top w:val="single" w:sz="4" w:space="0" w:color="auto"/>
              <w:left w:val="single" w:sz="4" w:space="0" w:color="auto"/>
              <w:bottom w:val="single" w:sz="4" w:space="0" w:color="auto"/>
              <w:right w:val="single" w:sz="4" w:space="0" w:color="auto"/>
            </w:tcBorders>
            <w:vAlign w:val="center"/>
          </w:tcPr>
          <w:p w14:paraId="45A2D3CF" w14:textId="77777777" w:rsidR="00180136" w:rsidRDefault="00180136" w:rsidP="00180136">
            <w:pPr>
              <w:jc w:val="center"/>
              <w:rPr>
                <w:rFonts w:ascii="GHEA Grapalat" w:hAnsi="GHEA Grapalat"/>
                <w:sz w:val="14"/>
                <w:szCs w:val="14"/>
              </w:rPr>
            </w:pPr>
          </w:p>
        </w:tc>
        <w:tc>
          <w:tcPr>
            <w:tcW w:w="0" w:type="auto"/>
            <w:tcBorders>
              <w:top w:val="single" w:sz="4" w:space="0" w:color="auto"/>
              <w:left w:val="single" w:sz="4" w:space="0" w:color="auto"/>
              <w:bottom w:val="single" w:sz="4" w:space="0" w:color="auto"/>
              <w:right w:val="single" w:sz="4" w:space="0" w:color="auto"/>
            </w:tcBorders>
            <w:vAlign w:val="center"/>
          </w:tcPr>
          <w:p w14:paraId="12A47B54" w14:textId="3D63A704" w:rsidR="00180136" w:rsidRDefault="00180136" w:rsidP="00180136">
            <w:pPr>
              <w:jc w:val="center"/>
              <w:rPr>
                <w:rFonts w:ascii="GHEA Grapalat" w:hAnsi="GHEA Grapalat"/>
                <w:sz w:val="14"/>
                <w:szCs w:val="14"/>
              </w:rPr>
            </w:pPr>
            <w:r>
              <w:rPr>
                <w:rFonts w:ascii="GHEA Grapalat" w:hAnsi="GHEA Grapalat" w:cs="Calibri"/>
                <w:sz w:val="16"/>
                <w:szCs w:val="16"/>
              </w:rPr>
              <w:t>1</w:t>
            </w:r>
          </w:p>
        </w:tc>
      </w:tr>
    </w:tbl>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B64D97" w:rsidRDefault="007678FA" w:rsidP="007678FA">
      <w:pPr>
        <w:jc w:val="center"/>
        <w:rPr>
          <w:rFonts w:ascii="GHEA Grapalat" w:hAnsi="GHEA Grapalat"/>
          <w:b/>
          <w:sz w:val="20"/>
        </w:rPr>
      </w:pPr>
      <w:r w:rsidRPr="00B64D97">
        <w:rPr>
          <w:rFonts w:ascii="GHEA Grapalat" w:hAnsi="GHEA Grapalat" w:cs="Sylfaen"/>
          <w:b/>
          <w:sz w:val="22"/>
          <w:szCs w:val="22"/>
        </w:rPr>
        <w:softHyphen/>
      </w:r>
      <w:r w:rsidRPr="00B64D97">
        <w:rPr>
          <w:rFonts w:ascii="GHEA Grapalat" w:hAnsi="GHEA Grapalat" w:cs="Sylfaen"/>
          <w:b/>
          <w:sz w:val="22"/>
          <w:szCs w:val="22"/>
        </w:rPr>
        <w:softHyphen/>
      </w:r>
      <w:r w:rsidRPr="00B64D97">
        <w:rPr>
          <w:rFonts w:ascii="GHEA Grapalat" w:hAnsi="GHEA Grapalat" w:cs="Sylfaen"/>
          <w:b/>
          <w:sz w:val="22"/>
          <w:szCs w:val="22"/>
        </w:rPr>
        <w:softHyphen/>
      </w:r>
      <w:r w:rsidRPr="00B64D97">
        <w:rPr>
          <w:rFonts w:ascii="GHEA Grapalat" w:hAnsi="GHEA Grapalat" w:cs="Sylfaen"/>
          <w:b/>
          <w:sz w:val="22"/>
          <w:szCs w:val="22"/>
        </w:rPr>
        <w:softHyphen/>
      </w:r>
      <w:r w:rsidRPr="00B64D97">
        <w:rPr>
          <w:rFonts w:ascii="GHEA Grapalat" w:hAnsi="GHEA Grapalat" w:cs="Sylfaen"/>
          <w:b/>
          <w:sz w:val="22"/>
          <w:szCs w:val="22"/>
        </w:rPr>
        <w:softHyphen/>
      </w:r>
      <w:r w:rsidRPr="00B64D97">
        <w:rPr>
          <w:rFonts w:ascii="GHEA Grapalat" w:hAnsi="GHEA Grapalat" w:cs="Sylfaen"/>
          <w:b/>
          <w:sz w:val="22"/>
          <w:szCs w:val="22"/>
        </w:rPr>
        <w:softHyphen/>
      </w:r>
      <w:r w:rsidRPr="00B64D97">
        <w:rPr>
          <w:rFonts w:ascii="GHEA Grapalat" w:hAnsi="GHEA Grapalat" w:cs="Sylfaen"/>
          <w:b/>
          <w:sz w:val="22"/>
          <w:szCs w:val="22"/>
        </w:rPr>
        <w:softHyphen/>
      </w:r>
      <w:r w:rsidRPr="00B64D97">
        <w:rPr>
          <w:rFonts w:ascii="GHEA Grapalat" w:hAnsi="GHEA Grapalat" w:cs="Sylfaen"/>
          <w:b/>
          <w:sz w:val="22"/>
          <w:szCs w:val="22"/>
        </w:rPr>
        <w:softHyphen/>
      </w:r>
      <w:r w:rsidRPr="00B64D97">
        <w:rPr>
          <w:rFonts w:ascii="GHEA Grapalat" w:hAnsi="GHEA Grapalat" w:cs="Sylfaen"/>
          <w:b/>
          <w:sz w:val="22"/>
          <w:szCs w:val="22"/>
        </w:rPr>
        <w:softHyphen/>
      </w:r>
      <w:r w:rsidRPr="00B64D97">
        <w:rPr>
          <w:rFonts w:ascii="GHEA Grapalat" w:hAnsi="GHEA Grapalat" w:cs="Sylfaen"/>
          <w:b/>
          <w:sz w:val="22"/>
          <w:szCs w:val="22"/>
        </w:rPr>
        <w:softHyphen/>
      </w:r>
      <w:r w:rsidRPr="00B64D97">
        <w:rPr>
          <w:rFonts w:ascii="GHEA Grapalat" w:hAnsi="GHEA Grapalat" w:cs="Sylfaen"/>
          <w:b/>
          <w:sz w:val="22"/>
          <w:szCs w:val="22"/>
        </w:rPr>
        <w:softHyphen/>
      </w:r>
      <w:r w:rsidRPr="00B64D97">
        <w:rPr>
          <w:rFonts w:ascii="GHEA Grapalat" w:hAnsi="GHEA Grapalat" w:cs="Sylfaen"/>
          <w:b/>
          <w:sz w:val="22"/>
          <w:szCs w:val="22"/>
        </w:rPr>
        <w:softHyphen/>
      </w:r>
      <w:r w:rsidRPr="00B64D97">
        <w:rPr>
          <w:rFonts w:ascii="GHEA Grapalat" w:hAnsi="GHEA Grapalat" w:cs="Sylfaen"/>
          <w:b/>
          <w:sz w:val="22"/>
          <w:szCs w:val="22"/>
        </w:rPr>
        <w:softHyphen/>
      </w:r>
      <w:r w:rsidRPr="00B64D97">
        <w:rPr>
          <w:rFonts w:ascii="GHEA Grapalat" w:hAnsi="GHEA Grapalat" w:cs="Sylfaen"/>
          <w:b/>
          <w:sz w:val="22"/>
          <w:szCs w:val="22"/>
        </w:rPr>
        <w:softHyphen/>
      </w:r>
      <w:r w:rsidRPr="00B64D97">
        <w:rPr>
          <w:rFonts w:ascii="GHEA Grapalat" w:hAnsi="GHEA Grapalat"/>
          <w:b/>
          <w:sz w:val="20"/>
        </w:rPr>
        <w:t>ՎՃԱՐՄԱՆ ԺԱՄԱՆԱԿԱՑՈՒՅՑ*</w:t>
      </w:r>
    </w:p>
    <w:p w14:paraId="2AB17EF6" w14:textId="50D9CC8D" w:rsidR="007678FA" w:rsidRPr="00064ADD" w:rsidRDefault="007678FA" w:rsidP="007678FA">
      <w:pPr>
        <w:jc w:val="right"/>
        <w:rPr>
          <w:rFonts w:ascii="GHEA Grapalat" w:hAnsi="GHEA Grapalat"/>
          <w:sz w:val="20"/>
        </w:rPr>
      </w:pP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170"/>
        <w:gridCol w:w="1499"/>
        <w:gridCol w:w="454"/>
        <w:gridCol w:w="454"/>
        <w:gridCol w:w="454"/>
        <w:gridCol w:w="454"/>
        <w:gridCol w:w="454"/>
        <w:gridCol w:w="454"/>
        <w:gridCol w:w="454"/>
        <w:gridCol w:w="454"/>
        <w:gridCol w:w="454"/>
        <w:gridCol w:w="454"/>
        <w:gridCol w:w="454"/>
        <w:gridCol w:w="454"/>
        <w:gridCol w:w="1214"/>
        <w:gridCol w:w="9"/>
      </w:tblGrid>
      <w:tr w:rsidR="007678FA" w:rsidRPr="00064ADD" w14:paraId="6DA1F814" w14:textId="77777777" w:rsidTr="0096023A">
        <w:trPr>
          <w:jc w:val="center"/>
        </w:trPr>
        <w:tc>
          <w:tcPr>
            <w:tcW w:w="10325" w:type="dxa"/>
            <w:gridSpan w:val="17"/>
          </w:tcPr>
          <w:p w14:paraId="76607629" w14:textId="77777777" w:rsidR="007678FA" w:rsidRPr="00B64D97" w:rsidRDefault="007678FA" w:rsidP="00E53C12">
            <w:pPr>
              <w:jc w:val="center"/>
              <w:rPr>
                <w:rFonts w:ascii="GHEA Grapalat" w:hAnsi="GHEA Grapalat"/>
                <w:b/>
                <w:bCs/>
                <w:sz w:val="18"/>
                <w:lang w:val="es-ES"/>
              </w:rPr>
            </w:pPr>
            <w:r w:rsidRPr="00B64D97">
              <w:rPr>
                <w:rFonts w:ascii="GHEA Grapalat" w:hAnsi="GHEA Grapalat"/>
                <w:b/>
                <w:bCs/>
                <w:sz w:val="18"/>
                <w:lang w:val="es-ES"/>
              </w:rPr>
              <w:t>Ծառայության</w:t>
            </w:r>
          </w:p>
        </w:tc>
      </w:tr>
      <w:tr w:rsidR="00B9447E" w:rsidRPr="00DE0C8F" w14:paraId="29778976" w14:textId="77777777" w:rsidTr="0096023A">
        <w:trPr>
          <w:gridAfter w:val="1"/>
          <w:wAfter w:w="9" w:type="dxa"/>
          <w:jc w:val="center"/>
        </w:trPr>
        <w:tc>
          <w:tcPr>
            <w:tcW w:w="985" w:type="dxa"/>
            <w:vMerge w:val="restart"/>
            <w:vAlign w:val="center"/>
          </w:tcPr>
          <w:p w14:paraId="79B71AC3" w14:textId="77777777" w:rsidR="00B9447E" w:rsidRPr="00B64D97" w:rsidRDefault="00B9447E" w:rsidP="00E53C12">
            <w:pPr>
              <w:jc w:val="center"/>
              <w:rPr>
                <w:rFonts w:ascii="GHEA Grapalat" w:hAnsi="GHEA Grapalat"/>
                <w:sz w:val="12"/>
                <w:szCs w:val="18"/>
                <w:lang w:val="es-ES"/>
              </w:rPr>
            </w:pPr>
            <w:r w:rsidRPr="00B64D97">
              <w:rPr>
                <w:rFonts w:ascii="GHEA Grapalat" w:hAnsi="GHEA Grapalat"/>
                <w:sz w:val="12"/>
                <w:szCs w:val="18"/>
              </w:rPr>
              <w:t>հրավերով նախատեսված չափաբաժնի համարը</w:t>
            </w:r>
          </w:p>
        </w:tc>
        <w:tc>
          <w:tcPr>
            <w:tcW w:w="1170" w:type="dxa"/>
            <w:vMerge w:val="restart"/>
            <w:vAlign w:val="center"/>
          </w:tcPr>
          <w:p w14:paraId="008AA2A8" w14:textId="77777777" w:rsidR="00B9447E" w:rsidRPr="00C37C2D" w:rsidRDefault="00B9447E" w:rsidP="00E53C12">
            <w:pPr>
              <w:jc w:val="center"/>
              <w:rPr>
                <w:rFonts w:ascii="GHEA Grapalat" w:hAnsi="GHEA Grapalat"/>
                <w:sz w:val="12"/>
                <w:szCs w:val="18"/>
                <w:lang w:val="es-ES"/>
              </w:rPr>
            </w:pPr>
            <w:r w:rsidRPr="00C37C2D">
              <w:rPr>
                <w:rFonts w:ascii="GHEA Grapalat" w:hAnsi="GHEA Grapalat"/>
                <w:sz w:val="12"/>
                <w:szCs w:val="18"/>
              </w:rPr>
              <w:t>գնումների</w:t>
            </w:r>
            <w:r w:rsidRPr="00C37C2D">
              <w:rPr>
                <w:rFonts w:ascii="GHEA Grapalat" w:hAnsi="GHEA Grapalat"/>
                <w:sz w:val="12"/>
                <w:szCs w:val="18"/>
                <w:lang w:val="es-ES"/>
              </w:rPr>
              <w:t xml:space="preserve"> </w:t>
            </w:r>
            <w:r w:rsidRPr="00C37C2D">
              <w:rPr>
                <w:rFonts w:ascii="GHEA Grapalat" w:hAnsi="GHEA Grapalat"/>
                <w:sz w:val="12"/>
                <w:szCs w:val="18"/>
              </w:rPr>
              <w:t>պլանով</w:t>
            </w:r>
            <w:r w:rsidRPr="00C37C2D">
              <w:rPr>
                <w:rFonts w:ascii="GHEA Grapalat" w:hAnsi="GHEA Grapalat"/>
                <w:sz w:val="12"/>
                <w:szCs w:val="18"/>
                <w:lang w:val="es-ES"/>
              </w:rPr>
              <w:t xml:space="preserve"> </w:t>
            </w:r>
            <w:r w:rsidRPr="00C37C2D">
              <w:rPr>
                <w:rFonts w:ascii="GHEA Grapalat" w:hAnsi="GHEA Grapalat"/>
                <w:sz w:val="12"/>
                <w:szCs w:val="18"/>
              </w:rPr>
              <w:t>նախատեսված</w:t>
            </w:r>
            <w:r w:rsidRPr="00C37C2D">
              <w:rPr>
                <w:rFonts w:ascii="GHEA Grapalat" w:hAnsi="GHEA Grapalat"/>
                <w:sz w:val="12"/>
                <w:szCs w:val="18"/>
                <w:lang w:val="es-ES"/>
              </w:rPr>
              <w:t xml:space="preserve"> </w:t>
            </w:r>
            <w:r w:rsidRPr="00C37C2D">
              <w:rPr>
                <w:rFonts w:ascii="GHEA Grapalat" w:hAnsi="GHEA Grapalat"/>
                <w:sz w:val="12"/>
                <w:szCs w:val="18"/>
              </w:rPr>
              <w:t>միջանցիկ</w:t>
            </w:r>
            <w:r w:rsidRPr="00C37C2D">
              <w:rPr>
                <w:rFonts w:ascii="GHEA Grapalat" w:hAnsi="GHEA Grapalat"/>
                <w:sz w:val="12"/>
                <w:szCs w:val="18"/>
                <w:lang w:val="es-ES"/>
              </w:rPr>
              <w:t xml:space="preserve"> </w:t>
            </w:r>
            <w:r w:rsidRPr="00C37C2D">
              <w:rPr>
                <w:rFonts w:ascii="GHEA Grapalat" w:hAnsi="GHEA Grapalat"/>
                <w:sz w:val="12"/>
                <w:szCs w:val="18"/>
              </w:rPr>
              <w:t>ծածկագիրը</w:t>
            </w:r>
            <w:r w:rsidRPr="00C37C2D">
              <w:rPr>
                <w:rFonts w:ascii="GHEA Grapalat" w:hAnsi="GHEA Grapalat"/>
                <w:sz w:val="12"/>
                <w:szCs w:val="18"/>
                <w:lang w:val="es-ES"/>
              </w:rPr>
              <w:t xml:space="preserve">` </w:t>
            </w:r>
            <w:r w:rsidRPr="00C37C2D">
              <w:rPr>
                <w:rFonts w:ascii="GHEA Grapalat" w:hAnsi="GHEA Grapalat"/>
                <w:sz w:val="12"/>
                <w:szCs w:val="18"/>
              </w:rPr>
              <w:t>ըստ</w:t>
            </w:r>
            <w:r w:rsidRPr="00C37C2D">
              <w:rPr>
                <w:rFonts w:ascii="GHEA Grapalat" w:hAnsi="GHEA Grapalat"/>
                <w:sz w:val="12"/>
                <w:szCs w:val="18"/>
                <w:lang w:val="es-ES"/>
              </w:rPr>
              <w:t xml:space="preserve"> </w:t>
            </w:r>
            <w:r w:rsidRPr="00C37C2D">
              <w:rPr>
                <w:rFonts w:ascii="GHEA Grapalat" w:hAnsi="GHEA Grapalat"/>
                <w:sz w:val="12"/>
                <w:szCs w:val="18"/>
              </w:rPr>
              <w:t>ԳՄԱ</w:t>
            </w:r>
            <w:r w:rsidRPr="00C37C2D">
              <w:rPr>
                <w:rFonts w:ascii="GHEA Grapalat" w:hAnsi="GHEA Grapalat"/>
                <w:sz w:val="12"/>
                <w:szCs w:val="18"/>
                <w:lang w:val="es-ES"/>
              </w:rPr>
              <w:t xml:space="preserve"> </w:t>
            </w:r>
            <w:r w:rsidRPr="00C37C2D">
              <w:rPr>
                <w:rFonts w:ascii="GHEA Grapalat" w:hAnsi="GHEA Grapalat"/>
                <w:sz w:val="12"/>
                <w:szCs w:val="18"/>
              </w:rPr>
              <w:t>դասակարգման</w:t>
            </w:r>
            <w:r w:rsidRPr="00C37C2D">
              <w:rPr>
                <w:rFonts w:ascii="GHEA Grapalat" w:hAnsi="GHEA Grapalat"/>
                <w:sz w:val="12"/>
                <w:szCs w:val="18"/>
                <w:lang w:val="es-ES"/>
              </w:rPr>
              <w:t xml:space="preserve"> (CPV)</w:t>
            </w:r>
          </w:p>
        </w:tc>
        <w:tc>
          <w:tcPr>
            <w:tcW w:w="1499" w:type="dxa"/>
            <w:vMerge w:val="restart"/>
            <w:vAlign w:val="center"/>
          </w:tcPr>
          <w:p w14:paraId="618EA53A" w14:textId="77777777" w:rsidR="00B9447E" w:rsidRPr="00064ADD" w:rsidRDefault="00B9447E" w:rsidP="00E53C12">
            <w:pPr>
              <w:jc w:val="center"/>
              <w:rPr>
                <w:rFonts w:ascii="GHEA Grapalat" w:hAnsi="GHEA Grapalat"/>
                <w:sz w:val="18"/>
                <w:lang w:val="es-ES"/>
              </w:rPr>
            </w:pPr>
            <w:r w:rsidRPr="00064ADD">
              <w:rPr>
                <w:rFonts w:ascii="GHEA Grapalat" w:hAnsi="GHEA Grapalat"/>
                <w:sz w:val="18"/>
              </w:rPr>
              <w:t>անվանումը</w:t>
            </w:r>
          </w:p>
        </w:tc>
        <w:tc>
          <w:tcPr>
            <w:tcW w:w="6662" w:type="dxa"/>
            <w:gridSpan w:val="13"/>
            <w:vAlign w:val="center"/>
          </w:tcPr>
          <w:p w14:paraId="386583A1" w14:textId="21E88F0B" w:rsidR="00B9447E" w:rsidRPr="00064ADD" w:rsidRDefault="00B9447E"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C37C2D">
              <w:rPr>
                <w:rFonts w:ascii="GHEA Grapalat" w:hAnsi="GHEA Grapalat"/>
                <w:sz w:val="18"/>
                <w:lang w:val="hy-AM"/>
              </w:rPr>
              <w:t>25</w:t>
            </w:r>
            <w:r w:rsidRPr="00064ADD">
              <w:rPr>
                <w:rFonts w:ascii="GHEA Grapalat" w:hAnsi="GHEA Grapalat"/>
                <w:sz w:val="18"/>
                <w:lang w:val="es-ES"/>
              </w:rPr>
              <w:t>թ-ին` ըստ ամիսների, այդ թվում**</w:t>
            </w:r>
          </w:p>
        </w:tc>
      </w:tr>
      <w:tr w:rsidR="00B9447E" w:rsidRPr="00064ADD" w14:paraId="4B96A09D" w14:textId="77777777" w:rsidTr="0096023A">
        <w:trPr>
          <w:gridAfter w:val="1"/>
          <w:wAfter w:w="9" w:type="dxa"/>
          <w:trHeight w:val="1365"/>
          <w:jc w:val="center"/>
        </w:trPr>
        <w:tc>
          <w:tcPr>
            <w:tcW w:w="985" w:type="dxa"/>
            <w:vMerge/>
          </w:tcPr>
          <w:p w14:paraId="69E142C4" w14:textId="77777777" w:rsidR="00B9447E" w:rsidRPr="00064ADD" w:rsidRDefault="00B9447E" w:rsidP="00E53C12">
            <w:pPr>
              <w:jc w:val="center"/>
              <w:rPr>
                <w:rFonts w:ascii="GHEA Grapalat" w:hAnsi="GHEA Grapalat"/>
                <w:sz w:val="20"/>
                <w:lang w:val="es-ES"/>
              </w:rPr>
            </w:pPr>
          </w:p>
        </w:tc>
        <w:tc>
          <w:tcPr>
            <w:tcW w:w="1170" w:type="dxa"/>
            <w:vMerge/>
          </w:tcPr>
          <w:p w14:paraId="01CB3D50" w14:textId="77777777" w:rsidR="00B9447E" w:rsidRPr="00064ADD" w:rsidRDefault="00B9447E" w:rsidP="00E53C12">
            <w:pPr>
              <w:jc w:val="center"/>
              <w:rPr>
                <w:rFonts w:ascii="GHEA Grapalat" w:hAnsi="GHEA Grapalat"/>
                <w:sz w:val="20"/>
                <w:lang w:val="es-ES"/>
              </w:rPr>
            </w:pPr>
          </w:p>
        </w:tc>
        <w:tc>
          <w:tcPr>
            <w:tcW w:w="1499" w:type="dxa"/>
            <w:vMerge/>
          </w:tcPr>
          <w:p w14:paraId="6CFBCCF3" w14:textId="77777777" w:rsidR="00B9447E" w:rsidRPr="00064ADD" w:rsidRDefault="00B9447E" w:rsidP="00E53C12">
            <w:pPr>
              <w:jc w:val="center"/>
              <w:rPr>
                <w:rFonts w:ascii="GHEA Grapalat" w:hAnsi="GHEA Grapalat"/>
                <w:sz w:val="20"/>
                <w:lang w:val="es-ES"/>
              </w:rPr>
            </w:pPr>
          </w:p>
        </w:tc>
        <w:tc>
          <w:tcPr>
            <w:tcW w:w="454" w:type="dxa"/>
            <w:textDirection w:val="btLr"/>
            <w:vAlign w:val="center"/>
          </w:tcPr>
          <w:p w14:paraId="12F26A89" w14:textId="77777777" w:rsidR="00B9447E" w:rsidRPr="00064ADD" w:rsidRDefault="00B944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54" w:type="dxa"/>
            <w:textDirection w:val="btLr"/>
            <w:vAlign w:val="center"/>
          </w:tcPr>
          <w:p w14:paraId="78EDD5AB" w14:textId="77777777" w:rsidR="00B9447E" w:rsidRPr="00064ADD" w:rsidRDefault="00B9447E"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54" w:type="dxa"/>
            <w:textDirection w:val="btLr"/>
            <w:vAlign w:val="center"/>
          </w:tcPr>
          <w:p w14:paraId="572B0166" w14:textId="77777777" w:rsidR="00B9447E" w:rsidRPr="00064ADD" w:rsidRDefault="00B944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54" w:type="dxa"/>
            <w:textDirection w:val="btLr"/>
            <w:vAlign w:val="center"/>
          </w:tcPr>
          <w:p w14:paraId="27E17EB2" w14:textId="77777777" w:rsidR="00B9447E" w:rsidRPr="00064ADD" w:rsidRDefault="00B9447E"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54" w:type="dxa"/>
            <w:textDirection w:val="btLr"/>
            <w:vAlign w:val="center"/>
          </w:tcPr>
          <w:p w14:paraId="10C647F0" w14:textId="77777777" w:rsidR="00B9447E" w:rsidRPr="00064ADD" w:rsidRDefault="00B944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54" w:type="dxa"/>
            <w:textDirection w:val="btLr"/>
            <w:vAlign w:val="center"/>
          </w:tcPr>
          <w:p w14:paraId="21C26A6D" w14:textId="77777777" w:rsidR="00B9447E" w:rsidRPr="00064ADD" w:rsidRDefault="00B944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54" w:type="dxa"/>
            <w:textDirection w:val="btLr"/>
            <w:vAlign w:val="center"/>
          </w:tcPr>
          <w:p w14:paraId="3A799FD4" w14:textId="77777777" w:rsidR="00B9447E" w:rsidRPr="00064ADD" w:rsidRDefault="00B944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54" w:type="dxa"/>
            <w:textDirection w:val="btLr"/>
            <w:vAlign w:val="center"/>
          </w:tcPr>
          <w:p w14:paraId="66F565C0" w14:textId="77777777" w:rsidR="00B9447E" w:rsidRPr="00064ADD" w:rsidRDefault="00B944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54" w:type="dxa"/>
            <w:textDirection w:val="btLr"/>
            <w:vAlign w:val="center"/>
          </w:tcPr>
          <w:p w14:paraId="6F4D5981" w14:textId="77777777" w:rsidR="00B9447E" w:rsidRPr="00064ADD" w:rsidRDefault="00B944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54" w:type="dxa"/>
            <w:textDirection w:val="btLr"/>
            <w:vAlign w:val="center"/>
          </w:tcPr>
          <w:p w14:paraId="056F9324" w14:textId="77777777" w:rsidR="00B9447E" w:rsidRPr="00064ADD" w:rsidRDefault="00B944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54" w:type="dxa"/>
            <w:textDirection w:val="btLr"/>
            <w:vAlign w:val="center"/>
          </w:tcPr>
          <w:p w14:paraId="246C8780" w14:textId="77777777" w:rsidR="00B9447E" w:rsidRPr="00064ADD" w:rsidRDefault="00B9447E"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54" w:type="dxa"/>
            <w:textDirection w:val="btLr"/>
            <w:vAlign w:val="center"/>
          </w:tcPr>
          <w:p w14:paraId="7296EE8C" w14:textId="77777777" w:rsidR="00B9447E" w:rsidRPr="00064ADD" w:rsidRDefault="00B944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214" w:type="dxa"/>
            <w:vAlign w:val="center"/>
          </w:tcPr>
          <w:p w14:paraId="234A61C7" w14:textId="77777777" w:rsidR="00B9447E" w:rsidRPr="00C37C2D" w:rsidRDefault="00B9447E" w:rsidP="00E53C12">
            <w:pPr>
              <w:ind w:right="-1"/>
              <w:jc w:val="center"/>
              <w:rPr>
                <w:rFonts w:ascii="GHEA Grapalat" w:hAnsi="GHEA Grapalat"/>
                <w:b/>
                <w:bCs/>
                <w:sz w:val="18"/>
                <w:szCs w:val="22"/>
                <w:lang w:val="pt-BR"/>
              </w:rPr>
            </w:pPr>
            <w:r w:rsidRPr="00C37C2D">
              <w:rPr>
                <w:rFonts w:ascii="GHEA Grapalat" w:hAnsi="GHEA Grapalat" w:cs="Sylfaen"/>
                <w:b/>
                <w:bCs/>
                <w:sz w:val="18"/>
                <w:szCs w:val="22"/>
                <w:lang w:val="pt-BR"/>
              </w:rPr>
              <w:t>Ընդամենը</w:t>
            </w:r>
          </w:p>
          <w:p w14:paraId="7795DEF0" w14:textId="77777777" w:rsidR="00B9447E" w:rsidRPr="00C37C2D" w:rsidRDefault="00B9447E" w:rsidP="00E53C12">
            <w:pPr>
              <w:jc w:val="center"/>
              <w:rPr>
                <w:rFonts w:ascii="GHEA Grapalat" w:hAnsi="GHEA Grapalat"/>
                <w:b/>
                <w:bCs/>
                <w:sz w:val="18"/>
                <w:lang w:val="es-ES"/>
              </w:rPr>
            </w:pPr>
          </w:p>
        </w:tc>
      </w:tr>
      <w:tr w:rsidR="004C2000" w:rsidRPr="00064ADD" w14:paraId="44883A54" w14:textId="77777777" w:rsidTr="0096023A">
        <w:trPr>
          <w:gridAfter w:val="1"/>
          <w:wAfter w:w="9" w:type="dxa"/>
          <w:cantSplit/>
          <w:trHeight w:val="1538"/>
          <w:jc w:val="center"/>
        </w:trPr>
        <w:tc>
          <w:tcPr>
            <w:tcW w:w="985" w:type="dxa"/>
            <w:vAlign w:val="center"/>
          </w:tcPr>
          <w:p w14:paraId="6C9C7196" w14:textId="2AC21A9D" w:rsidR="004C2000" w:rsidRPr="00C37C2D" w:rsidRDefault="004C2000" w:rsidP="004C2000">
            <w:pPr>
              <w:jc w:val="center"/>
              <w:rPr>
                <w:rFonts w:ascii="GHEA Grapalat" w:hAnsi="GHEA Grapalat"/>
                <w:sz w:val="20"/>
                <w:lang w:val="hy-AM"/>
              </w:rPr>
            </w:pPr>
            <w:r>
              <w:rPr>
                <w:rFonts w:ascii="GHEA Grapalat" w:hAnsi="GHEA Grapalat" w:cs="Calibri"/>
                <w:color w:val="000000"/>
                <w:sz w:val="18"/>
                <w:szCs w:val="18"/>
                <w:lang w:val="hy-AM"/>
              </w:rPr>
              <w:t>1</w:t>
            </w:r>
          </w:p>
        </w:tc>
        <w:tc>
          <w:tcPr>
            <w:tcW w:w="1170" w:type="dxa"/>
            <w:vAlign w:val="center"/>
          </w:tcPr>
          <w:p w14:paraId="48BE7D6E" w14:textId="05D2B433" w:rsidR="004C2000" w:rsidRPr="00064ADD" w:rsidRDefault="004C2000" w:rsidP="004C2000">
            <w:pPr>
              <w:jc w:val="center"/>
              <w:rPr>
                <w:rFonts w:ascii="GHEA Grapalat" w:hAnsi="GHEA Grapalat"/>
                <w:sz w:val="20"/>
                <w:lang w:val="es-ES"/>
              </w:rPr>
            </w:pPr>
            <w:r>
              <w:rPr>
                <w:rFonts w:ascii="GHEA Grapalat" w:hAnsi="GHEA Grapalat" w:cs="Calibri"/>
                <w:color w:val="000000"/>
                <w:sz w:val="18"/>
                <w:szCs w:val="18"/>
              </w:rPr>
              <w:t>55111300/1</w:t>
            </w:r>
          </w:p>
        </w:tc>
        <w:tc>
          <w:tcPr>
            <w:tcW w:w="1499" w:type="dxa"/>
            <w:vAlign w:val="center"/>
          </w:tcPr>
          <w:p w14:paraId="4EDEBB34" w14:textId="65893060" w:rsidR="004C2000" w:rsidRPr="00B64D97" w:rsidRDefault="004C2000" w:rsidP="004C2000">
            <w:pPr>
              <w:rPr>
                <w:rFonts w:ascii="GHEA Grapalat" w:hAnsi="GHEA Grapalat"/>
                <w:sz w:val="16"/>
                <w:szCs w:val="16"/>
                <w:lang w:val="es-ES"/>
              </w:rPr>
            </w:pPr>
            <w:r w:rsidRPr="00B64D97">
              <w:rPr>
                <w:rFonts w:ascii="GHEA Grapalat" w:hAnsi="GHEA Grapalat" w:cs="Calibri"/>
                <w:color w:val="000000"/>
                <w:sz w:val="16"/>
                <w:szCs w:val="16"/>
              </w:rPr>
              <w:t>այլ հյուրանոցային ծառայություններ</w:t>
            </w:r>
          </w:p>
        </w:tc>
        <w:tc>
          <w:tcPr>
            <w:tcW w:w="454" w:type="dxa"/>
            <w:textDirection w:val="btLr"/>
            <w:vAlign w:val="center"/>
          </w:tcPr>
          <w:p w14:paraId="263F13E0" w14:textId="5CF3772F" w:rsidR="004C2000" w:rsidRPr="00064ADD" w:rsidRDefault="004C2000" w:rsidP="004C2000">
            <w:pPr>
              <w:ind w:left="113" w:right="113"/>
              <w:jc w:val="center"/>
              <w:rPr>
                <w:rFonts w:ascii="GHEA Grapalat" w:hAnsi="GHEA Grapalat"/>
                <w:lang w:val="pt-BR"/>
              </w:rPr>
            </w:pPr>
            <w:r w:rsidRPr="00064ADD">
              <w:rPr>
                <w:rFonts w:ascii="GHEA Grapalat" w:hAnsi="GHEA Grapalat"/>
                <w:sz w:val="20"/>
                <w:lang w:val="pt-BR"/>
              </w:rPr>
              <w:t>...</w:t>
            </w:r>
          </w:p>
        </w:tc>
        <w:tc>
          <w:tcPr>
            <w:tcW w:w="454" w:type="dxa"/>
            <w:textDirection w:val="btLr"/>
            <w:vAlign w:val="center"/>
          </w:tcPr>
          <w:p w14:paraId="433732DA" w14:textId="3322E227" w:rsidR="004C2000" w:rsidRPr="00064ADD" w:rsidRDefault="004C2000" w:rsidP="004C2000">
            <w:pPr>
              <w:ind w:left="113" w:right="113"/>
              <w:jc w:val="center"/>
              <w:rPr>
                <w:rFonts w:ascii="GHEA Grapalat" w:hAnsi="GHEA Grapalat"/>
                <w:lang w:val="pt-BR"/>
              </w:rPr>
            </w:pPr>
            <w:r w:rsidRPr="00064ADD">
              <w:rPr>
                <w:rFonts w:ascii="GHEA Grapalat" w:hAnsi="GHEA Grapalat"/>
                <w:sz w:val="20"/>
                <w:lang w:val="pt-BR"/>
              </w:rPr>
              <w:t>...</w:t>
            </w:r>
          </w:p>
        </w:tc>
        <w:tc>
          <w:tcPr>
            <w:tcW w:w="454" w:type="dxa"/>
            <w:textDirection w:val="btLr"/>
            <w:vAlign w:val="center"/>
          </w:tcPr>
          <w:p w14:paraId="2A83DFF5" w14:textId="3F33C277" w:rsidR="004C2000" w:rsidRPr="00064ADD" w:rsidRDefault="004C2000" w:rsidP="004C2000">
            <w:pPr>
              <w:ind w:left="113" w:right="113"/>
              <w:jc w:val="center"/>
              <w:rPr>
                <w:rFonts w:ascii="GHEA Grapalat" w:hAnsi="GHEA Grapalat" w:cs="Arial"/>
                <w:sz w:val="18"/>
                <w:szCs w:val="18"/>
                <w:lang w:val="pt-BR"/>
              </w:rPr>
            </w:pPr>
            <w:r w:rsidRPr="00064ADD">
              <w:rPr>
                <w:rFonts w:ascii="GHEA Grapalat" w:hAnsi="GHEA Grapalat"/>
                <w:sz w:val="20"/>
                <w:lang w:val="pt-BR"/>
              </w:rPr>
              <w:t>...</w:t>
            </w:r>
          </w:p>
        </w:tc>
        <w:tc>
          <w:tcPr>
            <w:tcW w:w="454" w:type="dxa"/>
            <w:textDirection w:val="btLr"/>
            <w:vAlign w:val="center"/>
          </w:tcPr>
          <w:p w14:paraId="7E5C3C7B" w14:textId="18B61720" w:rsidR="004C2000" w:rsidRPr="00064ADD" w:rsidRDefault="004C2000" w:rsidP="004C2000">
            <w:pPr>
              <w:ind w:left="113" w:right="113"/>
              <w:jc w:val="center"/>
              <w:rPr>
                <w:rFonts w:ascii="GHEA Grapalat" w:hAnsi="GHEA Grapalat" w:cs="Arial"/>
                <w:sz w:val="18"/>
                <w:szCs w:val="18"/>
                <w:lang w:val="pt-BR"/>
              </w:rPr>
            </w:pPr>
            <w:r w:rsidRPr="00064ADD">
              <w:rPr>
                <w:rFonts w:ascii="GHEA Grapalat" w:hAnsi="GHEA Grapalat"/>
                <w:sz w:val="20"/>
                <w:lang w:val="pt-BR"/>
              </w:rPr>
              <w:t>...</w:t>
            </w:r>
          </w:p>
        </w:tc>
        <w:tc>
          <w:tcPr>
            <w:tcW w:w="454" w:type="dxa"/>
            <w:textDirection w:val="btLr"/>
            <w:vAlign w:val="center"/>
          </w:tcPr>
          <w:p w14:paraId="35035BF7" w14:textId="198B1DCD" w:rsidR="004C2000" w:rsidRPr="00064ADD" w:rsidRDefault="004C2000" w:rsidP="004C2000">
            <w:pPr>
              <w:ind w:left="113" w:right="113"/>
              <w:jc w:val="center"/>
              <w:rPr>
                <w:rFonts w:ascii="GHEA Grapalat" w:hAnsi="GHEA Grapalat" w:cs="Arial"/>
                <w:sz w:val="18"/>
                <w:szCs w:val="18"/>
                <w:lang w:val="pt-BR"/>
              </w:rPr>
            </w:pPr>
            <w:r w:rsidRPr="00064ADD">
              <w:rPr>
                <w:rFonts w:ascii="GHEA Grapalat" w:hAnsi="GHEA Grapalat"/>
                <w:sz w:val="20"/>
                <w:lang w:val="pt-BR"/>
              </w:rPr>
              <w:t>...</w:t>
            </w:r>
          </w:p>
        </w:tc>
        <w:tc>
          <w:tcPr>
            <w:tcW w:w="454" w:type="dxa"/>
            <w:textDirection w:val="btLr"/>
            <w:vAlign w:val="center"/>
          </w:tcPr>
          <w:p w14:paraId="244E1C7B" w14:textId="09DB21D8" w:rsidR="004C2000" w:rsidRPr="00B64D97" w:rsidRDefault="004C2000" w:rsidP="004C2000">
            <w:pPr>
              <w:ind w:left="113" w:right="113"/>
              <w:jc w:val="center"/>
              <w:rPr>
                <w:rFonts w:ascii="GHEA Grapalat" w:hAnsi="GHEA Grapalat" w:cs="Arial"/>
                <w:sz w:val="18"/>
                <w:szCs w:val="22"/>
              </w:rPr>
            </w:pPr>
            <w:r w:rsidRPr="00064ADD">
              <w:rPr>
                <w:rFonts w:ascii="GHEA Grapalat" w:hAnsi="GHEA Grapalat"/>
                <w:sz w:val="20"/>
                <w:lang w:val="pt-BR"/>
              </w:rPr>
              <w:t>...</w:t>
            </w:r>
          </w:p>
        </w:tc>
        <w:tc>
          <w:tcPr>
            <w:tcW w:w="454" w:type="dxa"/>
            <w:textDirection w:val="btLr"/>
            <w:vAlign w:val="center"/>
          </w:tcPr>
          <w:p w14:paraId="051D35DE" w14:textId="3F69504E" w:rsidR="004C2000" w:rsidRPr="00B64D97" w:rsidRDefault="004C2000" w:rsidP="004C2000">
            <w:pPr>
              <w:ind w:left="113" w:right="113"/>
              <w:jc w:val="center"/>
              <w:rPr>
                <w:rFonts w:ascii="GHEA Grapalat" w:hAnsi="GHEA Grapalat" w:cs="Arial"/>
                <w:sz w:val="18"/>
                <w:szCs w:val="22"/>
                <w:lang w:val="pt-BR"/>
              </w:rPr>
            </w:pPr>
            <w:r w:rsidRPr="00B64D97">
              <w:rPr>
                <w:rFonts w:ascii="GHEA Grapalat" w:hAnsi="GHEA Grapalat"/>
                <w:sz w:val="18"/>
                <w:szCs w:val="22"/>
                <w:lang w:val="hy-AM"/>
              </w:rPr>
              <w:t>100</w:t>
            </w:r>
            <w:r w:rsidRPr="00B64D97">
              <w:rPr>
                <w:rFonts w:ascii="GHEA Grapalat" w:hAnsi="GHEA Grapalat"/>
                <w:sz w:val="18"/>
                <w:szCs w:val="22"/>
              </w:rPr>
              <w:t>%</w:t>
            </w:r>
          </w:p>
        </w:tc>
        <w:tc>
          <w:tcPr>
            <w:tcW w:w="454" w:type="dxa"/>
            <w:textDirection w:val="btLr"/>
            <w:vAlign w:val="center"/>
          </w:tcPr>
          <w:p w14:paraId="3B7906F2" w14:textId="0B410C8C" w:rsidR="004C2000" w:rsidRPr="00B64D97" w:rsidRDefault="004C2000" w:rsidP="004C2000">
            <w:pPr>
              <w:ind w:left="113" w:right="113"/>
              <w:jc w:val="center"/>
              <w:rPr>
                <w:rFonts w:ascii="GHEA Grapalat" w:hAnsi="GHEA Grapalat" w:cs="Arial"/>
                <w:sz w:val="18"/>
                <w:szCs w:val="22"/>
                <w:lang w:val="pt-BR"/>
              </w:rPr>
            </w:pPr>
            <w:r w:rsidRPr="00B64D97">
              <w:rPr>
                <w:rFonts w:ascii="GHEA Grapalat" w:hAnsi="GHEA Grapalat"/>
                <w:sz w:val="18"/>
                <w:szCs w:val="22"/>
                <w:lang w:val="hy-AM"/>
              </w:rPr>
              <w:t>100</w:t>
            </w:r>
            <w:r w:rsidRPr="00B64D97">
              <w:rPr>
                <w:rFonts w:ascii="GHEA Grapalat" w:hAnsi="GHEA Grapalat"/>
                <w:sz w:val="18"/>
                <w:szCs w:val="22"/>
              </w:rPr>
              <w:t>%</w:t>
            </w:r>
          </w:p>
        </w:tc>
        <w:tc>
          <w:tcPr>
            <w:tcW w:w="454" w:type="dxa"/>
            <w:textDirection w:val="btLr"/>
            <w:vAlign w:val="center"/>
          </w:tcPr>
          <w:p w14:paraId="78F440EF" w14:textId="1FD29CDE" w:rsidR="004C2000" w:rsidRPr="00B64D97" w:rsidRDefault="004C2000" w:rsidP="004C2000">
            <w:pPr>
              <w:ind w:left="113" w:right="113"/>
              <w:jc w:val="center"/>
              <w:rPr>
                <w:rFonts w:ascii="GHEA Grapalat" w:hAnsi="GHEA Grapalat" w:cs="Arial"/>
                <w:sz w:val="18"/>
                <w:szCs w:val="22"/>
                <w:lang w:val="pt-BR"/>
              </w:rPr>
            </w:pPr>
            <w:r w:rsidRPr="00B64D97">
              <w:rPr>
                <w:rFonts w:ascii="GHEA Grapalat" w:hAnsi="GHEA Grapalat"/>
                <w:sz w:val="18"/>
                <w:szCs w:val="22"/>
                <w:lang w:val="hy-AM"/>
              </w:rPr>
              <w:t>100</w:t>
            </w:r>
            <w:r w:rsidRPr="00B64D97">
              <w:rPr>
                <w:rFonts w:ascii="GHEA Grapalat" w:hAnsi="GHEA Grapalat"/>
                <w:sz w:val="18"/>
                <w:szCs w:val="22"/>
              </w:rPr>
              <w:t>%</w:t>
            </w:r>
          </w:p>
        </w:tc>
        <w:tc>
          <w:tcPr>
            <w:tcW w:w="454" w:type="dxa"/>
            <w:textDirection w:val="btLr"/>
            <w:vAlign w:val="center"/>
          </w:tcPr>
          <w:p w14:paraId="086B2FB9" w14:textId="30A5B22E" w:rsidR="004C2000" w:rsidRPr="00B64D97" w:rsidRDefault="004C2000" w:rsidP="004C2000">
            <w:pPr>
              <w:ind w:left="113" w:right="113"/>
              <w:jc w:val="center"/>
              <w:rPr>
                <w:rFonts w:ascii="GHEA Grapalat" w:hAnsi="GHEA Grapalat" w:cs="Arial"/>
                <w:sz w:val="18"/>
                <w:szCs w:val="22"/>
                <w:lang w:val="pt-BR"/>
              </w:rPr>
            </w:pPr>
            <w:r w:rsidRPr="00B64D97">
              <w:rPr>
                <w:rFonts w:ascii="GHEA Grapalat" w:hAnsi="GHEA Grapalat"/>
                <w:sz w:val="18"/>
                <w:szCs w:val="22"/>
                <w:lang w:val="hy-AM"/>
              </w:rPr>
              <w:t>100</w:t>
            </w:r>
            <w:r w:rsidRPr="00B64D97">
              <w:rPr>
                <w:rFonts w:ascii="GHEA Grapalat" w:hAnsi="GHEA Grapalat"/>
                <w:sz w:val="18"/>
                <w:szCs w:val="22"/>
              </w:rPr>
              <w:t>%</w:t>
            </w:r>
          </w:p>
        </w:tc>
        <w:tc>
          <w:tcPr>
            <w:tcW w:w="454" w:type="dxa"/>
            <w:textDirection w:val="btLr"/>
            <w:vAlign w:val="center"/>
          </w:tcPr>
          <w:p w14:paraId="78BDEB4F" w14:textId="1BE19EF2" w:rsidR="004C2000" w:rsidRPr="00B64D97" w:rsidRDefault="004C2000" w:rsidP="004C2000">
            <w:pPr>
              <w:ind w:left="113" w:right="113"/>
              <w:jc w:val="center"/>
              <w:rPr>
                <w:rFonts w:ascii="GHEA Grapalat" w:hAnsi="GHEA Grapalat" w:cs="Arial"/>
                <w:sz w:val="18"/>
                <w:szCs w:val="22"/>
                <w:lang w:val="pt-BR"/>
              </w:rPr>
            </w:pPr>
            <w:r w:rsidRPr="00B64D97">
              <w:rPr>
                <w:rFonts w:ascii="GHEA Grapalat" w:hAnsi="GHEA Grapalat"/>
                <w:sz w:val="18"/>
                <w:szCs w:val="22"/>
                <w:lang w:val="hy-AM"/>
              </w:rPr>
              <w:t>100</w:t>
            </w:r>
            <w:r w:rsidRPr="00B64D97">
              <w:rPr>
                <w:rFonts w:ascii="GHEA Grapalat" w:hAnsi="GHEA Grapalat"/>
                <w:sz w:val="18"/>
                <w:szCs w:val="22"/>
              </w:rPr>
              <w:t>%</w:t>
            </w:r>
          </w:p>
        </w:tc>
        <w:tc>
          <w:tcPr>
            <w:tcW w:w="454" w:type="dxa"/>
            <w:textDirection w:val="btLr"/>
            <w:vAlign w:val="center"/>
          </w:tcPr>
          <w:p w14:paraId="03F9DC17" w14:textId="0599EDD2" w:rsidR="004C2000" w:rsidRPr="00B64D97" w:rsidRDefault="004C2000" w:rsidP="004C2000">
            <w:pPr>
              <w:ind w:left="113" w:right="113"/>
              <w:jc w:val="center"/>
              <w:rPr>
                <w:rFonts w:ascii="GHEA Grapalat" w:hAnsi="GHEA Grapalat" w:cs="Arial"/>
                <w:sz w:val="18"/>
                <w:szCs w:val="22"/>
                <w:lang w:val="pt-BR"/>
              </w:rPr>
            </w:pPr>
            <w:r w:rsidRPr="00B64D97">
              <w:rPr>
                <w:rFonts w:ascii="GHEA Grapalat" w:hAnsi="GHEA Grapalat"/>
                <w:sz w:val="18"/>
                <w:szCs w:val="22"/>
                <w:lang w:val="hy-AM"/>
              </w:rPr>
              <w:t>100</w:t>
            </w:r>
            <w:r w:rsidRPr="00B64D97">
              <w:rPr>
                <w:rFonts w:ascii="GHEA Grapalat" w:hAnsi="GHEA Grapalat"/>
                <w:sz w:val="18"/>
                <w:szCs w:val="22"/>
              </w:rPr>
              <w:t>%</w:t>
            </w:r>
          </w:p>
        </w:tc>
        <w:tc>
          <w:tcPr>
            <w:tcW w:w="1214" w:type="dxa"/>
            <w:vAlign w:val="center"/>
          </w:tcPr>
          <w:p w14:paraId="54CFD76C" w14:textId="021495B2" w:rsidR="004C2000" w:rsidRPr="00B64D97" w:rsidRDefault="004C2000" w:rsidP="004C2000">
            <w:pPr>
              <w:jc w:val="center"/>
              <w:rPr>
                <w:rFonts w:ascii="GHEA Grapalat" w:hAnsi="GHEA Grapalat"/>
                <w:b/>
                <w:bCs/>
                <w:sz w:val="18"/>
                <w:szCs w:val="22"/>
                <w:lang w:val="pt-BR"/>
              </w:rPr>
            </w:pPr>
            <w:r w:rsidRPr="00B64D97">
              <w:rPr>
                <w:rFonts w:ascii="GHEA Grapalat" w:hAnsi="GHEA Grapalat"/>
                <w:b/>
                <w:bCs/>
                <w:sz w:val="18"/>
                <w:szCs w:val="22"/>
                <w:lang w:val="hy-AM"/>
              </w:rPr>
              <w:t>100</w:t>
            </w:r>
            <w:r w:rsidRPr="00B64D97">
              <w:rPr>
                <w:rFonts w:ascii="GHEA Grapalat" w:hAnsi="GHEA Grapalat"/>
                <w:b/>
                <w:bCs/>
                <w:sz w:val="18"/>
                <w:szCs w:val="22"/>
              </w:rPr>
              <w:t>%</w:t>
            </w:r>
          </w:p>
        </w:tc>
      </w:tr>
      <w:tr w:rsidR="004C2000" w:rsidRPr="00064ADD" w14:paraId="47013013" w14:textId="77777777" w:rsidTr="0096023A">
        <w:trPr>
          <w:gridAfter w:val="1"/>
          <w:wAfter w:w="9" w:type="dxa"/>
          <w:cantSplit/>
          <w:trHeight w:val="1538"/>
          <w:jc w:val="center"/>
        </w:trPr>
        <w:tc>
          <w:tcPr>
            <w:tcW w:w="985" w:type="dxa"/>
            <w:vAlign w:val="center"/>
          </w:tcPr>
          <w:p w14:paraId="014BCBD9" w14:textId="22073B04" w:rsidR="004C2000" w:rsidRPr="00C37C2D" w:rsidRDefault="004C2000" w:rsidP="004C2000">
            <w:pPr>
              <w:jc w:val="center"/>
              <w:rPr>
                <w:rFonts w:ascii="GHEA Grapalat" w:hAnsi="GHEA Grapalat"/>
                <w:sz w:val="20"/>
                <w:lang w:val="hy-AM"/>
              </w:rPr>
            </w:pPr>
            <w:r>
              <w:rPr>
                <w:rFonts w:ascii="GHEA Grapalat" w:hAnsi="GHEA Grapalat" w:cs="Calibri"/>
                <w:color w:val="000000"/>
                <w:sz w:val="18"/>
                <w:szCs w:val="18"/>
                <w:lang w:val="hy-AM"/>
              </w:rPr>
              <w:t>2</w:t>
            </w:r>
          </w:p>
        </w:tc>
        <w:tc>
          <w:tcPr>
            <w:tcW w:w="1170" w:type="dxa"/>
            <w:vAlign w:val="center"/>
          </w:tcPr>
          <w:p w14:paraId="53D7FD60" w14:textId="53ED0E2E" w:rsidR="004C2000" w:rsidRPr="00064ADD" w:rsidRDefault="004C2000" w:rsidP="004C2000">
            <w:pPr>
              <w:jc w:val="center"/>
              <w:rPr>
                <w:rFonts w:ascii="GHEA Grapalat" w:hAnsi="GHEA Grapalat"/>
                <w:sz w:val="20"/>
                <w:lang w:val="es-ES"/>
              </w:rPr>
            </w:pPr>
            <w:r>
              <w:rPr>
                <w:rFonts w:ascii="GHEA Grapalat" w:hAnsi="GHEA Grapalat" w:cs="Calibri"/>
                <w:color w:val="000000"/>
                <w:sz w:val="18"/>
                <w:szCs w:val="18"/>
              </w:rPr>
              <w:t>55111300/2</w:t>
            </w:r>
          </w:p>
        </w:tc>
        <w:tc>
          <w:tcPr>
            <w:tcW w:w="1499" w:type="dxa"/>
            <w:vAlign w:val="center"/>
          </w:tcPr>
          <w:p w14:paraId="202038E6" w14:textId="3CA4181E" w:rsidR="004C2000" w:rsidRPr="00B64D97" w:rsidRDefault="004C2000" w:rsidP="004C2000">
            <w:pPr>
              <w:rPr>
                <w:rFonts w:ascii="GHEA Grapalat" w:hAnsi="GHEA Grapalat"/>
                <w:sz w:val="16"/>
                <w:szCs w:val="16"/>
                <w:lang w:val="es-ES"/>
              </w:rPr>
            </w:pPr>
            <w:r w:rsidRPr="00B64D97">
              <w:rPr>
                <w:rFonts w:ascii="GHEA Grapalat" w:hAnsi="GHEA Grapalat" w:cs="Calibri"/>
                <w:color w:val="000000"/>
                <w:sz w:val="16"/>
                <w:szCs w:val="16"/>
              </w:rPr>
              <w:t>այլ հյուրանոցային ծառայություններ</w:t>
            </w:r>
          </w:p>
        </w:tc>
        <w:tc>
          <w:tcPr>
            <w:tcW w:w="454" w:type="dxa"/>
            <w:textDirection w:val="btLr"/>
            <w:vAlign w:val="center"/>
          </w:tcPr>
          <w:p w14:paraId="0F339983" w14:textId="03304070" w:rsidR="004C2000" w:rsidRPr="00064ADD" w:rsidRDefault="004C2000" w:rsidP="004C2000">
            <w:pPr>
              <w:ind w:left="113" w:right="113"/>
              <w:jc w:val="center"/>
              <w:rPr>
                <w:rFonts w:ascii="GHEA Grapalat" w:hAnsi="GHEA Grapalat"/>
                <w:sz w:val="20"/>
                <w:lang w:val="pt-BR"/>
              </w:rPr>
            </w:pPr>
            <w:r w:rsidRPr="00064ADD">
              <w:rPr>
                <w:rFonts w:ascii="GHEA Grapalat" w:hAnsi="GHEA Grapalat"/>
                <w:sz w:val="20"/>
                <w:lang w:val="pt-BR"/>
              </w:rPr>
              <w:t>...</w:t>
            </w:r>
          </w:p>
        </w:tc>
        <w:tc>
          <w:tcPr>
            <w:tcW w:w="454" w:type="dxa"/>
            <w:textDirection w:val="btLr"/>
            <w:vAlign w:val="center"/>
          </w:tcPr>
          <w:p w14:paraId="4994F4C8" w14:textId="5C4ABA2C" w:rsidR="004C2000" w:rsidRPr="00064ADD" w:rsidRDefault="004C2000" w:rsidP="004C2000">
            <w:pPr>
              <w:ind w:left="113" w:right="113"/>
              <w:jc w:val="center"/>
              <w:rPr>
                <w:rFonts w:ascii="GHEA Grapalat" w:hAnsi="GHEA Grapalat"/>
                <w:sz w:val="20"/>
                <w:lang w:val="pt-BR"/>
              </w:rPr>
            </w:pPr>
            <w:r w:rsidRPr="00064ADD">
              <w:rPr>
                <w:rFonts w:ascii="GHEA Grapalat" w:hAnsi="GHEA Grapalat"/>
                <w:sz w:val="20"/>
                <w:lang w:val="pt-BR"/>
              </w:rPr>
              <w:t>...</w:t>
            </w:r>
          </w:p>
        </w:tc>
        <w:tc>
          <w:tcPr>
            <w:tcW w:w="454" w:type="dxa"/>
            <w:textDirection w:val="btLr"/>
            <w:vAlign w:val="center"/>
          </w:tcPr>
          <w:p w14:paraId="727F6D5A" w14:textId="3FB83762" w:rsidR="004C2000" w:rsidRPr="00064ADD" w:rsidRDefault="004C2000" w:rsidP="004C2000">
            <w:pPr>
              <w:ind w:left="113" w:right="113"/>
              <w:jc w:val="center"/>
              <w:rPr>
                <w:rFonts w:ascii="GHEA Grapalat" w:hAnsi="GHEA Grapalat"/>
                <w:sz w:val="20"/>
                <w:lang w:val="pt-BR"/>
              </w:rPr>
            </w:pPr>
            <w:r w:rsidRPr="00064ADD">
              <w:rPr>
                <w:rFonts w:ascii="GHEA Grapalat" w:hAnsi="GHEA Grapalat"/>
                <w:sz w:val="20"/>
                <w:lang w:val="pt-BR"/>
              </w:rPr>
              <w:t>...</w:t>
            </w:r>
          </w:p>
        </w:tc>
        <w:tc>
          <w:tcPr>
            <w:tcW w:w="454" w:type="dxa"/>
            <w:textDirection w:val="btLr"/>
            <w:vAlign w:val="center"/>
          </w:tcPr>
          <w:p w14:paraId="1D930797" w14:textId="1CA1EFAF" w:rsidR="004C2000" w:rsidRPr="00064ADD" w:rsidRDefault="004C2000" w:rsidP="004C2000">
            <w:pPr>
              <w:ind w:left="113" w:right="113"/>
              <w:jc w:val="center"/>
              <w:rPr>
                <w:rFonts w:ascii="GHEA Grapalat" w:hAnsi="GHEA Grapalat"/>
                <w:sz w:val="20"/>
                <w:lang w:val="pt-BR"/>
              </w:rPr>
            </w:pPr>
            <w:r w:rsidRPr="00064ADD">
              <w:rPr>
                <w:rFonts w:ascii="GHEA Grapalat" w:hAnsi="GHEA Grapalat"/>
                <w:sz w:val="20"/>
                <w:lang w:val="pt-BR"/>
              </w:rPr>
              <w:t>...</w:t>
            </w:r>
          </w:p>
        </w:tc>
        <w:tc>
          <w:tcPr>
            <w:tcW w:w="454" w:type="dxa"/>
            <w:textDirection w:val="btLr"/>
            <w:vAlign w:val="center"/>
          </w:tcPr>
          <w:p w14:paraId="2C96E2EE" w14:textId="09030882" w:rsidR="004C2000" w:rsidRPr="00064ADD" w:rsidRDefault="004C2000" w:rsidP="004C2000">
            <w:pPr>
              <w:ind w:left="113" w:right="113"/>
              <w:jc w:val="center"/>
              <w:rPr>
                <w:rFonts w:ascii="GHEA Grapalat" w:hAnsi="GHEA Grapalat"/>
                <w:sz w:val="20"/>
                <w:lang w:val="pt-BR"/>
              </w:rPr>
            </w:pPr>
            <w:r w:rsidRPr="00064ADD">
              <w:rPr>
                <w:rFonts w:ascii="GHEA Grapalat" w:hAnsi="GHEA Grapalat"/>
                <w:sz w:val="20"/>
                <w:lang w:val="pt-BR"/>
              </w:rPr>
              <w:t>...</w:t>
            </w:r>
          </w:p>
        </w:tc>
        <w:tc>
          <w:tcPr>
            <w:tcW w:w="454" w:type="dxa"/>
            <w:textDirection w:val="btLr"/>
            <w:vAlign w:val="center"/>
          </w:tcPr>
          <w:p w14:paraId="338C8B58" w14:textId="509F7325" w:rsidR="004C2000" w:rsidRPr="00B64D97" w:rsidRDefault="004C2000" w:rsidP="004C2000">
            <w:pPr>
              <w:ind w:left="113" w:right="113"/>
              <w:jc w:val="center"/>
              <w:rPr>
                <w:rFonts w:ascii="GHEA Grapalat" w:hAnsi="GHEA Grapalat"/>
                <w:sz w:val="18"/>
                <w:szCs w:val="22"/>
                <w:lang w:val="pt-BR"/>
              </w:rPr>
            </w:pPr>
            <w:r w:rsidRPr="00064ADD">
              <w:rPr>
                <w:rFonts w:ascii="GHEA Grapalat" w:hAnsi="GHEA Grapalat"/>
                <w:sz w:val="20"/>
                <w:lang w:val="pt-BR"/>
              </w:rPr>
              <w:t>...</w:t>
            </w:r>
          </w:p>
        </w:tc>
        <w:tc>
          <w:tcPr>
            <w:tcW w:w="454" w:type="dxa"/>
            <w:textDirection w:val="btLr"/>
            <w:vAlign w:val="center"/>
          </w:tcPr>
          <w:p w14:paraId="31CA825D" w14:textId="50ACA85B" w:rsidR="004C2000" w:rsidRPr="00B64D97" w:rsidRDefault="004C2000" w:rsidP="004C2000">
            <w:pPr>
              <w:ind w:left="113" w:right="113"/>
              <w:jc w:val="center"/>
              <w:rPr>
                <w:rFonts w:ascii="GHEA Grapalat" w:hAnsi="GHEA Grapalat"/>
                <w:sz w:val="18"/>
                <w:szCs w:val="22"/>
                <w:lang w:val="pt-BR"/>
              </w:rPr>
            </w:pPr>
            <w:r w:rsidRPr="00B64D97">
              <w:rPr>
                <w:rFonts w:ascii="GHEA Grapalat" w:hAnsi="GHEA Grapalat"/>
                <w:sz w:val="18"/>
                <w:szCs w:val="22"/>
                <w:lang w:val="hy-AM"/>
              </w:rPr>
              <w:t>100</w:t>
            </w:r>
            <w:r w:rsidRPr="00B64D97">
              <w:rPr>
                <w:rFonts w:ascii="GHEA Grapalat" w:hAnsi="GHEA Grapalat"/>
                <w:sz w:val="18"/>
                <w:szCs w:val="22"/>
              </w:rPr>
              <w:t>%</w:t>
            </w:r>
          </w:p>
        </w:tc>
        <w:tc>
          <w:tcPr>
            <w:tcW w:w="454" w:type="dxa"/>
            <w:textDirection w:val="btLr"/>
            <w:vAlign w:val="center"/>
          </w:tcPr>
          <w:p w14:paraId="40F809FE" w14:textId="46D8EE40" w:rsidR="004C2000" w:rsidRPr="00B64D97" w:rsidRDefault="004C2000" w:rsidP="004C2000">
            <w:pPr>
              <w:ind w:left="113" w:right="113"/>
              <w:jc w:val="center"/>
              <w:rPr>
                <w:rFonts w:ascii="GHEA Grapalat" w:hAnsi="GHEA Grapalat"/>
                <w:sz w:val="18"/>
                <w:szCs w:val="22"/>
                <w:lang w:val="pt-BR"/>
              </w:rPr>
            </w:pPr>
            <w:r w:rsidRPr="00B64D97">
              <w:rPr>
                <w:rFonts w:ascii="GHEA Grapalat" w:hAnsi="GHEA Grapalat"/>
                <w:sz w:val="18"/>
                <w:szCs w:val="22"/>
                <w:lang w:val="hy-AM"/>
              </w:rPr>
              <w:t>100</w:t>
            </w:r>
            <w:r w:rsidRPr="00B64D97">
              <w:rPr>
                <w:rFonts w:ascii="GHEA Grapalat" w:hAnsi="GHEA Grapalat"/>
                <w:sz w:val="18"/>
                <w:szCs w:val="22"/>
              </w:rPr>
              <w:t>%</w:t>
            </w:r>
          </w:p>
        </w:tc>
        <w:tc>
          <w:tcPr>
            <w:tcW w:w="454" w:type="dxa"/>
            <w:textDirection w:val="btLr"/>
            <w:vAlign w:val="center"/>
          </w:tcPr>
          <w:p w14:paraId="06A437CF" w14:textId="2DE3315B" w:rsidR="004C2000" w:rsidRPr="00B64D97" w:rsidRDefault="004C2000" w:rsidP="004C2000">
            <w:pPr>
              <w:ind w:left="113" w:right="113"/>
              <w:jc w:val="center"/>
              <w:rPr>
                <w:rFonts w:ascii="GHEA Grapalat" w:hAnsi="GHEA Grapalat"/>
                <w:sz w:val="18"/>
                <w:szCs w:val="22"/>
                <w:lang w:val="pt-BR"/>
              </w:rPr>
            </w:pPr>
            <w:r w:rsidRPr="00B64D97">
              <w:rPr>
                <w:rFonts w:ascii="GHEA Grapalat" w:hAnsi="GHEA Grapalat"/>
                <w:sz w:val="18"/>
                <w:szCs w:val="22"/>
                <w:lang w:val="hy-AM"/>
              </w:rPr>
              <w:t>100</w:t>
            </w:r>
            <w:r w:rsidRPr="00B64D97">
              <w:rPr>
                <w:rFonts w:ascii="GHEA Grapalat" w:hAnsi="GHEA Grapalat"/>
                <w:sz w:val="18"/>
                <w:szCs w:val="22"/>
              </w:rPr>
              <w:t>%</w:t>
            </w:r>
          </w:p>
        </w:tc>
        <w:tc>
          <w:tcPr>
            <w:tcW w:w="454" w:type="dxa"/>
            <w:textDirection w:val="btLr"/>
            <w:vAlign w:val="center"/>
          </w:tcPr>
          <w:p w14:paraId="64FDAE34" w14:textId="332A44B9" w:rsidR="004C2000" w:rsidRPr="00B64D97" w:rsidRDefault="004C2000" w:rsidP="004C2000">
            <w:pPr>
              <w:ind w:left="113" w:right="113"/>
              <w:jc w:val="center"/>
              <w:rPr>
                <w:rFonts w:ascii="GHEA Grapalat" w:hAnsi="GHEA Grapalat"/>
                <w:sz w:val="18"/>
                <w:szCs w:val="22"/>
                <w:lang w:val="pt-BR"/>
              </w:rPr>
            </w:pPr>
            <w:r w:rsidRPr="00B64D97">
              <w:rPr>
                <w:rFonts w:ascii="GHEA Grapalat" w:hAnsi="GHEA Grapalat"/>
                <w:sz w:val="18"/>
                <w:szCs w:val="22"/>
                <w:lang w:val="hy-AM"/>
              </w:rPr>
              <w:t>100</w:t>
            </w:r>
            <w:r w:rsidRPr="00B64D97">
              <w:rPr>
                <w:rFonts w:ascii="GHEA Grapalat" w:hAnsi="GHEA Grapalat"/>
                <w:sz w:val="18"/>
                <w:szCs w:val="22"/>
              </w:rPr>
              <w:t>%</w:t>
            </w:r>
          </w:p>
        </w:tc>
        <w:tc>
          <w:tcPr>
            <w:tcW w:w="454" w:type="dxa"/>
            <w:textDirection w:val="btLr"/>
            <w:vAlign w:val="center"/>
          </w:tcPr>
          <w:p w14:paraId="7310EEF5" w14:textId="1BDB6EA7" w:rsidR="004C2000" w:rsidRPr="00B64D97" w:rsidRDefault="004C2000" w:rsidP="004C2000">
            <w:pPr>
              <w:ind w:left="113" w:right="113"/>
              <w:jc w:val="center"/>
              <w:rPr>
                <w:rFonts w:ascii="GHEA Grapalat" w:hAnsi="GHEA Grapalat"/>
                <w:sz w:val="18"/>
                <w:szCs w:val="22"/>
                <w:lang w:val="pt-BR"/>
              </w:rPr>
            </w:pPr>
            <w:r w:rsidRPr="00B64D97">
              <w:rPr>
                <w:rFonts w:ascii="GHEA Grapalat" w:hAnsi="GHEA Grapalat"/>
                <w:sz w:val="18"/>
                <w:szCs w:val="22"/>
                <w:lang w:val="hy-AM"/>
              </w:rPr>
              <w:t>100</w:t>
            </w:r>
            <w:r w:rsidRPr="00B64D97">
              <w:rPr>
                <w:rFonts w:ascii="GHEA Grapalat" w:hAnsi="GHEA Grapalat"/>
                <w:sz w:val="18"/>
                <w:szCs w:val="22"/>
              </w:rPr>
              <w:t>%</w:t>
            </w:r>
          </w:p>
        </w:tc>
        <w:tc>
          <w:tcPr>
            <w:tcW w:w="454" w:type="dxa"/>
            <w:textDirection w:val="btLr"/>
            <w:vAlign w:val="center"/>
          </w:tcPr>
          <w:p w14:paraId="6BAC26AF" w14:textId="65606564" w:rsidR="004C2000" w:rsidRPr="00B64D97" w:rsidRDefault="004C2000" w:rsidP="004C2000">
            <w:pPr>
              <w:ind w:left="113" w:right="113"/>
              <w:jc w:val="center"/>
              <w:rPr>
                <w:rFonts w:ascii="GHEA Grapalat" w:hAnsi="GHEA Grapalat"/>
                <w:sz w:val="18"/>
                <w:szCs w:val="22"/>
                <w:lang w:val="pt-BR"/>
              </w:rPr>
            </w:pPr>
            <w:r w:rsidRPr="00B64D97">
              <w:rPr>
                <w:rFonts w:ascii="GHEA Grapalat" w:hAnsi="GHEA Grapalat"/>
                <w:sz w:val="18"/>
                <w:szCs w:val="22"/>
                <w:lang w:val="hy-AM"/>
              </w:rPr>
              <w:t>100</w:t>
            </w:r>
            <w:r w:rsidRPr="00B64D97">
              <w:rPr>
                <w:rFonts w:ascii="GHEA Grapalat" w:hAnsi="GHEA Grapalat"/>
                <w:sz w:val="18"/>
                <w:szCs w:val="22"/>
              </w:rPr>
              <w:t>%</w:t>
            </w:r>
          </w:p>
        </w:tc>
        <w:tc>
          <w:tcPr>
            <w:tcW w:w="1214" w:type="dxa"/>
            <w:vAlign w:val="center"/>
          </w:tcPr>
          <w:p w14:paraId="4655072D" w14:textId="50E986D2" w:rsidR="004C2000" w:rsidRPr="00B64D97" w:rsidRDefault="004C2000" w:rsidP="004C2000">
            <w:pPr>
              <w:jc w:val="center"/>
              <w:rPr>
                <w:rFonts w:ascii="GHEA Grapalat" w:hAnsi="GHEA Grapalat"/>
                <w:b/>
                <w:bCs/>
                <w:sz w:val="18"/>
                <w:szCs w:val="22"/>
                <w:lang w:val="pt-BR"/>
              </w:rPr>
            </w:pPr>
            <w:r w:rsidRPr="00B64D97">
              <w:rPr>
                <w:rFonts w:ascii="GHEA Grapalat" w:hAnsi="GHEA Grapalat"/>
                <w:b/>
                <w:bCs/>
                <w:sz w:val="18"/>
                <w:szCs w:val="22"/>
                <w:lang w:val="hy-AM"/>
              </w:rPr>
              <w:t>100</w:t>
            </w:r>
            <w:r w:rsidRPr="00B64D97">
              <w:rPr>
                <w:rFonts w:ascii="GHEA Grapalat" w:hAnsi="GHEA Grapalat"/>
                <w:b/>
                <w:bCs/>
                <w:sz w:val="18"/>
                <w:szCs w:val="22"/>
              </w:rPr>
              <w:t>%</w:t>
            </w:r>
          </w:p>
        </w:tc>
      </w:tr>
    </w:tbl>
    <w:p w14:paraId="6038C051" w14:textId="6697F277" w:rsidR="007678FA" w:rsidRPr="00064ADD" w:rsidRDefault="007678FA" w:rsidP="00B64D97">
      <w:pPr>
        <w:ind w:left="142"/>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7C36D431" w14:textId="77777777" w:rsidR="007678FA" w:rsidRPr="00064ADD" w:rsidRDefault="007678FA" w:rsidP="00B64D97">
      <w:pPr>
        <w:ind w:left="142"/>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F61523">
          <w:footnotePr>
            <w:pos w:val="beneathText"/>
          </w:footnotePr>
          <w:pgSz w:w="11906" w:h="16838" w:code="9"/>
          <w:pgMar w:top="533" w:right="707" w:bottom="426" w:left="1418"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E0C8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6" w:name="_Hlk187704942"/>
      <w:bookmarkStart w:id="17"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15075" w14:textId="77777777" w:rsidR="0047440F" w:rsidRDefault="0047440F">
      <w:r>
        <w:separator/>
      </w:r>
    </w:p>
  </w:endnote>
  <w:endnote w:type="continuationSeparator" w:id="0">
    <w:p w14:paraId="7B0DDDAC" w14:textId="77777777" w:rsidR="0047440F" w:rsidRDefault="0047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61E19" w14:textId="77777777" w:rsidR="0047440F" w:rsidRDefault="0047440F">
      <w:r>
        <w:separator/>
      </w:r>
    </w:p>
  </w:footnote>
  <w:footnote w:type="continuationSeparator" w:id="0">
    <w:p w14:paraId="0DEE21E6" w14:textId="77777777" w:rsidR="0047440F" w:rsidRDefault="0047440F">
      <w:r>
        <w:continuationSeparator/>
      </w:r>
    </w:p>
  </w:footnote>
  <w:footnote w:id="1">
    <w:p w14:paraId="3DA46D98" w14:textId="4FCBF2DD" w:rsidR="0047440F" w:rsidRPr="008C424E" w:rsidRDefault="0047440F" w:rsidP="00EA25A4">
      <w:pPr>
        <w:jc w:val="both"/>
        <w:rPr>
          <w:rFonts w:asciiTheme="minorHAnsi" w:hAnsiTheme="minorHAnsi"/>
          <w:sz w:val="10"/>
          <w:szCs w:val="10"/>
          <w:lang w:val="hy-AM"/>
        </w:rPr>
      </w:pPr>
      <w:r w:rsidRPr="008C424E">
        <w:rPr>
          <w:rStyle w:val="FootnoteReference"/>
          <w:sz w:val="10"/>
          <w:szCs w:val="10"/>
        </w:rPr>
        <w:footnoteRef/>
      </w:r>
      <w:r w:rsidRPr="008C424E">
        <w:rPr>
          <w:sz w:val="10"/>
          <w:szCs w:val="10"/>
          <w:lang w:val="af-ZA"/>
        </w:rPr>
        <w:t xml:space="preserve"> </w:t>
      </w:r>
      <w:r w:rsidRPr="008C424E">
        <w:rPr>
          <w:rFonts w:ascii="GHEA Grapalat" w:hAnsi="GHEA Grapalat"/>
          <w:i/>
          <w:sz w:val="10"/>
          <w:szCs w:val="10"/>
          <w:lang w:val="af-ZA"/>
        </w:rPr>
        <w:t>ՀՀ ռեզիդենտ հանդիսացող մասնակիցների դեպքում հրապարակվում է դիմում հայտարարության մեջ նշված</w:t>
      </w:r>
      <w:r w:rsidRPr="008C424E">
        <w:rPr>
          <w:rFonts w:ascii="GHEA Grapalat" w:hAnsi="GHEA Grapalat"/>
          <w:i/>
          <w:sz w:val="10"/>
          <w:szCs w:val="10"/>
          <w:lang w:val="hy-AM"/>
        </w:rPr>
        <w:t>՝</w:t>
      </w:r>
      <w:r w:rsidRPr="008C424E">
        <w:rPr>
          <w:rFonts w:ascii="GHEA Grapalat" w:hAnsi="GHEA Grapalat"/>
          <w:i/>
          <w:sz w:val="10"/>
          <w:szCs w:val="10"/>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47440F" w:rsidRPr="00577F26" w:rsidRDefault="0047440F" w:rsidP="00D20E6D">
      <w:pPr>
        <w:pStyle w:val="FootnoteText"/>
        <w:jc w:val="both"/>
        <w:rPr>
          <w:rFonts w:ascii="Sylfaen" w:hAnsi="Sylfaen" w:cs="Sylfaen"/>
          <w:sz w:val="10"/>
          <w:szCs w:val="10"/>
          <w:lang w:val="af-ZA"/>
        </w:rPr>
      </w:pPr>
      <w:r w:rsidRPr="00577F26">
        <w:rPr>
          <w:rStyle w:val="FootnoteReference"/>
          <w:sz w:val="10"/>
          <w:szCs w:val="10"/>
        </w:rPr>
        <w:footnoteRef/>
      </w:r>
      <w:r w:rsidRPr="00577F26">
        <w:rPr>
          <w:sz w:val="10"/>
          <w:szCs w:val="10"/>
        </w:rPr>
        <w:t xml:space="preserve"> </w:t>
      </w:r>
      <w:r w:rsidRPr="00577F26">
        <w:rPr>
          <w:rFonts w:ascii="GHEA Grapalat" w:hAnsi="GHEA Grapalat" w:cs="Sylfaen"/>
          <w:i/>
          <w:sz w:val="10"/>
          <w:szCs w:val="10"/>
          <w:lang w:val="es-ES" w:eastAsia="en-US"/>
        </w:rPr>
        <w:t xml:space="preserve">Համատեղ </w:t>
      </w:r>
      <w:r w:rsidRPr="00577F26">
        <w:rPr>
          <w:rFonts w:ascii="GHEA Grapalat" w:hAnsi="GHEA Grapalat" w:cs="Sylfaen"/>
          <w:i/>
          <w:sz w:val="10"/>
          <w:szCs w:val="10"/>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47440F" w:rsidRPr="00423F4F" w:rsidRDefault="0047440F">
      <w:pPr>
        <w:pStyle w:val="FootnoteText"/>
        <w:rPr>
          <w:rFonts w:asciiTheme="minorHAnsi" w:hAnsiTheme="minorHAnsi"/>
          <w:sz w:val="12"/>
          <w:szCs w:val="12"/>
          <w:lang w:val="hy-AM"/>
        </w:rPr>
      </w:pPr>
      <w:r w:rsidRPr="00423F4F">
        <w:rPr>
          <w:rStyle w:val="FootnoteReference"/>
          <w:sz w:val="12"/>
          <w:szCs w:val="12"/>
        </w:rPr>
        <w:footnoteRef/>
      </w:r>
      <w:r w:rsidRPr="00423F4F">
        <w:rPr>
          <w:sz w:val="12"/>
          <w:szCs w:val="12"/>
        </w:rPr>
        <w:t xml:space="preserve"> </w:t>
      </w:r>
      <w:r w:rsidRPr="00423F4F">
        <w:rPr>
          <w:rFonts w:ascii="GHEA Grapalat" w:hAnsi="GHEA Grapalat"/>
          <w:i/>
          <w:sz w:val="12"/>
          <w:szCs w:val="12"/>
          <w:lang w:val="hy-AM" w:eastAsia="en-US"/>
        </w:rPr>
        <w:t>Եթե Կատարողի կողմից գնային առաջարկը</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ներկայացվել</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է</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առանց</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ԱԱՀ</w:t>
      </w:r>
      <w:r w:rsidRPr="00423F4F">
        <w:rPr>
          <w:rFonts w:ascii="GHEA Grapalat" w:hAnsi="GHEA Grapalat"/>
          <w:i/>
          <w:sz w:val="12"/>
          <w:szCs w:val="12"/>
          <w:lang w:val="af-ZA" w:eastAsia="en-US"/>
        </w:rPr>
        <w:t>-</w:t>
      </w:r>
      <w:r w:rsidRPr="00423F4F">
        <w:rPr>
          <w:rFonts w:ascii="GHEA Grapalat" w:hAnsi="GHEA Grapalat"/>
          <w:i/>
          <w:sz w:val="12"/>
          <w:szCs w:val="12"/>
          <w:lang w:val="hy-AM" w:eastAsia="en-US"/>
        </w:rPr>
        <w:t>ի</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ապա</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պայմանագիրը</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կնքելիս</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ներառյալ</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ԱԱՀ</w:t>
      </w:r>
      <w:r w:rsidRPr="00423F4F">
        <w:rPr>
          <w:rFonts w:ascii="GHEA Grapalat" w:hAnsi="GHEA Grapalat"/>
          <w:i/>
          <w:sz w:val="12"/>
          <w:szCs w:val="12"/>
          <w:lang w:val="af-ZA" w:eastAsia="en-US"/>
        </w:rPr>
        <w:t>-</w:t>
      </w:r>
      <w:r w:rsidRPr="00423F4F">
        <w:rPr>
          <w:rFonts w:ascii="GHEA Grapalat" w:hAnsi="GHEA Grapalat"/>
          <w:i/>
          <w:sz w:val="12"/>
          <w:szCs w:val="12"/>
          <w:lang w:val="hy-AM" w:eastAsia="en-US"/>
        </w:rPr>
        <w:t>ն</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բառերը</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հանվում</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են</w:t>
      </w:r>
      <w:r w:rsidRPr="00423F4F">
        <w:rPr>
          <w:rFonts w:ascii="GHEA Grapalat" w:hAnsi="GHEA Grapalat"/>
          <w:i/>
          <w:sz w:val="12"/>
          <w:szCs w:val="12"/>
          <w:lang w:val="af-ZA" w:eastAsia="en-US"/>
        </w:rPr>
        <w:t>:</w:t>
      </w:r>
    </w:p>
  </w:footnote>
  <w:footnote w:id="4">
    <w:p w14:paraId="09565B57" w14:textId="77777777" w:rsidR="0047440F" w:rsidRPr="00423F4F" w:rsidRDefault="0047440F" w:rsidP="0090663C">
      <w:pPr>
        <w:pStyle w:val="FootnoteText"/>
        <w:jc w:val="both"/>
        <w:rPr>
          <w:rFonts w:ascii="GHEA Grapalat" w:hAnsi="GHEA Grapalat"/>
          <w:i/>
          <w:sz w:val="12"/>
          <w:szCs w:val="12"/>
          <w:lang w:val="af-ZA" w:eastAsia="en-US"/>
        </w:rPr>
      </w:pPr>
      <w:r w:rsidRPr="00423F4F">
        <w:rPr>
          <w:rStyle w:val="FootnoteReference"/>
          <w:sz w:val="12"/>
          <w:szCs w:val="12"/>
        </w:rPr>
        <w:footnoteRef/>
      </w:r>
      <w:r w:rsidRPr="00423F4F">
        <w:rPr>
          <w:sz w:val="12"/>
          <w:szCs w:val="12"/>
        </w:rPr>
        <w:t xml:space="preserve"> </w:t>
      </w:r>
      <w:r w:rsidRPr="00423F4F">
        <w:rPr>
          <w:rFonts w:ascii="GHEA Grapalat" w:hAnsi="GHEA Grapalat"/>
          <w:i/>
          <w:sz w:val="12"/>
          <w:szCs w:val="12"/>
          <w:lang w:val="hy-AM" w:eastAsia="en-US"/>
        </w:rPr>
        <w:t>Եթե</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պայմանագիրը</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կնքվել</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է</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«Գնումների մասին» ՀՀ օրենքի 15-րդ հոդվածի 6-րդ կետի հիման վրա</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ապա</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տուգանքը</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հաշվարկվում</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է</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այն</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համաձայնագրի</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գնի</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նկատմամբ</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որի</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շրջանակում</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արձանագրվել</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է</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ստանձնված</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պարտավորությունների</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չկատարման</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կամ</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ոչ</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պատշաճ</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կատարման</w:t>
      </w:r>
      <w:r w:rsidRPr="00423F4F">
        <w:rPr>
          <w:rFonts w:ascii="GHEA Grapalat" w:hAnsi="GHEA Grapalat"/>
          <w:i/>
          <w:sz w:val="12"/>
          <w:szCs w:val="12"/>
          <w:lang w:val="af-ZA" w:eastAsia="en-US"/>
        </w:rPr>
        <w:t xml:space="preserve"> </w:t>
      </w:r>
      <w:r w:rsidRPr="00423F4F">
        <w:rPr>
          <w:rFonts w:ascii="GHEA Grapalat" w:hAnsi="GHEA Grapalat"/>
          <w:i/>
          <w:sz w:val="12"/>
          <w:szCs w:val="12"/>
          <w:lang w:val="hy-AM" w:eastAsia="en-US"/>
        </w:rPr>
        <w:t>հանգամանքը</w:t>
      </w:r>
      <w:r w:rsidRPr="00423F4F">
        <w:rPr>
          <w:rFonts w:ascii="GHEA Grapalat" w:hAnsi="GHEA Grapalat"/>
          <w:i/>
          <w:sz w:val="12"/>
          <w:szCs w:val="12"/>
          <w:lang w:val="af-ZA" w:eastAsia="en-US"/>
        </w:rPr>
        <w:t xml:space="preserve">: </w:t>
      </w:r>
    </w:p>
    <w:p w14:paraId="339528AE" w14:textId="576BBE56" w:rsidR="0047440F" w:rsidRPr="00423F4F" w:rsidRDefault="0047440F" w:rsidP="0090663C">
      <w:pPr>
        <w:pStyle w:val="FootnoteText"/>
        <w:jc w:val="both"/>
        <w:rPr>
          <w:rFonts w:ascii="GHEA Grapalat" w:hAnsi="GHEA Grapalat"/>
          <w:i/>
          <w:sz w:val="12"/>
          <w:szCs w:val="12"/>
        </w:rPr>
      </w:pPr>
      <w:r w:rsidRPr="00423F4F">
        <w:rPr>
          <w:rFonts w:ascii="GHEA Grapalat" w:hAnsi="GHEA Grapalat"/>
          <w:i/>
          <w:sz w:val="12"/>
          <w:szCs w:val="12"/>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47440F" w:rsidRPr="00423F4F" w:rsidRDefault="0047440F" w:rsidP="0090663C">
      <w:pPr>
        <w:pStyle w:val="FootnoteText"/>
        <w:jc w:val="both"/>
        <w:rPr>
          <w:rFonts w:ascii="GHEA Grapalat" w:hAnsi="GHEA Grapalat"/>
          <w:i/>
          <w:sz w:val="12"/>
          <w:szCs w:val="12"/>
          <w:lang w:val="hy-AM" w:eastAsia="en-US"/>
        </w:rPr>
      </w:pPr>
      <w:r w:rsidRPr="00423F4F">
        <w:rPr>
          <w:rStyle w:val="FootnoteReference"/>
          <w:sz w:val="12"/>
          <w:szCs w:val="12"/>
        </w:rPr>
        <w:footnoteRef/>
      </w:r>
      <w:r w:rsidRPr="00423F4F">
        <w:rPr>
          <w:sz w:val="12"/>
          <w:szCs w:val="12"/>
        </w:rPr>
        <w:t xml:space="preserve"> </w:t>
      </w:r>
      <w:r w:rsidRPr="00423F4F">
        <w:rPr>
          <w:rFonts w:ascii="GHEA Grapalat" w:hAnsi="GHEA Grapalat"/>
          <w:i/>
          <w:sz w:val="12"/>
          <w:szCs w:val="12"/>
          <w:lang w:val="hy-AM" w:eastAsia="en-US"/>
        </w:rPr>
        <w:t>Սույն</w:t>
      </w:r>
      <w:r w:rsidRPr="00423F4F">
        <w:rPr>
          <w:rFonts w:ascii="GHEA Grapalat" w:hAnsi="GHEA Grapalat"/>
          <w:i/>
          <w:sz w:val="12"/>
          <w:szCs w:val="12"/>
          <w:lang w:eastAsia="en-US"/>
        </w:rPr>
        <w:t xml:space="preserve"> կետը</w:t>
      </w:r>
      <w:r w:rsidRPr="00423F4F">
        <w:rPr>
          <w:rFonts w:ascii="GHEA Grapalat" w:hAnsi="GHEA Grapalat"/>
          <w:i/>
          <w:sz w:val="12"/>
          <w:szCs w:val="12"/>
          <w:lang w:val="hy-AM" w:eastAsia="en-US"/>
        </w:rPr>
        <w:t xml:space="preserve"> հանվում </w:t>
      </w:r>
      <w:r w:rsidRPr="00423F4F">
        <w:rPr>
          <w:rFonts w:ascii="GHEA Grapalat" w:hAnsi="GHEA Grapalat"/>
          <w:i/>
          <w:sz w:val="12"/>
          <w:szCs w:val="12"/>
          <w:lang w:eastAsia="en-US"/>
        </w:rPr>
        <w:t>է պայմանագրից</w:t>
      </w:r>
      <w:r w:rsidRPr="00423F4F">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6">
    <w:p w14:paraId="09AEC7E1" w14:textId="6454838B" w:rsidR="0047440F" w:rsidRPr="00423F4F" w:rsidRDefault="0047440F">
      <w:pPr>
        <w:pStyle w:val="FootnoteText"/>
        <w:rPr>
          <w:rFonts w:asciiTheme="minorHAnsi" w:hAnsiTheme="minorHAnsi"/>
          <w:sz w:val="12"/>
          <w:szCs w:val="12"/>
        </w:rPr>
      </w:pPr>
      <w:r w:rsidRPr="00423F4F">
        <w:rPr>
          <w:rStyle w:val="FootnoteReference"/>
          <w:sz w:val="12"/>
          <w:szCs w:val="12"/>
        </w:rPr>
        <w:footnoteRef/>
      </w:r>
      <w:r w:rsidRPr="00423F4F">
        <w:rPr>
          <w:sz w:val="12"/>
          <w:szCs w:val="12"/>
        </w:rPr>
        <w:t xml:space="preserve"> </w:t>
      </w:r>
      <w:r w:rsidRPr="00423F4F">
        <w:rPr>
          <w:rFonts w:ascii="GHEA Grapalat" w:hAnsi="GHEA Grapalat"/>
          <w:i/>
          <w:sz w:val="12"/>
          <w:szCs w:val="12"/>
          <w:lang w:val="hy-AM" w:eastAsia="en-US"/>
        </w:rPr>
        <w:t>Սույն կետը հանվում է</w:t>
      </w:r>
      <w:r w:rsidRPr="00423F4F">
        <w:rPr>
          <w:rFonts w:ascii="GHEA Grapalat" w:hAnsi="GHEA Grapalat"/>
          <w:i/>
          <w:sz w:val="12"/>
          <w:szCs w:val="12"/>
          <w:lang w:eastAsia="en-US"/>
        </w:rPr>
        <w:t xml:space="preserve"> պայմանագրից</w:t>
      </w:r>
      <w:r w:rsidRPr="00423F4F">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D95811"/>
    <w:multiLevelType w:val="hybridMultilevel"/>
    <w:tmpl w:val="A5DA2EDC"/>
    <w:lvl w:ilvl="0" w:tplc="3CCCC5CC">
      <w:start w:val="8"/>
      <w:numFmt w:val="bullet"/>
      <w:lvlText w:val="-"/>
      <w:lvlJc w:val="left"/>
      <w:pPr>
        <w:ind w:left="360" w:hanging="360"/>
      </w:pPr>
      <w:rPr>
        <w:rFonts w:ascii="GHEA Grapalat" w:eastAsia="Times New Roman" w:hAnsi="GHEA Grapala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55D4A"/>
    <w:multiLevelType w:val="hybridMultilevel"/>
    <w:tmpl w:val="705274EA"/>
    <w:lvl w:ilvl="0" w:tplc="70525F4E">
      <w:numFmt w:val="bullet"/>
      <w:lvlText w:val="-"/>
      <w:lvlJc w:val="left"/>
      <w:pPr>
        <w:ind w:left="360" w:hanging="360"/>
      </w:pPr>
      <w:rPr>
        <w:rFonts w:ascii="GHEA Grapalat" w:eastAsia="Times New Roman" w:hAnsi="GHEA Grapalat"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D262A2E"/>
    <w:multiLevelType w:val="hybridMultilevel"/>
    <w:tmpl w:val="546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700E3D"/>
    <w:multiLevelType w:val="hybridMultilevel"/>
    <w:tmpl w:val="128A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7200A"/>
    <w:multiLevelType w:val="hybridMultilevel"/>
    <w:tmpl w:val="C27CB3FA"/>
    <w:lvl w:ilvl="0" w:tplc="70525F4E">
      <w:numFmt w:val="bullet"/>
      <w:lvlText w:val="-"/>
      <w:lvlJc w:val="left"/>
      <w:pPr>
        <w:ind w:left="360" w:hanging="360"/>
      </w:pPr>
      <w:rPr>
        <w:rFonts w:ascii="GHEA Grapalat" w:eastAsia="Times New Roman" w:hAnsi="GHEA Grapalat"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1047A26"/>
    <w:multiLevelType w:val="hybridMultilevel"/>
    <w:tmpl w:val="D3A033E4"/>
    <w:lvl w:ilvl="0" w:tplc="2C18058C">
      <w:start w:val="4"/>
      <w:numFmt w:val="bullet"/>
      <w:lvlText w:val="-"/>
      <w:lvlJc w:val="left"/>
      <w:pPr>
        <w:ind w:left="360" w:hanging="360"/>
      </w:pPr>
      <w:rPr>
        <w:rFonts w:ascii="GHEA Grapalat" w:eastAsia="Times New Roman" w:hAnsi="GHEA Grapalat" w:cs="GHEA Grapala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3"/>
  </w:num>
  <w:num w:numId="4">
    <w:abstractNumId w:val="18"/>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num>
  <w:num w:numId="11">
    <w:abstractNumId w:val="10"/>
  </w:num>
  <w:num w:numId="12">
    <w:abstractNumId w:val="36"/>
  </w:num>
  <w:num w:numId="13">
    <w:abstractNumId w:val="31"/>
  </w:num>
  <w:num w:numId="14">
    <w:abstractNumId w:val="14"/>
  </w:num>
  <w:num w:numId="15">
    <w:abstractNumId w:val="34"/>
  </w:num>
  <w:num w:numId="16">
    <w:abstractNumId w:val="17"/>
  </w:num>
  <w:num w:numId="17">
    <w:abstractNumId w:val="7"/>
  </w:num>
  <w:num w:numId="18">
    <w:abstractNumId w:val="2"/>
  </w:num>
  <w:num w:numId="19">
    <w:abstractNumId w:val="5"/>
  </w:num>
  <w:num w:numId="20">
    <w:abstractNumId w:val="4"/>
  </w:num>
  <w:num w:numId="21">
    <w:abstractNumId w:val="37"/>
  </w:num>
  <w:num w:numId="22">
    <w:abstractNumId w:val="35"/>
  </w:num>
  <w:num w:numId="23">
    <w:abstractNumId w:val="28"/>
  </w:num>
  <w:num w:numId="24">
    <w:abstractNumId w:val="0"/>
  </w:num>
  <w:num w:numId="25">
    <w:abstractNumId w:val="16"/>
  </w:num>
  <w:num w:numId="26">
    <w:abstractNumId w:val="21"/>
  </w:num>
  <w:num w:numId="27">
    <w:abstractNumId w:val="25"/>
  </w:num>
  <w:num w:numId="28">
    <w:abstractNumId w:val="13"/>
  </w:num>
  <w:num w:numId="29">
    <w:abstractNumId w:val="12"/>
  </w:num>
  <w:num w:numId="30">
    <w:abstractNumId w:val="15"/>
  </w:num>
  <w:num w:numId="31">
    <w:abstractNumId w:val="24"/>
  </w:num>
  <w:num w:numId="32">
    <w:abstractNumId w:val="3"/>
  </w:num>
  <w:num w:numId="33">
    <w:abstractNumId w:val="33"/>
  </w:num>
  <w:num w:numId="34">
    <w:abstractNumId w:val="20"/>
  </w:num>
  <w:num w:numId="35">
    <w:abstractNumId w:val="27"/>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2"/>
  </w:num>
  <w:num w:numId="39">
    <w:abstractNumId w:val="19"/>
  </w:num>
  <w:num w:numId="40">
    <w:abstractNumId w:val="1"/>
  </w:num>
  <w:num w:numId="4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4B2"/>
    <w:rsid w:val="000058CF"/>
    <w:rsid w:val="00005D30"/>
    <w:rsid w:val="00006749"/>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3CB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8C"/>
    <w:rsid w:val="0009449B"/>
    <w:rsid w:val="000946A3"/>
    <w:rsid w:val="000952D8"/>
    <w:rsid w:val="00095EB1"/>
    <w:rsid w:val="00096865"/>
    <w:rsid w:val="00097DE8"/>
    <w:rsid w:val="000A025B"/>
    <w:rsid w:val="000A02E2"/>
    <w:rsid w:val="000A37CE"/>
    <w:rsid w:val="000A548A"/>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D797E"/>
    <w:rsid w:val="000E047E"/>
    <w:rsid w:val="000E1C31"/>
    <w:rsid w:val="000E21E6"/>
    <w:rsid w:val="000E2416"/>
    <w:rsid w:val="000E2427"/>
    <w:rsid w:val="000E267C"/>
    <w:rsid w:val="000E2D7B"/>
    <w:rsid w:val="000E308B"/>
    <w:rsid w:val="000E31C4"/>
    <w:rsid w:val="000E32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1E74"/>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66B7"/>
    <w:rsid w:val="00147CD0"/>
    <w:rsid w:val="00147F14"/>
    <w:rsid w:val="001502E3"/>
    <w:rsid w:val="00150592"/>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07E"/>
    <w:rsid w:val="001673F5"/>
    <w:rsid w:val="001679A6"/>
    <w:rsid w:val="001724D7"/>
    <w:rsid w:val="00172A1E"/>
    <w:rsid w:val="00172BD7"/>
    <w:rsid w:val="001732FB"/>
    <w:rsid w:val="00174FE1"/>
    <w:rsid w:val="00175F8F"/>
    <w:rsid w:val="00175FDC"/>
    <w:rsid w:val="001763F5"/>
    <w:rsid w:val="00176A38"/>
    <w:rsid w:val="00176A92"/>
    <w:rsid w:val="00177245"/>
    <w:rsid w:val="00177A5C"/>
    <w:rsid w:val="00177D71"/>
    <w:rsid w:val="00180136"/>
    <w:rsid w:val="001808AF"/>
    <w:rsid w:val="00180EB9"/>
    <w:rsid w:val="00180EE9"/>
    <w:rsid w:val="00181C60"/>
    <w:rsid w:val="00181F0F"/>
    <w:rsid w:val="00181F75"/>
    <w:rsid w:val="00183004"/>
    <w:rsid w:val="0018301A"/>
    <w:rsid w:val="001830FF"/>
    <w:rsid w:val="00183982"/>
    <w:rsid w:val="00183FEA"/>
    <w:rsid w:val="00184D18"/>
    <w:rsid w:val="00184F17"/>
    <w:rsid w:val="00185566"/>
    <w:rsid w:val="00185684"/>
    <w:rsid w:val="0018591C"/>
    <w:rsid w:val="00185DF9"/>
    <w:rsid w:val="00191D5F"/>
    <w:rsid w:val="00192606"/>
    <w:rsid w:val="00192A1F"/>
    <w:rsid w:val="001932A7"/>
    <w:rsid w:val="00193871"/>
    <w:rsid w:val="0019419E"/>
    <w:rsid w:val="00194590"/>
    <w:rsid w:val="00194598"/>
    <w:rsid w:val="00194DBD"/>
    <w:rsid w:val="00195835"/>
    <w:rsid w:val="00195F24"/>
    <w:rsid w:val="00196487"/>
    <w:rsid w:val="001A0B80"/>
    <w:rsid w:val="001A1A14"/>
    <w:rsid w:val="001A23A6"/>
    <w:rsid w:val="001A2579"/>
    <w:rsid w:val="001A2F72"/>
    <w:rsid w:val="001A3FEC"/>
    <w:rsid w:val="001A405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3DC3"/>
    <w:rsid w:val="001E470D"/>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84A"/>
    <w:rsid w:val="00204B03"/>
    <w:rsid w:val="00204E53"/>
    <w:rsid w:val="00205689"/>
    <w:rsid w:val="0020701A"/>
    <w:rsid w:val="00207533"/>
    <w:rsid w:val="00207CF7"/>
    <w:rsid w:val="002100B3"/>
    <w:rsid w:val="002101F2"/>
    <w:rsid w:val="002106E6"/>
    <w:rsid w:val="00210F0C"/>
    <w:rsid w:val="00211425"/>
    <w:rsid w:val="002115A9"/>
    <w:rsid w:val="00211B5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839"/>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6853"/>
    <w:rsid w:val="002E73EF"/>
    <w:rsid w:val="002E7EE1"/>
    <w:rsid w:val="002F1AB3"/>
    <w:rsid w:val="002F2B23"/>
    <w:rsid w:val="002F2C5F"/>
    <w:rsid w:val="002F2CE0"/>
    <w:rsid w:val="002F35FE"/>
    <w:rsid w:val="002F49EA"/>
    <w:rsid w:val="002F5AD6"/>
    <w:rsid w:val="002F6164"/>
    <w:rsid w:val="002F6FA0"/>
    <w:rsid w:val="002F7A7E"/>
    <w:rsid w:val="002F7EBC"/>
    <w:rsid w:val="00301193"/>
    <w:rsid w:val="0030129D"/>
    <w:rsid w:val="003016B8"/>
    <w:rsid w:val="00302339"/>
    <w:rsid w:val="0030235C"/>
    <w:rsid w:val="00303732"/>
    <w:rsid w:val="00303DBE"/>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186B"/>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6F8"/>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046"/>
    <w:rsid w:val="003D4374"/>
    <w:rsid w:val="003D56A5"/>
    <w:rsid w:val="003D6FDC"/>
    <w:rsid w:val="003D7720"/>
    <w:rsid w:val="003D7A7E"/>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4C66"/>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3F4F"/>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40F"/>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0982"/>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000"/>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02"/>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7B5"/>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62E3"/>
    <w:rsid w:val="00577582"/>
    <w:rsid w:val="00577BD2"/>
    <w:rsid w:val="00577F26"/>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1F65"/>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7CE"/>
    <w:rsid w:val="00651E02"/>
    <w:rsid w:val="006521E5"/>
    <w:rsid w:val="00653219"/>
    <w:rsid w:val="00654ADD"/>
    <w:rsid w:val="00654D3D"/>
    <w:rsid w:val="00655E71"/>
    <w:rsid w:val="00655EBD"/>
    <w:rsid w:val="006568C9"/>
    <w:rsid w:val="00657F32"/>
    <w:rsid w:val="0066052B"/>
    <w:rsid w:val="006607D5"/>
    <w:rsid w:val="006608AD"/>
    <w:rsid w:val="00661571"/>
    <w:rsid w:val="00661752"/>
    <w:rsid w:val="006618DE"/>
    <w:rsid w:val="00661F39"/>
    <w:rsid w:val="00662165"/>
    <w:rsid w:val="00662623"/>
    <w:rsid w:val="0066349B"/>
    <w:rsid w:val="006657A3"/>
    <w:rsid w:val="006657EE"/>
    <w:rsid w:val="006663CA"/>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47D46"/>
    <w:rsid w:val="00750406"/>
    <w:rsid w:val="0075067F"/>
    <w:rsid w:val="00750AED"/>
    <w:rsid w:val="00751116"/>
    <w:rsid w:val="007513AF"/>
    <w:rsid w:val="00751E5D"/>
    <w:rsid w:val="007525C0"/>
    <w:rsid w:val="00752D6E"/>
    <w:rsid w:val="00753626"/>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3D1B"/>
    <w:rsid w:val="00774C67"/>
    <w:rsid w:val="0077504D"/>
    <w:rsid w:val="007760A5"/>
    <w:rsid w:val="00776E6C"/>
    <w:rsid w:val="00777443"/>
    <w:rsid w:val="007776BB"/>
    <w:rsid w:val="00780EF0"/>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6D89"/>
    <w:rsid w:val="0079727E"/>
    <w:rsid w:val="00797569"/>
    <w:rsid w:val="007A0749"/>
    <w:rsid w:val="007A16FB"/>
    <w:rsid w:val="007A1C51"/>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2F8"/>
    <w:rsid w:val="007B36E4"/>
    <w:rsid w:val="007B3D9D"/>
    <w:rsid w:val="007B41B3"/>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641"/>
    <w:rsid w:val="008019E3"/>
    <w:rsid w:val="0080437A"/>
    <w:rsid w:val="008061D6"/>
    <w:rsid w:val="008069F0"/>
    <w:rsid w:val="00807178"/>
    <w:rsid w:val="0080763E"/>
    <w:rsid w:val="00807F1E"/>
    <w:rsid w:val="00807F3B"/>
    <w:rsid w:val="008105B4"/>
    <w:rsid w:val="00811D16"/>
    <w:rsid w:val="008128C9"/>
    <w:rsid w:val="00812B62"/>
    <w:rsid w:val="00812E81"/>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3A77"/>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04B5"/>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0516"/>
    <w:rsid w:val="008B12AF"/>
    <w:rsid w:val="008B1605"/>
    <w:rsid w:val="008B1B4F"/>
    <w:rsid w:val="008B4DB1"/>
    <w:rsid w:val="008B4FDA"/>
    <w:rsid w:val="008B5E5B"/>
    <w:rsid w:val="008B73CD"/>
    <w:rsid w:val="008C0E12"/>
    <w:rsid w:val="008C17DA"/>
    <w:rsid w:val="008C2FAF"/>
    <w:rsid w:val="008C343E"/>
    <w:rsid w:val="008C353D"/>
    <w:rsid w:val="008C417C"/>
    <w:rsid w:val="008C424E"/>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23A"/>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5AC"/>
    <w:rsid w:val="009A128C"/>
    <w:rsid w:val="009A171D"/>
    <w:rsid w:val="009A1B95"/>
    <w:rsid w:val="009A1ED7"/>
    <w:rsid w:val="009A2FDE"/>
    <w:rsid w:val="009A30B4"/>
    <w:rsid w:val="009A448D"/>
    <w:rsid w:val="009A4A3B"/>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50D"/>
    <w:rsid w:val="009D47AF"/>
    <w:rsid w:val="009D64FE"/>
    <w:rsid w:val="009D6D1A"/>
    <w:rsid w:val="009D78BC"/>
    <w:rsid w:val="009E04B0"/>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2718"/>
    <w:rsid w:val="009F337A"/>
    <w:rsid w:val="009F4638"/>
    <w:rsid w:val="009F5D9B"/>
    <w:rsid w:val="009F64A7"/>
    <w:rsid w:val="009F7683"/>
    <w:rsid w:val="009F7C54"/>
    <w:rsid w:val="009F7D78"/>
    <w:rsid w:val="00A00BCA"/>
    <w:rsid w:val="00A00E74"/>
    <w:rsid w:val="00A00FD8"/>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75E"/>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512"/>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27A1"/>
    <w:rsid w:val="00A8328A"/>
    <w:rsid w:val="00A85E5D"/>
    <w:rsid w:val="00A87140"/>
    <w:rsid w:val="00A8757B"/>
    <w:rsid w:val="00A87BCC"/>
    <w:rsid w:val="00A905A7"/>
    <w:rsid w:val="00A921FF"/>
    <w:rsid w:val="00A93710"/>
    <w:rsid w:val="00A95C09"/>
    <w:rsid w:val="00A96293"/>
    <w:rsid w:val="00A96817"/>
    <w:rsid w:val="00AA0AD8"/>
    <w:rsid w:val="00AA0F00"/>
    <w:rsid w:val="00AA0F4B"/>
    <w:rsid w:val="00AA1317"/>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062"/>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4D97"/>
    <w:rsid w:val="00B657FA"/>
    <w:rsid w:val="00B6660E"/>
    <w:rsid w:val="00B66B9B"/>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4BE"/>
    <w:rsid w:val="00B925B0"/>
    <w:rsid w:val="00B941D0"/>
    <w:rsid w:val="00B9447E"/>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D7F76"/>
    <w:rsid w:val="00BE01AE"/>
    <w:rsid w:val="00BE17BC"/>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66B2"/>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EEE"/>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37C2D"/>
    <w:rsid w:val="00C4095B"/>
    <w:rsid w:val="00C43213"/>
    <w:rsid w:val="00C4327F"/>
    <w:rsid w:val="00C43524"/>
    <w:rsid w:val="00C435DD"/>
    <w:rsid w:val="00C4487D"/>
    <w:rsid w:val="00C45620"/>
    <w:rsid w:val="00C464BA"/>
    <w:rsid w:val="00C47611"/>
    <w:rsid w:val="00C4795F"/>
    <w:rsid w:val="00C47D72"/>
    <w:rsid w:val="00C50D71"/>
    <w:rsid w:val="00C51512"/>
    <w:rsid w:val="00C52691"/>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01"/>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4A55"/>
    <w:rsid w:val="00C95B0F"/>
    <w:rsid w:val="00C96127"/>
    <w:rsid w:val="00C978AF"/>
    <w:rsid w:val="00CA0015"/>
    <w:rsid w:val="00CA169D"/>
    <w:rsid w:val="00CA1747"/>
    <w:rsid w:val="00CA1C11"/>
    <w:rsid w:val="00CA2207"/>
    <w:rsid w:val="00CA30F7"/>
    <w:rsid w:val="00CA3172"/>
    <w:rsid w:val="00CA4495"/>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65D"/>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B0D"/>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4E2"/>
    <w:rsid w:val="00D60E8B"/>
    <w:rsid w:val="00D612BC"/>
    <w:rsid w:val="00D61B60"/>
    <w:rsid w:val="00D61D0D"/>
    <w:rsid w:val="00D61D87"/>
    <w:rsid w:val="00D627D0"/>
    <w:rsid w:val="00D62B0E"/>
    <w:rsid w:val="00D62C0F"/>
    <w:rsid w:val="00D65BF2"/>
    <w:rsid w:val="00D65E4E"/>
    <w:rsid w:val="00D65EBA"/>
    <w:rsid w:val="00D70FF3"/>
    <w:rsid w:val="00D71259"/>
    <w:rsid w:val="00D725D1"/>
    <w:rsid w:val="00D7354F"/>
    <w:rsid w:val="00D73F08"/>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87A6C"/>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D9F"/>
    <w:rsid w:val="00DA687B"/>
    <w:rsid w:val="00DA6C97"/>
    <w:rsid w:val="00DB01A7"/>
    <w:rsid w:val="00DB0602"/>
    <w:rsid w:val="00DB10F0"/>
    <w:rsid w:val="00DB26AF"/>
    <w:rsid w:val="00DB2721"/>
    <w:rsid w:val="00DB2BCC"/>
    <w:rsid w:val="00DB3E17"/>
    <w:rsid w:val="00DB41B7"/>
    <w:rsid w:val="00DB4273"/>
    <w:rsid w:val="00DB4CC7"/>
    <w:rsid w:val="00DB5F21"/>
    <w:rsid w:val="00DB64C8"/>
    <w:rsid w:val="00DB6D02"/>
    <w:rsid w:val="00DC1305"/>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C8F"/>
    <w:rsid w:val="00DE0E0E"/>
    <w:rsid w:val="00DE1323"/>
    <w:rsid w:val="00DE134D"/>
    <w:rsid w:val="00DE1C00"/>
    <w:rsid w:val="00DE26E4"/>
    <w:rsid w:val="00DE3528"/>
    <w:rsid w:val="00DE3538"/>
    <w:rsid w:val="00DE3B30"/>
    <w:rsid w:val="00DE3C28"/>
    <w:rsid w:val="00DE4085"/>
    <w:rsid w:val="00DE5B89"/>
    <w:rsid w:val="00DE65EA"/>
    <w:rsid w:val="00DE7B31"/>
    <w:rsid w:val="00DE7F8F"/>
    <w:rsid w:val="00DF11C4"/>
    <w:rsid w:val="00DF1625"/>
    <w:rsid w:val="00DF19A1"/>
    <w:rsid w:val="00DF5182"/>
    <w:rsid w:val="00DF68A6"/>
    <w:rsid w:val="00DF746B"/>
    <w:rsid w:val="00E00949"/>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1CE1"/>
    <w:rsid w:val="00E15826"/>
    <w:rsid w:val="00E15A77"/>
    <w:rsid w:val="00E161F1"/>
    <w:rsid w:val="00E17460"/>
    <w:rsid w:val="00E176A0"/>
    <w:rsid w:val="00E17B5D"/>
    <w:rsid w:val="00E20011"/>
    <w:rsid w:val="00E2073B"/>
    <w:rsid w:val="00E207EB"/>
    <w:rsid w:val="00E20B3E"/>
    <w:rsid w:val="00E20E95"/>
    <w:rsid w:val="00E21547"/>
    <w:rsid w:val="00E2217F"/>
    <w:rsid w:val="00E222A7"/>
    <w:rsid w:val="00E222E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E2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ACE"/>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93F"/>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8A6"/>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523"/>
    <w:rsid w:val="00F61898"/>
    <w:rsid w:val="00F61A9D"/>
    <w:rsid w:val="00F61D7A"/>
    <w:rsid w:val="00F63223"/>
    <w:rsid w:val="00F6398F"/>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2641"/>
    <w:rsid w:val="00F839B3"/>
    <w:rsid w:val="00F83B76"/>
    <w:rsid w:val="00F8462A"/>
    <w:rsid w:val="00F846BD"/>
    <w:rsid w:val="00F85157"/>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B30"/>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1CD4D-4846-439D-8C44-34A411C1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42</Pages>
  <Words>14214</Words>
  <Characters>108436</Characters>
  <Application>Microsoft Office Word</Application>
  <DocSecurity>0</DocSecurity>
  <Lines>903</Lines>
  <Paragraphs>244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122406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43</cp:revision>
  <cp:lastPrinted>2018-02-16T07:12:00Z</cp:lastPrinted>
  <dcterms:created xsi:type="dcterms:W3CDTF">2025-03-04T12:44:00Z</dcterms:created>
  <dcterms:modified xsi:type="dcterms:W3CDTF">2025-04-30T17:30:00Z</dcterms:modified>
</cp:coreProperties>
</file>