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AF557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AF557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E02810" w:rsidP="00AF557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ոստիկանության կրթահամալիր» ՊՈԱԿ-ը </w:t>
      </w:r>
      <w:r w:rsidR="0022631D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Ծովակալ Իսակովի 29 հասցեում</w:t>
      </w:r>
      <w:r w:rsidR="0022631D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իրկարիքների համար </w:t>
      </w:r>
      <w:r w:rsidR="002C4183" w:rsidRPr="002C418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հանդերձանքի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ՈԿ ԳՀԱՊՁԲ-2</w:t>
      </w:r>
      <w:r w:rsidR="0036027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C4183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արդյունքումկնքված պայմանագրի մասին տեղեկատվությունը`</w:t>
      </w:r>
    </w:p>
    <w:tbl>
      <w:tblPr>
        <w:tblW w:w="1604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53"/>
        <w:gridCol w:w="165"/>
        <w:gridCol w:w="401"/>
        <w:gridCol w:w="1797"/>
        <w:gridCol w:w="183"/>
        <w:gridCol w:w="386"/>
        <w:gridCol w:w="606"/>
        <w:gridCol w:w="179"/>
        <w:gridCol w:w="489"/>
        <w:gridCol w:w="191"/>
        <w:gridCol w:w="275"/>
        <w:gridCol w:w="378"/>
        <w:gridCol w:w="148"/>
        <w:gridCol w:w="455"/>
        <w:gridCol w:w="12"/>
        <w:gridCol w:w="149"/>
        <w:gridCol w:w="284"/>
        <w:gridCol w:w="825"/>
        <w:gridCol w:w="14"/>
        <w:gridCol w:w="954"/>
        <w:gridCol w:w="204"/>
        <w:gridCol w:w="121"/>
        <w:gridCol w:w="100"/>
        <w:gridCol w:w="120"/>
        <w:gridCol w:w="213"/>
        <w:gridCol w:w="283"/>
        <w:gridCol w:w="702"/>
        <w:gridCol w:w="8"/>
        <w:gridCol w:w="1084"/>
        <w:gridCol w:w="42"/>
        <w:gridCol w:w="667"/>
        <w:gridCol w:w="191"/>
        <w:gridCol w:w="433"/>
        <w:gridCol w:w="2936"/>
      </w:tblGrid>
      <w:tr w:rsidR="0022631D" w:rsidRPr="0022631D" w:rsidTr="008C5A8E">
        <w:trPr>
          <w:trHeight w:val="146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830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37C21" w:rsidRPr="0022631D" w:rsidTr="008C5A8E">
        <w:trPr>
          <w:trHeight w:val="110"/>
        </w:trPr>
        <w:tc>
          <w:tcPr>
            <w:tcW w:w="121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02810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410" w:type="dxa"/>
            <w:gridSpan w:val="10"/>
            <w:vMerge w:val="restart"/>
            <w:shd w:val="clear" w:color="auto" w:fill="auto"/>
            <w:vAlign w:val="center"/>
          </w:tcPr>
          <w:p w:rsidR="0022631D" w:rsidRPr="0022631D" w:rsidRDefault="0022631D" w:rsidP="00C7156B">
            <w:pPr>
              <w:widowControl w:val="0"/>
              <w:spacing w:before="0" w:after="0"/>
              <w:ind w:left="73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37C21" w:rsidRPr="0022631D" w:rsidTr="008C5A8E">
        <w:trPr>
          <w:trHeight w:val="175"/>
        </w:trPr>
        <w:tc>
          <w:tcPr>
            <w:tcW w:w="121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410" w:type="dxa"/>
            <w:gridSpan w:val="10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C21" w:rsidRPr="0022631D" w:rsidTr="008C5A8E">
        <w:trPr>
          <w:trHeight w:val="275"/>
        </w:trPr>
        <w:tc>
          <w:tcPr>
            <w:tcW w:w="1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1B4B" w:rsidRPr="0009798C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Pr="0022631D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Կիսավերարկու  /ձմեռային երկար/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1.100.000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1.100.000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1B4B" w:rsidRPr="00B77E65" w:rsidRDefault="00AB1B4B" w:rsidP="0036027E">
            <w:pPr>
              <w:spacing w:before="0" w:after="0"/>
              <w:ind w:left="42" w:hanging="42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B77E65">
              <w:rPr>
                <w:rFonts w:ascii="GHEA Grapalat" w:hAnsi="GHEA Grapalat"/>
                <w:sz w:val="14"/>
                <w:szCs w:val="16"/>
              </w:rPr>
              <w:t>Մուգ փիրուզագույն անջրանցիկ կտորից  100% նեյլոն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կամ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նույնատիպ</w:t>
            </w:r>
            <w:r w:rsidRPr="00B77E65">
              <w:rPr>
                <w:rFonts w:ascii="GHEA Grapalat" w:hAnsi="GHEA Grapalat"/>
                <w:sz w:val="14"/>
                <w:szCs w:val="16"/>
              </w:rPr>
              <w:t>, ջրայուղաանդրադարձնող ծածկույթով, կտորի ներսի կողմից մեմբրանե ծածկույթով, քաշը 1մ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 xml:space="preserve">2 </w:t>
            </w:r>
            <w:r w:rsidRPr="00B77E65">
              <w:rPr>
                <w:rFonts w:ascii="GHEA Grapalat" w:hAnsi="GHEA Grapalat"/>
                <w:sz w:val="14"/>
                <w:szCs w:val="16"/>
              </w:rPr>
              <w:t>170 գրամ: Կիսավերարկուն բաղկացած է լանջափեշերից, թևքերից, կանգուն օձիքից, որը ներսի կողմից մշակվում է 8սմ լայնությամբ  տրիկոտաժե կտորով: Կիսավերարկուն ուղիղ ուրվագծով և տաք ներդիրով է: Կոճկվում է կափույրով ծածկվող շղթայով: Գոտկատեղում՝ թաքնված գոտկապարան: Առջևի ներքևի փեշերին մշակվում է  կափույրով փակվող վրադիր մեծ գրպաններ, գրպանները ներսից մշակվում են  «բայկա» կտորով: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B4B" w:rsidRPr="00CB7372" w:rsidRDefault="00AB1B4B" w:rsidP="00A33275">
            <w:pPr>
              <w:spacing w:before="0" w:after="0"/>
              <w:ind w:left="140" w:hanging="140"/>
              <w:rPr>
                <w:rFonts w:ascii="GHEA Grapalat" w:hAnsi="GHEA Grapalat" w:cs="Calibri"/>
                <w:bCs/>
                <w:iCs/>
                <w:color w:val="000000"/>
                <w:sz w:val="16"/>
                <w:szCs w:val="18"/>
                <w:lang w:val="hy-AM"/>
              </w:rPr>
            </w:pPr>
            <w:r w:rsidRPr="00B77E65">
              <w:rPr>
                <w:rFonts w:ascii="GHEA Grapalat" w:hAnsi="GHEA Grapalat"/>
                <w:sz w:val="14"/>
                <w:szCs w:val="16"/>
              </w:rPr>
              <w:t>Մուգ փիրուզագույն անջրանցիկ կտորից  100% նեյլոն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կամ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նույնատիպ</w:t>
            </w:r>
            <w:r w:rsidRPr="00B77E65">
              <w:rPr>
                <w:rFonts w:ascii="GHEA Grapalat" w:hAnsi="GHEA Grapalat"/>
                <w:sz w:val="14"/>
                <w:szCs w:val="16"/>
              </w:rPr>
              <w:t>, ջրայուղաանդրադարձնող ծածկույթով, կտորի ներսի կողմից մեմբրանե ծածկույթով, քաշը 1մ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 xml:space="preserve">2 </w:t>
            </w:r>
            <w:r w:rsidRPr="00B77E65">
              <w:rPr>
                <w:rFonts w:ascii="GHEA Grapalat" w:hAnsi="GHEA Grapalat"/>
                <w:sz w:val="14"/>
                <w:szCs w:val="16"/>
              </w:rPr>
              <w:t>170 գրամ: Կիսավերարկուն բաղկացած է լանջափեշերից, թևքերից, կանգուն օձիքից, որը ներսի կողմից մշակվում է 8սմ լայնությամբ  տրիկոտաժե կտորով: Կիսավերարկուն ուղիղ ուրվագծով և տաք ներդիրով է: Կոճկվում է կափույրով ծածկվող շղթայով: Գոտկատեղում՝ թաքնված գոտկապարան: Առջևի ներքևի փեշերին մշակվում է  կափույրով փակվող վրադիր մեծ գրպաններ, գրպանները ներսից մշակվում են  «բայկա» կտորով:</w:t>
            </w:r>
          </w:p>
        </w:tc>
      </w:tr>
      <w:tr w:rsidR="00AB1B4B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Pr="0022631D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Կիսավերարկու  /ձմեռային կարճ/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</w:t>
            </w: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</w:t>
            </w: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4.200.000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4.200.000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1B4B" w:rsidRPr="00B77E65" w:rsidRDefault="00AB1B4B" w:rsidP="00226AE8">
            <w:pPr>
              <w:spacing w:before="0" w:after="0"/>
              <w:ind w:left="42" w:hanging="9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Մուգ փիրուզագույն անջրանցիկ կտորից 100% նեյլոն կամ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նույնատիպ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, ջրայուղաանդրադարձնող ծածկույթով, կտորի ներսի կողմից մեմբրանե ծածկույթով:  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17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0 գր.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Կիսավերարկուն բաղկացած է լանջափեշերից, թևքերից, հետ ծալվող  օձիքից: Կիսավերարկուն մինչև գոտկատեղը ձգվող գոտիով և տաք ներդիրով է: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Կիսավերարկուին կոճկվում է հանովի արհեստական մորթե օձիք, որը կոճկվում է 5 օղակներով և բաճկոնի օձիքին կարված 5 հատ 15մմ տրամագծով պլաստմասե կոճակներ: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1B4B" w:rsidRPr="00CB737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4B">
              <w:rPr>
                <w:rFonts w:ascii="GHEA Grapalat" w:hAnsi="GHEA Grapalat" w:cs="Sylfaen"/>
                <w:sz w:val="14"/>
                <w:szCs w:val="16"/>
                <w:lang w:val="hy-AM"/>
              </w:rPr>
              <w:t>Մուգ փիրուզագույն անջրանցիկ կտորից 100% նեյլոն կամ նույնատիպ, ջրայուղաանդրադարձնող ծածկույթով, կտորի ներսի կողմից մեմբրանե ծածկույթով:  Քաշը</w:t>
            </w:r>
            <w:r w:rsidRPr="00AB1B4B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 w:rsidRPr="00AB1B4B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AB1B4B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>2</w:t>
            </w:r>
            <w:r w:rsidRPr="00AB1B4B">
              <w:rPr>
                <w:rFonts w:ascii="Courier New" w:hAnsi="Courier New" w:cs="Courier New"/>
                <w:sz w:val="14"/>
                <w:szCs w:val="16"/>
                <w:lang w:val="hy-AM"/>
              </w:rPr>
              <w:t> 17</w:t>
            </w:r>
            <w:r w:rsidRPr="00AB1B4B">
              <w:rPr>
                <w:rFonts w:ascii="GHEA Grapalat" w:hAnsi="GHEA Grapalat" w:cs="Sylfaen"/>
                <w:sz w:val="14"/>
                <w:szCs w:val="16"/>
                <w:lang w:val="hy-AM"/>
              </w:rPr>
              <w:t>0 գր.</w:t>
            </w:r>
            <w:r w:rsidRPr="00AB1B4B">
              <w:rPr>
                <w:rFonts w:ascii="GHEA Grapalat" w:hAnsi="GHEA Grapalat"/>
                <w:sz w:val="14"/>
                <w:szCs w:val="16"/>
                <w:lang w:val="hy-AM"/>
              </w:rPr>
              <w:t xml:space="preserve">: Կիսավերարկուն բաղկացած է լանջափեշերից, թևքերից, հետ ծալվող  օձիքից: Կիսավերարկուն մինչև գոտկատեղը ձգվող գոտիով և տաք ներդիրով է: </w:t>
            </w:r>
            <w:r w:rsidRPr="00AB1B4B">
              <w:rPr>
                <w:rFonts w:ascii="GHEA Grapalat" w:hAnsi="GHEA Grapalat" w:cs="Sylfaen"/>
                <w:sz w:val="14"/>
                <w:szCs w:val="16"/>
                <w:lang w:val="hy-AM"/>
              </w:rPr>
              <w:t>Կիսավերարկուին կոճկվում է հանովի արհեստական մորթե օձիք, որը կոճկվում է 5 օղակներով և բաճկոնի օձիքին կարված 5 հատ 15մմ տրամագծով պլաստմասե կոճակներ:</w:t>
            </w:r>
          </w:p>
        </w:tc>
      </w:tr>
      <w:tr w:rsidR="00AB1B4B" w:rsidRPr="00581F5F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Կիսավերարկու  /ձմեռային գունաքողարկող/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AB1B4B" w:rsidRDefault="00AB1B4B" w:rsidP="00AB1B4B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B631F">
              <w:rPr>
                <w:rFonts w:ascii="GHEA Grapalat" w:hAnsi="GHEA Grapalat" w:cs="Sylfaen"/>
                <w:sz w:val="16"/>
                <w:szCs w:val="16"/>
              </w:rPr>
              <w:t>Գունաքողարկողկտորից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B631F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35%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բամբակ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65%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պոլիէսթեր</w:t>
            </w:r>
            <w:r w:rsidRPr="00EB631F">
              <w:rPr>
                <w:rFonts w:ascii="GHEA Grapalat" w:hAnsi="GHEA Grapalat"/>
                <w:sz w:val="16"/>
                <w:szCs w:val="16"/>
              </w:rPr>
              <w:t>, &lt;&lt;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Ռի</w:t>
            </w:r>
            <w:r w:rsidRPr="00EB631F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EB631F">
              <w:rPr>
                <w:rFonts w:ascii="GHEA Grapalat" w:hAnsi="GHEA Grapalat"/>
                <w:sz w:val="16"/>
                <w:szCs w:val="16"/>
              </w:rPr>
              <w:t>-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Ստոպ</w:t>
            </w:r>
            <w:r w:rsidRPr="00EB631F">
              <w:rPr>
                <w:rFonts w:ascii="GHEA Grapalat" w:hAnsi="GHEA Grapalat"/>
                <w:sz w:val="16"/>
                <w:szCs w:val="16"/>
              </w:rPr>
              <w:t>&gt;&gt;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տեսակիամրապնդած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քաշը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B631F">
              <w:rPr>
                <w:rFonts w:ascii="GHEA Grapalat" w:hAnsi="GHEA Grapalat"/>
                <w:sz w:val="16"/>
                <w:szCs w:val="16"/>
                <w:vertAlign w:val="superscript"/>
              </w:rPr>
              <w:t>2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195գ</w:t>
            </w:r>
            <w:r w:rsidRPr="00EB631F">
              <w:rPr>
                <w:rFonts w:ascii="GHEA Grapalat" w:hAnsi="GHEA Grapalat"/>
                <w:sz w:val="16"/>
                <w:szCs w:val="16"/>
              </w:rPr>
              <w:t>: Կիսավերարկուն բաղկացած է լանջափեշերից, թևքերից, հետ ծալվող օձիքից: Օ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ձիքի միացման կարում մշակված է կախիչ:</w:t>
            </w:r>
            <w:r w:rsidRPr="00EB63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Կիսավերարկուին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 xml:space="preserve">կոճկվում է հանովի արհեստական մորթե օձիք, որը կոճկվում է 5 օղակներով և բաճկոնի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lastRenderedPageBreak/>
              <w:t>օձիքին կարված 5 հատ 15մմ տրամագծով պլաստմասե կոճակներ: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AB1B4B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B631F">
              <w:rPr>
                <w:rFonts w:ascii="GHEA Grapalat" w:hAnsi="GHEA Grapalat" w:cs="Sylfaen"/>
                <w:sz w:val="16"/>
                <w:szCs w:val="16"/>
              </w:rPr>
              <w:lastRenderedPageBreak/>
              <w:t>Գունաքողարկողկտորից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B631F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35%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բամբակ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65%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պոլիէսթեր</w:t>
            </w:r>
            <w:r w:rsidRPr="00EB631F">
              <w:rPr>
                <w:rFonts w:ascii="GHEA Grapalat" w:hAnsi="GHEA Grapalat"/>
                <w:sz w:val="16"/>
                <w:szCs w:val="16"/>
              </w:rPr>
              <w:t>, &lt;&lt;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Ռի</w:t>
            </w:r>
            <w:r w:rsidRPr="00EB631F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EB631F">
              <w:rPr>
                <w:rFonts w:ascii="GHEA Grapalat" w:hAnsi="GHEA Grapalat"/>
                <w:sz w:val="16"/>
                <w:szCs w:val="16"/>
              </w:rPr>
              <w:t>-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Ստոպ</w:t>
            </w:r>
            <w:r w:rsidRPr="00EB631F">
              <w:rPr>
                <w:rFonts w:ascii="GHEA Grapalat" w:hAnsi="GHEA Grapalat"/>
                <w:sz w:val="16"/>
                <w:szCs w:val="16"/>
              </w:rPr>
              <w:t>&gt;&gt;</w:t>
            </w:r>
            <w:r w:rsidRPr="00EB631F">
              <w:rPr>
                <w:rFonts w:ascii="GHEA Grapalat" w:hAnsi="GHEA Grapalat"/>
                <w:sz w:val="16"/>
                <w:szCs w:val="16"/>
                <w:lang w:val="ru-RU"/>
              </w:rPr>
              <w:t>տեսակիամրապնդած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քաշը</w:t>
            </w:r>
            <w:r w:rsidRPr="00EB631F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B631F">
              <w:rPr>
                <w:rFonts w:ascii="GHEA Grapalat" w:hAnsi="GHEA Grapalat"/>
                <w:sz w:val="16"/>
                <w:szCs w:val="16"/>
                <w:vertAlign w:val="superscript"/>
              </w:rPr>
              <w:t>2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195գ</w:t>
            </w:r>
            <w:r w:rsidRPr="00EB631F">
              <w:rPr>
                <w:rFonts w:ascii="GHEA Grapalat" w:hAnsi="GHEA Grapalat"/>
                <w:sz w:val="16"/>
                <w:szCs w:val="16"/>
              </w:rPr>
              <w:t>: Կիսավերարկուն բաղկացած է լանջափեշերից, թևքերից, հետ ծալվող օձիքից: Օ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>ձիքի միացման կարում մշակված է կախիչ:</w:t>
            </w:r>
            <w:r w:rsidRPr="00EB63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Կիսավերարկուին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t xml:space="preserve">կոճկվում է հանովի արհեստական մորթե օձիք, որը կոճկվում է 5 օղակներով և </w:t>
            </w:r>
            <w:r w:rsidRPr="00EB631F">
              <w:rPr>
                <w:rFonts w:ascii="GHEA Grapalat" w:hAnsi="GHEA Grapalat" w:cs="Sylfaen"/>
                <w:sz w:val="16"/>
                <w:szCs w:val="16"/>
              </w:rPr>
              <w:lastRenderedPageBreak/>
              <w:t>բաճկոնի օձիքին կարված 5 հատ 15մմ տրամագծով պլաստմասե կոճակներ:</w:t>
            </w:r>
          </w:p>
        </w:tc>
      </w:tr>
      <w:tr w:rsidR="00AB1B4B" w:rsidRPr="00A44C4E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Կիտել և տաբատ /կիսաբրդյա ամենօյա/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1.650.000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1.650.000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hAnsi="GHEA Grapalat"/>
                <w:sz w:val="14"/>
              </w:rPr>
            </w:pP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color w:val="000000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31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4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աստառըմուգփիրուզագույն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&lt;&lt;POLICE&gt;&gt;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գրառումովևՀՀՈստիկանությանզինանշանիպատկերով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, քաշը առնվազն 70գ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՝ 1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44-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46չափս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ru-RU"/>
              </w:rPr>
              <w:t>եր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ի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Բաղկացածէկենտրոնականկոճկվողլանջափեշերից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Կիտելըառաջամասիցկրկնակարվումէսոսնձվողկտորով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իսկկրծքամասումսոսնձվողկտորովևվուշ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CB737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color w:val="000000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31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4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աստառըմուգփիրուզագույն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&lt;&lt;POLICE&gt;&gt;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գրառումովևՀՀՈստիկանությանզինանշանիպատկերով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, քաշը առնվազն 70գ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՝ 1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44-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46չափս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  <w:lang w:val="ru-RU"/>
              </w:rPr>
              <w:t>եր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ի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Բաղկացածէկենտրոնականկոճկվողլանջափեշերից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Կիտելըառաջամասիցկրկնակարվումէսոսնձվողկտորով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իսկկրծքամասումսոսնձվողկտորովևվուշ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color w:val="000000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</w:tc>
      </w:tr>
      <w:tr w:rsidR="00AB1B4B" w:rsidRPr="00A44C4E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Կիտել և կիսաշրջազգեստ /կիսաբրդյա ամենօյա/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1.500.000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1.500.000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hAnsi="GHEA Grapalat"/>
                <w:sz w:val="14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. 2311/ 67%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>317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աստառը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մուգփիրուզագույն,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&lt;&lt;POLICE&gt;&gt;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գրառումովևՀՀ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ո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ստիկանությանզինանշանիպատկերով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44-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Բաղկացածէկենտրոնականկոճկվողլանջափեշերից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Կիտելը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առաջամասիցկրկնակարվումէսոսնձվողկտորով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իսկկրծքամասում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սոսնձվողկտորովևվուշ</w:t>
            </w:r>
            <w:r w:rsidRPr="00B77E65">
              <w:rPr>
                <w:rFonts w:ascii="GHEA Grapalat" w:hAnsi="GHEA Grapalat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Առանձինդետալները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գրպաններիկափույրներ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նույնպեսկրկնակարվումենսոսնձվողկտորովևվուշ</w:t>
            </w:r>
            <w:r w:rsidRPr="00B77E65">
              <w:rPr>
                <w:rFonts w:ascii="GHEA Grapalat" w:hAnsi="GHEA Grapalat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. 2311/ 67%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>317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աստառը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մուգփիրուզագույն,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&lt;&lt;POLICE&gt;&gt;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գրառումովևՀՀ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ո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ստիկանությանզինանշանիպատկերով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44-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Բաղկացածէկենտրոնականկոճկվողլանջափեշերից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Կիտելը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առաջամասիցկրկնակարվումէսոսնձվողկտորով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իսկկրծքամասում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սոսնձվողկտորովևվուշ</w:t>
            </w:r>
            <w:r w:rsidRPr="00B77E65">
              <w:rPr>
                <w:rFonts w:ascii="GHEA Grapalat" w:hAnsi="GHEA Grapalat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Առանձինդետալները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գրպաններիկափույրներ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նույնպեսկրկնակարվումենսոսնձվողկտորովևվուշ</w:t>
            </w:r>
            <w:r w:rsidRPr="00B77E65">
              <w:rPr>
                <w:rFonts w:ascii="GHEA Grapalat" w:hAnsi="GHEA Grapalat"/>
                <w:sz w:val="14"/>
                <w:szCs w:val="16"/>
              </w:rPr>
              <w:t>-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բրդյաքաթանով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Կիտել և տաբատ  ԱՆՀԱՏԱԿԱՆ ՊԱՏՎԵՐ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88.000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88.000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ՀՀ կառավարության &lt;&lt;Ոստիկանության ծառայողի համազգեստի նկարագիրը և այն կրելու ժամկետները սահմանելու մասին&gt;&gt; որոշմամբ հաստատված հագուստի տեսականիները: Համազգեստի աջ թևքի ուսամասից 60մմ ներքև կարվում է ծառայության վայրի թևքանշան: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/>
                <w:color w:val="000000"/>
                <w:sz w:val="14"/>
                <w:szCs w:val="16"/>
              </w:rPr>
              <w:t>ՀՀ կառավարության &lt;&lt;Ոստիկանության ծառայողի համազգեստի նկարագիրը և այն կրելու ժամկետները սահմանելու մասին&gt;&gt; որոշմամբ հաստատված հագուստի տեսականիները: Համազգեստի աջ թևքի ուսամասից 60մմ ներքև կարվում է ծառայության վայրի թևքանշան: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Բաճկոն  և տաբատ /կիսաբրդյա/ ամենօրյա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7.650.000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7.650.000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Բաճկոնըմուգփիրուզագույնկտորից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. 2311/,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2 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>31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4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աստառը՝մուգփիրուզագույն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 POLICE &gt;&gt;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գրառումովևՀՀՈստիկանությանզինանշանիպատկերով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, քաշը առնվազն 70գ մ</w:t>
            </w:r>
            <w:r w:rsidRPr="00B77E65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ափս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42-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48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Բաղկացածէկոճկվողլանջափեշերից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Կոճկվումէառաջամասիկենտրոնումտեղադրված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սև գույնի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գոտուկողքաինմասերըունի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12-18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սմերկարությամբառաձգականժապավեն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Բաճկոնիթևքերըբաղկացածեն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թեզանիքըթևքինմիացվածէկարմիրեզրաքուղով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թեզանիքըկոճկվումէ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մետաղյաարծաթագույնՀՀ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ոստիկանության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զինանշանիպատկերով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, 14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մմալյումինեհամաձուլվածքիցկոճակներով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Բաճկոնըմուգփիրուզագույնկտորից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. 2311/,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2 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>31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4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աստառը՝մուգփիրուզագույն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 POLICE &gt;&gt;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գրառումովևՀՀՈստիկանությանզինանշանիպատկերով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, քաշը առնվազն 70գ մ</w:t>
            </w:r>
            <w:r w:rsidRPr="00B77E65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ափս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42-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48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Բաղկացածէկոճկվողլանջափեշերից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մեջքից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օձիքիցևթևքերից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Կոճկվումէառաջամասիկենտրոնումտեղադրված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սև գույնի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գոտուկողքաինմասերըունի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12-18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սմերկարությամբառաձգականժապավեն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Բաճկոնիթևքերըբաղկացածեն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թեզանիքըթևքինմիացվածէկարմիրեզրաքուղով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թեզանիքըկոճկվումէ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մետաղյաարծաթագույնՀՀ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ոստիկանության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զինանշանիպատկերով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, 14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մմալյումինեհամաձուլվածքիցկոճակներով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Բաճկոն  և տաբատ կեպիով /կիսաբամբակյա գունաքողարկող երկարաթև/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34.000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34.000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Բաճկոնը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&lt;&lt;Ռի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-Ստոպ&gt;&gt; տեսակի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գունաքողարկողկտորից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(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սևկամգունաքողարկող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),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195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Աստառը՝մուգփիրուզագույն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52-56: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սևգույնի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Թևքերիթեզանիքըկոճկվումէ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Բաճկոնիառաջամասերիներքևումմշակվումէթեքներկարվածգրպաններ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Կրծքամասումարտաքինձևավորկափույրով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կոճակովկոճկվողգրպաններով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Բաճկոնը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&lt;&lt;Ռի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-Ստոպ&gt;&gt; տեսակի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գունաքողարկողկտորից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(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սևկամգունաքողարկող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),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195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Աստառը՝մուգփիրուզագույն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52-56: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սևգույնի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Թևքերիթեզանիքըկոճկվումէ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Բաճկոնիառաջամասերիներքևումմշակվումէթեքներկարվածգրպաններ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Կրծքամասումարտաքինձևավորկափույրով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կոճակովկոճկվողգրպաններով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Բաճկոն  և տաբատ կեպիով /կիսաբամբակյա գունաքողարկող կարճաթև/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24.000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24.000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Բաճկոնը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&lt;&lt;Ռի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-Ստոպ&gt;&gt; տեսակի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գունաքողարկողկտորից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(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սևկամգունաքողարկող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),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195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Աստառը՝մուգփիրուզագույն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52-56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սևգույնի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Բաճկոնիառաջամասերիներքևումմշակվումէթեքներկարվածգրպաններ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Կրծքամասումարտաքինձևավորկափույրով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կոճակովկոճկվողգրպաններով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Բաճկոնիօձիքը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հետծալվող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մշակվումէ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Բաճկոնիկողայինմասերըունի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12 – 18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սմերկարությամբառաձգականժապավեն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Բաճկոնը</w:t>
            </w:r>
            <w:r w:rsidRPr="00B77E65">
              <w:rPr>
                <w:rFonts w:ascii="GHEA Grapalat" w:hAnsi="GHEA Grapalat"/>
                <w:sz w:val="14"/>
                <w:szCs w:val="16"/>
              </w:rPr>
              <w:t>&lt;&lt;Ռի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-Ստոպ&gt;&gt; տեսակի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գունաքողարկողկտորից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(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սևկամգունաքողարկող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),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195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Աստառը՝մուգփիրուզագույն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52-56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Կենտրոնումտեղադրված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սևգույնի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պլաստմասեշղթայով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մեկառանձինկտորիցգոտեմասով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Բաճկոնիառաջամասերիներքևումմշակվումէթեքներկարվածգրպաններ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Կրծքամասումարտաքինձևավորկափույրով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կոճակովկոճկվողգրպաններով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Բաճկոնիօձիքը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հետծալվող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մշակվումէ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Բաճկոնիկողայինմասերըունի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12 – 18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սմերկարությամբառաձգականժապավեն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Բաճկոն  և տաբատ կեպիով կիսաբամբակյա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լրակազմ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550.000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550.000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>, &lt;&lt;Ռի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>-Ստոպ&gt;&gt; տեսակի կտորից (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հատուկհանձնարարություններկատարողներիհամար՝սևկամգունաքողարկված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)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195 գ: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ափս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44-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52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Թևքերըթեզանիքներով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կոճակովկոճկվող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թևքերըմեկկտորից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</w:t>
            </w:r>
            <w:r w:rsidRPr="00B77E65">
              <w:rPr>
                <w:rFonts w:ascii="GHEA Grapalat" w:hAnsi="GHEA Grapalat"/>
                <w:sz w:val="14"/>
                <w:szCs w:val="16"/>
              </w:rPr>
              <w:t>, &lt;&lt;Ռի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պ</w:t>
            </w:r>
            <w:r w:rsidRPr="00B77E65">
              <w:rPr>
                <w:rFonts w:ascii="GHEA Grapalat" w:hAnsi="GHEA Grapalat"/>
                <w:sz w:val="14"/>
                <w:szCs w:val="16"/>
              </w:rPr>
              <w:t>-Ստոպ&gt;&gt; տեսակի կտորից (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հատուկհանձնարարություններկատարողներիհամար՝սևկամգունաքողարկված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)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35%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բամբակ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65%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195 գ: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ափս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երը՝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44-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52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Թևքերըթեզանիքներով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կոճակովկոճկվող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թևքերըմեկկտորից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Տաբատներ /կիսաբրդյա/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2.940.000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2.940.000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AB1B4B" w:rsidRDefault="00AB1B4B" w:rsidP="00AB1B4B">
            <w:pPr>
              <w:spacing w:before="0" w:after="0"/>
              <w:ind w:left="42" w:hanging="4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բրդյա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258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: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Ա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ստառը՝մուգփիրուզագույն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, քաշը առնվազն 70գ մ</w:t>
            </w:r>
            <w:r w:rsidRPr="00B77E65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ՈՒղիղուրվագծով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կողագծերըկարմիրեզրաքուղով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Գոտին՝գոտեմակօղերով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կոճկվումէկոճակով,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մետաղականկեռիկով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ևշղթայով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Արտաքինգրպաններըթեքեն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տեղադրվածեզրաքուղիցառաջ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Հետևամասի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աջ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կողմումկոճակովկոճկվողներկարվածգրպան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42-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60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չափսի</w:t>
            </w:r>
            <w:r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AB1B4B" w:rsidRDefault="00AB1B4B" w:rsidP="00AB1B4B">
            <w:pPr>
              <w:spacing w:before="0" w:after="0"/>
              <w:ind w:left="42" w:hanging="4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 xml:space="preserve">առնվազն 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67%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բրդյա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258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: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Ա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ստառը՝մուգփիրուզագույն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, քաշը առնվազն 70գ մ</w:t>
            </w:r>
            <w:r w:rsidRPr="00B77E65">
              <w:rPr>
                <w:rFonts w:ascii="GHEA Grapalat" w:hAnsi="GHEA Grapalat" w:cs="Sylfaen"/>
                <w:sz w:val="14"/>
                <w:szCs w:val="16"/>
                <w:vertAlign w:val="superscript"/>
                <w:lang w:val="hy-AM"/>
              </w:rPr>
              <w:t>2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ՈՒղիղուրվագծով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կողագծերըկարմիրեզրաքուղով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Գոտին՝գոտեմակօղերով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կոճկվումէկոճակով, 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ru-RU"/>
              </w:rPr>
              <w:t>մետաղականկեռիկով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 xml:space="preserve"> ևշղթայով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Արտաքինգրպաններըթեքեն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տեղադրվածեզրաքուղիցառաջ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Հետևամասի</w:t>
            </w:r>
            <w:r w:rsidRPr="00B77E65">
              <w:rPr>
                <w:rFonts w:ascii="GHEA Grapalat" w:hAnsi="GHEA Grapalat" w:cs="Sylfaen"/>
                <w:sz w:val="14"/>
                <w:szCs w:val="16"/>
                <w:lang w:val="hy-AM"/>
              </w:rPr>
              <w:t>աջ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կողմումկոճակովկոճկվողներկարվածգրպան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42-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60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չափսի</w:t>
            </w:r>
            <w:r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AB1B4B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AB1B4B" w:rsidRDefault="00AB1B4B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Կիսաշրջազգեստ /կիսաբրդյա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350.000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8C5A8E" w:rsidRDefault="00AB1B4B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color w:val="000000"/>
                <w:sz w:val="14"/>
                <w:szCs w:val="14"/>
                <w:lang w:val="ru-RU"/>
              </w:rPr>
              <w:t>350.000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B77E65" w:rsidRDefault="00AB1B4B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77E65">
              <w:rPr>
                <w:rFonts w:ascii="GHEA Grapalat" w:hAnsi="GHEA Grapalat"/>
                <w:sz w:val="14"/>
                <w:szCs w:val="16"/>
              </w:rPr>
              <w:t>Կիսաշրջազգեստը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՝մ</w:t>
            </w:r>
            <w:r w:rsidRPr="00B77E65">
              <w:rPr>
                <w:rFonts w:ascii="GHEA Grapalat" w:hAnsi="GHEA Grapalat"/>
                <w:sz w:val="14"/>
                <w:szCs w:val="16"/>
              </w:rPr>
              <w:t>ուգ փիրուզագույն կտորից /արտ. 2311/ 67% բուրդ, 33% պոլիէսթեր, քաշը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cs="Calibri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314գ, ուղիղ կարվածքով, երկկողմանի սեղմոններով, աստառով: Գոտին՝ գոտեմակ կողերով, հետևամասում բաց ծալվածքով,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հետևա</w:t>
            </w:r>
            <w:r w:rsidRPr="00B77E65">
              <w:rPr>
                <w:rFonts w:ascii="GHEA Grapalat" w:hAnsi="GHEA Grapalat"/>
                <w:sz w:val="14"/>
                <w:szCs w:val="16"/>
              </w:rPr>
              <w:t>մասում կոճկվում է մեկ կոճակով և շղթայով, չափսերը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42-ից 50: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B4B" w:rsidRPr="004F6A32" w:rsidRDefault="00AB1B4B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7E65">
              <w:rPr>
                <w:rFonts w:ascii="GHEA Grapalat" w:hAnsi="GHEA Grapalat"/>
                <w:sz w:val="14"/>
                <w:szCs w:val="16"/>
              </w:rPr>
              <w:t>Կիսաշրջազգեստը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՝մ</w:t>
            </w:r>
            <w:r w:rsidRPr="00B77E65">
              <w:rPr>
                <w:rFonts w:ascii="GHEA Grapalat" w:hAnsi="GHEA Grapalat"/>
                <w:sz w:val="14"/>
                <w:szCs w:val="16"/>
              </w:rPr>
              <w:t>ուգ փիրուզագույն կտորից /արտ. 2311/ 67% բուրդ, 33% պոլիէսթեր, քաշը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 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cs="Calibri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314գ, ուղիղ կարվածքով, երկկողմանի սեղմոններով, աստառով: Գոտին՝ գոտեմակ կողերով, հետևամասում բաց ծալվածքով,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հետևա</w:t>
            </w:r>
            <w:r w:rsidRPr="00B77E65">
              <w:rPr>
                <w:rFonts w:ascii="GHEA Grapalat" w:hAnsi="GHEA Grapalat"/>
                <w:sz w:val="14"/>
                <w:szCs w:val="16"/>
              </w:rPr>
              <w:t>մասում կոճկվում է մեկ կոճակով և շղթայով, չափսերը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42-ից 50:</w:t>
            </w: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Շապիկ  /կարճաթև գունաքողարկող/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5.000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5.000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B77E65" w:rsidRDefault="004A1284" w:rsidP="00B77E65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Ուղիղձևվածքով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բամբակյագունաքողարկողկտորից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կարճաթև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սևկլոր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սմլայնությամբօձիքով, 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148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54-56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Փաթեթավորումը՝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հակերով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հակերիմեջ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200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տեսականինպոլիէթիլենայինթափանցիկպարկերով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մեկպարկիմեջ՝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Ուղիղձևվածքով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բամբակյագունաքողարկողկտորից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կարճաթև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սևկլոր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սմլայնությամբօձիքով, քաշը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4A1284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>2</w:t>
            </w:r>
            <w:r w:rsidRPr="004A1284">
              <w:rPr>
                <w:rFonts w:ascii="Courier New" w:hAnsi="Courier New" w:cs="Courier New"/>
                <w:sz w:val="14"/>
                <w:szCs w:val="16"/>
                <w:lang w:val="hy-AM"/>
              </w:rPr>
              <w:t> 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148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գ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Չափսերը՝ 54-56 չափսի: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Փաթեթավորումը՝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հակերով,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հակերիմեջ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200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տեսականինպոլիէթիլենայինթափանցիկպարկերով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մեկպարկիմեջ՝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Շապիկ  /կարճաթև 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B77E65" w:rsidRDefault="004A1284" w:rsidP="00B77E65">
            <w:pPr>
              <w:spacing w:before="0" w:after="0"/>
              <w:ind w:left="42" w:hanging="4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Ուղիղձևվածքով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սպիտակ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կարճաթև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կլոր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20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մմբամբակյաէլաստիկժապավենիօձիքով, քաշը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B77E65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B77E65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148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Չափսերը՝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44-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B77E65">
              <w:rPr>
                <w:rFonts w:ascii="GHEA Grapalat" w:hAnsi="GHEA Grapalat"/>
                <w:sz w:val="14"/>
                <w:szCs w:val="16"/>
              </w:rPr>
              <w:t xml:space="preserve"> 54 </w:t>
            </w:r>
            <w:r w:rsidRPr="00B77E65">
              <w:rPr>
                <w:rFonts w:ascii="GHEA Grapalat" w:hAnsi="GHEA Grapalat"/>
                <w:sz w:val="14"/>
                <w:szCs w:val="16"/>
                <w:lang w:val="ru-RU"/>
              </w:rPr>
              <w:t>չափսի</w:t>
            </w:r>
            <w:r w:rsidRPr="00B77E65">
              <w:rPr>
                <w:rFonts w:ascii="GHEA Grapalat" w:hAnsi="GHEA Grapalat"/>
                <w:sz w:val="14"/>
                <w:szCs w:val="16"/>
              </w:rPr>
              <w:t>:</w:t>
            </w:r>
          </w:p>
          <w:p w:rsidR="004A1284" w:rsidRPr="00B77E65" w:rsidRDefault="004A1284" w:rsidP="00B77E65">
            <w:pPr>
              <w:spacing w:before="0" w:after="0"/>
              <w:ind w:left="42" w:hanging="4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E65">
              <w:rPr>
                <w:rFonts w:ascii="GHEA Grapalat" w:hAnsi="GHEA Grapalat" w:cs="Sylfaen"/>
                <w:sz w:val="14"/>
                <w:szCs w:val="16"/>
              </w:rPr>
              <w:t>Փաթեթավորումը՝հակերով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հակերիմեջ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 200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տեսականինպոլիէթիլենայինթափանցիկպարկերով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մեկպարկիմեջ՝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 10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Հակերըպիտակավորված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պիտակներիվրապետքէնշվածլինիտեսականուանվանումը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քանակը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չափսերը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արտադրողկազմակերպությանանվանումը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B77E65">
              <w:rPr>
                <w:rFonts w:ascii="GHEA Grapalat" w:hAnsi="GHEA Grapalat" w:cs="Sylfaen"/>
                <w:sz w:val="14"/>
                <w:szCs w:val="16"/>
              </w:rPr>
              <w:t>արտադրմանամիսնուտարեթիվը</w:t>
            </w:r>
            <w:r w:rsidRPr="0035616A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Նմուշը և չափսերը համաձայնեցնել պատվիրատուի հետ: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A1284" w:rsidRDefault="004A1284" w:rsidP="004C266A">
            <w:pPr>
              <w:spacing w:before="0" w:after="0"/>
              <w:ind w:left="42" w:hanging="42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Ուղիղձևվածքով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սպիտակ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կարճաթև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կլոր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20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մմբամբակյաէլաստիկժապավենիօձիքով, քաշը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4A1284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>2</w:t>
            </w:r>
            <w:r w:rsidRPr="004A1284">
              <w:rPr>
                <w:rFonts w:ascii="Courier New" w:hAnsi="Courier New" w:cs="Courier New"/>
                <w:sz w:val="14"/>
                <w:szCs w:val="16"/>
                <w:lang w:val="hy-AM"/>
              </w:rPr>
              <w:t> 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148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գ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 Չափսերը՝ 44-ից 54 չափսի:</w:t>
            </w:r>
          </w:p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Փաթեթավորումը՝հակերով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հակերիմեջ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200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տեսականինպոլիէթիլենայինթափանցիկպարկերով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մեկպարկիմեջ՝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Հակերըպիտակավորված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պիտակներիվրապետքէնշվածլինիտեսականուանվանումը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քանակը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չափսերը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արտադրողկազմակերպությանանվանումը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արտադրմանամիսնուտարեթիվը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B77E65">
              <w:rPr>
                <w:rFonts w:ascii="GHEA Grapalat" w:hAnsi="GHEA Grapalat"/>
                <w:sz w:val="14"/>
                <w:szCs w:val="16"/>
                <w:lang w:val="hy-AM"/>
              </w:rPr>
              <w:t>Նմուշը և չափսերը համաձայնեցնել պատվիրատուի հետ: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Վերնաշապիկներ /մոխրագույն ե/թ/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Մոխրագույն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Մոխրագույն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Վերնաշապիկներ /մոխրագույն կ/թ/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color w:val="000000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1.230.000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1.230.000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Մոխրագույն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Վերնաշապիկիառաջամասիյուրաքանչյուրկողմըբաղկացածէ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լանջաեշերից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Վերնաշապիկիներքևիգոտուկողքաինմասերըունի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12-18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սմերկարությամբառաձգականժապավեն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Մոխրագույն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Վերնաշապիկիառաջամասիյուրաքանչյուրկողմըբաղկացածէ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լանջաեշերից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Վերնաշապիկիներքևիգոտուկողքաինմասերըունի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12-18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սմերկարությամբառաձգականժապավեն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Վերնաշապիկներ /սպիտակ ե/թ/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color w:val="000000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Սպիտակգույնիկտորից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>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Սպիտակգույնիկտորից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>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Վերնաշապիկներ /սպիտակ կ/թ/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200.000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Սպիտակկտորից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Վերնաշապիկիառաջամասիյուրաքանչյուրկողմըբաղկացածէ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լանջաեշերից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Սպիտակկտորից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բնականվիսկոզա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/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շոլկ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/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պոլիէսթեր, 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185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Վերնաշապիկիհետևամասըևառաջամասըբաղկացածեն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որոնքմիացվումենկարմիրգույնիեզրաքուղով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Առաջամասերինմշակվումենձևավորկափույրներովվրադիրգրպաններ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Գրպաններըկոճկվումեն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–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կոճակով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Ձախգրպանիվերևիմասումկարմիրեզրաքուղից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70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մմբարձրությանվրակարվածէկտորիցօղակկրծքանշանիհամար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20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10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Վերնաշապիկիառաջամասիյուրաքանչյուրկողմըբաղկացածէ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լանջաեշերից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Գլխարկներ  /ամենօրյա կիսաբրդյա/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700.000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700.000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314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պոլիէթիլենայինթաղանթով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Կազմվածէսև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պլաստմասեգլխարկահովհարիցևգլխարկաբոլորքից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Գլխարկաբոլորքըսևարհեստականկաշվից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վերևիմասում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38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մմլայնքովցանցավորժապավեն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սևպլաստմասեներդիրով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վերևիցերիզվածկարմիրգծով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Գլխարկաբոլորքիվրա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արծաթագույնկոճակներովամրացվումէերկշերտզարդապարան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(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գոտի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) 4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օղակներով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Առջևիկենտրոնականմասումամրացվումէմեծ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մետաղական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գլխարկանշան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ՀՀ 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hy-AM"/>
              </w:rPr>
              <w:t>ոստ.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զինանշանիտեսքով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3561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առնվազն 67%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բուրդ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33%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314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պոլիէթիլենայինթաղանթով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Կազմվածէսև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պլաստմասեգլխարկահովհարիցևգլխարկաբոլորքից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Գլխարկաբոլորքըսևարհեստականկաշվից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վերևիմասում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38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մմլայնքովցանցավորժապավեն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սևպլաստմասեներդիրով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վերևիցերիզվածկարմիրգծով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Գլխարկաբոլորքիվրա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արծաթագույնկոճակներովամրացվումէերկշերտզարդապարան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(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գոտի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) 4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օղակներով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Առջևիկենտրոնականմասումամրացվումէմեծ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մետաղական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գլխարկանշան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ՀՀ 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hy-AM"/>
              </w:rPr>
              <w:t>ոստ.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զինանշանիտեսքով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Գլխարկներ  /ձմեռային ականջակալներով/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500.000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500.000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3E20D2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Մուգփիրուզագույնկտորից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առնվազն 51%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բամբակ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49%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պոլիէսթերքաշը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</w:t>
            </w:r>
            <w:r w:rsidRPr="003E20D2">
              <w:rPr>
                <w:rFonts w:ascii="GHEA Grapalat" w:hAnsi="GHEA Grapalat"/>
                <w:sz w:val="14"/>
                <w:szCs w:val="16"/>
                <w:vertAlign w:val="superscript"/>
              </w:rPr>
              <w:t>2</w:t>
            </w:r>
            <w:r w:rsidRPr="003E20D2">
              <w:rPr>
                <w:rFonts w:ascii="Courier New" w:hAnsi="Courier New" w:cs="Courier New"/>
                <w:sz w:val="14"/>
                <w:szCs w:val="16"/>
              </w:rPr>
              <w:t> 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220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Բաղկացածէթասակից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ականջակալներից,ծոծրակամասից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Մշակվածէարհեստականմորթուց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Ականջակալներիվրակարվումեն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սմերկարությամբսևկապիչներ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Աստառը՝բամբակյակտորից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Առջևիկենտրոնականմասումամրացվումէփոքրմետաղականգլխարկանշան՝ՀՀոստիկանությանզինանշանիտեսքով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 xml:space="preserve"> Չափսերը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՝</w:t>
            </w:r>
            <w:r w:rsidRPr="003E20D2">
              <w:rPr>
                <w:rFonts w:ascii="GHEA Grapalat" w:hAnsi="GHEA Grapalat"/>
                <w:sz w:val="14"/>
                <w:szCs w:val="16"/>
              </w:rPr>
              <w:t>55-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60 </w:t>
            </w:r>
            <w:r w:rsidRPr="003E20D2">
              <w:rPr>
                <w:rFonts w:ascii="GHEA Grapalat" w:hAnsi="GHEA Grapalat"/>
                <w:sz w:val="14"/>
                <w:szCs w:val="16"/>
                <w:lang w:val="ru-RU"/>
              </w:rPr>
              <w:t>չափսի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Մուգփիրուզագույնկտորից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առնվազն 51%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բամբակ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49%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պոլիէսթերքաշը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4A1284">
              <w:rPr>
                <w:rFonts w:ascii="GHEA Grapalat" w:hAnsi="GHEA Grapalat"/>
                <w:sz w:val="14"/>
                <w:szCs w:val="16"/>
                <w:vertAlign w:val="superscript"/>
                <w:lang w:val="hy-AM"/>
              </w:rPr>
              <w:t>2</w:t>
            </w:r>
            <w:r w:rsidRPr="004A1284">
              <w:rPr>
                <w:rFonts w:ascii="Courier New" w:hAnsi="Courier New" w:cs="Courier New"/>
                <w:sz w:val="14"/>
                <w:szCs w:val="16"/>
                <w:lang w:val="hy-AM"/>
              </w:rPr>
              <w:t> 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220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գ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Բաղկացածէթասակից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ականջակալներից,ծոծրակամասից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Մշակվածէարհեստականմորթուց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Ականջակալներիվրակարվումեն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12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սմերկարությամբսևկապիչներ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Աստառը՝բամբակյակտորից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 Առջևի կենտրոնական մասում ամրացվում է փոքր մետաղական գլխարկանշան՝ ՀՀ ոստիկանության զինանշանի տեսքով: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 xml:space="preserve"> Չափսերը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՝55-ից 60 չափսի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Փողկապներ  /սև/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180.000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180.000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3E20D2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Սևկտորից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Ունիլայնացածուրվագծովձևվածք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Պատրաստիտեսքնավարտվումէներքևում՝սուրանկյունով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վերևում՝մշտականհանգույցով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Երկարությունը՝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ըստ պատվիրատուի պահանջի: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Հետևիմասումկոճկվումէէլաստիկժապավենով՝մետաղյաամրակով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Սևկտորից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Ունիլայնացածուրվագծովձևվածք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Պատրաստիտեսքնավարտվումէներքևում՝սուրանկյունով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վերևում՝մշտականհանգույցով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Երկարությունը՝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ըստ պատվիրատուի պահանջի: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Հետևիմասումկոճկվումէէլաստիկժապավենով՝մետաղյաամրակով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Կոճակներ/փոքր/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8.000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8.000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/>
                <w:sz w:val="14"/>
                <w:szCs w:val="16"/>
              </w:rPr>
              <w:t xml:space="preserve">Արծաթագույն, ալյումինե համաձուլվածքից, 14մմ տրամագծով, որի կենտրոնական մասում տեղադրված է ՀՀ կառավարությանն առընթեր Հայաստանի Հանրապետության ոստիկանության խորհրդանիշը:  </w:t>
            </w:r>
            <w:r w:rsidRPr="003E20D2">
              <w:rPr>
                <w:rFonts w:ascii="GHEA Grapalat" w:hAnsi="GHEA Grapalat"/>
                <w:sz w:val="14"/>
                <w:szCs w:val="16"/>
              </w:rPr>
              <w:br/>
              <w:t>Փաթեթավորումը՝ ստվարաթղթե արկղերով 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Թևքանշանևայլպարագաներ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/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ԿՐԹԱՀԱՄԱԼԻՐ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2000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600000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600000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A1284" w:rsidRPr="003E20D2" w:rsidRDefault="004A1284" w:rsidP="00226A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Բաղկացածէ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մասից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գունավորգործվածքեկտորից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կողայինմասերըմշակվածկարմիրգույնիթելերով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փակեզրակարողմեքենայով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Վերևիմասըկիսալուսնաձև</w:t>
            </w:r>
            <w:r w:rsidRPr="003E20D2">
              <w:rPr>
                <w:rFonts w:ascii="GHEA Grapalat" w:hAnsi="GHEA Grapalat"/>
                <w:sz w:val="14"/>
                <w:szCs w:val="16"/>
              </w:rPr>
              <w:t>&lt;&lt;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POLICE</w:t>
            </w:r>
            <w:r w:rsidRPr="003E20D2">
              <w:rPr>
                <w:rFonts w:ascii="GHEA Grapalat" w:hAnsi="GHEA Grapalat"/>
                <w:sz w:val="14"/>
                <w:szCs w:val="16"/>
              </w:rPr>
              <w:t>&gt;&gt;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գրառումով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Ներքևիմասումգրվածէծառայողիծառայությանվայրը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ՀՀխորհրդանիշներից՝եռագույնդրոշը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ՀՀոստիկանությանզինանշանը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 Փաթեթավորումը՝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ստվարաթղթեարկղերով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արկղի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մեջ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100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Արկղերը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 պիտակավորված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պիտակներիվրապետքէնշվածլինիտեսականուանվանումը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քանակը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չափսերը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արտադրողկազմակերպությանանվանումը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արտադրմանամիսնուտարեթիվը: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Նմուշը համաձայնեցնել պատվիրատուի հետ: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Բաղկացածէ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մասից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գունավորգործվածքեկտորից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կողայինմասերըմշակվածկարմիրգույնիթելերով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փակեզրակարողմեքենայով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Վերևիմասըկիսալուսնաձև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&lt;&lt;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POLICE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&gt;&gt;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գրառումով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Ներքևիմասումգրվածէծառայողիծառայությանվայրը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ՀՀխորհրդանիշներից՝եռագույնդրոշը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ՀՀոստիկանությանզինանշանը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Փաթեթավորումը՝ստվարաթղթե արկղերով, արկղիմեջ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100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հատ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Արկղերը պիտակավորված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պիտակներիվրապետքէնշվածլինիտեսականուանվանումը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քանակը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չափսերը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արտադրողկազմակերպությանանվանումը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արտադրմանամիսնուտարեթիվը: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Նմուշը համաձայնեցնել պատվիրատուի հետ:</w:t>
            </w: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Թևքանշանևայլպարագաներ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/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թևքատրեզ</w:t>
            </w:r>
            <w:r w:rsidRPr="008C5A8E">
              <w:rPr>
                <w:rFonts w:ascii="GHEA Grapalat" w:hAnsi="GHEA Grapalat"/>
                <w:i/>
                <w:iCs/>
                <w:sz w:val="14"/>
                <w:szCs w:val="14"/>
              </w:rPr>
              <w:t>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48000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48000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3E20D2">
            <w:pPr>
              <w:spacing w:before="0" w:after="0"/>
              <w:ind w:left="42" w:hanging="4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Թևքատրեզ՝կուրսերի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արծաթագույնինքնակպչունկամկարովի՝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 xml:space="preserve"> 5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սմ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x1</w:t>
            </w:r>
            <w:r w:rsidRPr="003E20D2">
              <w:rPr>
                <w:rFonts w:ascii="GHEA Grapalat" w:hAnsi="GHEA Grapalat" w:cs="Sylfaen"/>
                <w:sz w:val="14"/>
                <w:szCs w:val="16"/>
                <w:lang w:val="ru-RU"/>
              </w:rPr>
              <w:t>սմկտորեհիմքով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Թևքատրեզ՝ կուրսերի, արծաթագույն ինքնակպչուն կամ կարովի՝ 5սմx1սմ կտորե հիմքով: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Ուսադիր վրադիր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զույգ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80000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E20D2" w:rsidRDefault="004A1284" w:rsidP="003E20D2">
            <w:pPr>
              <w:spacing w:before="0" w:after="0"/>
              <w:ind w:left="42" w:hanging="42"/>
              <w:rPr>
                <w:rFonts w:ascii="GHEA Grapalat" w:hAnsi="GHEA Grapalat"/>
                <w:sz w:val="14"/>
                <w:szCs w:val="16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Օղակաձև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80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55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մմլայնությամբ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Մակերեսըսևգործվածքով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ուսադիրներիվերնամասըևներքնամասըկարմիրեզրագծերով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Ոստիկանությանգնդապետ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փոխգնդապետևմայորկոչումներունեցողծառայողներինը՝ներքնամասիկարմիրեզրագծինզուգահեռ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արծաթագույնմակաշերտով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իսկկապիտան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ավագլեյտենանտ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լեյտենանտներինը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մակաշերտով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Կրտսերկոչումունեցողծառայողներինըառանցմակաշերտի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  <w:p w:rsidR="004A1284" w:rsidRPr="003E20D2" w:rsidRDefault="004A1284" w:rsidP="003E20D2">
            <w:pPr>
              <w:spacing w:before="0" w:after="0"/>
              <w:ind w:left="42" w:hanging="4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Փաթեթավորումըպոլիէթիլենայինթաղանթեփաթեթներով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յուրաքանչյուրփաթեթում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100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զույգ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 xml:space="preserve"> Նմուշը համաձայնեցնել պատվիրատուի հետ: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A1284" w:rsidRPr="004C266A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Ուսադիր կարովի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զույգ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60000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A1284" w:rsidRPr="003E20D2" w:rsidRDefault="004A1284" w:rsidP="003E20D2">
            <w:pPr>
              <w:spacing w:before="0" w:after="0"/>
              <w:ind w:left="42" w:hanging="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Մակերեսըմուգփիրուզագույնխաչաձևգործվածքով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ուսադիրներիվերնամասը՝կլորացված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ներքնամասըուղղանկյուն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կարմիրեզրաքուղով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Ոստիկանությանգնդապետ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փոխգնդապետևմայորկոչումներունեցողծառայողներինը՝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2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մակաշերտով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իսկկապիտան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ավագլեյտենանտ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լեյտենանտևկրտսերլեյտենանտներինը՝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մակաշերտովուսադիրներ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Կրտսերկոչումունեցողծառայողներինառանցմակաշերտի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  <w:p w:rsidR="004A1284" w:rsidRPr="003E20D2" w:rsidRDefault="004A1284" w:rsidP="003E20D2">
            <w:pPr>
              <w:spacing w:before="0" w:after="0"/>
              <w:ind w:left="42" w:hanging="9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Փաթեթավորումըպոլիէթիլենայինթաղանթեփաթեթներով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յուրաքանչյուրփաթեթում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100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զույգ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 xml:space="preserve"> Նմուշը համաձայնեցնել պատվիրատուի հետ: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284" w:rsidRPr="004A1284" w:rsidRDefault="004A1284" w:rsidP="004C266A">
            <w:pPr>
              <w:spacing w:before="0" w:after="0"/>
              <w:ind w:left="42" w:hanging="9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Մակերեսըմուգփիրուզագույնխաչաձևգործվածքով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ուսադիրներիվերնամասը՝կլորացված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ներքնամասըուղղանկյուն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կարմիրեզրաքուղով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Ոստիկանությանգնդապետ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փոխգնդապետևմայորկոչումներունեցողծառայողներինը՝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2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մակաշերտով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իսկկապիտան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ավագլեյտենանտ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լեյտենանտևկրտսերլեյտենանտներինը՝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մակաշերտովուսադիրներ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: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Կրտսերկոչումունեցողծառայողներինառանցմակաշերտի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</w:p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Փաթեթավորումըպոլիէթիլենայինթաղանթեփաթեթներով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,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յուրաքանչյուրփաթեթում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 xml:space="preserve"> 100 </w:t>
            </w:r>
            <w:r w:rsidRPr="004A1284">
              <w:rPr>
                <w:rFonts w:ascii="GHEA Grapalat" w:hAnsi="GHEA Grapalat" w:cs="Sylfaen"/>
                <w:sz w:val="14"/>
                <w:szCs w:val="16"/>
                <w:lang w:val="hy-AM"/>
              </w:rPr>
              <w:t>զույգ</w:t>
            </w:r>
            <w:r w:rsidRPr="004A1284">
              <w:rPr>
                <w:rFonts w:ascii="GHEA Grapalat" w:hAnsi="GHEA Grapalat"/>
                <w:sz w:val="14"/>
                <w:szCs w:val="16"/>
                <w:lang w:val="hy-AM"/>
              </w:rPr>
              <w:t>: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 xml:space="preserve"> Նմուշը համաձայնեցնել պատվիրատուի հետ:</w:t>
            </w:r>
          </w:p>
        </w:tc>
      </w:tr>
      <w:tr w:rsidR="004A1284" w:rsidRPr="003952F8" w:rsidTr="008C5A8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4A1284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/>
                <w:i/>
                <w:iCs/>
                <w:sz w:val="14"/>
                <w:szCs w:val="14"/>
                <w:lang w:val="ru-RU"/>
              </w:rPr>
              <w:t>Աստղ 13մմ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94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1000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iCs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8C5A8E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  <w:r w:rsidRPr="008C5A8E">
              <w:rPr>
                <w:rFonts w:ascii="GHEA Grapalat" w:hAnsi="GHEA Grapalat" w:cs="Calibri"/>
                <w:bCs/>
                <w:i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3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A1284" w:rsidRPr="003E20D2" w:rsidRDefault="004A1284" w:rsidP="003E20D2">
            <w:pPr>
              <w:spacing w:before="0" w:after="0"/>
              <w:ind w:left="42" w:hanging="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Արծաթագույն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պատրաստվածէայլումինիհամաձուլվածքից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տրամագիծը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13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բաղկացածէհարթանիստբուրգաձևհինգթևերից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Աստղըփակցնելուհամարներսիկողմիցամրացվումէարույրի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0.5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մմհաստությանճկունթիթեղից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15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մմերկարությանբեղիկներ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  <w:p w:rsidR="004A1284" w:rsidRPr="003E20D2" w:rsidRDefault="004A1284" w:rsidP="003E20D2">
            <w:pPr>
              <w:spacing w:before="0" w:after="0"/>
              <w:ind w:left="42" w:hanging="9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Փաթեթավորումը՝ստվարաթղթեարկղերով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մեկարկղիմեջ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10000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տեսականինտուփերով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մեկտուփիմեջ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 1000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հատ</w:t>
            </w:r>
            <w:r w:rsidRPr="003E20D2">
              <w:rPr>
                <w:rFonts w:ascii="GHEA Grapalat" w:hAnsi="GHEA Grapalat"/>
                <w:sz w:val="14"/>
                <w:szCs w:val="16"/>
              </w:rPr>
              <w:t>:</w:t>
            </w:r>
          </w:p>
          <w:p w:rsidR="004A1284" w:rsidRPr="003E20D2" w:rsidRDefault="004A1284" w:rsidP="003E20D2">
            <w:pPr>
              <w:spacing w:before="0" w:after="0"/>
              <w:ind w:left="42" w:hanging="9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20D2">
              <w:rPr>
                <w:rFonts w:ascii="GHEA Grapalat" w:hAnsi="GHEA Grapalat" w:cs="Sylfaen"/>
                <w:sz w:val="14"/>
                <w:szCs w:val="16"/>
              </w:rPr>
              <w:t>Արկղերըևտուփերըպիտակավորված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պիտակներիվրապետքէնշվածլինիտեսականուանվանումը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քանակը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չափսերը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մատակարարկազմակերպությանանվանումը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, </w:t>
            </w:r>
            <w:r w:rsidRPr="003E20D2">
              <w:rPr>
                <w:rFonts w:ascii="GHEA Grapalat" w:hAnsi="GHEA Grapalat" w:cs="Sylfaen"/>
                <w:sz w:val="14"/>
                <w:szCs w:val="16"/>
              </w:rPr>
              <w:t>արտադրմանամիսնուտարեթիվը</w:t>
            </w:r>
            <w:r w:rsidRPr="003E20D2">
              <w:rPr>
                <w:rFonts w:ascii="GHEA Grapalat" w:hAnsi="GHEA Grapalat"/>
                <w:sz w:val="14"/>
                <w:szCs w:val="16"/>
              </w:rPr>
              <w:t xml:space="preserve">: </w:t>
            </w:r>
            <w:r w:rsidRPr="003E20D2">
              <w:rPr>
                <w:rFonts w:ascii="GHEA Grapalat" w:hAnsi="GHEA Grapalat"/>
                <w:sz w:val="14"/>
                <w:szCs w:val="16"/>
                <w:lang w:val="hy-AM"/>
              </w:rPr>
              <w:t>Նմուշը համաձայնեցնել պատվիրատուի հետ: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4F6A32" w:rsidRDefault="004A1284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A1284" w:rsidRPr="003952F8" w:rsidTr="008C5A8E">
        <w:trPr>
          <w:trHeight w:val="169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4A1284" w:rsidRPr="00372E0C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1284" w:rsidRPr="004C266A" w:rsidTr="008C5A8E">
        <w:trPr>
          <w:trHeight w:val="137"/>
        </w:trPr>
        <w:tc>
          <w:tcPr>
            <w:tcW w:w="6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72E0C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99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284" w:rsidRPr="00372E0C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C2C">
              <w:rPr>
                <w:rFonts w:ascii="GHEA Grapalat" w:hAnsi="GHEA Grapalat"/>
                <w:color w:val="000000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color w:val="000000"/>
                <w:sz w:val="16"/>
                <w:lang w:val="pt-BR"/>
              </w:rPr>
              <w:t>,</w:t>
            </w:r>
          </w:p>
        </w:tc>
      </w:tr>
      <w:tr w:rsidR="004A1284" w:rsidRPr="004C266A" w:rsidTr="008C5A8E">
        <w:trPr>
          <w:trHeight w:val="196"/>
        </w:trPr>
        <w:tc>
          <w:tcPr>
            <w:tcW w:w="16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284" w:rsidRPr="00372E0C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0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F83B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27/04/2022թ</w:t>
            </w: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9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A1284" w:rsidRPr="0022631D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284" w:rsidRPr="0022631D" w:rsidRDefault="004A128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A1284" w:rsidRPr="0022631D" w:rsidTr="008C5A8E">
        <w:trPr>
          <w:trHeight w:val="54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1284" w:rsidRPr="0022631D" w:rsidTr="008C5A8E">
        <w:trPr>
          <w:trHeight w:val="605"/>
        </w:trPr>
        <w:tc>
          <w:tcPr>
            <w:tcW w:w="1619" w:type="dxa"/>
            <w:gridSpan w:val="3"/>
            <w:vMerge w:val="restart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40" w:type="dxa"/>
            <w:gridSpan w:val="6"/>
            <w:vMerge w:val="restart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789" w:type="dxa"/>
            <w:gridSpan w:val="25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A1284" w:rsidRPr="0022631D" w:rsidTr="008C5A8E">
        <w:trPr>
          <w:trHeight w:val="365"/>
        </w:trPr>
        <w:tc>
          <w:tcPr>
            <w:tcW w:w="1619" w:type="dxa"/>
            <w:gridSpan w:val="3"/>
            <w:vMerge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0" w:type="dxa"/>
            <w:gridSpan w:val="6"/>
            <w:vMerge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A1284" w:rsidRPr="0022631D" w:rsidTr="008C5A8E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4A1284" w:rsidRPr="0022631D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4A1284" w:rsidRPr="00C15940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4A1284" w:rsidRPr="00C15940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4A1284" w:rsidRPr="00A33275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4A1284" w:rsidRPr="00A33275" w:rsidRDefault="004A128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</w:tr>
      <w:tr w:rsidR="00D70CC3" w:rsidRPr="0022631D" w:rsidTr="008C5A8E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916500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183300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1099800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3375000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675000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4050000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25000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5000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1375000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275000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1650000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1250000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250000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1500000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73330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14666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87996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06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6250500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1250100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7500600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06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28330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5666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33996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4000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24000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458250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91650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549900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2449500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489900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2939400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291500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58300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349800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4150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830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4980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83000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16600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99600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1074000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214800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1288800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1024500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204900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1229400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166500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33300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199800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166500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33300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199800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700000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700000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500000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500000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942EF6">
              <w:rPr>
                <w:rFonts w:ascii="GHEA Grapalat" w:hAnsi="GHEA Grapalat" w:cs="Sylfaen"/>
                <w:sz w:val="16"/>
              </w:rPr>
              <w:t>«Քանաքեռիկարիֆաբրիկա»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150000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30000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D70CC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D70CC3">
              <w:rPr>
                <w:rFonts w:ascii="GHEA Grapalat" w:hAnsi="GHEA Grapalat" w:cs="Calibri"/>
                <w:color w:val="000000"/>
                <w:sz w:val="16"/>
                <w:szCs w:val="18"/>
              </w:rPr>
              <w:t>180000</w:t>
            </w:r>
          </w:p>
        </w:tc>
      </w:tr>
      <w:tr w:rsidR="003B6B1E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3B6B1E" w:rsidRPr="0022631D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3B6B1E" w:rsidRPr="00942EF6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3B6B1E" w:rsidRPr="00D70CC3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3B6B1E" w:rsidRPr="00D70CC3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3B6B1E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3B6B1E" w:rsidRPr="0022631D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3B6B1E" w:rsidRPr="00942EF6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3B6B1E" w:rsidRPr="00D70CC3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3B6B1E" w:rsidRPr="00D70CC3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06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600000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600000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06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48000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48000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240000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240000</w:t>
            </w: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D70CC3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D70CC3" w:rsidRPr="00942EF6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D70CC3" w:rsidRPr="00A06FDA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60000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D70CC3" w:rsidRPr="0009798C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06FDA">
              <w:rPr>
                <w:rFonts w:ascii="GHEA Grapalat" w:hAnsi="GHEA Grapalat" w:cs="Calibri"/>
                <w:color w:val="000000"/>
                <w:sz w:val="16"/>
                <w:szCs w:val="18"/>
              </w:rPr>
              <w:t>60000</w:t>
            </w:r>
          </w:p>
        </w:tc>
      </w:tr>
      <w:tr w:rsidR="003B6B1E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3B6B1E" w:rsidRPr="0022631D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3B6B1E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3B6B1E" w:rsidRPr="0022631D" w:rsidTr="008C5A8E">
        <w:tc>
          <w:tcPr>
            <w:tcW w:w="1619" w:type="dxa"/>
            <w:gridSpan w:val="3"/>
            <w:shd w:val="clear" w:color="auto" w:fill="auto"/>
            <w:vAlign w:val="center"/>
          </w:tcPr>
          <w:p w:rsidR="003B6B1E" w:rsidRPr="0022631D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3B6B1E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269" w:type="dxa"/>
            <w:gridSpan w:val="5"/>
            <w:shd w:val="clear" w:color="auto" w:fill="auto"/>
            <w:vAlign w:val="center"/>
          </w:tcPr>
          <w:p w:rsidR="003B6B1E" w:rsidRPr="00A06FDA" w:rsidRDefault="003B6B1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</w:tr>
      <w:tr w:rsidR="00D70CC3" w:rsidRPr="0022631D" w:rsidTr="008C5A8E">
        <w:trPr>
          <w:trHeight w:val="125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CC3" w:rsidRPr="0022631D" w:rsidTr="008C5A8E">
        <w:tc>
          <w:tcPr>
            <w:tcW w:w="1604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0CC3" w:rsidRPr="0022631D" w:rsidTr="008C5A8E">
        <w:tc>
          <w:tcPr>
            <w:tcW w:w="1053" w:type="dxa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63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0CC3" w:rsidRPr="0022631D" w:rsidTr="008C5A8E"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0CC3" w:rsidRPr="0022631D" w:rsidTr="008C5A8E"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:rsidR="00D70CC3" w:rsidRPr="002C418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06FDA">
              <w:rPr>
                <w:rFonts w:ascii="GHEA Grapalat" w:hAnsi="GHEA Grapalat" w:cs="Sylfaen"/>
                <w:sz w:val="16"/>
              </w:rPr>
              <w:t>«ՌԻՄՆԱ» ՍՊԸ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CC3" w:rsidRPr="002C418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անբավ.</w:t>
            </w:r>
          </w:p>
        </w:tc>
      </w:tr>
      <w:tr w:rsidR="00D70CC3" w:rsidRPr="0022631D" w:rsidTr="008C5A8E">
        <w:trPr>
          <w:trHeight w:val="40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CC3" w:rsidRPr="00A33275" w:rsidTr="008C5A8E">
        <w:trPr>
          <w:trHeight w:val="331"/>
        </w:trPr>
        <w:tc>
          <w:tcPr>
            <w:tcW w:w="3416" w:type="dxa"/>
            <w:gridSpan w:val="4"/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632" w:type="dxa"/>
            <w:gridSpan w:val="30"/>
            <w:shd w:val="clear" w:color="auto" w:fill="auto"/>
            <w:vAlign w:val="center"/>
          </w:tcPr>
          <w:p w:rsidR="00D70CC3" w:rsidRPr="00A33275" w:rsidRDefault="00D70CC3" w:rsidP="002C4183">
            <w:pPr>
              <w:pStyle w:val="BodyText"/>
              <w:spacing w:line="276" w:lineRule="auto"/>
              <w:ind w:firstLine="567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25-րդ </w:t>
            </w:r>
            <w:r w:rsidRPr="002C4183">
              <w:rPr>
                <w:rFonts w:ascii="GHEA Grapalat" w:hAnsi="GHEA Grapalat" w:cs="Sylfaen"/>
                <w:sz w:val="14"/>
                <w:szCs w:val="14"/>
              </w:rPr>
              <w:t>չափաբաժնի համար առաջարկած գ</w:t>
            </w:r>
            <w:r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C4183">
              <w:rPr>
                <w:rFonts w:ascii="GHEA Grapalat" w:hAnsi="GHEA Grapalat" w:cs="Sylfaen"/>
                <w:sz w:val="14"/>
                <w:szCs w:val="14"/>
              </w:rPr>
              <w:t>ն</w:t>
            </w:r>
            <w:r>
              <w:rPr>
                <w:rFonts w:ascii="GHEA Grapalat" w:hAnsi="GHEA Grapalat" w:cs="Sylfaen"/>
                <w:sz w:val="14"/>
                <w:szCs w:val="14"/>
              </w:rPr>
              <w:t>ը գերազանցում է</w:t>
            </w:r>
            <w:r w:rsidRPr="002C4183">
              <w:rPr>
                <w:rFonts w:ascii="GHEA Grapalat" w:hAnsi="GHEA Grapalat" w:cs="Sylfaen"/>
                <w:sz w:val="14"/>
                <w:szCs w:val="14"/>
              </w:rPr>
              <w:t xml:space="preserve"> այդ գնումը կատարելու համար նախատեսված նախահաշվային գինը</w:t>
            </w:r>
          </w:p>
        </w:tc>
      </w:tr>
      <w:tr w:rsidR="00D70CC3" w:rsidRPr="00A33275" w:rsidTr="008C5A8E">
        <w:trPr>
          <w:trHeight w:val="115"/>
        </w:trPr>
        <w:tc>
          <w:tcPr>
            <w:tcW w:w="16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0CC3" w:rsidRPr="00A33275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D70CC3" w:rsidRPr="0022631D" w:rsidTr="008C5A8E">
        <w:trPr>
          <w:trHeight w:val="346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2C41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12/05/2022թ</w:t>
            </w:r>
          </w:p>
        </w:tc>
      </w:tr>
      <w:tr w:rsidR="00D70CC3" w:rsidRPr="0022631D" w:rsidTr="008C5A8E">
        <w:trPr>
          <w:trHeight w:val="92"/>
        </w:trPr>
        <w:tc>
          <w:tcPr>
            <w:tcW w:w="6718" w:type="dxa"/>
            <w:gridSpan w:val="15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70CC3" w:rsidRPr="003952F8" w:rsidTr="008C5A8E">
        <w:trPr>
          <w:trHeight w:val="92"/>
        </w:trPr>
        <w:tc>
          <w:tcPr>
            <w:tcW w:w="6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BF2087" w:rsidRDefault="00D70CC3" w:rsidP="002C4183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13/05/2022թ</w:t>
            </w:r>
          </w:p>
        </w:tc>
        <w:tc>
          <w:tcPr>
            <w:tcW w:w="5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BF2087" w:rsidRDefault="00D70CC3" w:rsidP="002C4183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18/05/2022թ</w:t>
            </w:r>
          </w:p>
        </w:tc>
      </w:tr>
      <w:tr w:rsidR="00D70CC3" w:rsidRPr="0022631D" w:rsidTr="008C5A8E">
        <w:trPr>
          <w:trHeight w:val="344"/>
        </w:trPr>
        <w:tc>
          <w:tcPr>
            <w:tcW w:w="671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330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2C41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F83B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/05/2022թ</w:t>
            </w:r>
          </w:p>
        </w:tc>
      </w:tr>
      <w:tr w:rsidR="00D70CC3" w:rsidRPr="0022631D" w:rsidTr="008C5A8E">
        <w:trPr>
          <w:trHeight w:val="344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4C266A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4C266A" w:rsidRDefault="008929BE" w:rsidP="00B741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25/05/2022թ.</w:t>
            </w:r>
            <w:r w:rsidR="00B7415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74155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26/05/2022թ </w:t>
            </w:r>
          </w:p>
        </w:tc>
      </w:tr>
      <w:tr w:rsidR="00D70CC3" w:rsidRPr="0022631D" w:rsidTr="008C5A8E">
        <w:trPr>
          <w:trHeight w:val="344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4C266A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4C266A" w:rsidRDefault="00B74155" w:rsidP="008929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03/06/2022թ</w:t>
            </w:r>
            <w:r w:rsidR="008929BE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="00D70CC3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929BE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70CC3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/06/2022թ</w:t>
            </w:r>
          </w:p>
        </w:tc>
      </w:tr>
      <w:tr w:rsidR="00D70CC3" w:rsidRPr="0022631D" w:rsidTr="008C5A8E">
        <w:trPr>
          <w:trHeight w:val="288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CC3" w:rsidRPr="0022631D" w:rsidTr="008C5A8E">
        <w:tc>
          <w:tcPr>
            <w:tcW w:w="1053" w:type="dxa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46" w:type="dxa"/>
            <w:gridSpan w:val="4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449" w:type="dxa"/>
            <w:gridSpan w:val="29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83B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83B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70CC3" w:rsidRPr="0022631D" w:rsidTr="00D41661">
        <w:trPr>
          <w:trHeight w:val="237"/>
        </w:trPr>
        <w:tc>
          <w:tcPr>
            <w:tcW w:w="1053" w:type="dxa"/>
            <w:vMerge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 w:val="restart"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5361" w:type="dxa"/>
            <w:gridSpan w:val="7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70CC3" w:rsidRPr="0022631D" w:rsidTr="00D41661">
        <w:trPr>
          <w:trHeight w:val="238"/>
        </w:trPr>
        <w:tc>
          <w:tcPr>
            <w:tcW w:w="1053" w:type="dxa"/>
            <w:vMerge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/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1" w:type="dxa"/>
            <w:gridSpan w:val="7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70CC3" w:rsidRPr="0022631D" w:rsidTr="00D41661">
        <w:trPr>
          <w:trHeight w:val="263"/>
        </w:trPr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F83B9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D70CC3" w:rsidRPr="0022631D" w:rsidTr="00D41661">
        <w:trPr>
          <w:trHeight w:val="146"/>
        </w:trPr>
        <w:tc>
          <w:tcPr>
            <w:tcW w:w="1053" w:type="dxa"/>
            <w:shd w:val="clear" w:color="auto" w:fill="auto"/>
            <w:vAlign w:val="center"/>
          </w:tcPr>
          <w:p w:rsidR="00D70CC3" w:rsidRPr="002C4183" w:rsidRDefault="00D70CC3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1-18-րդ, 21-րդ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:rsidR="00D70CC3" w:rsidRPr="002C418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«Քանաքեռի կարի ֆաբրիկա» ՍՊԸ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D70CC3" w:rsidRPr="00266D88" w:rsidRDefault="00D70CC3" w:rsidP="00226A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37C2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ՀՀ ՈԿ ԳՀԱՊՁԲ-2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2</w:t>
            </w:r>
            <w:r w:rsidRPr="00E37C2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eastAsia="ru-RU"/>
              </w:rPr>
              <w:t>6-1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70CC3" w:rsidRPr="008929BE" w:rsidRDefault="008929BE" w:rsidP="008929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29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D70CC3" w:rsidRPr="008929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Pr="008929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70CC3" w:rsidRPr="008929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</w:t>
            </w:r>
            <w:bookmarkStart w:id="0" w:name="_GoBack"/>
            <w:bookmarkEnd w:id="0"/>
            <w:r w:rsidR="00D70CC3" w:rsidRPr="008929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22թ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2C4183" w:rsidRDefault="00D70CC3" w:rsidP="002C41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83B93"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Պայմանագիրն ուժի մեջ մտնելու օրվանից հաշված՝ 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</w:rPr>
              <w:t>45</w:t>
            </w:r>
            <w:r w:rsidRPr="00F83B93"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 օրացուցային օրվա ընթացքում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, </w:t>
            </w:r>
            <w:r w:rsidRPr="002C4183">
              <w:rPr>
                <w:rFonts w:ascii="GHEA Grapalat" w:eastAsia="Arial Unicode MS" w:hAnsi="GHEA Grapalat" w:cs="Arial Unicode MS"/>
                <w:sz w:val="16"/>
                <w:szCs w:val="16"/>
              </w:rPr>
              <w:t>Պայմանագիրն ուժի մեջ մտնելու օրվանից հետո՝ 2022թ. սեպտեմբերի 1-ից - 30-ը: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6"/>
            <w:shd w:val="clear" w:color="auto" w:fill="auto"/>
            <w:vAlign w:val="center"/>
          </w:tcPr>
          <w:p w:rsidR="00D70CC3" w:rsidRPr="00AB1B4B" w:rsidRDefault="00D70CC3" w:rsidP="00AB1B4B">
            <w:pPr>
              <w:jc w:val="center"/>
              <w:rPr>
                <w:rFonts w:ascii="GHEA Grapalat" w:hAnsi="GHEA Grapalat" w:cs="Calibri"/>
                <w:sz w:val="16"/>
              </w:rPr>
            </w:pPr>
            <w:r w:rsidRPr="00AB1B4B">
              <w:rPr>
                <w:rFonts w:ascii="GHEA Grapalat" w:hAnsi="GHEA Grapalat" w:cs="Calibri"/>
                <w:sz w:val="16"/>
              </w:rPr>
              <w:t>23017872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B1B4B">
              <w:rPr>
                <w:rFonts w:ascii="GHEA Grapalat" w:hAnsi="GHEA Grapalat" w:cs="Calibri"/>
                <w:sz w:val="16"/>
              </w:rPr>
              <w:t>23017872</w:t>
            </w:r>
          </w:p>
        </w:tc>
      </w:tr>
      <w:tr w:rsidR="00D70CC3" w:rsidRPr="0022631D" w:rsidTr="00D41661">
        <w:trPr>
          <w:trHeight w:val="146"/>
        </w:trPr>
        <w:tc>
          <w:tcPr>
            <w:tcW w:w="1053" w:type="dxa"/>
            <w:shd w:val="clear" w:color="auto" w:fill="auto"/>
            <w:vAlign w:val="center"/>
          </w:tcPr>
          <w:p w:rsidR="00D70CC3" w:rsidRPr="002C4183" w:rsidRDefault="00D70CC3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19-20-րդ, 23-24-րդ, 26-րդ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:rsidR="00D70CC3" w:rsidRPr="002C418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«ՌԻՄՆԱ» ՍՊԸ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D70CC3" w:rsidRPr="00E37C21" w:rsidRDefault="00D70CC3" w:rsidP="00226A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E37C2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ՀՀ ՈԿ ԳՀԱՊՁԲ-2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2</w:t>
            </w:r>
            <w:r w:rsidRPr="00E37C2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eastAsia="ru-RU"/>
              </w:rPr>
              <w:t>6-2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70CC3" w:rsidRPr="004C266A" w:rsidRDefault="00D70CC3" w:rsidP="003F33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3F3365"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4C266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/06/2022թ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D70CC3" w:rsidRPr="00F83B93" w:rsidRDefault="00D70CC3" w:rsidP="00BF20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F83B93"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Պայմանագիրն ուժի մեջ մտնելու օրվանից հաշված՝ 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</w:rPr>
              <w:t>45</w:t>
            </w:r>
            <w:r w:rsidRPr="00F83B93"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 օրացուցային օրվա ընթացքում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</w:rPr>
              <w:t xml:space="preserve">, </w:t>
            </w:r>
            <w:r w:rsidRPr="002C4183">
              <w:rPr>
                <w:rFonts w:ascii="GHEA Grapalat" w:eastAsia="Arial Unicode MS" w:hAnsi="GHEA Grapalat" w:cs="Arial Unicode MS"/>
                <w:sz w:val="16"/>
                <w:szCs w:val="16"/>
              </w:rPr>
              <w:t>Պայմանագիրն ուժի մեջ մտնելու օրվանից հետո՝ 2022թ. սեպտեմբերի 1-ից - 30-ը: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6"/>
            <w:shd w:val="clear" w:color="auto" w:fill="auto"/>
            <w:vAlign w:val="center"/>
          </w:tcPr>
          <w:p w:rsidR="00D70CC3" w:rsidRPr="00AB1B4B" w:rsidRDefault="00D70CC3" w:rsidP="00AB1B4B">
            <w:pPr>
              <w:jc w:val="center"/>
              <w:rPr>
                <w:rFonts w:ascii="GHEA Grapalat" w:hAnsi="GHEA Grapalat" w:cs="Calibri"/>
                <w:sz w:val="16"/>
              </w:rPr>
            </w:pPr>
            <w:r w:rsidRPr="00AB1B4B">
              <w:rPr>
                <w:rFonts w:ascii="GHEA Grapalat" w:hAnsi="GHEA Grapalat" w:cs="Calibri"/>
                <w:sz w:val="16"/>
              </w:rPr>
              <w:t>1908000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70CC3" w:rsidRPr="00F83B93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</w:rPr>
            </w:pPr>
            <w:r w:rsidRPr="00AB1B4B">
              <w:rPr>
                <w:rFonts w:ascii="GHEA Grapalat" w:hAnsi="GHEA Grapalat" w:cs="Calibri"/>
                <w:sz w:val="16"/>
              </w:rPr>
              <w:t>1908000</w:t>
            </w:r>
          </w:p>
        </w:tc>
      </w:tr>
      <w:tr w:rsidR="00D70CC3" w:rsidRPr="0022631D" w:rsidTr="008C5A8E">
        <w:trPr>
          <w:trHeight w:val="150"/>
        </w:trPr>
        <w:tc>
          <w:tcPr>
            <w:tcW w:w="16048" w:type="dxa"/>
            <w:gridSpan w:val="34"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70CC3" w:rsidRPr="0022631D" w:rsidTr="008C5A8E">
        <w:trPr>
          <w:trHeight w:val="125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2B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2B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02B8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802B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70CC3" w:rsidRPr="003952F8" w:rsidTr="008C5A8E">
        <w:trPr>
          <w:trHeight w:val="155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66D8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1-18-րդ, 21-րդ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«Քանաքեռի կարի ֆաբրիկա» ՍՊԸ</w:t>
            </w:r>
          </w:p>
        </w:tc>
        <w:tc>
          <w:tcPr>
            <w:tcW w:w="3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AB1B4B" w:rsidRDefault="00D70CC3" w:rsidP="00AB1B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B4B">
              <w:rPr>
                <w:rFonts w:ascii="GHEA Grapalat" w:hAnsi="GHEA Grapalat" w:cs="Sylfaen"/>
                <w:sz w:val="16"/>
                <w:lang w:val="hy-AM"/>
              </w:rPr>
              <w:t>ք</w:t>
            </w:r>
            <w:r w:rsidRPr="00AB1B4B">
              <w:rPr>
                <w:rFonts w:ascii="GHEA Grapalat" w:hAnsi="GHEA Grapalat" w:cs="Times Armenian"/>
                <w:sz w:val="16"/>
                <w:lang w:val="hy-AM"/>
              </w:rPr>
              <w:t xml:space="preserve">.  </w:t>
            </w:r>
            <w:r w:rsidRPr="00AB1B4B">
              <w:rPr>
                <w:rFonts w:ascii="GHEA Grapalat" w:hAnsi="GHEA Grapalat" w:cs="Sylfaen"/>
                <w:sz w:val="16"/>
                <w:lang w:val="hy-AM"/>
              </w:rPr>
              <w:t>Երևան</w:t>
            </w:r>
            <w:r w:rsidRPr="00AB1B4B">
              <w:rPr>
                <w:rFonts w:ascii="GHEA Grapalat" w:hAnsi="GHEA Grapalat" w:cs="Times Armenian"/>
                <w:sz w:val="16"/>
                <w:lang w:val="hy-AM"/>
              </w:rPr>
              <w:t xml:space="preserve">, </w:t>
            </w:r>
            <w:r w:rsidRPr="00AB1B4B">
              <w:rPr>
                <w:rFonts w:ascii="GHEA Grapalat" w:hAnsi="GHEA Grapalat" w:cs="Sylfaen"/>
                <w:sz w:val="16"/>
                <w:lang w:val="hy-AM"/>
              </w:rPr>
              <w:t xml:space="preserve">091, Զ. Սարկավագի 157, հեռ. 011 28-37-90,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AB1B4B" w:rsidRDefault="00D70CC3" w:rsidP="007E66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B4B">
              <w:rPr>
                <w:rFonts w:ascii="GHEA Grapalat" w:hAnsi="GHEA Grapalat" w:cs="Sylfaen"/>
                <w:sz w:val="16"/>
                <w:lang w:val="hy-AM"/>
              </w:rPr>
              <w:t>kkfactory@rambler.ru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4C26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02B86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1510023294810100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4C26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02B86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00803554</w:t>
            </w:r>
          </w:p>
        </w:tc>
      </w:tr>
      <w:tr w:rsidR="00D70CC3" w:rsidRPr="003952F8" w:rsidTr="008C5A8E">
        <w:trPr>
          <w:trHeight w:val="155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19-20-րդ, 23-24-րդ, 26-րդ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AE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2C4183">
              <w:rPr>
                <w:rFonts w:ascii="GHEA Grapalat" w:hAnsi="GHEA Grapalat"/>
                <w:sz w:val="16"/>
                <w:lang w:val="es-ES"/>
              </w:rPr>
              <w:t>«ՌԻՄՆԱ» ՍՊԸ</w:t>
            </w:r>
          </w:p>
        </w:tc>
        <w:tc>
          <w:tcPr>
            <w:tcW w:w="3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AB1B4B" w:rsidRDefault="00D70CC3" w:rsidP="00AB1B4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lang w:val="hy-AM"/>
              </w:rPr>
            </w:pPr>
            <w:r w:rsidRPr="00AB1B4B">
              <w:rPr>
                <w:rFonts w:ascii="GHEA Grapalat" w:hAnsi="GHEA Grapalat"/>
                <w:sz w:val="16"/>
              </w:rPr>
              <w:t xml:space="preserve">ք. Երևան, Բաբայան 36, 72/1, հեռ. (+374) 99 55 61 20,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AB1B4B" w:rsidRDefault="00D70CC3" w:rsidP="007E668B">
            <w:pPr>
              <w:widowControl w:val="0"/>
              <w:spacing w:before="0" w:after="0"/>
              <w:ind w:left="0" w:firstLine="0"/>
              <w:rPr>
                <w:sz w:val="16"/>
              </w:rPr>
            </w:pPr>
            <w:r w:rsidRPr="00AB1B4B">
              <w:rPr>
                <w:rFonts w:ascii="GHEA Grapalat" w:hAnsi="GHEA Grapalat"/>
                <w:sz w:val="16"/>
              </w:rPr>
              <w:t>rimna.spy@mail.ru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802B86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02B86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220300126772000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802B86" w:rsidRDefault="00802B86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02B86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01022893</w:t>
            </w:r>
          </w:p>
        </w:tc>
      </w:tr>
      <w:tr w:rsidR="00D70CC3" w:rsidRPr="003952F8" w:rsidTr="00D41661">
        <w:trPr>
          <w:trHeight w:val="183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E37C21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CC3" w:rsidRPr="004C266A" w:rsidTr="008C5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06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CC3" w:rsidRPr="00D41661" w:rsidRDefault="00D70CC3" w:rsidP="00AB1B4B">
            <w:pPr>
              <w:spacing w:before="0" w:after="0" w:line="276" w:lineRule="auto"/>
              <w:ind w:left="81" w:firstLine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416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4166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4166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D70CC3" w:rsidRPr="00D41661" w:rsidRDefault="00D70CC3" w:rsidP="00AB1B4B">
            <w:pPr>
              <w:spacing w:before="0" w:after="0" w:line="276" w:lineRule="auto"/>
              <w:ind w:left="81" w:firstLine="284"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>25-</w:t>
            </w:r>
            <w:r w:rsidRPr="00D41661">
              <w:rPr>
                <w:rFonts w:ascii="GHEA Grapalat" w:hAnsi="GHEA Grapalat"/>
                <w:sz w:val="14"/>
                <w:szCs w:val="14"/>
              </w:rPr>
              <w:t>րդ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D41661">
              <w:rPr>
                <w:rFonts w:ascii="GHEA Grapalat" w:hAnsi="GHEA Grapalat"/>
                <w:sz w:val="14"/>
                <w:szCs w:val="14"/>
              </w:rPr>
              <w:t>չափաբաժիններըհայտարարվելէչկայացած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  «</w:t>
            </w:r>
            <w:r w:rsidRPr="00D41661">
              <w:rPr>
                <w:rFonts w:ascii="GHEA Grapalat" w:hAnsi="GHEA Grapalat"/>
                <w:sz w:val="14"/>
                <w:szCs w:val="14"/>
              </w:rPr>
              <w:t>Գնումներիմասին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D41661">
              <w:rPr>
                <w:rFonts w:ascii="GHEA Grapalat" w:hAnsi="GHEA Grapalat"/>
                <w:sz w:val="14"/>
                <w:szCs w:val="14"/>
              </w:rPr>
              <w:t>ՀՀօրենքի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 37-</w:t>
            </w:r>
            <w:r w:rsidRPr="00D41661">
              <w:rPr>
                <w:rFonts w:ascii="GHEA Grapalat" w:hAnsi="GHEA Grapalat"/>
                <w:sz w:val="14"/>
                <w:szCs w:val="14"/>
              </w:rPr>
              <w:t>րդհոդվածի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 1-</w:t>
            </w:r>
            <w:r w:rsidRPr="00D41661">
              <w:rPr>
                <w:rFonts w:ascii="GHEA Grapalat" w:hAnsi="GHEA Grapalat"/>
                <w:sz w:val="14"/>
                <w:szCs w:val="14"/>
              </w:rPr>
              <w:t>ինմասի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 1-</w:t>
            </w:r>
            <w:r w:rsidRPr="00D41661">
              <w:rPr>
                <w:rFonts w:ascii="GHEA Grapalat" w:hAnsi="GHEA Grapalat"/>
                <w:sz w:val="14"/>
                <w:szCs w:val="14"/>
              </w:rPr>
              <w:t>ինկետիհամաձայնհետևյալհիմնավորմամբ</w:t>
            </w: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D41661">
              <w:rPr>
                <w:rFonts w:ascii="GHEA Grapalat" w:hAnsi="GHEA Grapalat"/>
                <w:sz w:val="14"/>
                <w:szCs w:val="14"/>
              </w:rPr>
              <w:t>հայտերիցոչմեկըչիհամապատասխանումհրավերիպայմաններին</w:t>
            </w:r>
            <w:r w:rsidRPr="00D41661">
              <w:rPr>
                <w:rFonts w:ascii="GHEA Grapalat" w:hAnsi="GHEA Grapalat"/>
                <w:sz w:val="14"/>
                <w:szCs w:val="14"/>
                <w:lang w:val="es-ES"/>
              </w:rPr>
              <w:t>):</w:t>
            </w:r>
          </w:p>
          <w:p w:rsidR="00D70CC3" w:rsidRPr="00EE354E" w:rsidRDefault="00D70CC3" w:rsidP="00AB1B4B">
            <w:pPr>
              <w:spacing w:before="0" w:after="0" w:line="276" w:lineRule="auto"/>
              <w:ind w:left="81" w:firstLine="284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1661">
              <w:rPr>
                <w:rFonts w:ascii="GHEA Grapalat" w:hAnsi="GHEA Grapalat"/>
                <w:sz w:val="14"/>
                <w:szCs w:val="14"/>
                <w:lang w:val="pt-BR"/>
              </w:rPr>
              <w:t>22-րդ և 27-րդ չափաբաժինները հայտարարվել է չկայացած «Գնումների մասին» ՀՀ օրենքի 37-րդ հոդվածի 1-ին մասի 3-րդ կետի հիման վրա հետևյալ հիմնավորմամբ՝ ոչ մի հայտ չի ներկայացվել:</w:t>
            </w:r>
            <w:r w:rsidRPr="00AB1B4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</w:tr>
      <w:tr w:rsidR="00D70CC3" w:rsidRPr="004C266A" w:rsidTr="00D41661">
        <w:trPr>
          <w:trHeight w:val="144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A33275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D70CC3" w:rsidRPr="004C266A" w:rsidTr="008C5A8E">
        <w:trPr>
          <w:trHeight w:val="288"/>
        </w:trPr>
        <w:tc>
          <w:tcPr>
            <w:tcW w:w="16048" w:type="dxa"/>
            <w:gridSpan w:val="34"/>
            <w:shd w:val="clear" w:color="auto" w:fill="auto"/>
            <w:vAlign w:val="center"/>
          </w:tcPr>
          <w:p w:rsidR="00D70CC3" w:rsidRPr="00CB7372" w:rsidRDefault="00D70CC3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35616A" w:rsidRPr="0035616A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5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70CC3" w:rsidRPr="00CB7372" w:rsidRDefault="00D70CC3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70CC3" w:rsidRPr="00CB7372" w:rsidRDefault="00D70CC3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70CC3" w:rsidRPr="00CB7372" w:rsidRDefault="00D70CC3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D70CC3" w:rsidRPr="004C266A" w:rsidTr="00D41661">
        <w:trPr>
          <w:trHeight w:val="95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CC3" w:rsidRPr="00E56328" w:rsidTr="008C5A8E">
        <w:trPr>
          <w:trHeight w:val="475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06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C2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https://gnumner.am/</w:t>
            </w:r>
          </w:p>
        </w:tc>
      </w:tr>
      <w:tr w:rsidR="00D70CC3" w:rsidRPr="00E56328" w:rsidTr="00D41661">
        <w:trPr>
          <w:trHeight w:val="109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CC3" w:rsidRPr="00E56328" w:rsidTr="008C5A8E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20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0CC3" w:rsidRPr="00E56328" w:rsidTr="008C5A8E">
        <w:trPr>
          <w:trHeight w:val="288"/>
        </w:trPr>
        <w:tc>
          <w:tcPr>
            <w:tcW w:w="16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0CC3" w:rsidRPr="00D41661" w:rsidRDefault="00D70CC3" w:rsidP="00D416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70CC3" w:rsidRPr="00E56328" w:rsidTr="008C5A8E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E56328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120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E56328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0CC3" w:rsidRPr="00E56328" w:rsidTr="008C5A8E">
        <w:trPr>
          <w:trHeight w:val="288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E56328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CC3" w:rsidRPr="0022631D" w:rsidTr="008C5A8E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0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0CC3" w:rsidRPr="0022631D" w:rsidTr="00D41661">
        <w:trPr>
          <w:trHeight w:val="133"/>
        </w:trPr>
        <w:tc>
          <w:tcPr>
            <w:tcW w:w="16048" w:type="dxa"/>
            <w:gridSpan w:val="34"/>
            <w:shd w:val="clear" w:color="auto" w:fill="99CCFF"/>
            <w:vAlign w:val="center"/>
          </w:tcPr>
          <w:p w:rsidR="00D70CC3" w:rsidRPr="0022631D" w:rsidRDefault="00D70CC3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CC3" w:rsidRPr="0022631D" w:rsidTr="008C5A8E">
        <w:trPr>
          <w:trHeight w:val="227"/>
        </w:trPr>
        <w:tc>
          <w:tcPr>
            <w:tcW w:w="16048" w:type="dxa"/>
            <w:gridSpan w:val="34"/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0CC3" w:rsidRPr="0022631D" w:rsidTr="008C5A8E">
        <w:trPr>
          <w:trHeight w:val="47"/>
        </w:trPr>
        <w:tc>
          <w:tcPr>
            <w:tcW w:w="4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5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CC3" w:rsidRPr="0022631D" w:rsidRDefault="00D70CC3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70CC3" w:rsidRPr="0022631D" w:rsidTr="008C5A8E">
        <w:trPr>
          <w:trHeight w:val="47"/>
        </w:trPr>
        <w:tc>
          <w:tcPr>
            <w:tcW w:w="4770" w:type="dxa"/>
            <w:gridSpan w:val="8"/>
            <w:shd w:val="clear" w:color="auto" w:fill="auto"/>
            <w:vAlign w:val="center"/>
          </w:tcPr>
          <w:p w:rsidR="00D70CC3" w:rsidRPr="0022631D" w:rsidRDefault="00D70CC3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719" w:type="dxa"/>
            <w:gridSpan w:val="16"/>
            <w:shd w:val="clear" w:color="auto" w:fill="auto"/>
            <w:vAlign w:val="center"/>
          </w:tcPr>
          <w:p w:rsidR="00D70CC3" w:rsidRPr="0022631D" w:rsidRDefault="00D70CC3" w:rsidP="00B84B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09449-13-38</w:t>
            </w:r>
          </w:p>
        </w:tc>
        <w:tc>
          <w:tcPr>
            <w:tcW w:w="6559" w:type="dxa"/>
            <w:gridSpan w:val="10"/>
            <w:shd w:val="clear" w:color="auto" w:fill="auto"/>
            <w:vAlign w:val="center"/>
          </w:tcPr>
          <w:p w:rsidR="00D70CC3" w:rsidRPr="0022631D" w:rsidRDefault="0057075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D70CC3" w:rsidRPr="003A51E4">
                <w:rPr>
                  <w:rFonts w:ascii="GHEA Grapalat" w:hAnsi="GHEA Grapalat"/>
                  <w:i/>
                  <w:sz w:val="16"/>
                  <w:lang w:val="af-ZA"/>
                </w:rPr>
                <w:t>academia.gnumner@mail.ru</w:t>
              </w:r>
            </w:hyperlink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41661">
      <w:pgSz w:w="16840" w:h="11907" w:orient="landscape" w:code="9"/>
      <w:pgMar w:top="562" w:right="538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918" w:rsidRDefault="007C7918" w:rsidP="0022631D">
      <w:pPr>
        <w:spacing w:before="0" w:after="0"/>
      </w:pPr>
      <w:r>
        <w:separator/>
      </w:r>
    </w:p>
  </w:endnote>
  <w:endnote w:type="continuationSeparator" w:id="1">
    <w:p w:rsidR="007C7918" w:rsidRDefault="007C79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918" w:rsidRDefault="007C7918" w:rsidP="0022631D">
      <w:pPr>
        <w:spacing w:before="0" w:after="0"/>
      </w:pPr>
      <w:r>
        <w:separator/>
      </w:r>
    </w:p>
  </w:footnote>
  <w:footnote w:type="continuationSeparator" w:id="1">
    <w:p w:rsidR="007C7918" w:rsidRDefault="007C7918" w:rsidP="0022631D">
      <w:pPr>
        <w:spacing w:before="0" w:after="0"/>
      </w:pPr>
      <w:r>
        <w:continuationSeparator/>
      </w:r>
    </w:p>
  </w:footnote>
  <w:footnote w:id="2">
    <w:p w:rsidR="004C266A" w:rsidRPr="00541A77" w:rsidRDefault="004C266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C266A" w:rsidRPr="002D0BF6" w:rsidRDefault="004C266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C266A" w:rsidRPr="002D0BF6" w:rsidRDefault="004C266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C266A" w:rsidRPr="002D0BF6" w:rsidRDefault="004C266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C266A" w:rsidRPr="002D0BF6" w:rsidRDefault="004C266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C266A" w:rsidRPr="00871366" w:rsidRDefault="004C266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C266A" w:rsidRPr="002D0BF6" w:rsidRDefault="004C266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C266A" w:rsidRPr="0078682E" w:rsidRDefault="004C266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C266A" w:rsidRPr="0078682E" w:rsidRDefault="004C266A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C266A" w:rsidRPr="00005B9C" w:rsidRDefault="004C266A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savePreviewPicture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798C"/>
    <w:rsid w:val="000B0199"/>
    <w:rsid w:val="000E4FF1"/>
    <w:rsid w:val="000F376D"/>
    <w:rsid w:val="001021B0"/>
    <w:rsid w:val="001530C3"/>
    <w:rsid w:val="0018422F"/>
    <w:rsid w:val="001A1999"/>
    <w:rsid w:val="001C1BE1"/>
    <w:rsid w:val="001E0091"/>
    <w:rsid w:val="0022631D"/>
    <w:rsid w:val="00226AE8"/>
    <w:rsid w:val="00266D88"/>
    <w:rsid w:val="0027307B"/>
    <w:rsid w:val="00295B92"/>
    <w:rsid w:val="002C4183"/>
    <w:rsid w:val="002E4E6F"/>
    <w:rsid w:val="002F16CC"/>
    <w:rsid w:val="002F1FEB"/>
    <w:rsid w:val="002F6B9F"/>
    <w:rsid w:val="0035616A"/>
    <w:rsid w:val="0036027E"/>
    <w:rsid w:val="00371B1D"/>
    <w:rsid w:val="00372E0C"/>
    <w:rsid w:val="003952F8"/>
    <w:rsid w:val="003B2758"/>
    <w:rsid w:val="003B6B1E"/>
    <w:rsid w:val="003E20D2"/>
    <w:rsid w:val="003E3D40"/>
    <w:rsid w:val="003E6978"/>
    <w:rsid w:val="003F3365"/>
    <w:rsid w:val="00426F8C"/>
    <w:rsid w:val="00433E3C"/>
    <w:rsid w:val="00472069"/>
    <w:rsid w:val="00474C2F"/>
    <w:rsid w:val="004764CD"/>
    <w:rsid w:val="004875E0"/>
    <w:rsid w:val="004A1284"/>
    <w:rsid w:val="004C266A"/>
    <w:rsid w:val="004D078F"/>
    <w:rsid w:val="004E376E"/>
    <w:rsid w:val="004F6A32"/>
    <w:rsid w:val="00503BCC"/>
    <w:rsid w:val="00546023"/>
    <w:rsid w:val="00570752"/>
    <w:rsid w:val="005737F9"/>
    <w:rsid w:val="00581F5F"/>
    <w:rsid w:val="005924EB"/>
    <w:rsid w:val="005C17EC"/>
    <w:rsid w:val="005D5FBD"/>
    <w:rsid w:val="005F05FF"/>
    <w:rsid w:val="00607C9A"/>
    <w:rsid w:val="00646760"/>
    <w:rsid w:val="00656F62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C7918"/>
    <w:rsid w:val="007E668B"/>
    <w:rsid w:val="00802B86"/>
    <w:rsid w:val="0081420B"/>
    <w:rsid w:val="008929BE"/>
    <w:rsid w:val="008C4E62"/>
    <w:rsid w:val="008C5A8E"/>
    <w:rsid w:val="008E493A"/>
    <w:rsid w:val="0090029D"/>
    <w:rsid w:val="00942EF6"/>
    <w:rsid w:val="00960FB6"/>
    <w:rsid w:val="009863E7"/>
    <w:rsid w:val="009C5E0F"/>
    <w:rsid w:val="009E75FF"/>
    <w:rsid w:val="00A06FDA"/>
    <w:rsid w:val="00A306F5"/>
    <w:rsid w:val="00A31820"/>
    <w:rsid w:val="00A33275"/>
    <w:rsid w:val="00A44C4E"/>
    <w:rsid w:val="00A9337A"/>
    <w:rsid w:val="00AA32E4"/>
    <w:rsid w:val="00AB1B4B"/>
    <w:rsid w:val="00AD07B9"/>
    <w:rsid w:val="00AD59DC"/>
    <w:rsid w:val="00AF557B"/>
    <w:rsid w:val="00B74155"/>
    <w:rsid w:val="00B75762"/>
    <w:rsid w:val="00B77E65"/>
    <w:rsid w:val="00B84B51"/>
    <w:rsid w:val="00B91DE2"/>
    <w:rsid w:val="00B94EA2"/>
    <w:rsid w:val="00BA03B0"/>
    <w:rsid w:val="00BB0A93"/>
    <w:rsid w:val="00BD3D4E"/>
    <w:rsid w:val="00BE7013"/>
    <w:rsid w:val="00BF1465"/>
    <w:rsid w:val="00BF2087"/>
    <w:rsid w:val="00BF4745"/>
    <w:rsid w:val="00C15940"/>
    <w:rsid w:val="00C7156B"/>
    <w:rsid w:val="00C84DF7"/>
    <w:rsid w:val="00C96337"/>
    <w:rsid w:val="00C96BED"/>
    <w:rsid w:val="00CB44D2"/>
    <w:rsid w:val="00CB7372"/>
    <w:rsid w:val="00CC1F23"/>
    <w:rsid w:val="00CD5E87"/>
    <w:rsid w:val="00CF1F70"/>
    <w:rsid w:val="00D21C61"/>
    <w:rsid w:val="00D350DE"/>
    <w:rsid w:val="00D36189"/>
    <w:rsid w:val="00D41661"/>
    <w:rsid w:val="00D70CC3"/>
    <w:rsid w:val="00D80C64"/>
    <w:rsid w:val="00DE06F1"/>
    <w:rsid w:val="00E02810"/>
    <w:rsid w:val="00E243EA"/>
    <w:rsid w:val="00E33A25"/>
    <w:rsid w:val="00E37C21"/>
    <w:rsid w:val="00E4188B"/>
    <w:rsid w:val="00E54C4D"/>
    <w:rsid w:val="00E56328"/>
    <w:rsid w:val="00EA01A2"/>
    <w:rsid w:val="00EA568C"/>
    <w:rsid w:val="00EA767F"/>
    <w:rsid w:val="00EB59EE"/>
    <w:rsid w:val="00EE354E"/>
    <w:rsid w:val="00EF16D0"/>
    <w:rsid w:val="00F10AFE"/>
    <w:rsid w:val="00F31004"/>
    <w:rsid w:val="00F42EF7"/>
    <w:rsid w:val="00F64167"/>
    <w:rsid w:val="00F6673B"/>
    <w:rsid w:val="00F77AAD"/>
    <w:rsid w:val="00F83B93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  <w:style w:type="character" w:styleId="Hyperlink">
    <w:name w:val="Hyperlink"/>
    <w:uiPriority w:val="99"/>
    <w:rsid w:val="00EE35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  <w:style w:type="character" w:styleId="Hyperlink">
    <w:name w:val="Hyperlink"/>
    <w:uiPriority w:val="99"/>
    <w:rsid w:val="00EE3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cademia.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0474-D2C6-408A-BA56-C1DAD1BA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</cp:lastModifiedBy>
  <cp:revision>47</cp:revision>
  <cp:lastPrinted>2022-06-06T12:54:00Z</cp:lastPrinted>
  <dcterms:created xsi:type="dcterms:W3CDTF">2021-06-28T12:08:00Z</dcterms:created>
  <dcterms:modified xsi:type="dcterms:W3CDTF">2022-06-06T12:54:00Z</dcterms:modified>
</cp:coreProperties>
</file>