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48A" w:rsidRPr="001A50A3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  <w:bookmarkStart w:id="0" w:name="_GoBack"/>
      <w:bookmarkEnd w:id="0"/>
      <w:r w:rsidRPr="001A50A3">
        <w:rPr>
          <w:rFonts w:ascii="GHEA Grapalat" w:hAnsi="GHEA Grapalat" w:cs="Sylfaen"/>
          <w:i/>
          <w:sz w:val="20"/>
          <w:szCs w:val="20"/>
          <w:lang w:val="ru-RU"/>
        </w:rPr>
        <w:t>ЗАЯВЛЕНИЕ</w:t>
      </w:r>
    </w:p>
    <w:p w:rsidR="00A1248A" w:rsidRPr="001A50A3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>О ВОПРОСНИКЕ</w:t>
      </w:r>
    </w:p>
    <w:p w:rsidR="00A1248A" w:rsidRPr="001A50A3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</w:p>
    <w:p w:rsidR="00A1248A" w:rsidRPr="001A50A3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>Этот текст заявления утверждается комиссией запроса котировок</w:t>
      </w:r>
    </w:p>
    <w:p w:rsidR="00A1248A" w:rsidRPr="001A50A3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>«</w:t>
      </w:r>
      <w:r w:rsidR="00F17E50" w:rsidRPr="00F17E50">
        <w:rPr>
          <w:rFonts w:ascii="GHEA Grapalat" w:hAnsi="GHEA Grapalat" w:cs="Sylfaen"/>
          <w:i/>
          <w:sz w:val="20"/>
          <w:szCs w:val="20"/>
          <w:lang w:val="ru-RU"/>
        </w:rPr>
        <w:t>03</w:t>
      </w:r>
      <w:r w:rsidRPr="001A50A3">
        <w:rPr>
          <w:rFonts w:ascii="GHEA Grapalat" w:hAnsi="GHEA Grapalat" w:cs="Sylfaen"/>
          <w:i/>
          <w:sz w:val="20"/>
          <w:szCs w:val="20"/>
          <w:lang w:val="ru-RU"/>
        </w:rPr>
        <w:t xml:space="preserve">» </w:t>
      </w:r>
      <w:r w:rsidR="00F17E50" w:rsidRPr="00D82477">
        <w:rPr>
          <w:rFonts w:ascii="GHEA Grapalat" w:hAnsi="GHEA Grapalat" w:cs="Sylfaen"/>
          <w:i/>
          <w:sz w:val="20"/>
          <w:szCs w:val="20"/>
          <w:lang w:val="ru-RU"/>
        </w:rPr>
        <w:t>декабря</w:t>
      </w:r>
      <w:r w:rsidRPr="001A50A3">
        <w:rPr>
          <w:rFonts w:ascii="GHEA Grapalat" w:hAnsi="GHEA Grapalat" w:cs="Sylfaen"/>
          <w:i/>
          <w:sz w:val="20"/>
          <w:szCs w:val="20"/>
          <w:lang w:val="ru-RU"/>
        </w:rPr>
        <w:t xml:space="preserve"> 2018 года и решение «</w:t>
      </w:r>
      <w:r w:rsidR="00F17E50" w:rsidRPr="00F17E50">
        <w:rPr>
          <w:rFonts w:ascii="GHEA Grapalat" w:hAnsi="GHEA Grapalat" w:cs="Sylfaen"/>
          <w:i/>
          <w:sz w:val="20"/>
          <w:szCs w:val="20"/>
          <w:lang w:val="ru-RU"/>
        </w:rPr>
        <w:t>2</w:t>
      </w:r>
      <w:r w:rsidRPr="001A50A3">
        <w:rPr>
          <w:rFonts w:ascii="GHEA Grapalat" w:hAnsi="GHEA Grapalat" w:cs="Sylfaen"/>
          <w:i/>
          <w:sz w:val="20"/>
          <w:szCs w:val="20"/>
          <w:lang w:val="ru-RU"/>
        </w:rPr>
        <w:t>» должны быть опубликованы</w:t>
      </w:r>
    </w:p>
    <w:p w:rsidR="00A1248A" w:rsidRPr="001A50A3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>Согласно статье 27 Закона РА «О закупках»</w:t>
      </w:r>
    </w:p>
    <w:p w:rsidR="00A1248A" w:rsidRPr="001A50A3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</w:p>
    <w:p w:rsidR="00A1248A" w:rsidRPr="00D82477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>Идентификатор запроса: ՎՏՄԱԿ-ԳՀԱՊՁԲ-18/0</w:t>
      </w:r>
      <w:r w:rsidRPr="00D82477">
        <w:rPr>
          <w:rFonts w:ascii="GHEA Grapalat" w:hAnsi="GHEA Grapalat" w:cs="Sylfaen"/>
          <w:i/>
          <w:sz w:val="20"/>
          <w:szCs w:val="20"/>
          <w:lang w:val="ru-RU"/>
        </w:rPr>
        <w:t>6</w:t>
      </w:r>
    </w:p>
    <w:p w:rsidR="00A1248A" w:rsidRPr="001A50A3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</w:p>
    <w:p w:rsidR="00A1248A" w:rsidRPr="001A50A3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>Заказчик: «</w:t>
      </w:r>
      <w:proofErr w:type="spellStart"/>
      <w:r w:rsidRPr="001A50A3">
        <w:rPr>
          <w:rFonts w:ascii="GHEA Grapalat" w:hAnsi="GHEA Grapalat" w:cs="Sylfaen"/>
          <w:i/>
          <w:sz w:val="20"/>
          <w:szCs w:val="20"/>
          <w:lang w:val="ru-RU"/>
        </w:rPr>
        <w:t>Ванадзорский</w:t>
      </w:r>
      <w:proofErr w:type="spellEnd"/>
      <w:r w:rsidRPr="001A50A3">
        <w:rPr>
          <w:rFonts w:ascii="GHEA Grapalat" w:hAnsi="GHEA Grapalat" w:cs="Sylfaen"/>
          <w:i/>
          <w:sz w:val="20"/>
          <w:szCs w:val="20"/>
          <w:lang w:val="ru-RU"/>
        </w:rPr>
        <w:t xml:space="preserve"> областной центр педагогической и психологической поддержки» ГНКО, который находится в г. К. </w:t>
      </w:r>
      <w:proofErr w:type="spellStart"/>
      <w:r w:rsidRPr="001A50A3">
        <w:rPr>
          <w:rFonts w:ascii="GHEA Grapalat" w:hAnsi="GHEA Grapalat" w:cs="Sylfaen"/>
          <w:i/>
          <w:sz w:val="20"/>
          <w:szCs w:val="20"/>
          <w:lang w:val="ru-RU"/>
        </w:rPr>
        <w:t>Ванадзор</w:t>
      </w:r>
      <w:proofErr w:type="spellEnd"/>
      <w:r w:rsidRPr="001A50A3">
        <w:rPr>
          <w:rFonts w:ascii="GHEA Grapalat" w:hAnsi="GHEA Grapalat" w:cs="Sylfaen"/>
          <w:i/>
          <w:sz w:val="20"/>
          <w:szCs w:val="20"/>
          <w:lang w:val="ru-RU"/>
        </w:rPr>
        <w:t>, ул. Баграмяна 22, объявляет котировку, которая проводится в один этап.</w:t>
      </w:r>
    </w:p>
    <w:p w:rsidR="00A1248A" w:rsidRPr="001A50A3" w:rsidRDefault="00A1248A" w:rsidP="00A1248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>Выбранному участнику запроса викторины будет предложено заключить договор на поставку компьютеров (далее - контракт).</w:t>
      </w:r>
    </w:p>
    <w:p w:rsidR="00A1248A" w:rsidRPr="001A50A3" w:rsidRDefault="00A1248A" w:rsidP="00A1248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>Согласно статье 7 Закона о закупках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цитате.</w:t>
      </w:r>
    </w:p>
    <w:p w:rsidR="00A1248A" w:rsidRPr="001A50A3" w:rsidRDefault="00A1248A" w:rsidP="00A1248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>Квалификационные критерии для лиц, которые не имеют права участвовать в викторине, а также квалификационные критерии для участников и документы, которые должны быть представлены для оценки этих критериев, изложены по приглашению этой процедуры.</w:t>
      </w:r>
    </w:p>
    <w:p w:rsidR="00A1248A" w:rsidRPr="001A50A3" w:rsidRDefault="00A1248A" w:rsidP="00A1248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>Выбранный участник определяется количеством участников, которые получили удовлетворительную заявку по принципу предпочтения участника, подавшего минимальную ставку.</w:t>
      </w:r>
    </w:p>
    <w:p w:rsidR="00A1248A" w:rsidRPr="001A50A3" w:rsidRDefault="00A1248A" w:rsidP="00A1248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>Чтобы получить котировку, вы должны обратиться к клиенту до 7:30 вечера, начиная с даты публикации этого объявления. Чтобы получить приглашение в письменной форме, Клиент должен подать письменное заявление. Клиент предоставляет бесплатное приглашение на бумажном носителе.</w:t>
      </w:r>
    </w:p>
    <w:p w:rsidR="00A1248A" w:rsidRPr="001A50A3" w:rsidRDefault="00A1248A" w:rsidP="00A1248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 xml:space="preserve">В случае запроса на электронное приглашение клиент должен предоставить приглашение бесплатно в течение рабочего дня, следующего за днем </w:t>
      </w:r>
      <w:r w:rsidRPr="001A50A3">
        <w:rPr>
          <w:rFonts w:ascii="Cambria Math" w:hAnsi="Cambria Math" w:cs="Cambria Math"/>
          <w:i/>
          <w:sz w:val="20"/>
          <w:szCs w:val="20"/>
          <w:lang w:val="ru-RU"/>
        </w:rPr>
        <w:t>​​</w:t>
      </w:r>
      <w:r w:rsidRPr="001A50A3">
        <w:rPr>
          <w:rFonts w:ascii="GHEA Grapalat" w:hAnsi="GHEA Grapalat" w:cs="GHEA Grapalat"/>
          <w:i/>
          <w:sz w:val="20"/>
          <w:szCs w:val="20"/>
          <w:lang w:val="ru-RU"/>
        </w:rPr>
        <w:t>получения электронного заявления.</w:t>
      </w:r>
    </w:p>
    <w:p w:rsidR="00A1248A" w:rsidRPr="001A50A3" w:rsidRDefault="00A1248A" w:rsidP="00A1248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>Не получение приглашения не ограничивает право участника участвовать в этой процедуре.</w:t>
      </w:r>
    </w:p>
    <w:p w:rsidR="00A1248A" w:rsidRPr="001A50A3" w:rsidRDefault="00A1248A" w:rsidP="00A1248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 xml:space="preserve">Запросы на котировку должны быть отправлены </w:t>
      </w:r>
      <w:r w:rsidRPr="001A50A3">
        <w:rPr>
          <w:rFonts w:ascii="GHEA Grapalat" w:hAnsi="GHEA Grapalat" w:cs="Sylfaen"/>
          <w:i/>
          <w:sz w:val="20"/>
          <w:szCs w:val="20"/>
        </w:rPr>
        <w:t>C</w:t>
      </w:r>
      <w:r w:rsidRPr="001A50A3">
        <w:rPr>
          <w:rFonts w:ascii="GHEA Grapalat" w:hAnsi="GHEA Grapalat" w:cs="Sylfaen"/>
          <w:i/>
          <w:sz w:val="20"/>
          <w:szCs w:val="20"/>
          <w:lang w:val="ru-RU"/>
        </w:rPr>
        <w:t xml:space="preserve">. </w:t>
      </w:r>
      <w:proofErr w:type="spellStart"/>
      <w:r w:rsidRPr="001A50A3">
        <w:rPr>
          <w:rFonts w:ascii="GHEA Grapalat" w:hAnsi="GHEA Grapalat" w:cs="Sylfaen"/>
          <w:i/>
          <w:sz w:val="20"/>
          <w:szCs w:val="20"/>
          <w:lang w:val="ru-RU"/>
        </w:rPr>
        <w:t>Ванадзор</w:t>
      </w:r>
      <w:proofErr w:type="spellEnd"/>
      <w:r w:rsidRPr="001A50A3">
        <w:rPr>
          <w:rFonts w:ascii="GHEA Grapalat" w:hAnsi="GHEA Grapalat" w:cs="Sylfaen"/>
          <w:i/>
          <w:sz w:val="20"/>
          <w:szCs w:val="20"/>
          <w:lang w:val="ru-RU"/>
        </w:rPr>
        <w:t>, ул. Баграмяна 22,</w:t>
      </w:r>
    </w:p>
    <w:p w:rsidR="00A1248A" w:rsidRPr="001A50A3" w:rsidRDefault="00A1248A" w:rsidP="00A1248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 xml:space="preserve">в документальной форме до 14:30 на </w:t>
      </w:r>
      <w:r w:rsidR="00F17E50" w:rsidRPr="00F17E50">
        <w:rPr>
          <w:rFonts w:ascii="GHEA Grapalat" w:hAnsi="GHEA Grapalat" w:cs="Sylfaen"/>
          <w:i/>
          <w:sz w:val="20"/>
          <w:szCs w:val="20"/>
          <w:lang w:val="ru-RU"/>
        </w:rPr>
        <w:t>7</w:t>
      </w:r>
      <w:r w:rsidRPr="001A50A3">
        <w:rPr>
          <w:rFonts w:ascii="GHEA Grapalat" w:hAnsi="GHEA Grapalat" w:cs="Sylfaen"/>
          <w:i/>
          <w:sz w:val="20"/>
          <w:szCs w:val="20"/>
          <w:lang w:val="ru-RU"/>
        </w:rPr>
        <w:t>-й день после даты опубликования этого объявления. Предложения также могут быть представлены на английском или русском, помимо армянского.</w:t>
      </w:r>
    </w:p>
    <w:p w:rsidR="00A1248A" w:rsidRPr="001A50A3" w:rsidRDefault="00A1248A" w:rsidP="00A1248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 xml:space="preserve">Открытие торгов состоится. </w:t>
      </w:r>
      <w:proofErr w:type="spellStart"/>
      <w:r w:rsidRPr="001A50A3">
        <w:rPr>
          <w:rFonts w:ascii="GHEA Grapalat" w:hAnsi="GHEA Grapalat" w:cs="Sylfaen"/>
          <w:i/>
          <w:sz w:val="20"/>
          <w:szCs w:val="20"/>
          <w:lang w:val="ru-RU"/>
        </w:rPr>
        <w:t>Ванадзор</w:t>
      </w:r>
      <w:proofErr w:type="spellEnd"/>
      <w:r w:rsidRPr="001A50A3">
        <w:rPr>
          <w:rFonts w:ascii="GHEA Grapalat" w:hAnsi="GHEA Grapalat" w:cs="Sylfaen"/>
          <w:i/>
          <w:sz w:val="20"/>
          <w:szCs w:val="20"/>
          <w:lang w:val="ru-RU"/>
        </w:rPr>
        <w:t xml:space="preserve">, ул. Баграмяна 22, </w:t>
      </w:r>
      <w:r w:rsidR="00F17E50">
        <w:rPr>
          <w:rFonts w:ascii="GHEA Grapalat" w:hAnsi="GHEA Grapalat" w:cs="Sylfaen"/>
          <w:i/>
          <w:sz w:val="20"/>
          <w:szCs w:val="20"/>
        </w:rPr>
        <w:t>10</w:t>
      </w:r>
      <w:r w:rsidRPr="008A7500">
        <w:rPr>
          <w:rFonts w:ascii="GHEA Grapalat" w:hAnsi="GHEA Grapalat" w:cs="Sylfaen"/>
          <w:i/>
          <w:sz w:val="20"/>
          <w:szCs w:val="20"/>
          <w:lang w:val="ru-RU"/>
        </w:rPr>
        <w:t xml:space="preserve"> </w:t>
      </w:r>
      <w:r w:rsidRPr="00D82477">
        <w:rPr>
          <w:rFonts w:ascii="GHEA Grapalat" w:hAnsi="GHEA Grapalat" w:cs="Sylfaen"/>
          <w:i/>
          <w:sz w:val="20"/>
          <w:szCs w:val="20"/>
          <w:lang w:val="ru-RU"/>
        </w:rPr>
        <w:t>декабря</w:t>
      </w:r>
      <w:r w:rsidRPr="001A50A3">
        <w:rPr>
          <w:rFonts w:ascii="GHEA Grapalat" w:hAnsi="GHEA Grapalat" w:cs="Sylfaen"/>
          <w:i/>
          <w:sz w:val="20"/>
          <w:szCs w:val="20"/>
          <w:lang w:val="ru-RU"/>
        </w:rPr>
        <w:t xml:space="preserve"> 2018 года, в 14:30.</w:t>
      </w:r>
    </w:p>
    <w:p w:rsidR="00A1248A" w:rsidRPr="001A50A3" w:rsidRDefault="00A1248A" w:rsidP="00A1248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 xml:space="preserve">Жалобы на эту процедуру должны быть представлены лицу, сделавшему жалобу о закупках, </w:t>
      </w:r>
      <w:r w:rsidRPr="001A50A3">
        <w:rPr>
          <w:rFonts w:ascii="GHEA Grapalat" w:hAnsi="GHEA Grapalat" w:cs="Sylfaen"/>
          <w:i/>
          <w:sz w:val="20"/>
          <w:szCs w:val="20"/>
        </w:rPr>
        <w:t>c</w:t>
      </w:r>
      <w:r w:rsidRPr="001A50A3">
        <w:rPr>
          <w:rFonts w:ascii="GHEA Grapalat" w:hAnsi="GHEA Grapalat" w:cs="Sylfaen"/>
          <w:i/>
          <w:sz w:val="20"/>
          <w:szCs w:val="20"/>
          <w:lang w:val="ru-RU"/>
        </w:rPr>
        <w:t xml:space="preserve">. Ереван, ул. </w:t>
      </w:r>
      <w:proofErr w:type="spellStart"/>
      <w:r w:rsidRPr="001A50A3">
        <w:rPr>
          <w:rFonts w:ascii="GHEA Grapalat" w:hAnsi="GHEA Grapalat" w:cs="Sylfaen"/>
          <w:i/>
          <w:sz w:val="20"/>
          <w:szCs w:val="20"/>
          <w:lang w:val="ru-RU"/>
        </w:rPr>
        <w:t>Мелик-Адамян</w:t>
      </w:r>
      <w:proofErr w:type="spellEnd"/>
      <w:r w:rsidRPr="001A50A3">
        <w:rPr>
          <w:rFonts w:ascii="GHEA Grapalat" w:hAnsi="GHEA Grapalat" w:cs="Sylfaen"/>
          <w:i/>
          <w:sz w:val="20"/>
          <w:szCs w:val="20"/>
          <w:lang w:val="ru-RU"/>
        </w:rPr>
        <w:t xml:space="preserve"> 1 адрес. Апелляция должна быть оформлена в порядке, установленном приглашением на эту цитату. Стоимость подачи жалобы требуется для 30 000 (тридцать тысяч) </w:t>
      </w:r>
      <w:proofErr w:type="spellStart"/>
      <w:r w:rsidRPr="001A50A3">
        <w:rPr>
          <w:rFonts w:ascii="GHEA Grapalat" w:hAnsi="GHEA Grapalat" w:cs="Sylfaen"/>
          <w:i/>
          <w:sz w:val="20"/>
          <w:szCs w:val="20"/>
          <w:lang w:val="ru-RU"/>
        </w:rPr>
        <w:t>драмов</w:t>
      </w:r>
      <w:proofErr w:type="spellEnd"/>
      <w:r w:rsidRPr="001A50A3">
        <w:rPr>
          <w:rFonts w:ascii="GHEA Grapalat" w:hAnsi="GHEA Grapalat" w:cs="Sylfaen"/>
          <w:i/>
          <w:sz w:val="20"/>
          <w:szCs w:val="20"/>
          <w:lang w:val="ru-RU"/>
        </w:rPr>
        <w:t>, который будет идти на «900008000482» банковский счет казначейства, открытый на имя Министерства финансов Армении.</w:t>
      </w:r>
    </w:p>
    <w:p w:rsidR="00A1248A" w:rsidRPr="001A50A3" w:rsidRDefault="00A1248A" w:rsidP="00A1248A">
      <w:pPr>
        <w:pStyle w:val="a3"/>
        <w:spacing w:after="0"/>
        <w:ind w:firstLine="567"/>
        <w:jc w:val="both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 xml:space="preserve">Для получения дополнительной информации об этом объявлении, пожалуйста, свяжитесь с Секретарем Комиссии по оценке Седы </w:t>
      </w:r>
      <w:proofErr w:type="spellStart"/>
      <w:r w:rsidRPr="001A50A3">
        <w:rPr>
          <w:rFonts w:ascii="GHEA Grapalat" w:hAnsi="GHEA Grapalat" w:cs="Sylfaen"/>
          <w:i/>
          <w:sz w:val="20"/>
          <w:szCs w:val="20"/>
          <w:lang w:val="ru-RU"/>
        </w:rPr>
        <w:t>Арзуманян</w:t>
      </w:r>
      <w:proofErr w:type="spellEnd"/>
    </w:p>
    <w:p w:rsidR="00A1248A" w:rsidRPr="001A50A3" w:rsidRDefault="00A1248A" w:rsidP="00A1248A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A1248A" w:rsidRPr="001A50A3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GHEA Grapalat"/>
          <w:i/>
          <w:sz w:val="20"/>
          <w:szCs w:val="20"/>
          <w:lang w:val="ru-RU"/>
        </w:rPr>
        <w:t>Телефон 093652177</w:t>
      </w:r>
    </w:p>
    <w:p w:rsidR="00A1248A" w:rsidRPr="001A50A3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</w:p>
    <w:p w:rsidR="00A1248A" w:rsidRPr="001A50A3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GHEA Grapalat"/>
          <w:i/>
          <w:sz w:val="20"/>
          <w:szCs w:val="20"/>
          <w:lang w:val="ru-RU"/>
        </w:rPr>
      </w:pPr>
      <w:r w:rsidRPr="001A50A3">
        <w:rPr>
          <w:rFonts w:ascii="GHEA Grapalat" w:hAnsi="GHEA Grapalat" w:cs="GHEA Grapalat"/>
          <w:i/>
          <w:sz w:val="20"/>
          <w:szCs w:val="20"/>
          <w:lang w:val="ru-RU"/>
        </w:rPr>
        <w:t xml:space="preserve">Тоже. </w:t>
      </w:r>
      <w:r w:rsidRPr="001A50A3">
        <w:rPr>
          <w:rFonts w:ascii="GHEA Grapalat" w:hAnsi="GHEA Grapalat" w:cs="GHEA Grapalat"/>
          <w:i/>
          <w:sz w:val="20"/>
          <w:szCs w:val="20"/>
        </w:rPr>
        <w:t>mail</w:t>
      </w:r>
      <w:r w:rsidRPr="001A50A3">
        <w:rPr>
          <w:rFonts w:ascii="GHEA Grapalat" w:hAnsi="GHEA Grapalat" w:cs="GHEA Grapalat"/>
          <w:i/>
          <w:sz w:val="20"/>
          <w:szCs w:val="20"/>
          <w:lang w:val="ru-RU"/>
        </w:rPr>
        <w:t xml:space="preserve">: </w:t>
      </w:r>
      <w:proofErr w:type="spellStart"/>
      <w:r w:rsidRPr="001A50A3">
        <w:rPr>
          <w:rFonts w:ascii="GHEA Grapalat" w:hAnsi="GHEA Grapalat" w:cs="GHEA Grapalat"/>
          <w:i/>
          <w:sz w:val="20"/>
          <w:szCs w:val="20"/>
        </w:rPr>
        <w:t>vanadzor</w:t>
      </w:r>
      <w:proofErr w:type="spellEnd"/>
      <w:r w:rsidRPr="001A50A3">
        <w:rPr>
          <w:rFonts w:ascii="GHEA Grapalat" w:hAnsi="GHEA Grapalat" w:cs="GHEA Grapalat"/>
          <w:i/>
          <w:sz w:val="20"/>
          <w:szCs w:val="20"/>
          <w:lang w:val="ru-RU"/>
        </w:rPr>
        <w:t>.</w:t>
      </w:r>
      <w:proofErr w:type="spellStart"/>
      <w:r w:rsidRPr="001A50A3">
        <w:rPr>
          <w:rFonts w:ascii="GHEA Grapalat" w:hAnsi="GHEA Grapalat" w:cs="GHEA Grapalat"/>
          <w:i/>
          <w:sz w:val="20"/>
          <w:szCs w:val="20"/>
        </w:rPr>
        <w:t>gtmak</w:t>
      </w:r>
      <w:proofErr w:type="spellEnd"/>
      <w:r w:rsidRPr="001A50A3">
        <w:rPr>
          <w:rFonts w:ascii="GHEA Grapalat" w:hAnsi="GHEA Grapalat" w:cs="GHEA Grapalat"/>
          <w:i/>
          <w:sz w:val="20"/>
          <w:szCs w:val="20"/>
          <w:lang w:val="ru-RU"/>
        </w:rPr>
        <w:t>@</w:t>
      </w:r>
      <w:proofErr w:type="spellStart"/>
      <w:r w:rsidRPr="001A50A3">
        <w:rPr>
          <w:rFonts w:ascii="GHEA Grapalat" w:hAnsi="GHEA Grapalat" w:cs="GHEA Grapalat"/>
          <w:i/>
          <w:sz w:val="20"/>
          <w:szCs w:val="20"/>
        </w:rPr>
        <w:t>gmail</w:t>
      </w:r>
      <w:proofErr w:type="spellEnd"/>
      <w:r w:rsidRPr="001A50A3">
        <w:rPr>
          <w:rFonts w:ascii="GHEA Grapalat" w:hAnsi="GHEA Grapalat" w:cs="GHEA Grapalat"/>
          <w:i/>
          <w:sz w:val="20"/>
          <w:szCs w:val="20"/>
          <w:lang w:val="ru-RU"/>
        </w:rPr>
        <w:t>.</w:t>
      </w:r>
      <w:r w:rsidRPr="001A50A3">
        <w:rPr>
          <w:rFonts w:ascii="GHEA Grapalat" w:hAnsi="GHEA Grapalat" w:cs="GHEA Grapalat"/>
          <w:i/>
          <w:sz w:val="20"/>
          <w:szCs w:val="20"/>
        </w:rPr>
        <w:t>com</w:t>
      </w:r>
    </w:p>
    <w:p w:rsidR="00A1248A" w:rsidRPr="001A50A3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</w:p>
    <w:p w:rsidR="00A1248A" w:rsidRPr="001A50A3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</w:p>
    <w:p w:rsidR="00A1248A" w:rsidRPr="00312ED3" w:rsidRDefault="00A1248A" w:rsidP="00A1248A">
      <w:pPr>
        <w:pStyle w:val="a3"/>
        <w:spacing w:after="0"/>
        <w:ind w:firstLine="567"/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  <w:r w:rsidRPr="001A50A3">
        <w:rPr>
          <w:rFonts w:ascii="GHEA Grapalat" w:hAnsi="GHEA Grapalat" w:cs="Sylfaen"/>
          <w:i/>
          <w:sz w:val="20"/>
          <w:szCs w:val="20"/>
          <w:lang w:val="ru-RU"/>
        </w:rPr>
        <w:t>Клиент «</w:t>
      </w:r>
      <w:proofErr w:type="spellStart"/>
      <w:r w:rsidRPr="001A50A3">
        <w:rPr>
          <w:rFonts w:ascii="GHEA Grapalat" w:hAnsi="GHEA Grapalat" w:cs="Sylfaen"/>
          <w:i/>
          <w:sz w:val="20"/>
          <w:szCs w:val="20"/>
          <w:lang w:val="ru-RU"/>
        </w:rPr>
        <w:t>Ванадзорский</w:t>
      </w:r>
      <w:proofErr w:type="spellEnd"/>
      <w:r w:rsidRPr="001A50A3">
        <w:rPr>
          <w:rFonts w:ascii="GHEA Grapalat" w:hAnsi="GHEA Grapalat" w:cs="Sylfaen"/>
          <w:i/>
          <w:sz w:val="20"/>
          <w:szCs w:val="20"/>
          <w:lang w:val="ru-RU"/>
        </w:rPr>
        <w:t xml:space="preserve"> областной центр педагогической и психологической поддержки» ГНКО</w:t>
      </w:r>
    </w:p>
    <w:p w:rsidR="00A1248A" w:rsidRPr="00312ED3" w:rsidRDefault="00A1248A" w:rsidP="00A1248A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A1248A" w:rsidRPr="00312ED3" w:rsidRDefault="00A1248A" w:rsidP="00A1248A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p w:rsidR="00A1248A" w:rsidRPr="00312ED3" w:rsidRDefault="00A1248A" w:rsidP="00A1248A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</w:p>
    <w:sectPr w:rsidR="00A1248A" w:rsidRPr="00312ED3" w:rsidSect="00603A3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48A"/>
    <w:rsid w:val="00603A34"/>
    <w:rsid w:val="009847EB"/>
    <w:rsid w:val="00A1248A"/>
    <w:rsid w:val="00F1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0A6303-5BFC-453E-BD2D-DA92B492D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124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124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RePack by Diakov</cp:lastModifiedBy>
  <cp:revision>2</cp:revision>
  <dcterms:created xsi:type="dcterms:W3CDTF">2018-12-03T08:21:00Z</dcterms:created>
  <dcterms:modified xsi:type="dcterms:W3CDTF">2018-12-03T08:21:00Z</dcterms:modified>
</cp:coreProperties>
</file>