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68E2F" w14:textId="77777777" w:rsidR="008723A8" w:rsidRPr="00B43A9B" w:rsidRDefault="008723A8" w:rsidP="004F7540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22BEDCBA" w:rsidR="0022631D" w:rsidRPr="00B43A9B" w:rsidRDefault="0022631D" w:rsidP="007F5731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43A9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Pr="00B43A9B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43A9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B43A9B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B43A9B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5163EA9E" w14:textId="77777777" w:rsidR="00137B9A" w:rsidRPr="00B43A9B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B43A9B">
        <w:rPr>
          <w:rFonts w:ascii="GHEA Grapalat" w:hAnsi="GHEA Grapalat" w:cs="Sylfaen"/>
          <w:b/>
          <w:sz w:val="20"/>
          <w:lang w:val="af-ZA"/>
        </w:rPr>
        <w:t>о заключенном договоре</w:t>
      </w:r>
    </w:p>
    <w:p w14:paraId="0265164E" w14:textId="77777777" w:rsidR="00137B9A" w:rsidRPr="00B43A9B" w:rsidRDefault="00137B9A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F2A9659" w14:textId="00B4C4DC" w:rsidR="0022631D" w:rsidRPr="006773E1" w:rsidRDefault="00B22908" w:rsidP="004B1CE5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773E1">
        <w:rPr>
          <w:rFonts w:ascii="GHEA Grapalat" w:hAnsi="GHEA Grapalat"/>
          <w:sz w:val="20"/>
          <w:szCs w:val="20"/>
          <w:lang w:val="hy-AM"/>
        </w:rPr>
        <w:t>Մասիսի համայնքապետարանը</w:t>
      </w:r>
      <w:r w:rsidR="0022631D" w:rsidRPr="006773E1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6773E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Կենտրոնական հրապարակ 4</w:t>
      </w:r>
      <w:r w:rsidR="0022631D" w:rsidRPr="006773E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729F1" w:rsidRPr="006773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2729F1" w:rsidRPr="006773E1">
        <w:rPr>
          <w:rFonts w:ascii="GHEA Grapalat" w:hAnsi="GHEA Grapalat" w:cs="Sylfaen"/>
          <w:sz w:val="20"/>
          <w:szCs w:val="20"/>
          <w:lang w:val="hy-AM"/>
        </w:rPr>
        <w:t xml:space="preserve">ՀՀ Արարատի մարզի Մասիս </w:t>
      </w:r>
      <w:r w:rsidR="00744060" w:rsidRPr="006773E1">
        <w:rPr>
          <w:rFonts w:ascii="GHEA Grapalat" w:hAnsi="GHEA Grapalat" w:cs="Sylfaen"/>
          <w:sz w:val="20"/>
          <w:szCs w:val="20"/>
          <w:lang w:val="hy-AM"/>
        </w:rPr>
        <w:t>համայնք</w:t>
      </w:r>
      <w:r w:rsidR="00017EEB" w:rsidRPr="006773E1">
        <w:rPr>
          <w:rFonts w:ascii="GHEA Grapalat" w:hAnsi="GHEA Grapalat" w:cs="Sylfaen"/>
          <w:sz w:val="20"/>
          <w:szCs w:val="20"/>
          <w:lang w:val="hy-AM"/>
        </w:rPr>
        <w:t>ի</w:t>
      </w:r>
      <w:r w:rsidR="00D93CC8" w:rsidRPr="006773E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6773E1" w:rsidRPr="006773E1">
        <w:rPr>
          <w:rFonts w:ascii="GHEA Grapalat" w:hAnsi="GHEA Grapalat" w:cs="Sylfaen"/>
          <w:sz w:val="20"/>
          <w:szCs w:val="20"/>
          <w:lang w:val="hy-AM"/>
        </w:rPr>
        <w:t>2025-2026թթ</w:t>
      </w:r>
      <w:r w:rsidR="006773E1" w:rsidRPr="006773E1">
        <w:rPr>
          <w:rFonts w:ascii="MS Mincho" w:eastAsia="MS Mincho" w:hAnsi="MS Mincho" w:cs="MS Mincho" w:hint="eastAsia"/>
          <w:sz w:val="20"/>
          <w:szCs w:val="20"/>
          <w:lang w:val="hy-AM"/>
        </w:rPr>
        <w:t>․</w:t>
      </w:r>
      <w:r w:rsidR="006773E1" w:rsidRPr="006773E1">
        <w:rPr>
          <w:rFonts w:ascii="GHEA Grapalat" w:eastAsia="MS Mincho" w:hAnsi="GHEA Grapalat" w:cs="MS Mincho"/>
          <w:sz w:val="20"/>
          <w:szCs w:val="20"/>
          <w:lang w:val="hy-AM"/>
        </w:rPr>
        <w:t xml:space="preserve"> կարիքների համար </w:t>
      </w:r>
      <w:r w:rsidR="00FD1433">
        <w:rPr>
          <w:rFonts w:ascii="GHEA Grapalat" w:hAnsi="GHEA Grapalat" w:cs="Sylfaen"/>
          <w:sz w:val="20"/>
          <w:lang w:val="hy-AM"/>
        </w:rPr>
        <w:t>Սիփանիկ</w:t>
      </w:r>
      <w:r w:rsidR="006773E1" w:rsidRPr="006773E1">
        <w:rPr>
          <w:rFonts w:ascii="GHEA Grapalat" w:hAnsi="GHEA Grapalat" w:cs="Sylfaen"/>
          <w:sz w:val="20"/>
          <w:lang w:val="hy-AM"/>
        </w:rPr>
        <w:t xml:space="preserve"> բնակավայրում մանկապարտեզի կառուցման աշխատանքների</w:t>
      </w:r>
      <w:r w:rsidR="006773E1" w:rsidRPr="006773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773E1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</w:t>
      </w:r>
      <w:r w:rsidR="00D93CC8" w:rsidRPr="006773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773E1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</w:t>
      </w:r>
      <w:r w:rsidR="00D93CC8" w:rsidRPr="006773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773E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կազմակերպված</w:t>
      </w:r>
      <w:r w:rsidR="00D93CC8" w:rsidRPr="006773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857CE" w:rsidRPr="006773E1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Ա</w:t>
      </w:r>
      <w:r w:rsidR="00DA5C49" w:rsidRPr="006773E1">
        <w:rPr>
          <w:rFonts w:ascii="GHEA Grapalat" w:hAnsi="GHEA Grapalat"/>
          <w:b/>
          <w:sz w:val="20"/>
          <w:szCs w:val="20"/>
          <w:lang w:val="hy-AM"/>
        </w:rPr>
        <w:t>ՄՄՀ-</w:t>
      </w:r>
      <w:r w:rsidR="00DD35D1" w:rsidRPr="006773E1">
        <w:rPr>
          <w:rFonts w:ascii="GHEA Grapalat" w:hAnsi="GHEA Grapalat"/>
          <w:b/>
          <w:sz w:val="20"/>
          <w:szCs w:val="20"/>
          <w:lang w:val="hy-AM"/>
        </w:rPr>
        <w:t>ԲՄ</w:t>
      </w:r>
      <w:r w:rsidR="00DA5C49" w:rsidRPr="006773E1">
        <w:rPr>
          <w:rFonts w:ascii="GHEA Grapalat" w:hAnsi="GHEA Grapalat"/>
          <w:b/>
          <w:sz w:val="20"/>
          <w:szCs w:val="20"/>
          <w:lang w:val="hy-AM"/>
        </w:rPr>
        <w:t>ԱՇՁԲ-2</w:t>
      </w:r>
      <w:r w:rsidR="00A06780" w:rsidRPr="006773E1">
        <w:rPr>
          <w:rFonts w:ascii="GHEA Grapalat" w:hAnsi="GHEA Grapalat"/>
          <w:b/>
          <w:sz w:val="20"/>
          <w:szCs w:val="20"/>
          <w:lang w:val="hy-AM"/>
        </w:rPr>
        <w:t>5</w:t>
      </w:r>
      <w:r w:rsidR="00DA5C49" w:rsidRPr="006773E1">
        <w:rPr>
          <w:rFonts w:ascii="GHEA Grapalat" w:hAnsi="GHEA Grapalat"/>
          <w:b/>
          <w:sz w:val="20"/>
          <w:szCs w:val="20"/>
          <w:lang w:val="hy-AM"/>
        </w:rPr>
        <w:t>/</w:t>
      </w:r>
      <w:r w:rsidR="00FD1433">
        <w:rPr>
          <w:rFonts w:ascii="GHEA Grapalat" w:hAnsi="GHEA Grapalat"/>
          <w:b/>
          <w:sz w:val="20"/>
          <w:szCs w:val="20"/>
          <w:lang w:val="hy-AM"/>
        </w:rPr>
        <w:t>28</w:t>
      </w:r>
      <w:r w:rsidR="00D93CC8" w:rsidRPr="006773E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22631D" w:rsidRPr="006773E1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D93CC8" w:rsidRPr="006773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773E1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="00D93CC8" w:rsidRPr="006773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773E1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 արդյունքում</w:t>
      </w:r>
      <w:r w:rsidR="006F2779" w:rsidRPr="006773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773E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16B04CE8" w14:textId="22A88C4B" w:rsidR="00896192" w:rsidRPr="002C23D3" w:rsidRDefault="00744060" w:rsidP="002329B0">
      <w:pPr>
        <w:spacing w:before="0" w:after="0" w:line="360" w:lineRule="auto"/>
        <w:ind w:left="0" w:firstLine="567"/>
        <w:jc w:val="both"/>
        <w:rPr>
          <w:rFonts w:ascii="MS Mincho" w:eastAsia="MS Mincho" w:hAnsi="MS Mincho" w:cs="MS Mincho"/>
          <w:sz w:val="20"/>
          <w:szCs w:val="20"/>
          <w:lang w:val="af-ZA" w:eastAsia="ru-RU"/>
        </w:rPr>
      </w:pPr>
      <w:r w:rsidRPr="00683CD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Муниципалитет Масиса, расположенный по адресу Центральная площадь, 4, </w:t>
      </w:r>
      <w:r w:rsidR="006857CE" w:rsidRPr="00683CD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представляет информацию о договоре, заключенном в результате процедуры закупки с кодом </w:t>
      </w:r>
      <w:r w:rsidR="006857CE" w:rsidRPr="00683CD1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Ա</w:t>
      </w:r>
      <w:r w:rsidR="006857CE" w:rsidRPr="00683CD1">
        <w:rPr>
          <w:rFonts w:ascii="GHEA Grapalat" w:hAnsi="GHEA Grapalat"/>
          <w:b/>
          <w:sz w:val="20"/>
          <w:szCs w:val="20"/>
          <w:lang w:val="hy-AM"/>
        </w:rPr>
        <w:t>ՄՄՀ-</w:t>
      </w:r>
      <w:r w:rsidR="002C23D3">
        <w:rPr>
          <w:rFonts w:ascii="GHEA Grapalat" w:hAnsi="GHEA Grapalat"/>
          <w:b/>
          <w:sz w:val="20"/>
          <w:szCs w:val="20"/>
          <w:lang w:val="hy-AM"/>
        </w:rPr>
        <w:t>ԲՄ</w:t>
      </w:r>
      <w:r w:rsidR="006857CE" w:rsidRPr="00683CD1">
        <w:rPr>
          <w:rFonts w:ascii="GHEA Grapalat" w:hAnsi="GHEA Grapalat"/>
          <w:b/>
          <w:sz w:val="20"/>
          <w:szCs w:val="20"/>
          <w:lang w:val="hy-AM"/>
        </w:rPr>
        <w:t>ԱՇՁԲ-25/</w:t>
      </w:r>
      <w:r w:rsidR="00C6559B">
        <w:rPr>
          <w:rFonts w:ascii="GHEA Grapalat" w:hAnsi="GHEA Grapalat"/>
          <w:b/>
          <w:sz w:val="20"/>
          <w:szCs w:val="20"/>
          <w:lang w:val="hy-AM"/>
        </w:rPr>
        <w:t>28</w:t>
      </w:r>
      <w:r w:rsidR="006857CE" w:rsidRPr="00683CD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2C23D3" w:rsidRPr="002C23D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организованной для закупки работ по строительству детского сада в поселке </w:t>
      </w:r>
      <w:proofErr w:type="spellStart"/>
      <w:r w:rsidR="00C6559B">
        <w:rPr>
          <w:rFonts w:ascii="GHEA Grapalat" w:eastAsia="Times New Roman" w:hAnsi="GHEA Grapalat" w:cs="Sylfaen"/>
          <w:sz w:val="20"/>
          <w:szCs w:val="20"/>
          <w:lang w:val="ru-RU" w:eastAsia="ru-RU"/>
        </w:rPr>
        <w:t>Сипаник</w:t>
      </w:r>
      <w:proofErr w:type="spellEnd"/>
      <w:r w:rsidR="002C23D3" w:rsidRPr="002C23D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для нужд общины Масис Араратской области РА в 2025-2026 годах</w:t>
      </w:r>
      <w:r w:rsidR="002C23D3">
        <w:rPr>
          <w:rFonts w:ascii="MS Mincho" w:eastAsia="MS Mincho" w:hAnsi="MS Mincho" w:cs="MS Mincho"/>
          <w:sz w:val="20"/>
          <w:szCs w:val="20"/>
          <w:lang w:val="af-ZA" w:eastAsia="ru-RU"/>
        </w:rPr>
        <w:t>․</w:t>
      </w:r>
    </w:p>
    <w:tbl>
      <w:tblPr>
        <w:tblW w:w="11124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142"/>
        <w:gridCol w:w="1625"/>
        <w:gridCol w:w="290"/>
        <w:gridCol w:w="70"/>
        <w:gridCol w:w="850"/>
        <w:gridCol w:w="142"/>
        <w:gridCol w:w="295"/>
        <w:gridCol w:w="272"/>
        <w:gridCol w:w="52"/>
        <w:gridCol w:w="603"/>
        <w:gridCol w:w="8"/>
        <w:gridCol w:w="188"/>
        <w:gridCol w:w="850"/>
        <w:gridCol w:w="157"/>
        <w:gridCol w:w="268"/>
        <w:gridCol w:w="332"/>
        <w:gridCol w:w="661"/>
        <w:gridCol w:w="425"/>
        <w:gridCol w:w="230"/>
        <w:gridCol w:w="636"/>
        <w:gridCol w:w="208"/>
        <w:gridCol w:w="26"/>
        <w:gridCol w:w="1026"/>
        <w:gridCol w:w="1280"/>
      </w:tblGrid>
      <w:tr w:rsidR="0022631D" w:rsidRPr="00B43A9B" w14:paraId="3BCB0F4A" w14:textId="77777777" w:rsidTr="00B3335A">
        <w:trPr>
          <w:trHeight w:val="146"/>
        </w:trPr>
        <w:tc>
          <w:tcPr>
            <w:tcW w:w="488" w:type="dxa"/>
            <w:vAlign w:val="center"/>
          </w:tcPr>
          <w:p w14:paraId="5FD69F2F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6" w:type="dxa"/>
            <w:gridSpan w:val="24"/>
            <w:vAlign w:val="center"/>
          </w:tcPr>
          <w:p w14:paraId="704BEDBB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  <w:p w14:paraId="47A5B985" w14:textId="2BEC1625" w:rsidR="00367E3E" w:rsidRPr="00B43A9B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B43A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Предмет закупки</w:t>
            </w:r>
          </w:p>
        </w:tc>
      </w:tr>
      <w:tr w:rsidR="0022631D" w:rsidRPr="00FD1433" w14:paraId="796D388F" w14:textId="77777777" w:rsidTr="00DC0E9F">
        <w:trPr>
          <w:trHeight w:val="110"/>
        </w:trPr>
        <w:tc>
          <w:tcPr>
            <w:tcW w:w="488" w:type="dxa"/>
            <w:vMerge w:val="restart"/>
            <w:vAlign w:val="center"/>
          </w:tcPr>
          <w:p w14:paraId="67F10674" w14:textId="77777777" w:rsidR="0022631D" w:rsidRPr="00B43A9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81659E7" w14:textId="24918CAC" w:rsidR="002D5ABF" w:rsidRPr="00B43A9B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43A9B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2127" w:type="dxa"/>
            <w:gridSpan w:val="4"/>
            <w:vMerge w:val="restart"/>
            <w:vAlign w:val="center"/>
          </w:tcPr>
          <w:p w14:paraId="7A03CF9C" w14:textId="69762124" w:rsidR="0022631D" w:rsidRPr="00B43A9B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  <w:proofErr w:type="spellEnd"/>
          </w:p>
          <w:p w14:paraId="0C83F2D3" w14:textId="73E24727" w:rsidR="00367E3E" w:rsidRPr="00B43A9B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14:paraId="1F40F7E8" w14:textId="77777777" w:rsidR="0022631D" w:rsidRPr="00B43A9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  <w:p w14:paraId="3D073E87" w14:textId="1A733588" w:rsidR="00367E3E" w:rsidRPr="00B43A9B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364" w:type="dxa"/>
            <w:gridSpan w:val="5"/>
            <w:vAlign w:val="center"/>
          </w:tcPr>
          <w:p w14:paraId="25004655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  <w:p w14:paraId="59F68B85" w14:textId="02D69B76" w:rsidR="005F5187" w:rsidRPr="00B43A9B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2889" w:type="dxa"/>
            <w:gridSpan w:val="8"/>
            <w:vAlign w:val="center"/>
          </w:tcPr>
          <w:p w14:paraId="2DC14698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  <w:p w14:paraId="62535C49" w14:textId="13D3D7FC" w:rsidR="005F5187" w:rsidRPr="00B43A9B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цена</w:t>
            </w:r>
            <w:proofErr w:type="spellEnd"/>
          </w:p>
        </w:tc>
        <w:tc>
          <w:tcPr>
            <w:tcW w:w="2126" w:type="dxa"/>
            <w:gridSpan w:val="5"/>
            <w:vMerge w:val="restart"/>
            <w:vAlign w:val="center"/>
          </w:tcPr>
          <w:p w14:paraId="3D3E4618" w14:textId="77777777" w:rsidR="0022631D" w:rsidRPr="00B43A9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330836BC" w14:textId="1913CBE1" w:rsidR="005F5187" w:rsidRPr="00B43A9B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краткое</w:t>
            </w:r>
            <w:proofErr w:type="spellEnd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описание</w:t>
            </w:r>
            <w:proofErr w:type="spellEnd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техническая</w:t>
            </w:r>
            <w:proofErr w:type="spellEnd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характеристика</w:t>
            </w:r>
            <w:proofErr w:type="spellEnd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280" w:type="dxa"/>
            <w:vMerge w:val="restart"/>
            <w:vAlign w:val="center"/>
          </w:tcPr>
          <w:p w14:paraId="06641BEE" w14:textId="77777777" w:rsidR="0022631D" w:rsidRPr="00B43A9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5D289872" w14:textId="49903867" w:rsidR="005F5187" w:rsidRPr="00B43A9B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B43A9B" w14:paraId="02BE1D52" w14:textId="77777777" w:rsidTr="00DD35D1">
        <w:trPr>
          <w:trHeight w:val="175"/>
        </w:trPr>
        <w:tc>
          <w:tcPr>
            <w:tcW w:w="488" w:type="dxa"/>
            <w:vMerge/>
            <w:vAlign w:val="center"/>
          </w:tcPr>
          <w:p w14:paraId="6E1FBC69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2127" w:type="dxa"/>
            <w:gridSpan w:val="4"/>
            <w:vMerge/>
            <w:vAlign w:val="center"/>
          </w:tcPr>
          <w:p w14:paraId="528BE8BA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5C6C06A7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</w:tcPr>
          <w:p w14:paraId="22682B33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  <w:p w14:paraId="374821C4" w14:textId="114DF702" w:rsidR="00367E3E" w:rsidRPr="00B43A9B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655" w:type="dxa"/>
            <w:gridSpan w:val="2"/>
            <w:vMerge w:val="restart"/>
            <w:vAlign w:val="center"/>
          </w:tcPr>
          <w:p w14:paraId="17FF3D63" w14:textId="57F2478B" w:rsidR="0022631D" w:rsidRPr="00B43A9B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  <w:p w14:paraId="654421A9" w14:textId="04AF96DC" w:rsidR="00367E3E" w:rsidRPr="00B43A9B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889" w:type="dxa"/>
            <w:gridSpan w:val="8"/>
            <w:vAlign w:val="center"/>
          </w:tcPr>
          <w:p w14:paraId="01CC38D9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126" w:type="dxa"/>
            <w:gridSpan w:val="5"/>
            <w:vMerge/>
          </w:tcPr>
          <w:p w14:paraId="12AD9841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vMerge/>
          </w:tcPr>
          <w:p w14:paraId="28B6AAAB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43A9B" w14:paraId="688F77C8" w14:textId="77777777" w:rsidTr="00DD35D1">
        <w:trPr>
          <w:trHeight w:val="275"/>
        </w:trPr>
        <w:tc>
          <w:tcPr>
            <w:tcW w:w="488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71" w:type="dxa"/>
            <w:gridSpan w:val="5"/>
            <w:tcBorders>
              <w:bottom w:val="single" w:sz="8" w:space="0" w:color="auto"/>
            </w:tcBorders>
            <w:vAlign w:val="center"/>
          </w:tcPr>
          <w:p w14:paraId="26B36F72" w14:textId="77777777" w:rsidR="0022631D" w:rsidRPr="00B43A9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  <w:p w14:paraId="0049F259" w14:textId="4CC72A80" w:rsidR="00367E3E" w:rsidRPr="00B43A9B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vAlign w:val="center"/>
          </w:tcPr>
          <w:p w14:paraId="461EDCCB" w14:textId="60305FA1" w:rsidR="0022631D" w:rsidRPr="00B43A9B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  <w:p w14:paraId="2FE30352" w14:textId="3AD18B1D" w:rsidR="00367E3E" w:rsidRPr="00B43A9B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</w:tcPr>
          <w:p w14:paraId="3303231A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E257B" w:rsidRPr="00FD1433" w14:paraId="418C2C55" w14:textId="77777777" w:rsidTr="00B26892">
        <w:trPr>
          <w:trHeight w:val="40"/>
        </w:trPr>
        <w:tc>
          <w:tcPr>
            <w:tcW w:w="488" w:type="dxa"/>
            <w:vAlign w:val="center"/>
          </w:tcPr>
          <w:p w14:paraId="3661143A" w14:textId="60787B54" w:rsidR="00CE257B" w:rsidRPr="009B27A2" w:rsidRDefault="00CE257B" w:rsidP="00CE25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9B27A2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vAlign w:val="center"/>
          </w:tcPr>
          <w:p w14:paraId="0CC0AE26" w14:textId="61C5C65A" w:rsidR="00CE257B" w:rsidRPr="009B27A2" w:rsidRDefault="00DD35D1" w:rsidP="002329B0">
            <w:pPr>
              <w:pStyle w:val="2"/>
              <w:spacing w:line="240" w:lineRule="auto"/>
              <w:jc w:val="center"/>
              <w:rPr>
                <w:rFonts w:ascii="GHEA Grapalat" w:hAnsi="GHEA Grapalat" w:cs="Sylfaen"/>
                <w:bCs/>
                <w:color w:val="auto"/>
                <w:sz w:val="18"/>
                <w:szCs w:val="18"/>
                <w:lang w:val="hy-AM"/>
              </w:rPr>
            </w:pPr>
            <w:r w:rsidRPr="009B27A2">
              <w:rPr>
                <w:rFonts w:ascii="GHEA Grapalat" w:hAnsi="GHEA Grapalat" w:cs="Sylfaen"/>
                <w:bCs/>
                <w:color w:val="auto"/>
                <w:sz w:val="18"/>
                <w:szCs w:val="18"/>
                <w:lang w:val="hy-AM"/>
              </w:rPr>
              <w:t xml:space="preserve">Մասիս համայնքի </w:t>
            </w:r>
            <w:r w:rsidR="00C6559B">
              <w:rPr>
                <w:rFonts w:ascii="GHEA Grapalat" w:hAnsi="GHEA Grapalat" w:cs="Sylfaen"/>
                <w:bCs/>
                <w:color w:val="auto"/>
                <w:sz w:val="18"/>
                <w:szCs w:val="18"/>
                <w:lang w:val="hy-AM"/>
              </w:rPr>
              <w:t>Սիփանիկ</w:t>
            </w:r>
            <w:r w:rsidRPr="009B27A2">
              <w:rPr>
                <w:rFonts w:ascii="GHEA Grapalat" w:hAnsi="GHEA Grapalat" w:cs="Sylfaen"/>
                <w:bCs/>
                <w:color w:val="auto"/>
                <w:sz w:val="18"/>
                <w:szCs w:val="18"/>
                <w:lang w:val="hy-AM"/>
              </w:rPr>
              <w:t xml:space="preserve"> բնակավայրում մանկապարտեզի կառուցման աշխատանքներ</w:t>
            </w:r>
          </w:p>
          <w:p w14:paraId="4551C17F" w14:textId="329377B8" w:rsidR="00DD35D1" w:rsidRPr="009B27A2" w:rsidRDefault="00DD35D1" w:rsidP="002329B0">
            <w:pPr>
              <w:pStyle w:val="2"/>
              <w:spacing w:line="240" w:lineRule="auto"/>
              <w:jc w:val="center"/>
              <w:rPr>
                <w:rFonts w:ascii="GHEA Grapalat" w:hAnsi="GHEA Grapalat"/>
                <w:bCs/>
                <w:color w:val="auto"/>
                <w:sz w:val="18"/>
                <w:szCs w:val="18"/>
                <w:lang w:val="hy-AM"/>
              </w:rPr>
            </w:pPr>
            <w:r w:rsidRPr="009B27A2">
              <w:rPr>
                <w:rFonts w:ascii="GHEA Grapalat" w:hAnsi="GHEA Grapalat" w:cs="Sylfaen"/>
                <w:bCs/>
                <w:color w:val="auto"/>
                <w:sz w:val="18"/>
                <w:szCs w:val="18"/>
                <w:lang w:val="hy-AM"/>
              </w:rPr>
              <w:t xml:space="preserve">Строительство детского сада в поселке </w:t>
            </w:r>
            <w:proofErr w:type="spellStart"/>
            <w:r w:rsidR="00C6559B" w:rsidRPr="00C6559B">
              <w:rPr>
                <w:rFonts w:ascii="GHEA Grapalat" w:hAnsi="GHEA Grapalat" w:cs="Sylfaen"/>
                <w:color w:val="auto"/>
                <w:sz w:val="18"/>
                <w:szCs w:val="18"/>
                <w:lang w:val="ru-RU"/>
              </w:rPr>
              <w:t>Сипаник</w:t>
            </w:r>
            <w:proofErr w:type="spellEnd"/>
            <w:r w:rsidR="00C6559B" w:rsidRPr="00C6559B">
              <w:rPr>
                <w:rFonts w:ascii="GHEA Grapalat" w:hAnsi="GHEA Grapalat" w:cs="Sylfaen"/>
                <w:bCs/>
                <w:color w:val="auto"/>
                <w:sz w:val="18"/>
                <w:szCs w:val="18"/>
                <w:lang w:val="hy-AM"/>
              </w:rPr>
              <w:t xml:space="preserve"> </w:t>
            </w:r>
            <w:r w:rsidRPr="009B27A2">
              <w:rPr>
                <w:rFonts w:ascii="GHEA Grapalat" w:hAnsi="GHEA Grapalat" w:cs="Sylfaen"/>
                <w:bCs/>
                <w:color w:val="auto"/>
                <w:sz w:val="18"/>
                <w:szCs w:val="18"/>
                <w:lang w:val="hy-AM"/>
              </w:rPr>
              <w:t>общины Масис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4EA3EFB6" w14:textId="77777777" w:rsidR="00CE257B" w:rsidRDefault="00CE257B" w:rsidP="002C27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Cs/>
                <w:sz w:val="18"/>
                <w:szCs w:val="18"/>
                <w:lang w:val="es-ES"/>
              </w:rPr>
            </w:pPr>
          </w:p>
          <w:p w14:paraId="0574AFAA" w14:textId="77777777" w:rsidR="009B27A2" w:rsidRPr="009B27A2" w:rsidRDefault="009B27A2" w:rsidP="002C27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es-ES"/>
              </w:rPr>
            </w:pPr>
          </w:p>
          <w:p w14:paraId="72F923EC" w14:textId="793261E2" w:rsidR="00CE257B" w:rsidRPr="009B27A2" w:rsidRDefault="00CE257B" w:rsidP="002C27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es-ES"/>
              </w:rPr>
            </w:pPr>
            <w:proofErr w:type="spellStart"/>
            <w:r w:rsidRPr="009B27A2">
              <w:rPr>
                <w:rFonts w:ascii="GHEA Grapalat" w:hAnsi="GHEA Grapalat" w:cs="Sylfaen"/>
                <w:bCs/>
                <w:sz w:val="18"/>
                <w:szCs w:val="18"/>
                <w:lang w:val="es-ES"/>
              </w:rPr>
              <w:t>Դրամ</w:t>
            </w:r>
            <w:proofErr w:type="spellEnd"/>
          </w:p>
          <w:p w14:paraId="6C790977" w14:textId="1CE20AE6" w:rsidR="00CE257B" w:rsidRPr="009B27A2" w:rsidRDefault="00CE257B" w:rsidP="002C27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es-ES"/>
              </w:rPr>
            </w:pPr>
            <w:r w:rsidRPr="009B27A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драм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center"/>
          </w:tcPr>
          <w:p w14:paraId="574FE81A" w14:textId="77777777" w:rsidR="00CE257B" w:rsidRPr="009B27A2" w:rsidRDefault="00CE257B" w:rsidP="002C27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  <w:p w14:paraId="1E31FFE3" w14:textId="77777777" w:rsidR="00CE257B" w:rsidRPr="009B27A2" w:rsidRDefault="00CE257B" w:rsidP="002C27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  <w:p w14:paraId="673C113F" w14:textId="22CC99B8" w:rsidR="00CE257B" w:rsidRPr="009B27A2" w:rsidRDefault="00CE257B" w:rsidP="002C27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B27A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</w:t>
            </w:r>
          </w:p>
          <w:p w14:paraId="7A6CFC62" w14:textId="74868227" w:rsidR="00CE257B" w:rsidRPr="009B27A2" w:rsidRDefault="00CE257B" w:rsidP="002C27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</w:tc>
        <w:tc>
          <w:tcPr>
            <w:tcW w:w="655" w:type="dxa"/>
            <w:gridSpan w:val="2"/>
            <w:tcBorders>
              <w:bottom w:val="single" w:sz="8" w:space="0" w:color="auto"/>
            </w:tcBorders>
            <w:vAlign w:val="center"/>
          </w:tcPr>
          <w:p w14:paraId="1764BB9C" w14:textId="77777777" w:rsidR="00CE257B" w:rsidRPr="009B27A2" w:rsidRDefault="00CE257B" w:rsidP="002C27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  <w:p w14:paraId="421B3A01" w14:textId="258C6E00" w:rsidR="00CE257B" w:rsidRPr="009B27A2" w:rsidRDefault="00CE257B" w:rsidP="002C27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B27A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471" w:type="dxa"/>
            <w:gridSpan w:val="5"/>
            <w:tcBorders>
              <w:bottom w:val="single" w:sz="8" w:space="0" w:color="auto"/>
            </w:tcBorders>
            <w:vAlign w:val="center"/>
          </w:tcPr>
          <w:p w14:paraId="298D22B0" w14:textId="3484B044" w:rsidR="00CE257B" w:rsidRPr="00B16557" w:rsidRDefault="00B16557" w:rsidP="002C27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B16557">
              <w:rPr>
                <w:rFonts w:ascii="GHEA Grapalat" w:hAnsi="GHEA Grapalat" w:cs="Sylfaen"/>
                <w:sz w:val="18"/>
                <w:szCs w:val="18"/>
                <w:lang w:val="ru-RU"/>
              </w:rPr>
              <w:t>215</w:t>
            </w:r>
            <w:r w:rsidRPr="00B16557">
              <w:rPr>
                <w:rFonts w:cs="Calibri"/>
                <w:sz w:val="18"/>
                <w:szCs w:val="18"/>
                <w:lang w:val="ru-RU"/>
              </w:rPr>
              <w:t> </w:t>
            </w:r>
            <w:r w:rsidRPr="00B16557">
              <w:rPr>
                <w:rFonts w:ascii="GHEA Grapalat" w:hAnsi="GHEA Grapalat" w:cs="Sylfaen"/>
                <w:sz w:val="18"/>
                <w:szCs w:val="18"/>
                <w:lang w:val="ru-RU"/>
              </w:rPr>
              <w:t>916 923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vAlign w:val="center"/>
          </w:tcPr>
          <w:p w14:paraId="26788A1D" w14:textId="798FF01D" w:rsidR="00CE257B" w:rsidRPr="00B16557" w:rsidRDefault="00B16557" w:rsidP="002C27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B16557">
              <w:rPr>
                <w:rFonts w:ascii="GHEA Grapalat" w:hAnsi="GHEA Grapalat" w:cs="Sylfaen"/>
                <w:sz w:val="18"/>
                <w:szCs w:val="18"/>
                <w:lang w:val="ru-RU"/>
              </w:rPr>
              <w:t>215</w:t>
            </w:r>
            <w:r w:rsidRPr="00B16557">
              <w:rPr>
                <w:rFonts w:cs="Calibri"/>
                <w:sz w:val="18"/>
                <w:szCs w:val="18"/>
                <w:lang w:val="ru-RU"/>
              </w:rPr>
              <w:t> </w:t>
            </w:r>
            <w:r w:rsidRPr="00B16557">
              <w:rPr>
                <w:rFonts w:ascii="GHEA Grapalat" w:hAnsi="GHEA Grapalat" w:cs="Sylfaen"/>
                <w:sz w:val="18"/>
                <w:szCs w:val="18"/>
                <w:lang w:val="ru-RU"/>
              </w:rPr>
              <w:t>916 923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vAlign w:val="center"/>
          </w:tcPr>
          <w:p w14:paraId="60ACA340" w14:textId="77777777" w:rsidR="00C6559B" w:rsidRPr="009B27A2" w:rsidRDefault="00C6559B" w:rsidP="00C6559B">
            <w:pPr>
              <w:pStyle w:val="2"/>
              <w:spacing w:line="240" w:lineRule="auto"/>
              <w:jc w:val="center"/>
              <w:rPr>
                <w:rFonts w:ascii="GHEA Grapalat" w:hAnsi="GHEA Grapalat" w:cs="Sylfaen"/>
                <w:bCs/>
                <w:color w:val="auto"/>
                <w:sz w:val="18"/>
                <w:szCs w:val="18"/>
                <w:lang w:val="hy-AM"/>
              </w:rPr>
            </w:pPr>
            <w:r w:rsidRPr="009B27A2">
              <w:rPr>
                <w:rFonts w:ascii="GHEA Grapalat" w:hAnsi="GHEA Grapalat" w:cs="Sylfaen"/>
                <w:bCs/>
                <w:color w:val="auto"/>
                <w:sz w:val="18"/>
                <w:szCs w:val="18"/>
                <w:lang w:val="hy-AM"/>
              </w:rPr>
              <w:t xml:space="preserve">Մասիս համայնքի </w:t>
            </w:r>
            <w:r>
              <w:rPr>
                <w:rFonts w:ascii="GHEA Grapalat" w:hAnsi="GHEA Grapalat" w:cs="Sylfaen"/>
                <w:bCs/>
                <w:color w:val="auto"/>
                <w:sz w:val="18"/>
                <w:szCs w:val="18"/>
                <w:lang w:val="hy-AM"/>
              </w:rPr>
              <w:t>Սիփանիկ</w:t>
            </w:r>
            <w:r w:rsidRPr="009B27A2">
              <w:rPr>
                <w:rFonts w:ascii="GHEA Grapalat" w:hAnsi="GHEA Grapalat" w:cs="Sylfaen"/>
                <w:bCs/>
                <w:color w:val="auto"/>
                <w:sz w:val="18"/>
                <w:szCs w:val="18"/>
                <w:lang w:val="hy-AM"/>
              </w:rPr>
              <w:t xml:space="preserve"> բնակավայրում մանկապարտեզի կառուցման աշխատանքներ</w:t>
            </w:r>
          </w:p>
          <w:p w14:paraId="79573BA5" w14:textId="59FFB606" w:rsidR="00CE257B" w:rsidRPr="009B27A2" w:rsidRDefault="00C6559B" w:rsidP="00C655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9B27A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Строительство детского сада в поселке </w:t>
            </w:r>
            <w:proofErr w:type="spellStart"/>
            <w:r w:rsidRPr="00C6559B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Сипаник</w:t>
            </w:r>
            <w:proofErr w:type="spellEnd"/>
            <w:r w:rsidRPr="00C6559B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</w:t>
            </w:r>
            <w:r w:rsidRPr="009B27A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общины Масис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center"/>
          </w:tcPr>
          <w:p w14:paraId="2D666BF4" w14:textId="77777777" w:rsidR="00C6559B" w:rsidRPr="009B27A2" w:rsidRDefault="00C6559B" w:rsidP="00C6559B">
            <w:pPr>
              <w:pStyle w:val="2"/>
              <w:spacing w:line="240" w:lineRule="auto"/>
              <w:jc w:val="center"/>
              <w:rPr>
                <w:rFonts w:ascii="GHEA Grapalat" w:hAnsi="GHEA Grapalat" w:cs="Sylfaen"/>
                <w:bCs/>
                <w:color w:val="auto"/>
                <w:sz w:val="18"/>
                <w:szCs w:val="18"/>
                <w:lang w:val="hy-AM"/>
              </w:rPr>
            </w:pPr>
            <w:r w:rsidRPr="009B27A2">
              <w:rPr>
                <w:rFonts w:ascii="GHEA Grapalat" w:hAnsi="GHEA Grapalat" w:cs="Sylfaen"/>
                <w:bCs/>
                <w:color w:val="auto"/>
                <w:sz w:val="18"/>
                <w:szCs w:val="18"/>
                <w:lang w:val="hy-AM"/>
              </w:rPr>
              <w:t xml:space="preserve">Մասիս համայնքի </w:t>
            </w:r>
            <w:r>
              <w:rPr>
                <w:rFonts w:ascii="GHEA Grapalat" w:hAnsi="GHEA Grapalat" w:cs="Sylfaen"/>
                <w:bCs/>
                <w:color w:val="auto"/>
                <w:sz w:val="18"/>
                <w:szCs w:val="18"/>
                <w:lang w:val="hy-AM"/>
              </w:rPr>
              <w:t>Սիփանիկ</w:t>
            </w:r>
            <w:r w:rsidRPr="009B27A2">
              <w:rPr>
                <w:rFonts w:ascii="GHEA Grapalat" w:hAnsi="GHEA Grapalat" w:cs="Sylfaen"/>
                <w:bCs/>
                <w:color w:val="auto"/>
                <w:sz w:val="18"/>
                <w:szCs w:val="18"/>
                <w:lang w:val="hy-AM"/>
              </w:rPr>
              <w:t xml:space="preserve"> բնակավայրում մանկապարտեզի կառուցման աշխատանքներ</w:t>
            </w:r>
          </w:p>
          <w:p w14:paraId="2298233A" w14:textId="4D4848A8" w:rsidR="00CE257B" w:rsidRPr="009B27A2" w:rsidRDefault="00C6559B" w:rsidP="00C655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9B27A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Строительство детского сада в поселке </w:t>
            </w:r>
            <w:proofErr w:type="spellStart"/>
            <w:r w:rsidRPr="00C6559B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Сипаник</w:t>
            </w:r>
            <w:proofErr w:type="spellEnd"/>
            <w:r w:rsidRPr="00C6559B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</w:t>
            </w:r>
            <w:r w:rsidRPr="009B27A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общины </w:t>
            </w:r>
            <w:r w:rsidRPr="009B27A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lastRenderedPageBreak/>
              <w:t>Масис</w:t>
            </w:r>
          </w:p>
        </w:tc>
      </w:tr>
      <w:tr w:rsidR="0022631D" w:rsidRPr="00FD1433" w14:paraId="4B8BC031" w14:textId="77777777" w:rsidTr="00B5049A">
        <w:trPr>
          <w:trHeight w:val="169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451180EC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FD1433" w14:paraId="24C3B0CB" w14:textId="77777777" w:rsidTr="00B5049A">
        <w:trPr>
          <w:trHeight w:val="137"/>
        </w:trPr>
        <w:tc>
          <w:tcPr>
            <w:tcW w:w="4226" w:type="dxa"/>
            <w:gridSpan w:val="10"/>
            <w:tcBorders>
              <w:bottom w:val="single" w:sz="8" w:space="0" w:color="auto"/>
            </w:tcBorders>
            <w:vAlign w:val="center"/>
          </w:tcPr>
          <w:p w14:paraId="0DD7C777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B58E534" w14:textId="24EA9FBA" w:rsidR="00DE2493" w:rsidRPr="00B43A9B" w:rsidRDefault="00DE249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6898" w:type="dxa"/>
            <w:gridSpan w:val="15"/>
            <w:tcBorders>
              <w:bottom w:val="single" w:sz="8" w:space="0" w:color="auto"/>
            </w:tcBorders>
            <w:vAlign w:val="center"/>
          </w:tcPr>
          <w:p w14:paraId="52CE29E7" w14:textId="4A2A6E5D" w:rsidR="00AA3598" w:rsidRPr="008145FB" w:rsidRDefault="006425CC" w:rsidP="001339F5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  <w:shd w:val="clear" w:color="auto" w:fill="FFFFFF"/>
                <w:lang w:val="hy-AM"/>
              </w:rPr>
            </w:pPr>
            <w:r w:rsidRPr="008145FB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«Գնումների մասին» </w:t>
            </w:r>
            <w:r w:rsidRPr="008145FB">
              <w:rPr>
                <w:rFonts w:ascii="GHEA Grapalat" w:hAnsi="GHEA Grapalat" w:cs="Calibri"/>
                <w:sz w:val="18"/>
                <w:szCs w:val="18"/>
                <w:shd w:val="clear" w:color="auto" w:fill="FFFFFF"/>
                <w:lang w:val="hy-AM"/>
              </w:rPr>
              <w:t xml:space="preserve">ՀՀ </w:t>
            </w:r>
            <w:r w:rsidR="006B4D68" w:rsidRPr="008145FB">
              <w:rPr>
                <w:rFonts w:ascii="GHEA Grapalat" w:hAnsi="GHEA Grapalat" w:cs="Calibri"/>
                <w:sz w:val="18"/>
                <w:szCs w:val="18"/>
                <w:shd w:val="clear" w:color="auto" w:fill="FFFFFF"/>
                <w:lang w:val="hy-AM"/>
              </w:rPr>
              <w:t>օրենքի 20</w:t>
            </w:r>
            <w:r w:rsidRPr="008145FB">
              <w:rPr>
                <w:rFonts w:ascii="GHEA Grapalat" w:hAnsi="GHEA Grapalat" w:cs="Calibri"/>
                <w:sz w:val="18"/>
                <w:szCs w:val="18"/>
                <w:shd w:val="clear" w:color="auto" w:fill="FFFFFF"/>
                <w:lang w:val="hy-AM"/>
              </w:rPr>
              <w:t xml:space="preserve">-րդ </w:t>
            </w:r>
            <w:r w:rsidR="006B4D68" w:rsidRPr="008145FB">
              <w:rPr>
                <w:rFonts w:ascii="GHEA Grapalat" w:hAnsi="GHEA Grapalat" w:cs="Calibri"/>
                <w:sz w:val="18"/>
                <w:szCs w:val="18"/>
                <w:shd w:val="clear" w:color="auto" w:fill="FFFFFF"/>
                <w:lang w:val="hy-AM"/>
              </w:rPr>
              <w:t>հոդված</w:t>
            </w:r>
            <w:r w:rsidRPr="008145FB">
              <w:rPr>
                <w:rFonts w:ascii="GHEA Grapalat" w:hAnsi="GHEA Grapalat" w:cs="Calibri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</w:p>
          <w:p w14:paraId="2C5DC7B8" w14:textId="7F88AA29" w:rsidR="00DE2493" w:rsidRPr="00AA3598" w:rsidRDefault="00AA3598" w:rsidP="001339F5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145FB">
              <w:rPr>
                <w:rFonts w:ascii="GHEA Grapalat" w:hAnsi="GHEA Grapalat"/>
                <w:sz w:val="18"/>
                <w:szCs w:val="18"/>
                <w:lang w:val="ru-RU"/>
              </w:rPr>
              <w:t>С</w:t>
            </w:r>
            <w:r w:rsidR="006B4D68" w:rsidRPr="008145FB">
              <w:rPr>
                <w:rFonts w:ascii="GHEA Grapalat" w:hAnsi="GHEA Grapalat"/>
                <w:sz w:val="18"/>
                <w:szCs w:val="18"/>
                <w:lang w:val="hy-AM"/>
              </w:rPr>
              <w:t>татьи 20 Закона РА "О закупках"</w:t>
            </w:r>
          </w:p>
        </w:tc>
      </w:tr>
      <w:tr w:rsidR="0022631D" w:rsidRPr="00FD1433" w14:paraId="075EEA57" w14:textId="77777777" w:rsidTr="00B5049A">
        <w:trPr>
          <w:trHeight w:val="196"/>
        </w:trPr>
        <w:tc>
          <w:tcPr>
            <w:tcW w:w="11124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B43A9B" w14:paraId="681596E8" w14:textId="77777777" w:rsidTr="009B6B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9210E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5E69A0" w:rsidRPr="00B43A9B" w:rsidRDefault="005E69A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831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2B4CEC8E" w:rsidR="0022631D" w:rsidRPr="00B43A9B" w:rsidRDefault="00761F7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</w:t>
            </w:r>
            <w:r w:rsidR="00EB67C3" w:rsidRPr="00B43A9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="00DE2FF2" w:rsidRPr="00B43A9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E2FF2"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DF41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5E6464"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թ</w:t>
            </w:r>
            <w:r w:rsidR="005E6464" w:rsidRPr="00B43A9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B43A9B" w14:paraId="199F948A" w14:textId="77777777" w:rsidTr="009B6B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0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0D7841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  <w:p w14:paraId="1F4B3560" w14:textId="50CB4375" w:rsidR="005E69A0" w:rsidRPr="00B43A9B" w:rsidRDefault="005E69A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B43A9B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43A9B" w14:paraId="6EE9B008" w14:textId="77777777" w:rsidTr="009B6B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0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50979" w:rsidRPr="00B43A9B" w14:paraId="13FE412E" w14:textId="77777777" w:rsidTr="009B6B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8E57FF" w14:textId="77777777" w:rsidR="00950979" w:rsidRPr="00B43A9B" w:rsidRDefault="00950979" w:rsidP="009509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6131DCB" w14:textId="17D2BB4A" w:rsidR="00950979" w:rsidRPr="00B43A9B" w:rsidRDefault="00950979" w:rsidP="009509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разъяснений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поводу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приглашения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950979" w:rsidRPr="00B43A9B" w:rsidRDefault="00950979" w:rsidP="009509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197FB" w14:textId="77777777" w:rsidR="00950979" w:rsidRPr="00B43A9B" w:rsidRDefault="00950979" w:rsidP="00B4351A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43A9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  <w:p w14:paraId="74236B9E" w14:textId="17503C85" w:rsidR="00950979" w:rsidRPr="00B43A9B" w:rsidRDefault="00950979" w:rsidP="009509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Получение</w:t>
            </w:r>
            <w:proofErr w:type="spellEnd"/>
            <w:r w:rsidRPr="00B43A9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3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CAAF7" w14:textId="77777777" w:rsidR="00950979" w:rsidRPr="00B43A9B" w:rsidRDefault="00950979" w:rsidP="009509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  <w:p w14:paraId="0DE48CE7" w14:textId="3B379BAD" w:rsidR="00950979" w:rsidRPr="00B43A9B" w:rsidRDefault="00950979" w:rsidP="009509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22631D" w:rsidRPr="00B43A9B" w14:paraId="321D26CF" w14:textId="77777777" w:rsidTr="009B6B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0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43A9B" w14:paraId="68E691E2" w14:textId="77777777" w:rsidTr="009B6B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0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43A9B" w14:paraId="30B89418" w14:textId="77777777" w:rsidTr="00B5049A">
        <w:trPr>
          <w:trHeight w:val="54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70776DB4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FD1433" w14:paraId="10DC4861" w14:textId="77777777" w:rsidTr="00017EEB">
        <w:trPr>
          <w:trHeight w:val="605"/>
        </w:trPr>
        <w:tc>
          <w:tcPr>
            <w:tcW w:w="630" w:type="dxa"/>
            <w:gridSpan w:val="2"/>
            <w:vMerge w:val="restart"/>
            <w:vAlign w:val="center"/>
          </w:tcPr>
          <w:p w14:paraId="6D7A439A" w14:textId="77777777" w:rsidR="006F2779" w:rsidRPr="00B43A9B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34162061" w14:textId="5F8F039E" w:rsidR="00331A66" w:rsidRPr="00B43A9B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О/Н</w:t>
            </w:r>
          </w:p>
        </w:tc>
        <w:tc>
          <w:tcPr>
            <w:tcW w:w="2977" w:type="dxa"/>
            <w:gridSpan w:val="5"/>
            <w:vMerge w:val="restart"/>
            <w:vAlign w:val="center"/>
          </w:tcPr>
          <w:p w14:paraId="4C17BF13" w14:textId="77777777" w:rsidR="006F2779" w:rsidRPr="00B43A9B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43A9B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  <w:p w14:paraId="4FE503E7" w14:textId="460A26AD" w:rsidR="00331A66" w:rsidRPr="00B43A9B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 w:cstheme="majorHAnsi"/>
                <w:sz w:val="16"/>
                <w:szCs w:val="16"/>
              </w:rPr>
              <w:t>Наименования</w:t>
            </w:r>
            <w:proofErr w:type="spellEnd"/>
            <w:r w:rsidRPr="00B43A9B">
              <w:rPr>
                <w:rFonts w:ascii="GHEA Grapalat" w:hAnsi="GHEA Grapalat" w:cstheme="majorHAnsi"/>
                <w:sz w:val="16"/>
                <w:szCs w:val="16"/>
              </w:rPr>
              <w:t xml:space="preserve"> </w:t>
            </w:r>
            <w:proofErr w:type="spellStart"/>
            <w:r w:rsidRPr="00B43A9B">
              <w:rPr>
                <w:rFonts w:ascii="GHEA Grapalat" w:hAnsi="GHEA Grapalat" w:cstheme="majorHAnsi"/>
                <w:sz w:val="16"/>
                <w:szCs w:val="16"/>
              </w:rPr>
              <w:t>участников</w:t>
            </w:r>
            <w:proofErr w:type="spellEnd"/>
          </w:p>
        </w:tc>
        <w:tc>
          <w:tcPr>
            <w:tcW w:w="7517" w:type="dxa"/>
            <w:gridSpan w:val="18"/>
            <w:vAlign w:val="center"/>
          </w:tcPr>
          <w:p w14:paraId="1B68F033" w14:textId="77777777" w:rsidR="006F2779" w:rsidRPr="00B43A9B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  <w:p w14:paraId="1FD38684" w14:textId="13375F1B" w:rsidR="00D64CE1" w:rsidRPr="00B43A9B" w:rsidRDefault="00D64CE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Драмов РА</w:t>
            </w:r>
          </w:p>
        </w:tc>
      </w:tr>
      <w:tr w:rsidR="00012170" w:rsidRPr="00B43A9B" w14:paraId="3FD00E3A" w14:textId="77777777" w:rsidTr="00017EEB">
        <w:trPr>
          <w:trHeight w:val="365"/>
        </w:trPr>
        <w:tc>
          <w:tcPr>
            <w:tcW w:w="630" w:type="dxa"/>
            <w:gridSpan w:val="2"/>
            <w:vMerge/>
            <w:vAlign w:val="center"/>
          </w:tcPr>
          <w:p w14:paraId="67E5DBFB" w14:textId="77777777" w:rsidR="00012170" w:rsidRPr="00B43A9B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gridSpan w:val="5"/>
            <w:vMerge/>
            <w:vAlign w:val="center"/>
          </w:tcPr>
          <w:p w14:paraId="7835142E" w14:textId="77777777" w:rsidR="00012170" w:rsidRPr="00B43A9B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025" w:type="dxa"/>
            <w:gridSpan w:val="10"/>
            <w:vAlign w:val="center"/>
          </w:tcPr>
          <w:p w14:paraId="75D1D5C9" w14:textId="77777777" w:rsidR="00331A66" w:rsidRPr="00B43A9B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 w:rsidR="0040432A"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0432A" w:rsidRPr="00B43A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(</w:t>
            </w:r>
            <w:r w:rsidR="0040432A"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="0040432A" w:rsidRPr="00B43A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</w:t>
            </w:r>
            <w:r w:rsidR="00331A66" w:rsidRPr="00B43A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  <w:p w14:paraId="27542D69" w14:textId="5E016022" w:rsidR="00012170" w:rsidRPr="00B43A9B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160" w:type="dxa"/>
            <w:gridSpan w:val="5"/>
            <w:vAlign w:val="center"/>
          </w:tcPr>
          <w:p w14:paraId="680472F5" w14:textId="77777777" w:rsidR="00012170" w:rsidRPr="00B43A9B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635EE2FE" w14:textId="0DBB1B24" w:rsidR="009E382D" w:rsidRPr="00B43A9B" w:rsidRDefault="009E38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32" w:type="dxa"/>
            <w:gridSpan w:val="3"/>
            <w:vAlign w:val="center"/>
          </w:tcPr>
          <w:p w14:paraId="40B29914" w14:textId="77777777" w:rsidR="00012170" w:rsidRPr="00B43A9B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="00E457C8"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0432A"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(</w:t>
            </w:r>
            <w:r w:rsidR="0040432A"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="0040432A"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4A371FE9" w14:textId="1EA773A7" w:rsidR="009E382D" w:rsidRPr="00B43A9B" w:rsidRDefault="009E38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207455" w:rsidRPr="00B43A9B" w14:paraId="4DA511EC" w14:textId="77777777" w:rsidTr="00F34C84">
        <w:trPr>
          <w:trHeight w:val="83"/>
        </w:trPr>
        <w:tc>
          <w:tcPr>
            <w:tcW w:w="11124" w:type="dxa"/>
            <w:gridSpan w:val="25"/>
            <w:vAlign w:val="center"/>
          </w:tcPr>
          <w:p w14:paraId="3B1EA2EB" w14:textId="2BF8F86B" w:rsidR="00207455" w:rsidRDefault="00207455" w:rsidP="001561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proofErr w:type="spellStart"/>
            <w:r w:rsidRPr="0020745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Չափաբաժին</w:t>
            </w:r>
            <w:proofErr w:type="spellEnd"/>
            <w:r w:rsidRPr="0020745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Pr="00207455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</w:t>
            </w:r>
          </w:p>
          <w:p w14:paraId="6ABF72D4" w14:textId="1904BBB1" w:rsidR="00F34C84" w:rsidRPr="00207455" w:rsidRDefault="00F34C84" w:rsidP="001561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eastAsia="ru-RU"/>
              </w:rPr>
            </w:pPr>
          </w:p>
        </w:tc>
      </w:tr>
      <w:tr w:rsidR="00207455" w:rsidRPr="00FD1433" w14:paraId="56F83F5C" w14:textId="77777777" w:rsidTr="00017EEB">
        <w:trPr>
          <w:trHeight w:val="1525"/>
        </w:trPr>
        <w:tc>
          <w:tcPr>
            <w:tcW w:w="630" w:type="dxa"/>
            <w:gridSpan w:val="2"/>
            <w:vAlign w:val="center"/>
          </w:tcPr>
          <w:p w14:paraId="3308DF68" w14:textId="53C9260F" w:rsidR="00207455" w:rsidRPr="00165E7C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165E7C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977" w:type="dxa"/>
            <w:gridSpan w:val="5"/>
            <w:vAlign w:val="center"/>
          </w:tcPr>
          <w:p w14:paraId="73D95DDB" w14:textId="77777777" w:rsidR="00207455" w:rsidRPr="00FA15C1" w:rsidRDefault="00207455" w:rsidP="0020745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A15C1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«Արարատշին» ՍՊԸ</w:t>
            </w:r>
          </w:p>
          <w:p w14:paraId="766F5B64" w14:textId="74F29C1B" w:rsidR="00207455" w:rsidRPr="00FA15C1" w:rsidRDefault="00207455" w:rsidP="00207455">
            <w:pPr>
              <w:spacing w:before="0" w:after="0"/>
              <w:ind w:left="-155" w:firstLine="155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FA15C1">
              <w:rPr>
                <w:rFonts w:ascii="GHEA Grapalat" w:hAnsi="GHEA Grapalat"/>
                <w:b/>
                <w:sz w:val="18"/>
                <w:szCs w:val="18"/>
                <w:lang w:val="ru-RU"/>
              </w:rPr>
              <w:t>ООО</w:t>
            </w:r>
            <w:r w:rsidRPr="00FA15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FA15C1">
              <w:rPr>
                <w:rFonts w:ascii="GHEA Grapalat" w:hAnsi="GHEA Grapalat"/>
                <w:b/>
                <w:sz w:val="18"/>
                <w:szCs w:val="18"/>
                <w:lang w:val="hy-AM"/>
              </w:rPr>
              <w:t>“</w:t>
            </w:r>
            <w:proofErr w:type="spellStart"/>
            <w:r w:rsidRPr="00FA15C1">
              <w:rPr>
                <w:rFonts w:ascii="GHEA Grapalat" w:hAnsi="GHEA Grapalat"/>
                <w:b/>
                <w:sz w:val="18"/>
                <w:szCs w:val="18"/>
                <w:lang w:val="ru-RU"/>
              </w:rPr>
              <w:t>Араратшин</w:t>
            </w:r>
            <w:proofErr w:type="spellEnd"/>
            <w:r w:rsidRPr="00FA15C1">
              <w:rPr>
                <w:rFonts w:ascii="GHEA Grapalat" w:hAnsi="GHEA Grapalat"/>
                <w:b/>
                <w:sz w:val="18"/>
                <w:szCs w:val="18"/>
                <w:lang w:val="hy-AM"/>
              </w:rPr>
              <w:t>”</w:t>
            </w:r>
          </w:p>
        </w:tc>
        <w:tc>
          <w:tcPr>
            <w:tcW w:w="3025" w:type="dxa"/>
            <w:gridSpan w:val="10"/>
            <w:vAlign w:val="center"/>
          </w:tcPr>
          <w:p w14:paraId="7939AC32" w14:textId="77777777" w:rsidR="00207455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15C1">
              <w:rPr>
                <w:rFonts w:ascii="GHEA Grapalat" w:hAnsi="GHEA Grapalat"/>
                <w:b/>
                <w:sz w:val="18"/>
                <w:szCs w:val="18"/>
                <w:lang w:val="ru-RU"/>
              </w:rPr>
              <w:t>160</w:t>
            </w:r>
            <w:r w:rsidRPr="00FA15C1">
              <w:rPr>
                <w:rFonts w:cs="Calibri"/>
                <w:b/>
                <w:sz w:val="18"/>
                <w:szCs w:val="18"/>
                <w:lang w:val="ru-RU"/>
              </w:rPr>
              <w:t> </w:t>
            </w:r>
            <w:r w:rsidRPr="00FA15C1">
              <w:rPr>
                <w:rFonts w:ascii="GHEA Grapalat" w:hAnsi="GHEA Grapalat"/>
                <w:b/>
                <w:sz w:val="18"/>
                <w:szCs w:val="18"/>
                <w:lang w:val="ru-RU"/>
              </w:rPr>
              <w:t>000</w:t>
            </w:r>
            <w:r>
              <w:rPr>
                <w:rFonts w:cs="Calibri"/>
                <w:b/>
                <w:sz w:val="18"/>
                <w:szCs w:val="18"/>
                <w:lang w:val="ru-RU"/>
              </w:rPr>
              <w:t> </w:t>
            </w:r>
            <w:r w:rsidRPr="00FA15C1">
              <w:rPr>
                <w:rFonts w:ascii="GHEA Grapalat" w:hAnsi="GHEA Grapalat"/>
                <w:b/>
                <w:sz w:val="18"/>
                <w:szCs w:val="18"/>
                <w:lang w:val="ru-RU"/>
              </w:rPr>
              <w:t>000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մեկ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հարյուր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վաթսուն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միլիոն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>)</w:t>
            </w:r>
          </w:p>
          <w:p w14:paraId="3151B49C" w14:textId="715962CD" w:rsidR="00207455" w:rsidRPr="00FA15C1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FB567D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160 000 000 (</w:t>
            </w:r>
            <w:proofErr w:type="spellStart"/>
            <w:r w:rsidRPr="00FB567D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сто</w:t>
            </w:r>
            <w:proofErr w:type="spellEnd"/>
            <w:r w:rsidRPr="00FB567D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B567D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шестьдесят</w:t>
            </w:r>
            <w:proofErr w:type="spellEnd"/>
            <w:r w:rsidRPr="00FB567D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B567D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миллионов</w:t>
            </w:r>
            <w:proofErr w:type="spellEnd"/>
            <w:r w:rsidRPr="00FB567D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60" w:type="dxa"/>
            <w:gridSpan w:val="5"/>
            <w:vAlign w:val="center"/>
          </w:tcPr>
          <w:p w14:paraId="7DE6DF3A" w14:textId="77777777" w:rsidR="00207455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15C1">
              <w:rPr>
                <w:rFonts w:ascii="GHEA Grapalat" w:hAnsi="GHEA Grapalat"/>
                <w:b/>
                <w:sz w:val="18"/>
                <w:szCs w:val="18"/>
                <w:lang w:val="ru-RU"/>
              </w:rPr>
              <w:t>32</w:t>
            </w:r>
            <w:r w:rsidRPr="00FA15C1">
              <w:rPr>
                <w:rFonts w:cs="Calibri"/>
                <w:b/>
                <w:sz w:val="18"/>
                <w:szCs w:val="18"/>
                <w:lang w:val="ru-RU"/>
              </w:rPr>
              <w:t> </w:t>
            </w:r>
            <w:r w:rsidRPr="00FA15C1">
              <w:rPr>
                <w:rFonts w:ascii="GHEA Grapalat" w:hAnsi="GHEA Grapalat"/>
                <w:b/>
                <w:sz w:val="18"/>
                <w:szCs w:val="18"/>
                <w:lang w:val="ru-RU"/>
              </w:rPr>
              <w:t>000</w:t>
            </w:r>
            <w:r>
              <w:rPr>
                <w:rFonts w:cs="Calibri"/>
                <w:b/>
                <w:sz w:val="18"/>
                <w:szCs w:val="18"/>
                <w:lang w:val="ru-RU"/>
              </w:rPr>
              <w:t> </w:t>
            </w:r>
            <w:r w:rsidRPr="00FA15C1">
              <w:rPr>
                <w:rFonts w:ascii="GHEA Grapalat" w:hAnsi="GHEA Grapalat"/>
                <w:b/>
                <w:sz w:val="18"/>
                <w:szCs w:val="18"/>
                <w:lang w:val="ru-RU"/>
              </w:rPr>
              <w:t>000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երեսուներկու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միլիոն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>)</w:t>
            </w:r>
          </w:p>
          <w:p w14:paraId="2D0A0F1F" w14:textId="7961C7CB" w:rsidR="00207455" w:rsidRPr="00FA15C1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FB567D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32 000 000 (</w:t>
            </w:r>
            <w:proofErr w:type="spellStart"/>
            <w:r w:rsidRPr="00FB567D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тридцать</w:t>
            </w:r>
            <w:proofErr w:type="spellEnd"/>
            <w:r w:rsidRPr="00FB567D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B567D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два</w:t>
            </w:r>
            <w:proofErr w:type="spellEnd"/>
            <w:r w:rsidRPr="00FB567D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B567D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миллиона</w:t>
            </w:r>
            <w:proofErr w:type="spellEnd"/>
            <w:r w:rsidRPr="00FB567D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32" w:type="dxa"/>
            <w:gridSpan w:val="3"/>
            <w:vAlign w:val="center"/>
          </w:tcPr>
          <w:p w14:paraId="31305E42" w14:textId="77777777" w:rsidR="00207455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15C1">
              <w:rPr>
                <w:rFonts w:ascii="GHEA Grapalat" w:hAnsi="GHEA Grapalat"/>
                <w:b/>
                <w:sz w:val="18"/>
                <w:szCs w:val="18"/>
                <w:lang w:val="ru-RU"/>
              </w:rPr>
              <w:t>192</w:t>
            </w:r>
            <w:r w:rsidRPr="00FA15C1">
              <w:rPr>
                <w:rFonts w:cs="Calibri"/>
                <w:b/>
                <w:sz w:val="18"/>
                <w:szCs w:val="18"/>
                <w:lang w:val="ru-RU"/>
              </w:rPr>
              <w:t> </w:t>
            </w:r>
            <w:r w:rsidRPr="00FA15C1">
              <w:rPr>
                <w:rFonts w:ascii="GHEA Grapalat" w:hAnsi="GHEA Grapalat"/>
                <w:b/>
                <w:sz w:val="18"/>
                <w:szCs w:val="18"/>
                <w:lang w:val="ru-RU"/>
              </w:rPr>
              <w:t>000</w:t>
            </w:r>
            <w:r>
              <w:rPr>
                <w:rFonts w:cs="Calibri"/>
                <w:b/>
                <w:sz w:val="18"/>
                <w:szCs w:val="18"/>
                <w:lang w:val="ru-RU"/>
              </w:rPr>
              <w:t> </w:t>
            </w:r>
            <w:r w:rsidRPr="00FA15C1">
              <w:rPr>
                <w:rFonts w:ascii="GHEA Grapalat" w:hAnsi="GHEA Grapalat"/>
                <w:b/>
                <w:sz w:val="18"/>
                <w:szCs w:val="18"/>
                <w:lang w:val="ru-RU"/>
              </w:rPr>
              <w:t>000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մեկ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հարյուր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իննսուներկու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միլիոն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>)</w:t>
            </w:r>
          </w:p>
          <w:p w14:paraId="7F50B9E3" w14:textId="420F4E69" w:rsidR="00207455" w:rsidRPr="00FA15C1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FB567D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192 000 000 (</w:t>
            </w:r>
            <w:proofErr w:type="spellStart"/>
            <w:r w:rsidRPr="00FB567D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сто</w:t>
            </w:r>
            <w:proofErr w:type="spellEnd"/>
            <w:r w:rsidRPr="00FB567D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B567D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девяносто</w:t>
            </w:r>
            <w:proofErr w:type="spellEnd"/>
            <w:r w:rsidRPr="00FB567D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B567D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два</w:t>
            </w:r>
            <w:proofErr w:type="spellEnd"/>
            <w:r w:rsidRPr="00FB567D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B567D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миллиона</w:t>
            </w:r>
            <w:proofErr w:type="spellEnd"/>
            <w:r w:rsidRPr="00FB567D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)</w:t>
            </w:r>
          </w:p>
        </w:tc>
      </w:tr>
      <w:tr w:rsidR="00207455" w:rsidRPr="00FA15C1" w14:paraId="6353BFEE" w14:textId="77777777" w:rsidTr="00017EEB">
        <w:trPr>
          <w:trHeight w:val="1525"/>
        </w:trPr>
        <w:tc>
          <w:tcPr>
            <w:tcW w:w="630" w:type="dxa"/>
            <w:gridSpan w:val="2"/>
            <w:vAlign w:val="center"/>
          </w:tcPr>
          <w:p w14:paraId="1F0A086F" w14:textId="1EF700C7" w:rsidR="00207455" w:rsidRPr="00165E7C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165E7C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977" w:type="dxa"/>
            <w:gridSpan w:val="5"/>
            <w:vAlign w:val="center"/>
          </w:tcPr>
          <w:p w14:paraId="4C0558F5" w14:textId="77777777" w:rsidR="00207455" w:rsidRPr="00FA15C1" w:rsidRDefault="00207455" w:rsidP="0020745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A15C1">
              <w:rPr>
                <w:rFonts w:ascii="GHEA Grapalat" w:hAnsi="GHEA Grapalat"/>
                <w:sz w:val="18"/>
                <w:szCs w:val="18"/>
                <w:lang w:val="hy-AM"/>
              </w:rPr>
              <w:t>«Նավասարդ Շինարար» ՍՊԸ և «Արփա-Սևան» ԲԲԸ</w:t>
            </w:r>
          </w:p>
          <w:p w14:paraId="5EF23ABA" w14:textId="043286D3" w:rsidR="00207455" w:rsidRPr="00FA15C1" w:rsidRDefault="00207455" w:rsidP="00207455">
            <w:pPr>
              <w:spacing w:before="0" w:after="0"/>
              <w:ind w:left="-155" w:firstLine="155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FA15C1">
              <w:rPr>
                <w:rFonts w:ascii="GHEA Grapalat" w:hAnsi="GHEA Grapalat"/>
                <w:sz w:val="18"/>
                <w:szCs w:val="18"/>
                <w:lang w:val="ru-RU"/>
              </w:rPr>
              <w:t xml:space="preserve">ООО </w:t>
            </w:r>
            <w:r w:rsidRPr="00FA15C1">
              <w:rPr>
                <w:rFonts w:ascii="GHEA Grapalat" w:hAnsi="GHEA Grapalat"/>
                <w:sz w:val="18"/>
                <w:szCs w:val="18"/>
                <w:lang w:val="hy-AM"/>
              </w:rPr>
              <w:t>“</w:t>
            </w:r>
            <w:proofErr w:type="spellStart"/>
            <w:r w:rsidRPr="00FA15C1">
              <w:rPr>
                <w:rFonts w:ascii="GHEA Grapalat" w:hAnsi="GHEA Grapalat"/>
                <w:sz w:val="18"/>
                <w:szCs w:val="18"/>
                <w:lang w:val="ru-RU"/>
              </w:rPr>
              <w:t>Навасард</w:t>
            </w:r>
            <w:proofErr w:type="spellEnd"/>
            <w:r w:rsidRPr="00FA15C1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A15C1">
              <w:rPr>
                <w:rFonts w:ascii="GHEA Grapalat" w:hAnsi="GHEA Grapalat"/>
                <w:sz w:val="18"/>
                <w:szCs w:val="18"/>
                <w:lang w:val="ru-RU"/>
              </w:rPr>
              <w:t>Шинарар</w:t>
            </w:r>
            <w:proofErr w:type="spellEnd"/>
            <w:r w:rsidRPr="00FA15C1">
              <w:rPr>
                <w:rFonts w:ascii="GHEA Grapalat" w:hAnsi="GHEA Grapalat"/>
                <w:sz w:val="18"/>
                <w:szCs w:val="18"/>
                <w:lang w:val="hy-AM"/>
              </w:rPr>
              <w:t>”</w:t>
            </w:r>
            <w:r w:rsidRPr="00FA15C1">
              <w:rPr>
                <w:rFonts w:ascii="GHEA Grapalat" w:hAnsi="GHEA Grapalat"/>
                <w:sz w:val="18"/>
                <w:szCs w:val="18"/>
                <w:lang w:val="ru-RU"/>
              </w:rPr>
              <w:t xml:space="preserve"> и ОАО </w:t>
            </w:r>
            <w:r w:rsidRPr="00FA15C1">
              <w:rPr>
                <w:rFonts w:ascii="GHEA Grapalat" w:hAnsi="GHEA Grapalat"/>
                <w:sz w:val="18"/>
                <w:szCs w:val="18"/>
                <w:lang w:val="hy-AM"/>
              </w:rPr>
              <w:t>“</w:t>
            </w:r>
            <w:r w:rsidRPr="00FA15C1">
              <w:rPr>
                <w:rFonts w:ascii="GHEA Grapalat" w:hAnsi="GHEA Grapalat"/>
                <w:sz w:val="18"/>
                <w:szCs w:val="18"/>
                <w:lang w:val="ru-RU"/>
              </w:rPr>
              <w:t>Арпа-Севан</w:t>
            </w:r>
            <w:r w:rsidRPr="00FA15C1">
              <w:rPr>
                <w:rFonts w:ascii="GHEA Grapalat" w:hAnsi="GHEA Grapalat"/>
                <w:sz w:val="18"/>
                <w:szCs w:val="18"/>
                <w:lang w:val="hy-AM"/>
              </w:rPr>
              <w:t>”</w:t>
            </w:r>
          </w:p>
        </w:tc>
        <w:tc>
          <w:tcPr>
            <w:tcW w:w="3025" w:type="dxa"/>
            <w:gridSpan w:val="10"/>
            <w:vAlign w:val="center"/>
          </w:tcPr>
          <w:p w14:paraId="6B9FCC5C" w14:textId="77777777" w:rsidR="00207455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A15C1">
              <w:rPr>
                <w:rFonts w:ascii="GHEA Grapalat" w:hAnsi="GHEA Grapalat"/>
                <w:sz w:val="18"/>
                <w:szCs w:val="18"/>
                <w:lang w:val="hy-AM"/>
              </w:rPr>
              <w:t>170</w:t>
            </w:r>
            <w:r w:rsidRPr="00FA15C1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FA15C1">
              <w:rPr>
                <w:rFonts w:ascii="GHEA Grapalat" w:hAnsi="GHEA Grapalat"/>
                <w:sz w:val="18"/>
                <w:szCs w:val="18"/>
                <w:lang w:val="hy-AM"/>
              </w:rPr>
              <w:t>934</w:t>
            </w:r>
            <w:r w:rsidRPr="00FA15C1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FA15C1">
              <w:rPr>
                <w:rFonts w:ascii="GHEA Grapalat" w:hAnsi="GHEA Grapalat"/>
                <w:sz w:val="18"/>
                <w:szCs w:val="18"/>
                <w:lang w:val="hy-AM"/>
              </w:rPr>
              <w:t>167</w:t>
            </w:r>
            <w:r w:rsidRPr="00FA15C1">
              <w:rPr>
                <w:rFonts w:ascii="GHEA Grapalat" w:hAnsi="GHEA Grapalat"/>
                <w:sz w:val="18"/>
                <w:szCs w:val="18"/>
                <w:lang w:val="hy-AM"/>
              </w:rPr>
              <w:t xml:space="preserve"> (մեկ հարյուր յոթանասուն միլիոն ինը հարյուր երեսունչո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րս հազար մեկ հարյուր վաթսունյոթ</w:t>
            </w:r>
            <w:r w:rsidRPr="00FA15C1">
              <w:rPr>
                <w:rFonts w:ascii="GHEA Grapalat" w:hAnsi="GHEA Grapalat"/>
                <w:sz w:val="18"/>
                <w:szCs w:val="18"/>
                <w:lang w:val="hy-AM"/>
              </w:rPr>
              <w:t>)</w:t>
            </w:r>
          </w:p>
          <w:p w14:paraId="0DC3D873" w14:textId="14E1FE70" w:rsidR="00207455" w:rsidRPr="00FA15C1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567D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170 934 167 (сто семьдесят миллионов девятьсот тридцать четыре тысячи сто шестьдесят семь)</w:t>
            </w:r>
          </w:p>
        </w:tc>
        <w:tc>
          <w:tcPr>
            <w:tcW w:w="2160" w:type="dxa"/>
            <w:gridSpan w:val="5"/>
            <w:vAlign w:val="center"/>
          </w:tcPr>
          <w:p w14:paraId="1BAE1B32" w14:textId="77777777" w:rsidR="00207455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A15C1">
              <w:rPr>
                <w:rFonts w:ascii="GHEA Grapalat" w:hAnsi="GHEA Grapalat"/>
                <w:sz w:val="18"/>
                <w:szCs w:val="18"/>
                <w:lang w:val="hy-AM"/>
              </w:rPr>
              <w:t>34</w:t>
            </w:r>
            <w:r w:rsidRPr="00FA15C1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FA15C1">
              <w:rPr>
                <w:rFonts w:ascii="GHEA Grapalat" w:hAnsi="GHEA Grapalat"/>
                <w:sz w:val="18"/>
                <w:szCs w:val="18"/>
                <w:lang w:val="hy-AM"/>
              </w:rPr>
              <w:t>186</w:t>
            </w:r>
            <w:r w:rsidRPr="00FA15C1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FA15C1">
              <w:rPr>
                <w:rFonts w:ascii="GHEA Grapalat" w:hAnsi="GHEA Grapalat"/>
                <w:sz w:val="18"/>
                <w:szCs w:val="18"/>
                <w:lang w:val="hy-AM"/>
              </w:rPr>
              <w:t>833</w:t>
            </w:r>
            <w:r w:rsidRPr="00FA15C1">
              <w:rPr>
                <w:rFonts w:ascii="GHEA Grapalat" w:hAnsi="GHEA Grapalat"/>
                <w:sz w:val="18"/>
                <w:szCs w:val="18"/>
                <w:lang w:val="hy-AM"/>
              </w:rPr>
              <w:t xml:space="preserve"> (երեսունչորս միլիոն մեկ հարյուր ութսունվեց հազար ութ հ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արյուր երեսուներեք</w:t>
            </w:r>
            <w:r w:rsidRPr="00FA15C1">
              <w:rPr>
                <w:rFonts w:ascii="GHEA Grapalat" w:hAnsi="GHEA Grapalat"/>
                <w:sz w:val="18"/>
                <w:szCs w:val="18"/>
                <w:lang w:val="hy-AM"/>
              </w:rPr>
              <w:t>)</w:t>
            </w:r>
          </w:p>
          <w:p w14:paraId="2D537651" w14:textId="0B26947B" w:rsidR="00207455" w:rsidRPr="00FA15C1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FB567D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34 186 833 (тридцать четыре миллиона сто восемьдесят шесть тысяч восемьсот тридцать три)</w:t>
            </w:r>
          </w:p>
        </w:tc>
        <w:tc>
          <w:tcPr>
            <w:tcW w:w="2332" w:type="dxa"/>
            <w:gridSpan w:val="3"/>
            <w:vAlign w:val="center"/>
          </w:tcPr>
          <w:p w14:paraId="06116855" w14:textId="77777777" w:rsidR="00207455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A15C1">
              <w:rPr>
                <w:rFonts w:ascii="GHEA Grapalat" w:hAnsi="GHEA Grapalat"/>
                <w:sz w:val="18"/>
                <w:szCs w:val="18"/>
                <w:lang w:val="hy-AM"/>
              </w:rPr>
              <w:t>205</w:t>
            </w:r>
            <w:r w:rsidRPr="00FA15C1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FA15C1">
              <w:rPr>
                <w:rFonts w:ascii="GHEA Grapalat" w:hAnsi="GHEA Grapalat"/>
                <w:sz w:val="18"/>
                <w:szCs w:val="18"/>
                <w:lang w:val="hy-AM"/>
              </w:rPr>
              <w:t>121</w:t>
            </w:r>
            <w:r w:rsidRPr="00FA15C1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FA15C1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  <w:r w:rsidRPr="00FA15C1">
              <w:rPr>
                <w:rFonts w:ascii="GHEA Grapalat" w:hAnsi="GHEA Grapalat"/>
                <w:sz w:val="18"/>
                <w:szCs w:val="18"/>
                <w:lang w:val="hy-AM"/>
              </w:rPr>
              <w:t xml:space="preserve"> (երկու հարյուր հինգ միլիոն մեկ հարյուր քսանմեկ հազար)</w:t>
            </w:r>
          </w:p>
          <w:p w14:paraId="75EEC04A" w14:textId="2092C948" w:rsidR="00207455" w:rsidRPr="00FA15C1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FB567D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205 121 000 (двести пять миллионов сто двадцать одна тысяча)</w:t>
            </w:r>
          </w:p>
        </w:tc>
      </w:tr>
      <w:tr w:rsidR="00207455" w:rsidRPr="00FB567D" w14:paraId="30C3E882" w14:textId="77777777" w:rsidTr="00017EEB">
        <w:trPr>
          <w:trHeight w:val="1525"/>
        </w:trPr>
        <w:tc>
          <w:tcPr>
            <w:tcW w:w="630" w:type="dxa"/>
            <w:gridSpan w:val="2"/>
            <w:vAlign w:val="center"/>
          </w:tcPr>
          <w:p w14:paraId="4C714327" w14:textId="66BB8443" w:rsidR="00207455" w:rsidRPr="00165E7C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165E7C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2977" w:type="dxa"/>
            <w:gridSpan w:val="5"/>
            <w:vAlign w:val="center"/>
          </w:tcPr>
          <w:p w14:paraId="20444B6C" w14:textId="77777777" w:rsidR="00207455" w:rsidRPr="00FA15C1" w:rsidRDefault="00207455" w:rsidP="00207455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</w:pPr>
            <w:r w:rsidRPr="00FA15C1">
              <w:rPr>
                <w:rFonts w:ascii="GHEA Grapalat" w:hAnsi="GHEA Grapalat"/>
                <w:sz w:val="18"/>
                <w:szCs w:val="18"/>
                <w:lang w:val="hy-AM"/>
              </w:rPr>
              <w:t xml:space="preserve"> «Բիդեք» ՍՊԸ </w:t>
            </w:r>
          </w:p>
          <w:p w14:paraId="3029FD78" w14:textId="770E3257" w:rsidR="00207455" w:rsidRPr="00FA15C1" w:rsidRDefault="00207455" w:rsidP="00207455">
            <w:pPr>
              <w:spacing w:before="0" w:after="0"/>
              <w:ind w:left="-155" w:firstLine="155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FA15C1">
              <w:rPr>
                <w:rFonts w:ascii="GHEA Grapalat" w:hAnsi="GHEA Grapalat"/>
                <w:sz w:val="18"/>
                <w:szCs w:val="18"/>
                <w:lang w:val="ru-RU"/>
              </w:rPr>
              <w:t xml:space="preserve">ООО </w:t>
            </w:r>
            <w:r w:rsidRPr="00FA15C1">
              <w:rPr>
                <w:rFonts w:ascii="GHEA Grapalat" w:hAnsi="GHEA Grapalat"/>
                <w:sz w:val="18"/>
                <w:szCs w:val="18"/>
                <w:lang w:val="hy-AM"/>
              </w:rPr>
              <w:t>“</w:t>
            </w:r>
            <w:proofErr w:type="spellStart"/>
            <w:r w:rsidRPr="00FA15C1">
              <w:rPr>
                <w:rFonts w:ascii="GHEA Grapalat" w:hAnsi="GHEA Grapalat"/>
                <w:sz w:val="18"/>
                <w:szCs w:val="18"/>
                <w:lang w:val="ru-RU"/>
              </w:rPr>
              <w:t>Бидек</w:t>
            </w:r>
            <w:proofErr w:type="spellEnd"/>
            <w:r w:rsidRPr="00FA15C1">
              <w:rPr>
                <w:rFonts w:ascii="GHEA Grapalat" w:hAnsi="GHEA Grapalat"/>
                <w:sz w:val="18"/>
                <w:szCs w:val="18"/>
                <w:lang w:val="hy-AM"/>
              </w:rPr>
              <w:t>”</w:t>
            </w:r>
            <w:r w:rsidRPr="00FA15C1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025" w:type="dxa"/>
            <w:gridSpan w:val="10"/>
            <w:vAlign w:val="center"/>
          </w:tcPr>
          <w:p w14:paraId="5DFDEF19" w14:textId="77777777" w:rsidR="00207455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A15C1">
              <w:rPr>
                <w:rFonts w:ascii="GHEA Grapalat" w:hAnsi="GHEA Grapalat"/>
                <w:sz w:val="18"/>
                <w:szCs w:val="18"/>
                <w:lang w:val="hy-AM"/>
              </w:rPr>
              <w:t>167</w:t>
            </w:r>
            <w:r w:rsidRPr="00FA15C1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FA15C1">
              <w:rPr>
                <w:rFonts w:ascii="GHEA Grapalat" w:hAnsi="GHEA Grapalat"/>
                <w:sz w:val="18"/>
                <w:szCs w:val="18"/>
                <w:lang w:val="hy-AM"/>
              </w:rPr>
              <w:t>200</w:t>
            </w:r>
            <w:r w:rsidRPr="00FA15C1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FA15C1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  <w:r w:rsidRPr="00FA15C1">
              <w:rPr>
                <w:rFonts w:ascii="GHEA Grapalat" w:hAnsi="GHEA Grapalat"/>
                <w:sz w:val="18"/>
                <w:szCs w:val="18"/>
                <w:lang w:val="hy-AM"/>
              </w:rPr>
              <w:t xml:space="preserve"> (մեկ հարյուր վաթսունյոթ միլիոն երկու հարյուր հազար)</w:t>
            </w:r>
          </w:p>
          <w:p w14:paraId="55EDB750" w14:textId="1C19EFB1" w:rsidR="00207455" w:rsidRPr="00FA15C1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567D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167 200 000 (сто шестьдесят семь миллионов двести тысяч)</w:t>
            </w:r>
          </w:p>
        </w:tc>
        <w:tc>
          <w:tcPr>
            <w:tcW w:w="2160" w:type="dxa"/>
            <w:gridSpan w:val="5"/>
            <w:vAlign w:val="center"/>
          </w:tcPr>
          <w:p w14:paraId="1B7B6179" w14:textId="77777777" w:rsidR="00207455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A15C1">
              <w:rPr>
                <w:rFonts w:ascii="GHEA Grapalat" w:hAnsi="GHEA Grapalat"/>
                <w:sz w:val="18"/>
                <w:szCs w:val="18"/>
                <w:lang w:val="hy-AM"/>
              </w:rPr>
              <w:t>33</w:t>
            </w:r>
            <w:r w:rsidRPr="00FA15C1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FA15C1">
              <w:rPr>
                <w:rFonts w:ascii="GHEA Grapalat" w:hAnsi="GHEA Grapalat"/>
                <w:sz w:val="18"/>
                <w:szCs w:val="18"/>
                <w:lang w:val="hy-AM"/>
              </w:rPr>
              <w:t>440</w:t>
            </w:r>
            <w:r w:rsidRPr="00FA15C1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FA15C1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  <w:r w:rsidRPr="00FA15C1">
              <w:rPr>
                <w:rFonts w:ascii="GHEA Grapalat" w:hAnsi="GHEA Grapalat"/>
                <w:sz w:val="18"/>
                <w:szCs w:val="18"/>
                <w:lang w:val="hy-AM"/>
              </w:rPr>
              <w:t xml:space="preserve"> (երեսուներեք միլիոն չորս հարյուր քառասուն հազար)</w:t>
            </w:r>
          </w:p>
          <w:p w14:paraId="1B9E6649" w14:textId="4DA02C0F" w:rsidR="00207455" w:rsidRPr="00FA15C1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FB567D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33 440 000 (тридцать три миллиона четыреста сорок тысяч)</w:t>
            </w:r>
          </w:p>
        </w:tc>
        <w:tc>
          <w:tcPr>
            <w:tcW w:w="2332" w:type="dxa"/>
            <w:gridSpan w:val="3"/>
            <w:vAlign w:val="center"/>
          </w:tcPr>
          <w:p w14:paraId="448B8F87" w14:textId="77777777" w:rsidR="00207455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567D">
              <w:rPr>
                <w:rFonts w:ascii="GHEA Grapalat" w:hAnsi="GHEA Grapalat"/>
                <w:sz w:val="18"/>
                <w:szCs w:val="18"/>
                <w:lang w:val="hy-AM"/>
              </w:rPr>
              <w:t>200</w:t>
            </w:r>
            <w:r w:rsidRPr="00FB567D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FB567D">
              <w:rPr>
                <w:rFonts w:ascii="GHEA Grapalat" w:hAnsi="GHEA Grapalat"/>
                <w:sz w:val="18"/>
                <w:szCs w:val="18"/>
                <w:lang w:val="hy-AM"/>
              </w:rPr>
              <w:t>640</w:t>
            </w:r>
            <w:r w:rsidRPr="00FB567D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FB567D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  <w:r w:rsidRPr="00FB567D">
              <w:rPr>
                <w:rFonts w:ascii="GHEA Grapalat" w:hAnsi="GHEA Grapalat"/>
                <w:sz w:val="18"/>
                <w:szCs w:val="18"/>
                <w:lang w:val="hy-AM"/>
              </w:rPr>
              <w:t xml:space="preserve"> (երկու հարյուր միլիոն վեց հարյուր քառասուն հազար)</w:t>
            </w:r>
          </w:p>
          <w:p w14:paraId="26C6B96A" w14:textId="52640DF5" w:rsidR="00207455" w:rsidRPr="00FA15C1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FB567D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200 640 000 (двести миллионов шестьсот сорок тысяч)</w:t>
            </w:r>
          </w:p>
        </w:tc>
      </w:tr>
      <w:tr w:rsidR="00207455" w:rsidRPr="00FB567D" w14:paraId="700CD07F" w14:textId="77777777" w:rsidTr="00B5049A">
        <w:trPr>
          <w:trHeight w:val="288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10ED0606" w14:textId="77777777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07455" w:rsidRPr="00B43A9B" w14:paraId="521126E1" w14:textId="77777777" w:rsidTr="00B5049A">
        <w:tc>
          <w:tcPr>
            <w:tcW w:w="11124" w:type="dxa"/>
            <w:gridSpan w:val="25"/>
            <w:tcBorders>
              <w:bottom w:val="single" w:sz="8" w:space="0" w:color="auto"/>
            </w:tcBorders>
            <w:vAlign w:val="center"/>
          </w:tcPr>
          <w:p w14:paraId="36A77A72" w14:textId="77777777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07455" w:rsidRPr="00B43A9B" w14:paraId="552679BF" w14:textId="77777777" w:rsidTr="00B3335A">
        <w:tc>
          <w:tcPr>
            <w:tcW w:w="488" w:type="dxa"/>
            <w:vMerge w:val="restart"/>
            <w:vAlign w:val="center"/>
          </w:tcPr>
          <w:p w14:paraId="770D59CE" w14:textId="77777777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67" w:type="dxa"/>
            <w:gridSpan w:val="2"/>
            <w:vMerge w:val="restart"/>
            <w:vAlign w:val="center"/>
          </w:tcPr>
          <w:p w14:paraId="563B2C65" w14:textId="77777777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69" w:type="dxa"/>
            <w:gridSpan w:val="22"/>
            <w:tcBorders>
              <w:bottom w:val="single" w:sz="8" w:space="0" w:color="auto"/>
            </w:tcBorders>
            <w:vAlign w:val="center"/>
          </w:tcPr>
          <w:p w14:paraId="37230292" w14:textId="77777777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07455" w:rsidRPr="00B43A9B" w14:paraId="3CA6FABC" w14:textId="77777777" w:rsidTr="00B3335A">
        <w:tc>
          <w:tcPr>
            <w:tcW w:w="488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207455" w:rsidRPr="00B43A9B" w:rsidRDefault="00207455" w:rsidP="002074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30" w:type="dxa"/>
            <w:gridSpan w:val="7"/>
            <w:tcBorders>
              <w:bottom w:val="single" w:sz="8" w:space="0" w:color="auto"/>
            </w:tcBorders>
            <w:vAlign w:val="center"/>
          </w:tcPr>
          <w:p w14:paraId="7136F05F" w14:textId="77777777" w:rsidR="00207455" w:rsidRPr="00B43A9B" w:rsidRDefault="00207455" w:rsidP="002074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vAlign w:val="center"/>
          </w:tcPr>
          <w:p w14:paraId="63B06239" w14:textId="77777777" w:rsidR="00207455" w:rsidRPr="00B43A9B" w:rsidRDefault="00207455" w:rsidP="002074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40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07455" w:rsidRPr="00B43A9B" w14:paraId="5E96A1C5" w14:textId="77777777" w:rsidTr="00B3335A">
        <w:tc>
          <w:tcPr>
            <w:tcW w:w="488" w:type="dxa"/>
            <w:tcBorders>
              <w:bottom w:val="single" w:sz="8" w:space="0" w:color="auto"/>
            </w:tcBorders>
          </w:tcPr>
          <w:p w14:paraId="6CEDE0AD" w14:textId="53584DF4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1767" w:type="dxa"/>
            <w:gridSpan w:val="2"/>
            <w:tcBorders>
              <w:bottom w:val="single" w:sz="8" w:space="0" w:color="auto"/>
            </w:tcBorders>
          </w:tcPr>
          <w:p w14:paraId="7CD1451B" w14:textId="316D90C9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3550B2F" w14:textId="67BCE559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FF0000"/>
                <w:sz w:val="20"/>
                <w:szCs w:val="20"/>
                <w:lang w:val="hy-AM" w:eastAsia="ru-RU"/>
              </w:rPr>
            </w:pPr>
          </w:p>
        </w:tc>
        <w:tc>
          <w:tcPr>
            <w:tcW w:w="2130" w:type="dxa"/>
            <w:gridSpan w:val="7"/>
            <w:tcBorders>
              <w:bottom w:val="single" w:sz="8" w:space="0" w:color="auto"/>
            </w:tcBorders>
          </w:tcPr>
          <w:p w14:paraId="709AAC9D" w14:textId="792F94D4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</w:tcPr>
          <w:p w14:paraId="78DCF91F" w14:textId="1E4FDF20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gridSpan w:val="4"/>
            <w:tcBorders>
              <w:bottom w:val="single" w:sz="8" w:space="0" w:color="auto"/>
            </w:tcBorders>
          </w:tcPr>
          <w:p w14:paraId="504E155E" w14:textId="5B96F4F4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FF0000"/>
                <w:sz w:val="20"/>
                <w:szCs w:val="20"/>
                <w:lang w:eastAsia="ru-RU"/>
              </w:rPr>
            </w:pPr>
          </w:p>
        </w:tc>
      </w:tr>
      <w:tr w:rsidR="00207455" w:rsidRPr="00B43A9B" w14:paraId="443F73EF" w14:textId="77777777" w:rsidTr="00B3335A">
        <w:trPr>
          <w:trHeight w:val="40"/>
        </w:trPr>
        <w:tc>
          <w:tcPr>
            <w:tcW w:w="488" w:type="dxa"/>
            <w:tcBorders>
              <w:bottom w:val="single" w:sz="8" w:space="0" w:color="auto"/>
            </w:tcBorders>
          </w:tcPr>
          <w:p w14:paraId="53C8EE9D" w14:textId="77777777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67" w:type="dxa"/>
            <w:gridSpan w:val="2"/>
            <w:tcBorders>
              <w:bottom w:val="single" w:sz="8" w:space="0" w:color="auto"/>
            </w:tcBorders>
          </w:tcPr>
          <w:p w14:paraId="5E76D406" w14:textId="77777777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FB0E5F7" w14:textId="77777777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7"/>
            <w:tcBorders>
              <w:bottom w:val="single" w:sz="8" w:space="0" w:color="auto"/>
            </w:tcBorders>
          </w:tcPr>
          <w:p w14:paraId="1072EAE8" w14:textId="77777777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</w:tcPr>
          <w:p w14:paraId="23AA8646" w14:textId="77777777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0" w:type="dxa"/>
            <w:gridSpan w:val="4"/>
            <w:tcBorders>
              <w:bottom w:val="single" w:sz="8" w:space="0" w:color="auto"/>
            </w:tcBorders>
          </w:tcPr>
          <w:p w14:paraId="5FEDE38D" w14:textId="77777777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7455" w:rsidRPr="00B43A9B" w14:paraId="522ACAFB" w14:textId="77777777" w:rsidTr="00B5049A">
        <w:trPr>
          <w:trHeight w:val="331"/>
        </w:trPr>
        <w:tc>
          <w:tcPr>
            <w:tcW w:w="2255" w:type="dxa"/>
            <w:gridSpan w:val="3"/>
            <w:vAlign w:val="center"/>
          </w:tcPr>
          <w:p w14:paraId="239E657B" w14:textId="77777777" w:rsidR="00207455" w:rsidRPr="00B43A9B" w:rsidRDefault="00207455" w:rsidP="002074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14F7E40" w14:textId="0EA7D230" w:rsidR="00207455" w:rsidRPr="00B43A9B" w:rsidRDefault="00207455" w:rsidP="0020745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B43A9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869" w:type="dxa"/>
            <w:gridSpan w:val="22"/>
            <w:vAlign w:val="center"/>
          </w:tcPr>
          <w:p w14:paraId="18C24274" w14:textId="77777777" w:rsidR="00207455" w:rsidRPr="00B43A9B" w:rsidRDefault="00207455" w:rsidP="002074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  <w:p w14:paraId="71AB42B3" w14:textId="6F7C080C" w:rsidR="00207455" w:rsidRPr="00B43A9B" w:rsidRDefault="00207455" w:rsidP="002074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207455" w:rsidRPr="00B43A9B" w14:paraId="617248CD" w14:textId="77777777" w:rsidTr="00B5049A">
        <w:trPr>
          <w:trHeight w:val="289"/>
        </w:trPr>
        <w:tc>
          <w:tcPr>
            <w:tcW w:w="11124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07455" w:rsidRPr="00B43A9B" w14:paraId="1515C769" w14:textId="77777777" w:rsidTr="00B5049A">
        <w:trPr>
          <w:trHeight w:val="346"/>
        </w:trPr>
        <w:tc>
          <w:tcPr>
            <w:tcW w:w="4837" w:type="dxa"/>
            <w:gridSpan w:val="12"/>
            <w:tcBorders>
              <w:bottom w:val="single" w:sz="8" w:space="0" w:color="auto"/>
            </w:tcBorders>
            <w:vAlign w:val="center"/>
          </w:tcPr>
          <w:p w14:paraId="7277124F" w14:textId="77777777" w:rsidR="00207455" w:rsidRPr="00B43A9B" w:rsidRDefault="00207455" w:rsidP="002074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85FC15A" w14:textId="5D065CEE" w:rsidR="00207455" w:rsidRPr="00B43A9B" w:rsidRDefault="00207455" w:rsidP="002074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287" w:type="dxa"/>
            <w:gridSpan w:val="13"/>
            <w:tcBorders>
              <w:bottom w:val="single" w:sz="8" w:space="0" w:color="auto"/>
            </w:tcBorders>
            <w:vAlign w:val="center"/>
          </w:tcPr>
          <w:p w14:paraId="3A86127E" w14:textId="36B7AA79" w:rsidR="00207455" w:rsidRDefault="00207455" w:rsidP="00207455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30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9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թ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0C899495" w14:textId="65064DDA" w:rsidR="00207455" w:rsidRPr="00165E7C" w:rsidRDefault="00207455" w:rsidP="00207455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30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9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5 </w:t>
            </w:r>
            <w:r w:rsidRPr="00CF27B2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Pr="00CF27B2">
              <w:rPr>
                <w:rFonts w:ascii="Cambria Math" w:eastAsia="Times New Roman" w:hAnsi="Cambria Math" w:cs="GHEA Grapalat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207455" w:rsidRPr="00FD1433" w14:paraId="71BEA872" w14:textId="77777777" w:rsidTr="00B5049A">
        <w:trPr>
          <w:trHeight w:val="92"/>
        </w:trPr>
        <w:tc>
          <w:tcPr>
            <w:tcW w:w="4837" w:type="dxa"/>
            <w:gridSpan w:val="12"/>
            <w:vMerge w:val="restart"/>
            <w:vAlign w:val="center"/>
          </w:tcPr>
          <w:p w14:paraId="03326624" w14:textId="77777777" w:rsidR="00207455" w:rsidRPr="00B43A9B" w:rsidRDefault="00207455" w:rsidP="002074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207455" w:rsidRPr="00B43A9B" w:rsidRDefault="00207455" w:rsidP="002074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vAlign w:val="center"/>
          </w:tcPr>
          <w:p w14:paraId="7FCA4E9C" w14:textId="77777777" w:rsidR="00207455" w:rsidRPr="00B43A9B" w:rsidRDefault="00207455" w:rsidP="002074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  <w:p w14:paraId="4B80AEB2" w14:textId="0F36C1D1" w:rsidR="00207455" w:rsidRPr="00B43A9B" w:rsidRDefault="00207455" w:rsidP="002074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176" w:type="dxa"/>
            <w:gridSpan w:val="5"/>
            <w:tcBorders>
              <w:bottom w:val="single" w:sz="8" w:space="0" w:color="auto"/>
            </w:tcBorders>
            <w:vAlign w:val="center"/>
          </w:tcPr>
          <w:p w14:paraId="269ADFA7" w14:textId="77777777" w:rsidR="00207455" w:rsidRPr="00B43A9B" w:rsidRDefault="00207455" w:rsidP="002074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  <w:p w14:paraId="22BAC259" w14:textId="1E82C23E" w:rsidR="00207455" w:rsidRPr="00B43A9B" w:rsidRDefault="00207455" w:rsidP="002074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207455" w:rsidRPr="00B43A9B" w14:paraId="04C80107" w14:textId="77777777" w:rsidTr="00B5049A">
        <w:trPr>
          <w:trHeight w:val="92"/>
        </w:trPr>
        <w:tc>
          <w:tcPr>
            <w:tcW w:w="4837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207455" w:rsidRPr="00B43A9B" w:rsidRDefault="00207455" w:rsidP="002074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vAlign w:val="center"/>
          </w:tcPr>
          <w:p w14:paraId="65FD4942" w14:textId="42E4C79A" w:rsidR="00207455" w:rsidRDefault="00207455" w:rsidP="00207455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01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10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52AB2202" w14:textId="097F8247" w:rsidR="00207455" w:rsidRPr="00B43A9B" w:rsidRDefault="00207455" w:rsidP="002074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01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10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5 </w:t>
            </w:r>
            <w:r w:rsidRPr="00CF27B2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Pr="00CF27B2">
              <w:rPr>
                <w:rFonts w:ascii="Cambria Math" w:eastAsia="Times New Roman" w:hAnsi="Cambria Math" w:cs="GHEA Grapalat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3176" w:type="dxa"/>
            <w:gridSpan w:val="5"/>
            <w:tcBorders>
              <w:bottom w:val="single" w:sz="8" w:space="0" w:color="auto"/>
            </w:tcBorders>
            <w:vAlign w:val="center"/>
          </w:tcPr>
          <w:p w14:paraId="5C4B9D14" w14:textId="7DB692D1" w:rsidR="00207455" w:rsidRDefault="00207455" w:rsidP="00207455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11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10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թ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0A4499AC" w14:textId="32CE2E03" w:rsidR="00207455" w:rsidRPr="00B43A9B" w:rsidRDefault="00207455" w:rsidP="002074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11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10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5 </w:t>
            </w:r>
            <w:r w:rsidRPr="00CF27B2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Pr="00CF27B2">
              <w:rPr>
                <w:rFonts w:ascii="Cambria Math" w:eastAsia="Times New Roman" w:hAnsi="Cambria Math" w:cs="GHEA Grapalat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207455" w:rsidRPr="00FD1433" w14:paraId="2254FA5C" w14:textId="77777777" w:rsidTr="00324932">
        <w:trPr>
          <w:trHeight w:val="344"/>
        </w:trPr>
        <w:tc>
          <w:tcPr>
            <w:tcW w:w="11124" w:type="dxa"/>
            <w:gridSpan w:val="25"/>
            <w:tcBorders>
              <w:top w:val="single" w:sz="4" w:space="0" w:color="auto"/>
              <w:bottom w:val="single" w:sz="8" w:space="0" w:color="auto"/>
            </w:tcBorders>
          </w:tcPr>
          <w:p w14:paraId="6693D3FE" w14:textId="74941ED4" w:rsidR="00207455" w:rsidRPr="00324932" w:rsidRDefault="00207455" w:rsidP="00207455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 </w:t>
            </w:r>
            <w:r w:rsidRPr="00CD1E8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16</w:t>
            </w:r>
            <w:r w:rsidRPr="00CD1E8A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CD1E8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10</w:t>
            </w:r>
            <w:r w:rsidRPr="00CD1E8A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CD1E8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2025</w:t>
            </w:r>
            <w:r w:rsidRPr="00CD1E8A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CD1E8A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  <w:p w14:paraId="07DC1D19" w14:textId="64BDB46B" w:rsidR="00207455" w:rsidRPr="00661B27" w:rsidRDefault="00207455" w:rsidP="00207455">
            <w:pPr>
              <w:spacing w:before="0" w:after="0"/>
              <w:ind w:left="0" w:firstLine="0"/>
              <w:rPr>
                <w:rFonts w:ascii="MS Mincho" w:eastAsia="MS Mincho" w:hAnsi="MS Mincho" w:cs="MS Mincho"/>
                <w:b/>
                <w:sz w:val="16"/>
                <w:szCs w:val="16"/>
                <w:lang w:val="hy-AM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уведомления о предложении заключить договор выбранному участнику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</w:t>
            </w:r>
            <w:r w:rsidRPr="00661B2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16.10</w:t>
            </w:r>
            <w:r w:rsidRPr="00661B27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661B2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2025</w:t>
            </w:r>
            <w:r w:rsidRPr="00661B27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Pr="00661B27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207455" w:rsidRPr="00B43A9B" w14:paraId="3C75DA26" w14:textId="77777777" w:rsidTr="00B5049A">
        <w:trPr>
          <w:trHeight w:val="344"/>
        </w:trPr>
        <w:tc>
          <w:tcPr>
            <w:tcW w:w="4837" w:type="dxa"/>
            <w:gridSpan w:val="12"/>
            <w:tcBorders>
              <w:bottom w:val="single" w:sz="8" w:space="0" w:color="auto"/>
            </w:tcBorders>
            <w:vAlign w:val="center"/>
          </w:tcPr>
          <w:p w14:paraId="3A4BEF22" w14:textId="77777777" w:rsidR="00207455" w:rsidRPr="00B43A9B" w:rsidRDefault="00207455" w:rsidP="002074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11570B1" w14:textId="0E21C9B1" w:rsidR="00207455" w:rsidRPr="00B43A9B" w:rsidRDefault="00207455" w:rsidP="002074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87" w:type="dxa"/>
            <w:gridSpan w:val="13"/>
            <w:tcBorders>
              <w:bottom w:val="single" w:sz="8" w:space="0" w:color="auto"/>
            </w:tcBorders>
            <w:vAlign w:val="center"/>
          </w:tcPr>
          <w:p w14:paraId="18426229" w14:textId="1593DA33" w:rsidR="00207455" w:rsidRPr="00EC544C" w:rsidRDefault="00207455" w:rsidP="002074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C544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17</w:t>
            </w:r>
            <w:r w:rsidRPr="00EC544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EC544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MS Mincho" w:eastAsia="MS Mincho" w:hAnsi="MS Mincho" w:cs="MS Mincho"/>
                <w:b/>
                <w:sz w:val="16"/>
                <w:szCs w:val="16"/>
                <w:lang w:val="hy-AM" w:eastAsia="ru-RU"/>
              </w:rPr>
              <w:t>․</w:t>
            </w:r>
            <w:r w:rsidRPr="00EC544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2025 </w:t>
            </w:r>
            <w:r w:rsidRPr="00EC544C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EC544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  <w:p w14:paraId="0DA9BB52" w14:textId="35825934" w:rsidR="00207455" w:rsidRPr="00EC544C" w:rsidRDefault="00207455" w:rsidP="002074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C544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17.10</w:t>
            </w:r>
            <w:r w:rsidRPr="00EC544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EC544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2025 </w:t>
            </w:r>
            <w:r w:rsidRPr="00EC544C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Pr="00EC544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  <w:p w14:paraId="1E9104E7" w14:textId="3B4DEAF2" w:rsidR="00207455" w:rsidRPr="00CF27B2" w:rsidRDefault="00207455" w:rsidP="002074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07455" w:rsidRPr="00B43A9B" w14:paraId="0682C6BE" w14:textId="77777777" w:rsidTr="00B5049A">
        <w:trPr>
          <w:trHeight w:val="344"/>
        </w:trPr>
        <w:tc>
          <w:tcPr>
            <w:tcW w:w="4837" w:type="dxa"/>
            <w:gridSpan w:val="12"/>
            <w:tcBorders>
              <w:bottom w:val="single" w:sz="8" w:space="0" w:color="auto"/>
            </w:tcBorders>
            <w:vAlign w:val="center"/>
          </w:tcPr>
          <w:p w14:paraId="2FB52DC1" w14:textId="77777777" w:rsidR="00207455" w:rsidRPr="00B43A9B" w:rsidRDefault="00207455" w:rsidP="002074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03EC18B" w14:textId="77BC00CF" w:rsidR="00207455" w:rsidRPr="00B43A9B" w:rsidRDefault="00207455" w:rsidP="002074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Дата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подписания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договора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заказчиком</w:t>
            </w:r>
          </w:p>
        </w:tc>
        <w:tc>
          <w:tcPr>
            <w:tcW w:w="6287" w:type="dxa"/>
            <w:gridSpan w:val="13"/>
            <w:tcBorders>
              <w:bottom w:val="single" w:sz="8" w:space="0" w:color="auto"/>
            </w:tcBorders>
            <w:vAlign w:val="center"/>
          </w:tcPr>
          <w:p w14:paraId="22C48C4A" w14:textId="77777777" w:rsidR="00207455" w:rsidRPr="00EC544C" w:rsidRDefault="00207455" w:rsidP="002074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C544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17</w:t>
            </w:r>
            <w:r w:rsidRPr="00EC544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EC544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MS Mincho" w:eastAsia="MS Mincho" w:hAnsi="MS Mincho" w:cs="MS Mincho"/>
                <w:b/>
                <w:sz w:val="16"/>
                <w:szCs w:val="16"/>
                <w:lang w:val="hy-AM" w:eastAsia="ru-RU"/>
              </w:rPr>
              <w:t>․</w:t>
            </w:r>
            <w:r w:rsidRPr="00EC544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2025 </w:t>
            </w:r>
            <w:r w:rsidRPr="00EC544C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EC544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  <w:p w14:paraId="6946C5FA" w14:textId="77777777" w:rsidR="00207455" w:rsidRPr="00EC544C" w:rsidRDefault="00207455" w:rsidP="002074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C544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17.10</w:t>
            </w:r>
            <w:r w:rsidRPr="00EC544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EC544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2025 </w:t>
            </w:r>
            <w:r w:rsidRPr="00EC544C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Pr="00EC544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  <w:p w14:paraId="5293ADE3" w14:textId="4BDD4CAF" w:rsidR="00207455" w:rsidRPr="00CF27B2" w:rsidRDefault="00207455" w:rsidP="002074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207455" w:rsidRPr="00B43A9B" w14:paraId="79A64497" w14:textId="77777777" w:rsidTr="00B5049A">
        <w:trPr>
          <w:trHeight w:val="288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620F225D" w14:textId="77777777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07455" w:rsidRPr="00B43A9B" w14:paraId="4E4EA255" w14:textId="77777777" w:rsidTr="00B3335A">
        <w:tc>
          <w:tcPr>
            <w:tcW w:w="488" w:type="dxa"/>
            <w:vMerge w:val="restart"/>
            <w:vAlign w:val="center"/>
          </w:tcPr>
          <w:p w14:paraId="038C3E60" w14:textId="77777777" w:rsidR="00207455" w:rsidRPr="00B43A9B" w:rsidRDefault="00207455" w:rsidP="002074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AA249E4" w14:textId="3641A32C" w:rsidR="00207455" w:rsidRPr="00B43A9B" w:rsidRDefault="00207455" w:rsidP="002074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B43A9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2127" w:type="dxa"/>
            <w:gridSpan w:val="4"/>
            <w:vMerge w:val="restart"/>
            <w:vAlign w:val="center"/>
          </w:tcPr>
          <w:p w14:paraId="5539B8D4" w14:textId="77777777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  <w:p w14:paraId="3EF9A58A" w14:textId="227474AF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Отобранный участник</w:t>
            </w:r>
          </w:p>
        </w:tc>
        <w:tc>
          <w:tcPr>
            <w:tcW w:w="8509" w:type="dxa"/>
            <w:gridSpan w:val="20"/>
            <w:vAlign w:val="center"/>
          </w:tcPr>
          <w:p w14:paraId="29917171" w14:textId="77777777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  <w:p w14:paraId="0A5086C3" w14:textId="30F69888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Договора</w:t>
            </w:r>
          </w:p>
        </w:tc>
      </w:tr>
      <w:tr w:rsidR="00207455" w:rsidRPr="00B43A9B" w14:paraId="11F19FA1" w14:textId="77777777" w:rsidTr="00DD35D1">
        <w:trPr>
          <w:trHeight w:val="237"/>
        </w:trPr>
        <w:tc>
          <w:tcPr>
            <w:tcW w:w="488" w:type="dxa"/>
            <w:vMerge/>
            <w:vAlign w:val="center"/>
          </w:tcPr>
          <w:p w14:paraId="39B67943" w14:textId="77777777" w:rsidR="00207455" w:rsidRPr="00B43A9B" w:rsidRDefault="00207455" w:rsidP="002074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127" w:type="dxa"/>
            <w:gridSpan w:val="4"/>
            <w:vMerge/>
            <w:vAlign w:val="center"/>
          </w:tcPr>
          <w:p w14:paraId="2856C5C6" w14:textId="77777777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559" w:type="dxa"/>
            <w:gridSpan w:val="4"/>
            <w:vMerge w:val="restart"/>
            <w:vAlign w:val="center"/>
          </w:tcPr>
          <w:p w14:paraId="2DE30ECB" w14:textId="77777777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23EE0CE1" w14:textId="7ABB3D76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договора</w:t>
            </w:r>
          </w:p>
        </w:tc>
        <w:tc>
          <w:tcPr>
            <w:tcW w:w="1701" w:type="dxa"/>
            <w:gridSpan w:val="5"/>
            <w:vMerge w:val="restart"/>
            <w:vAlign w:val="center"/>
          </w:tcPr>
          <w:p w14:paraId="1A541BB2" w14:textId="77777777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E70E64E" w14:textId="27B74086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Дата</w:t>
            </w:r>
            <w:proofErr w:type="spellEnd"/>
            <w:r w:rsidRPr="00B43A9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заключения</w:t>
            </w:r>
            <w:proofErr w:type="spellEnd"/>
          </w:p>
        </w:tc>
        <w:tc>
          <w:tcPr>
            <w:tcW w:w="1418" w:type="dxa"/>
            <w:gridSpan w:val="4"/>
            <w:vMerge w:val="restart"/>
            <w:vAlign w:val="center"/>
          </w:tcPr>
          <w:p w14:paraId="191C74B3" w14:textId="77777777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ժամկետը</w:t>
            </w:r>
            <w:proofErr w:type="spellEnd"/>
          </w:p>
          <w:p w14:paraId="4C4044FB" w14:textId="73B5ABA0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425" w:type="dxa"/>
            <w:vMerge w:val="restart"/>
            <w:vAlign w:val="center"/>
          </w:tcPr>
          <w:p w14:paraId="1AF8A983" w14:textId="77777777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  <w:p w14:paraId="58A33AC2" w14:textId="508BB51F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3406" w:type="dxa"/>
            <w:gridSpan w:val="6"/>
            <w:vAlign w:val="center"/>
          </w:tcPr>
          <w:p w14:paraId="0911FBB2" w14:textId="476C875F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  <w:proofErr w:type="spellEnd"/>
          </w:p>
        </w:tc>
      </w:tr>
      <w:tr w:rsidR="00207455" w:rsidRPr="00B43A9B" w14:paraId="4DC53241" w14:textId="77777777" w:rsidTr="00DD35D1">
        <w:trPr>
          <w:trHeight w:val="238"/>
        </w:trPr>
        <w:tc>
          <w:tcPr>
            <w:tcW w:w="488" w:type="dxa"/>
            <w:vMerge/>
            <w:vAlign w:val="center"/>
          </w:tcPr>
          <w:p w14:paraId="7D858D4B" w14:textId="77777777" w:rsidR="00207455" w:rsidRPr="00B43A9B" w:rsidRDefault="00207455" w:rsidP="002074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4"/>
            <w:vMerge/>
            <w:vAlign w:val="center"/>
          </w:tcPr>
          <w:p w14:paraId="078A8417" w14:textId="77777777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14:paraId="67FA13FC" w14:textId="77777777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7FDD9C22" w14:textId="77777777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14:paraId="73BBD2A3" w14:textId="77777777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</w:tcPr>
          <w:p w14:paraId="078CB506" w14:textId="77777777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06" w:type="dxa"/>
            <w:gridSpan w:val="6"/>
            <w:vAlign w:val="center"/>
          </w:tcPr>
          <w:p w14:paraId="3C0959C2" w14:textId="7F209132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B43A9B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207455" w:rsidRPr="00B43A9B" w14:paraId="75FDA7D8" w14:textId="77777777" w:rsidTr="00DD35D1">
        <w:trPr>
          <w:trHeight w:val="263"/>
        </w:trPr>
        <w:tc>
          <w:tcPr>
            <w:tcW w:w="488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207455" w:rsidRPr="00B43A9B" w:rsidRDefault="00207455" w:rsidP="002074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vAlign w:val="center"/>
          </w:tcPr>
          <w:p w14:paraId="5A141F59" w14:textId="77777777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4E30FE9E" w14:textId="510387C7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center"/>
          </w:tcPr>
          <w:p w14:paraId="61C36417" w14:textId="77777777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  <w:p w14:paraId="48A4D149" w14:textId="1FE3C403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proofErr w:type="spellEnd"/>
          </w:p>
        </w:tc>
      </w:tr>
      <w:tr w:rsidR="00207455" w:rsidRPr="00FD1433" w14:paraId="633F9147" w14:textId="77777777" w:rsidTr="00B26892">
        <w:trPr>
          <w:trHeight w:val="146"/>
        </w:trPr>
        <w:tc>
          <w:tcPr>
            <w:tcW w:w="488" w:type="dxa"/>
            <w:vAlign w:val="center"/>
          </w:tcPr>
          <w:p w14:paraId="1723B0DF" w14:textId="154C9FF9" w:rsidR="00207455" w:rsidRPr="000A2519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0A2519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127" w:type="dxa"/>
            <w:gridSpan w:val="4"/>
            <w:vAlign w:val="center"/>
          </w:tcPr>
          <w:p w14:paraId="626E4C78" w14:textId="77777777" w:rsidR="00207455" w:rsidRPr="000A2519" w:rsidRDefault="00207455" w:rsidP="00207455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0A251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«Արարատշին» ՍՊԸ</w:t>
            </w:r>
          </w:p>
          <w:p w14:paraId="4F4516A7" w14:textId="3C7880CB" w:rsidR="00207455" w:rsidRPr="000A2519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0A2519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ООО</w:t>
            </w:r>
            <w:r w:rsidRPr="000A2519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r w:rsidRPr="000A251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“</w:t>
            </w:r>
            <w:proofErr w:type="spellStart"/>
            <w:r w:rsidRPr="000A2519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Араратшин</w:t>
            </w:r>
            <w:proofErr w:type="spellEnd"/>
            <w:r w:rsidRPr="000A251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”</w:t>
            </w:r>
          </w:p>
        </w:tc>
        <w:tc>
          <w:tcPr>
            <w:tcW w:w="1559" w:type="dxa"/>
            <w:gridSpan w:val="4"/>
            <w:vAlign w:val="center"/>
          </w:tcPr>
          <w:p w14:paraId="2882F4FD" w14:textId="4CDB92FD" w:rsidR="00207455" w:rsidRPr="000A2519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0A251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ԱՄՄՀ-ԲՄԱՇՁԲ-25/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28</w:t>
            </w:r>
          </w:p>
        </w:tc>
        <w:tc>
          <w:tcPr>
            <w:tcW w:w="1701" w:type="dxa"/>
            <w:gridSpan w:val="5"/>
            <w:vAlign w:val="center"/>
          </w:tcPr>
          <w:p w14:paraId="42FD4C1A" w14:textId="6C07A7AF" w:rsidR="00207455" w:rsidRPr="000A2519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17</w:t>
            </w:r>
            <w:r w:rsidRPr="000A2519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10</w:t>
            </w:r>
            <w:r w:rsidRPr="000A2519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  <w:r w:rsidRPr="000A2519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2025</w:t>
            </w:r>
            <w:r w:rsidRPr="000A2519">
              <w:rPr>
                <w:rFonts w:ascii="GHEA Grapalat" w:eastAsia="Times New Roman" w:hAnsi="GHEA Grapalat" w:cs="GHEA Grapalat"/>
                <w:bCs/>
                <w:sz w:val="18"/>
                <w:szCs w:val="18"/>
                <w:lang w:val="hy-AM" w:eastAsia="ru-RU"/>
              </w:rPr>
              <w:t>թ</w:t>
            </w:r>
            <w:r w:rsidRPr="000A2519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418" w:type="dxa"/>
            <w:gridSpan w:val="4"/>
            <w:vAlign w:val="center"/>
          </w:tcPr>
          <w:p w14:paraId="0A5D5226" w14:textId="353A1DEC" w:rsidR="00207455" w:rsidRPr="000A2519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0A251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Համաձայնագիրն ուժի մեջ մտնելու օրվանից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480</w:t>
            </w:r>
            <w:r w:rsidRPr="000A2519">
              <w:rPr>
                <w:rFonts w:ascii="GHEA Grapalat" w:hAnsi="GHEA Grapalat"/>
                <w:sz w:val="18"/>
                <w:szCs w:val="18"/>
                <w:lang w:val="hy-AM"/>
              </w:rPr>
              <w:t xml:space="preserve"> օրացուցային օր</w:t>
            </w:r>
          </w:p>
        </w:tc>
        <w:tc>
          <w:tcPr>
            <w:tcW w:w="425" w:type="dxa"/>
            <w:vAlign w:val="center"/>
          </w:tcPr>
          <w:p w14:paraId="392520F8" w14:textId="1CF1AD1B" w:rsidR="00207455" w:rsidRPr="000A2519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0A2519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126" w:type="dxa"/>
            <w:gridSpan w:val="5"/>
            <w:vAlign w:val="center"/>
          </w:tcPr>
          <w:p w14:paraId="26AD30DD" w14:textId="77777777" w:rsidR="00207455" w:rsidRPr="00B366F3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B366F3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192</w:t>
            </w:r>
            <w:r w:rsidRPr="00B366F3">
              <w:rPr>
                <w:rFonts w:cs="Calibri"/>
                <w:bCs/>
                <w:sz w:val="18"/>
                <w:szCs w:val="18"/>
                <w:lang w:val="ru-RU"/>
              </w:rPr>
              <w:t> </w:t>
            </w:r>
            <w:r w:rsidRPr="00B366F3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000</w:t>
            </w:r>
            <w:r w:rsidRPr="00B366F3">
              <w:rPr>
                <w:rFonts w:cs="Calibri"/>
                <w:bCs/>
                <w:sz w:val="18"/>
                <w:szCs w:val="18"/>
                <w:lang w:val="ru-RU"/>
              </w:rPr>
              <w:t> </w:t>
            </w:r>
            <w:r w:rsidRPr="00B366F3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000 (</w:t>
            </w:r>
            <w:proofErr w:type="spellStart"/>
            <w:r w:rsidRPr="00B366F3">
              <w:rPr>
                <w:rFonts w:ascii="GHEA Grapalat" w:hAnsi="GHEA Grapalat"/>
                <w:bCs/>
                <w:sz w:val="18"/>
                <w:szCs w:val="18"/>
              </w:rPr>
              <w:t>մեկ</w:t>
            </w:r>
            <w:proofErr w:type="spellEnd"/>
            <w:r w:rsidRPr="00B366F3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366F3">
              <w:rPr>
                <w:rFonts w:ascii="GHEA Grapalat" w:hAnsi="GHEA Grapalat"/>
                <w:bCs/>
                <w:sz w:val="18"/>
                <w:szCs w:val="18"/>
              </w:rPr>
              <w:t>հարյուր</w:t>
            </w:r>
            <w:proofErr w:type="spellEnd"/>
            <w:r w:rsidRPr="00B366F3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366F3">
              <w:rPr>
                <w:rFonts w:ascii="GHEA Grapalat" w:hAnsi="GHEA Grapalat"/>
                <w:bCs/>
                <w:sz w:val="18"/>
                <w:szCs w:val="18"/>
              </w:rPr>
              <w:t>իննսուներկու</w:t>
            </w:r>
            <w:proofErr w:type="spellEnd"/>
            <w:r w:rsidRPr="00B366F3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366F3">
              <w:rPr>
                <w:rFonts w:ascii="GHEA Grapalat" w:hAnsi="GHEA Grapalat"/>
                <w:bCs/>
                <w:sz w:val="18"/>
                <w:szCs w:val="18"/>
              </w:rPr>
              <w:t>միլիոն</w:t>
            </w:r>
            <w:proofErr w:type="spellEnd"/>
            <w:r w:rsidRPr="00B366F3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)</w:t>
            </w:r>
          </w:p>
          <w:p w14:paraId="606EA787" w14:textId="5D38449B" w:rsidR="00207455" w:rsidRPr="00B366F3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B366F3"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  <w:t>192 000 000 (сто девяносто два миллиона)</w:t>
            </w:r>
          </w:p>
        </w:tc>
        <w:tc>
          <w:tcPr>
            <w:tcW w:w="1280" w:type="dxa"/>
            <w:vAlign w:val="center"/>
          </w:tcPr>
          <w:p w14:paraId="203A5288" w14:textId="77777777" w:rsidR="00207455" w:rsidRPr="00B366F3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B366F3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192</w:t>
            </w:r>
            <w:r w:rsidRPr="00B366F3">
              <w:rPr>
                <w:rFonts w:cs="Calibri"/>
                <w:bCs/>
                <w:sz w:val="18"/>
                <w:szCs w:val="18"/>
                <w:lang w:val="ru-RU"/>
              </w:rPr>
              <w:t> </w:t>
            </w:r>
            <w:r w:rsidRPr="00B366F3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000</w:t>
            </w:r>
            <w:r w:rsidRPr="00B366F3">
              <w:rPr>
                <w:rFonts w:cs="Calibri"/>
                <w:bCs/>
                <w:sz w:val="18"/>
                <w:szCs w:val="18"/>
                <w:lang w:val="ru-RU"/>
              </w:rPr>
              <w:t> </w:t>
            </w:r>
            <w:r w:rsidRPr="00B366F3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000 (</w:t>
            </w:r>
            <w:proofErr w:type="spellStart"/>
            <w:r w:rsidRPr="00B366F3">
              <w:rPr>
                <w:rFonts w:ascii="GHEA Grapalat" w:hAnsi="GHEA Grapalat"/>
                <w:bCs/>
                <w:sz w:val="18"/>
                <w:szCs w:val="18"/>
              </w:rPr>
              <w:t>մեկ</w:t>
            </w:r>
            <w:proofErr w:type="spellEnd"/>
            <w:r w:rsidRPr="00B366F3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366F3">
              <w:rPr>
                <w:rFonts w:ascii="GHEA Grapalat" w:hAnsi="GHEA Grapalat"/>
                <w:bCs/>
                <w:sz w:val="18"/>
                <w:szCs w:val="18"/>
              </w:rPr>
              <w:t>հարյուր</w:t>
            </w:r>
            <w:proofErr w:type="spellEnd"/>
            <w:r w:rsidRPr="00B366F3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366F3">
              <w:rPr>
                <w:rFonts w:ascii="GHEA Grapalat" w:hAnsi="GHEA Grapalat"/>
                <w:bCs/>
                <w:sz w:val="18"/>
                <w:szCs w:val="18"/>
              </w:rPr>
              <w:t>իննսուներկու</w:t>
            </w:r>
            <w:proofErr w:type="spellEnd"/>
            <w:r w:rsidRPr="00B366F3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366F3">
              <w:rPr>
                <w:rFonts w:ascii="GHEA Grapalat" w:hAnsi="GHEA Grapalat"/>
                <w:bCs/>
                <w:sz w:val="18"/>
                <w:szCs w:val="18"/>
              </w:rPr>
              <w:t>միլիոն</w:t>
            </w:r>
            <w:proofErr w:type="spellEnd"/>
            <w:r w:rsidRPr="00B366F3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)</w:t>
            </w:r>
          </w:p>
          <w:p w14:paraId="101DD34B" w14:textId="787CEF23" w:rsidR="00207455" w:rsidRPr="00B366F3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B366F3"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  <w:t>192 000 000 (сто девяносто два миллиона)</w:t>
            </w:r>
          </w:p>
        </w:tc>
      </w:tr>
      <w:tr w:rsidR="00207455" w:rsidRPr="00FD1433" w14:paraId="41E4ED39" w14:textId="77777777" w:rsidTr="00B5049A">
        <w:trPr>
          <w:trHeight w:val="150"/>
        </w:trPr>
        <w:tc>
          <w:tcPr>
            <w:tcW w:w="11124" w:type="dxa"/>
            <w:gridSpan w:val="25"/>
            <w:vAlign w:val="center"/>
          </w:tcPr>
          <w:p w14:paraId="4A2DCDA8" w14:textId="77777777" w:rsidR="00207455" w:rsidRPr="00B43A9B" w:rsidRDefault="00207455" w:rsidP="002074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  <w:p w14:paraId="7265AE84" w14:textId="1FCC6D31" w:rsidR="00207455" w:rsidRPr="00B43A9B" w:rsidRDefault="00207455" w:rsidP="002074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Имя и адрес выбранного участника(ов).</w:t>
            </w:r>
          </w:p>
        </w:tc>
      </w:tr>
      <w:tr w:rsidR="00207455" w:rsidRPr="00B43A9B" w14:paraId="1F657639" w14:textId="77777777" w:rsidTr="009B6BA8">
        <w:trPr>
          <w:trHeight w:val="125"/>
        </w:trPr>
        <w:tc>
          <w:tcPr>
            <w:tcW w:w="488" w:type="dxa"/>
            <w:tcBorders>
              <w:bottom w:val="single" w:sz="8" w:space="0" w:color="auto"/>
            </w:tcBorders>
            <w:vAlign w:val="center"/>
          </w:tcPr>
          <w:p w14:paraId="1E568594" w14:textId="77777777" w:rsidR="00207455" w:rsidRPr="00B43A9B" w:rsidRDefault="00207455" w:rsidP="002074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066D7382" w14:textId="784F4741" w:rsidR="00207455" w:rsidRPr="00B43A9B" w:rsidRDefault="00207455" w:rsidP="002074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vAlign w:val="center"/>
          </w:tcPr>
          <w:p w14:paraId="5598DF27" w14:textId="77777777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2FF506DD" w14:textId="64B5C7F6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Отобранный</w:t>
            </w:r>
            <w:proofErr w:type="spellEnd"/>
            <w:r w:rsidRPr="00B43A9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vAlign w:val="center"/>
          </w:tcPr>
          <w:p w14:paraId="5B7DD7C4" w14:textId="77777777" w:rsidR="00207455" w:rsidRPr="00B43A9B" w:rsidRDefault="00207455" w:rsidP="002074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6150E72" w14:textId="6480BA5F" w:rsidR="00207455" w:rsidRPr="00B43A9B" w:rsidRDefault="00207455" w:rsidP="002074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vAlign w:val="center"/>
          </w:tcPr>
          <w:p w14:paraId="36DA99D8" w14:textId="77777777" w:rsidR="00207455" w:rsidRPr="00B43A9B" w:rsidRDefault="00207455" w:rsidP="002074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0D8142A" w14:textId="2D7DAEDE" w:rsidR="00207455" w:rsidRPr="00B43A9B" w:rsidRDefault="00207455" w:rsidP="002074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E-mail</w:t>
            </w: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vAlign w:val="center"/>
          </w:tcPr>
          <w:p w14:paraId="2247E153" w14:textId="77777777" w:rsidR="00207455" w:rsidRPr="00B43A9B" w:rsidRDefault="00207455" w:rsidP="002074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0C8A668E" w14:textId="2A27C71D" w:rsidR="00207455" w:rsidRPr="00B43A9B" w:rsidRDefault="00207455" w:rsidP="002074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1280" w:type="dxa"/>
            <w:tcBorders>
              <w:bottom w:val="single" w:sz="8" w:space="0" w:color="auto"/>
            </w:tcBorders>
            <w:vAlign w:val="center"/>
          </w:tcPr>
          <w:p w14:paraId="6DCFDED6" w14:textId="77777777" w:rsidR="00207455" w:rsidRPr="00B43A9B" w:rsidRDefault="00207455" w:rsidP="002074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  <w:p w14:paraId="348CFA27" w14:textId="5D54C041" w:rsidR="00207455" w:rsidRPr="00B43A9B" w:rsidRDefault="00207455" w:rsidP="002074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серия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паспорта</w:t>
            </w:r>
            <w:proofErr w:type="spellEnd"/>
          </w:p>
        </w:tc>
      </w:tr>
      <w:tr w:rsidR="00207455" w:rsidRPr="0039737C" w14:paraId="53B65103" w14:textId="77777777" w:rsidTr="009B6BA8">
        <w:trPr>
          <w:trHeight w:val="155"/>
        </w:trPr>
        <w:tc>
          <w:tcPr>
            <w:tcW w:w="488" w:type="dxa"/>
            <w:tcBorders>
              <w:bottom w:val="single" w:sz="8" w:space="0" w:color="auto"/>
            </w:tcBorders>
            <w:vAlign w:val="center"/>
          </w:tcPr>
          <w:p w14:paraId="5880D1C5" w14:textId="2F198BB5" w:rsidR="00207455" w:rsidRPr="00EC00DD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C00DD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vAlign w:val="center"/>
          </w:tcPr>
          <w:p w14:paraId="1EE3B151" w14:textId="77777777" w:rsidR="00207455" w:rsidRPr="00EC00DD" w:rsidRDefault="00207455" w:rsidP="00207455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C00DD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«Արարատշին» ՍՊԸ</w:t>
            </w:r>
          </w:p>
          <w:p w14:paraId="60FC5086" w14:textId="20164579" w:rsidR="00207455" w:rsidRPr="00EC00DD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C00DD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ООО</w:t>
            </w:r>
            <w:r w:rsidRPr="00EC00DD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r w:rsidRPr="00EC00DD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“</w:t>
            </w:r>
            <w:proofErr w:type="spellStart"/>
            <w:r w:rsidRPr="00EC00DD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Араратшин</w:t>
            </w:r>
            <w:proofErr w:type="spellEnd"/>
            <w:r w:rsidRPr="00EC00DD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”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vAlign w:val="center"/>
          </w:tcPr>
          <w:p w14:paraId="1BBE60C2" w14:textId="1E76E23B" w:rsidR="00207455" w:rsidRPr="00EC00DD" w:rsidRDefault="00207455" w:rsidP="00207455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D1433">
              <w:rPr>
                <w:rFonts w:ascii="GHEA Grapalat" w:hAnsi="GHEA Grapalat"/>
                <w:sz w:val="18"/>
                <w:szCs w:val="18"/>
                <w:lang w:val="hy-AM"/>
              </w:rPr>
              <w:t>+37491564545</w:t>
            </w:r>
          </w:p>
          <w:p w14:paraId="7CE0D0F5" w14:textId="3A065160" w:rsidR="00207455" w:rsidRPr="00EC00DD" w:rsidRDefault="00207455" w:rsidP="00207455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  <w:r w:rsidRPr="00EC00DD">
              <w:rPr>
                <w:rFonts w:ascii="GHEA Grapalat" w:hAnsi="GHEA Grapalat"/>
                <w:sz w:val="18"/>
                <w:szCs w:val="18"/>
                <w:lang w:val="hy-AM"/>
              </w:rPr>
              <w:t>ՀՀ, ք</w:t>
            </w:r>
            <w:r w:rsidRPr="00EC00DD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Pr="00EC00DD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 xml:space="preserve"> Արարատ, Շահումյան փ</w:t>
            </w:r>
            <w:r w:rsidRPr="00EC00DD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Pr="00EC00DD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 xml:space="preserve"> 11</w:t>
            </w:r>
          </w:p>
          <w:p w14:paraId="4AAA1C57" w14:textId="2A53CEA7" w:rsidR="00207455" w:rsidRPr="00EC00DD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icrosoft YaHei" w:hAnsi="GHEA Grapalat" w:cs="Microsoft YaHei"/>
                <w:bCs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vAlign w:val="center"/>
          </w:tcPr>
          <w:p w14:paraId="7B0E1283" w14:textId="7411E068" w:rsidR="00207455" w:rsidRPr="00EC00DD" w:rsidRDefault="00207455" w:rsidP="00207455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hyperlink r:id="rId8" w:history="1">
              <w:r w:rsidRPr="00EC00DD">
                <w:rPr>
                  <w:rStyle w:val="ac"/>
                  <w:rFonts w:ascii="GHEA Grapalat" w:hAnsi="GHEA Grapalat"/>
                  <w:sz w:val="18"/>
                  <w:szCs w:val="18"/>
                </w:rPr>
                <w:t>araratshin@inbox.ru</w:t>
              </w:r>
            </w:hyperlink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vAlign w:val="center"/>
          </w:tcPr>
          <w:p w14:paraId="65E934C8" w14:textId="648FA8E5" w:rsidR="00207455" w:rsidRPr="00EC00DD" w:rsidRDefault="00207455" w:rsidP="00207455">
            <w:pPr>
              <w:spacing w:before="0" w:after="0"/>
              <w:jc w:val="center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Հ/Հ 1150000119040100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center"/>
          </w:tcPr>
          <w:p w14:paraId="3E9ACCF9" w14:textId="38D85560" w:rsidR="00207455" w:rsidRPr="00EC00DD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C00DD">
              <w:rPr>
                <w:rFonts w:ascii="GHEA Grapalat" w:hAnsi="GHEA Grapalat" w:cs="Sylfaen"/>
                <w:sz w:val="18"/>
                <w:szCs w:val="18"/>
                <w:lang w:val="hy-AM"/>
              </w:rPr>
              <w:t>04000271</w:t>
            </w:r>
          </w:p>
        </w:tc>
      </w:tr>
      <w:tr w:rsidR="00207455" w:rsidRPr="0039737C" w14:paraId="496A046D" w14:textId="77777777" w:rsidTr="00B5049A">
        <w:trPr>
          <w:trHeight w:val="288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393BE26B" w14:textId="77777777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07455" w:rsidRPr="00FD1433" w14:paraId="3863A00B" w14:textId="77777777" w:rsidTr="00B504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9929E" w14:textId="77777777" w:rsidR="00207455" w:rsidRPr="00B43A9B" w:rsidRDefault="00207455" w:rsidP="0020745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0338B679" w14:textId="5E36C814" w:rsidR="00207455" w:rsidRPr="00B43A9B" w:rsidRDefault="00207455" w:rsidP="0020745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Дополнительная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857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87A97" w14:textId="77777777" w:rsidR="00207455" w:rsidRPr="00B43A9B" w:rsidRDefault="00207455" w:rsidP="00207455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B43A9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43A9B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60401DF5" w:rsidR="00207455" w:rsidRPr="00B43A9B" w:rsidRDefault="00207455" w:rsidP="0020745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207455" w:rsidRPr="00FD1433" w14:paraId="485BF528" w14:textId="77777777" w:rsidTr="00B5049A">
        <w:trPr>
          <w:trHeight w:val="288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60FF974B" w14:textId="77777777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07455" w:rsidRPr="00FD1433" w14:paraId="7DB42300" w14:textId="77777777" w:rsidTr="00B5049A">
        <w:trPr>
          <w:trHeight w:val="288"/>
        </w:trPr>
        <w:tc>
          <w:tcPr>
            <w:tcW w:w="11124" w:type="dxa"/>
            <w:gridSpan w:val="25"/>
            <w:vAlign w:val="center"/>
          </w:tcPr>
          <w:p w14:paraId="0AD8E25E" w14:textId="56E7D3D4" w:rsidR="00207455" w:rsidRPr="00A06780" w:rsidRDefault="00207455" w:rsidP="0020745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------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207455" w:rsidRPr="00A06780" w:rsidRDefault="00207455" w:rsidP="0020745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207455" w:rsidRPr="00A06780" w:rsidRDefault="00207455" w:rsidP="0020745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1F4E4ACA" w14:textId="77777777" w:rsidR="00207455" w:rsidRPr="00A06780" w:rsidRDefault="00207455" w:rsidP="0020745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207455" w:rsidRPr="00A06780" w:rsidRDefault="00207455" w:rsidP="0020745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A06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54052B9" w14:textId="77777777" w:rsidR="00207455" w:rsidRPr="00CF27B2" w:rsidRDefault="00207455" w:rsidP="0020745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«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207455" w:rsidRPr="00CF27B2" w:rsidRDefault="00207455" w:rsidP="0020745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207455" w:rsidRPr="00CF27B2" w:rsidRDefault="00207455" w:rsidP="0020745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0976223D" w14:textId="77777777" w:rsidR="00207455" w:rsidRPr="00CF27B2" w:rsidRDefault="00207455" w:rsidP="0020745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F27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---------------------------: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  <w:p w14:paraId="140C2ABF" w14:textId="77777777" w:rsidR="00207455" w:rsidRPr="00B43A9B" w:rsidRDefault="00207455" w:rsidP="00207455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B43A9B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календарных дней после опубликования настоящего объявления.</w:t>
            </w:r>
          </w:p>
          <w:p w14:paraId="31D097C9" w14:textId="77777777" w:rsidR="00207455" w:rsidRPr="00B43A9B" w:rsidRDefault="00207455" w:rsidP="00207455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 письменному требованию прилагается:</w:t>
            </w:r>
          </w:p>
          <w:p w14:paraId="2A5BCEEA" w14:textId="77777777" w:rsidR="00207455" w:rsidRPr="00B43A9B" w:rsidRDefault="00207455" w:rsidP="00207455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1) оригинал доверенности, выданный физическому лицу. При этом </w:t>
            </w:r>
            <w:r w:rsidRPr="00B43A9B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78</w:t>
            </w:r>
          </w:p>
          <w:p w14:paraId="1F1DB922" w14:textId="77777777" w:rsidR="00207455" w:rsidRPr="00B43A9B" w:rsidRDefault="00207455" w:rsidP="00207455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а. количество уполномоченных физических лиц не может превысить двух,</w:t>
            </w:r>
          </w:p>
          <w:p w14:paraId="525403D3" w14:textId="77777777" w:rsidR="00207455" w:rsidRPr="00B43A9B" w:rsidRDefault="00207455" w:rsidP="00207455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C239183" w14:textId="77777777" w:rsidR="00207455" w:rsidRPr="00B43A9B" w:rsidRDefault="00207455" w:rsidP="00207455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7B9242F3" w14:textId="77777777" w:rsidR="00207455" w:rsidRPr="00B43A9B" w:rsidRDefault="00207455" w:rsidP="00207455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51F67ED" w14:textId="77777777" w:rsidR="00207455" w:rsidRPr="00B43A9B" w:rsidRDefault="00207455" w:rsidP="00207455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10E2CE7C" w:rsidR="00207455" w:rsidRPr="00B43A9B" w:rsidRDefault="00207455" w:rsidP="0020745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Официальный адрес электронной почты руководителя ответственного подразделения заказчика:</w:t>
            </w:r>
          </w:p>
        </w:tc>
      </w:tr>
      <w:tr w:rsidR="00207455" w:rsidRPr="00FD1433" w14:paraId="3CC8B38C" w14:textId="77777777" w:rsidTr="00B5049A">
        <w:trPr>
          <w:trHeight w:val="288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02AFA8BF" w14:textId="77777777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07455" w:rsidRPr="00FD1433" w14:paraId="5484FA73" w14:textId="77777777" w:rsidTr="00B5049A">
        <w:trPr>
          <w:trHeight w:val="475"/>
        </w:trPr>
        <w:tc>
          <w:tcPr>
            <w:tcW w:w="2545" w:type="dxa"/>
            <w:gridSpan w:val="4"/>
            <w:tcBorders>
              <w:bottom w:val="single" w:sz="8" w:space="0" w:color="auto"/>
            </w:tcBorders>
          </w:tcPr>
          <w:p w14:paraId="5B7C1793" w14:textId="77777777" w:rsidR="00207455" w:rsidRPr="00B43A9B" w:rsidRDefault="00207455" w:rsidP="002074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431D2AD2" w:rsidR="00207455" w:rsidRPr="00B43A9B" w:rsidRDefault="00207455" w:rsidP="002074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Информация о публикациях, 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8579" w:type="dxa"/>
            <w:gridSpan w:val="21"/>
            <w:tcBorders>
              <w:bottom w:val="single" w:sz="8" w:space="0" w:color="auto"/>
            </w:tcBorders>
            <w:vAlign w:val="center"/>
          </w:tcPr>
          <w:p w14:paraId="6FC786A2" w14:textId="28F8E645" w:rsidR="00207455" w:rsidRPr="00B43A9B" w:rsidRDefault="00207455" w:rsidP="002074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eauction.armeps.am, gnumner.am</w:t>
            </w:r>
          </w:p>
        </w:tc>
      </w:tr>
      <w:tr w:rsidR="00207455" w:rsidRPr="00FD1433" w14:paraId="5A7FED5D" w14:textId="77777777" w:rsidTr="00B5049A">
        <w:trPr>
          <w:trHeight w:val="288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0C88E286" w14:textId="77777777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07455" w:rsidRPr="00FD1433" w14:paraId="40B30E88" w14:textId="77777777" w:rsidTr="00B5049A">
        <w:trPr>
          <w:trHeight w:val="427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vAlign w:val="center"/>
          </w:tcPr>
          <w:p w14:paraId="1FA9B75E" w14:textId="77777777" w:rsidR="00207455" w:rsidRPr="00B43A9B" w:rsidRDefault="00207455" w:rsidP="0020745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և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B43A9B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6D308521" w:rsidR="00207455" w:rsidRPr="00B43A9B" w:rsidRDefault="00207455" w:rsidP="0020745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8579" w:type="dxa"/>
            <w:gridSpan w:val="21"/>
            <w:tcBorders>
              <w:bottom w:val="single" w:sz="8" w:space="0" w:color="auto"/>
            </w:tcBorders>
            <w:vAlign w:val="center"/>
          </w:tcPr>
          <w:p w14:paraId="7F4FEF51" w14:textId="77777777" w:rsidR="00207455" w:rsidRPr="00B43A9B" w:rsidRDefault="00207455" w:rsidP="002074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B43A9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207455" w:rsidRPr="00B43A9B" w:rsidRDefault="00207455" w:rsidP="002074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207455" w:rsidRPr="00FD1433" w14:paraId="541BD7F7" w14:textId="77777777" w:rsidTr="00B5049A">
        <w:trPr>
          <w:trHeight w:val="288"/>
        </w:trPr>
        <w:tc>
          <w:tcPr>
            <w:tcW w:w="11124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07455" w:rsidRPr="00FD1433" w14:paraId="4DE14D25" w14:textId="77777777" w:rsidTr="00B5049A">
        <w:trPr>
          <w:trHeight w:val="427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vAlign w:val="center"/>
          </w:tcPr>
          <w:p w14:paraId="6297E2EE" w14:textId="77777777" w:rsidR="00207455" w:rsidRPr="00B43A9B" w:rsidRDefault="00207455" w:rsidP="0020745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76FA4EBA" w:rsidR="00207455" w:rsidRPr="00B43A9B" w:rsidRDefault="00207455" w:rsidP="0020745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8579" w:type="dxa"/>
            <w:gridSpan w:val="21"/>
            <w:tcBorders>
              <w:bottom w:val="single" w:sz="8" w:space="0" w:color="auto"/>
            </w:tcBorders>
            <w:vAlign w:val="center"/>
          </w:tcPr>
          <w:p w14:paraId="2B5805A1" w14:textId="77777777" w:rsidR="00207455" w:rsidRPr="00B43A9B" w:rsidRDefault="00207455" w:rsidP="002074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B43A9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գնման գործընթացի վերաբերյալ բողոքներ չեն ներկայացվել</w:t>
            </w:r>
          </w:p>
          <w:p w14:paraId="6379ACA6" w14:textId="3232158B" w:rsidR="00207455" w:rsidRPr="00B43A9B" w:rsidRDefault="00207455" w:rsidP="002074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207455" w:rsidRPr="00FD1433" w14:paraId="1DAD5D5C" w14:textId="77777777" w:rsidTr="00B5049A">
        <w:trPr>
          <w:trHeight w:val="288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57597369" w14:textId="77777777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07455" w:rsidRPr="00FD1433" w14:paraId="5F667D89" w14:textId="77777777" w:rsidTr="00B5049A">
        <w:trPr>
          <w:trHeight w:val="427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vAlign w:val="center"/>
          </w:tcPr>
          <w:p w14:paraId="676072B3" w14:textId="77777777" w:rsidR="00207455" w:rsidRPr="00B43A9B" w:rsidRDefault="00207455" w:rsidP="0020745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1EE36093" w14:textId="7A1D2B78" w:rsidR="00207455" w:rsidRPr="00B43A9B" w:rsidRDefault="00207455" w:rsidP="0020745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Другие необходимые сведения</w:t>
            </w:r>
          </w:p>
        </w:tc>
        <w:tc>
          <w:tcPr>
            <w:tcW w:w="8579" w:type="dxa"/>
            <w:gridSpan w:val="21"/>
            <w:tcBorders>
              <w:bottom w:val="single" w:sz="8" w:space="0" w:color="auto"/>
            </w:tcBorders>
            <w:vAlign w:val="center"/>
          </w:tcPr>
          <w:p w14:paraId="13FCAC31" w14:textId="77777777" w:rsidR="00207455" w:rsidRPr="00B43A9B" w:rsidRDefault="00207455" w:rsidP="002074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207455" w:rsidRPr="00FD1433" w14:paraId="406B68D6" w14:textId="77777777" w:rsidTr="00B5049A">
        <w:trPr>
          <w:trHeight w:val="288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79EAD146" w14:textId="77777777" w:rsidR="00207455" w:rsidRPr="00B43A9B" w:rsidRDefault="00207455" w:rsidP="00207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07455" w:rsidRPr="00FD1433" w14:paraId="1A2BD291" w14:textId="77777777" w:rsidTr="00B5049A">
        <w:trPr>
          <w:trHeight w:val="227"/>
        </w:trPr>
        <w:tc>
          <w:tcPr>
            <w:tcW w:w="11124" w:type="dxa"/>
            <w:gridSpan w:val="25"/>
            <w:vAlign w:val="center"/>
          </w:tcPr>
          <w:p w14:paraId="73A19DB3" w14:textId="77777777" w:rsidR="00207455" w:rsidRPr="00B43A9B" w:rsidRDefault="00207455" w:rsidP="0020745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07455" w:rsidRPr="00FD1433" w14:paraId="30B4EF4B" w14:textId="77777777" w:rsidTr="00B5049A">
        <w:trPr>
          <w:trHeight w:val="227"/>
        </w:trPr>
        <w:tc>
          <w:tcPr>
            <w:tcW w:w="11124" w:type="dxa"/>
            <w:gridSpan w:val="25"/>
            <w:vAlign w:val="center"/>
          </w:tcPr>
          <w:p w14:paraId="2F38CA48" w14:textId="06A2956E" w:rsidR="00207455" w:rsidRPr="00B43A9B" w:rsidRDefault="00207455" w:rsidP="0020745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07455" w:rsidRPr="00B43A9B" w14:paraId="002AF1AD" w14:textId="77777777" w:rsidTr="009B6BA8">
        <w:trPr>
          <w:trHeight w:val="47"/>
        </w:trPr>
        <w:tc>
          <w:tcPr>
            <w:tcW w:w="3465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77777777" w:rsidR="00207455" w:rsidRPr="00B43A9B" w:rsidRDefault="00207455" w:rsidP="0020745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28" w:type="dxa"/>
            <w:gridSpan w:val="12"/>
            <w:tcBorders>
              <w:bottom w:val="single" w:sz="8" w:space="0" w:color="auto"/>
            </w:tcBorders>
            <w:vAlign w:val="center"/>
          </w:tcPr>
          <w:p w14:paraId="296B6A0C" w14:textId="77777777" w:rsidR="00207455" w:rsidRPr="00B43A9B" w:rsidRDefault="00207455" w:rsidP="0020745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31" w:type="dxa"/>
            <w:gridSpan w:val="7"/>
            <w:tcBorders>
              <w:bottom w:val="single" w:sz="8" w:space="0" w:color="auto"/>
            </w:tcBorders>
            <w:vAlign w:val="center"/>
          </w:tcPr>
          <w:p w14:paraId="18D00A61" w14:textId="77777777" w:rsidR="00207455" w:rsidRPr="00B43A9B" w:rsidRDefault="00207455" w:rsidP="0020745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07455" w:rsidRPr="00B43A9B" w14:paraId="6C6C269C" w14:textId="77777777" w:rsidTr="009B6BA8">
        <w:trPr>
          <w:trHeight w:val="47"/>
        </w:trPr>
        <w:tc>
          <w:tcPr>
            <w:tcW w:w="3465" w:type="dxa"/>
            <w:gridSpan w:val="6"/>
            <w:vAlign w:val="center"/>
          </w:tcPr>
          <w:p w14:paraId="0A862370" w14:textId="0D28CBE5" w:rsidR="00207455" w:rsidRPr="00B43A9B" w:rsidRDefault="00207455" w:rsidP="002074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B43A9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828" w:type="dxa"/>
            <w:gridSpan w:val="12"/>
            <w:vAlign w:val="center"/>
          </w:tcPr>
          <w:p w14:paraId="570A2BE5" w14:textId="5D492DD6" w:rsidR="00207455" w:rsidRPr="00B43A9B" w:rsidRDefault="00207455" w:rsidP="002074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831" w:type="dxa"/>
            <w:gridSpan w:val="7"/>
            <w:vAlign w:val="center"/>
          </w:tcPr>
          <w:p w14:paraId="3C42DEDA" w14:textId="7E0C4DE6" w:rsidR="00207455" w:rsidRPr="00B43A9B" w:rsidRDefault="00207455" w:rsidP="002074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B43A9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B43A9B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207455" w:rsidRPr="00B43A9B" w14:paraId="6A20D037" w14:textId="77777777" w:rsidTr="009B6BA8">
        <w:trPr>
          <w:trHeight w:val="47"/>
        </w:trPr>
        <w:tc>
          <w:tcPr>
            <w:tcW w:w="3465" w:type="dxa"/>
            <w:gridSpan w:val="6"/>
            <w:vAlign w:val="center"/>
          </w:tcPr>
          <w:p w14:paraId="307AB582" w14:textId="3AB6A131" w:rsidR="00207455" w:rsidRPr="00B43A9B" w:rsidRDefault="00207455" w:rsidP="002074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43A9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Սոֆյա Ասրյան</w:t>
            </w:r>
          </w:p>
        </w:tc>
        <w:tc>
          <w:tcPr>
            <w:tcW w:w="3828" w:type="dxa"/>
            <w:gridSpan w:val="12"/>
            <w:vAlign w:val="center"/>
          </w:tcPr>
          <w:p w14:paraId="6E9212B1" w14:textId="38655990" w:rsidR="00207455" w:rsidRPr="00B43A9B" w:rsidRDefault="00207455" w:rsidP="002074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43A9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Հեռ</w:t>
            </w:r>
            <w:r w:rsidRPr="00B43A9B"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Pr="00B43A9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0236 4 20 20</w:t>
            </w:r>
          </w:p>
        </w:tc>
        <w:tc>
          <w:tcPr>
            <w:tcW w:w="3831" w:type="dxa"/>
            <w:gridSpan w:val="7"/>
            <w:vAlign w:val="center"/>
          </w:tcPr>
          <w:p w14:paraId="74E401AA" w14:textId="2329ABC7" w:rsidR="00207455" w:rsidRPr="00B43A9B" w:rsidRDefault="00207455" w:rsidP="002074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43A9B">
              <w:rPr>
                <w:rFonts w:ascii="GHEA Grapalat" w:hAnsi="GHEA Grapalat"/>
                <w:b/>
                <w:bCs/>
                <w:sz w:val="14"/>
                <w:szCs w:val="14"/>
              </w:rPr>
              <w:t>masismer.gnumner@mail.ru</w:t>
            </w:r>
          </w:p>
        </w:tc>
      </w:tr>
    </w:tbl>
    <w:p w14:paraId="0C123193" w14:textId="77777777" w:rsidR="0022631D" w:rsidRPr="00B43A9B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B4F2D" w14:textId="1504ED00" w:rsidR="005C1E4F" w:rsidRPr="00B43A9B" w:rsidRDefault="005C1E4F" w:rsidP="00392094">
      <w:pPr>
        <w:spacing w:before="0" w:after="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43A9B">
        <w:rPr>
          <w:rFonts w:ascii="GHEA Grapalat" w:hAnsi="GHEA Grapalat" w:cs="Sylfaen"/>
          <w:b/>
          <w:sz w:val="20"/>
          <w:lang w:val="af-ZA"/>
        </w:rPr>
        <w:t>Պատվիրատու</w:t>
      </w:r>
      <w:r w:rsidRPr="00B43A9B">
        <w:rPr>
          <w:rFonts w:ascii="GHEA Grapalat" w:hAnsi="GHEA Grapalat"/>
          <w:b/>
          <w:sz w:val="20"/>
          <w:lang w:val="af-ZA"/>
        </w:rPr>
        <w:t xml:space="preserve">՝ </w:t>
      </w:r>
      <w:r w:rsidRPr="00B43A9B">
        <w:rPr>
          <w:rFonts w:ascii="GHEA Grapalat" w:hAnsi="GHEA Grapalat"/>
          <w:b/>
          <w:sz w:val="20"/>
          <w:lang w:val="hy-AM"/>
        </w:rPr>
        <w:t>Մասիսի համայնքապետարան</w:t>
      </w:r>
    </w:p>
    <w:p w14:paraId="4CA92067" w14:textId="6C5AC330" w:rsidR="005C1E4F" w:rsidRPr="00B43A9B" w:rsidRDefault="005C1E4F" w:rsidP="00392094">
      <w:pPr>
        <w:spacing w:before="0" w:after="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43A9B">
        <w:rPr>
          <w:rFonts w:ascii="GHEA Grapalat" w:hAnsi="GHEA Grapalat" w:cs="Sylfaen"/>
          <w:b/>
          <w:sz w:val="20"/>
          <w:lang w:val="af-ZA"/>
        </w:rPr>
        <w:t>Заказчик`  Муниципалитет Масиса</w:t>
      </w:r>
    </w:p>
    <w:p w14:paraId="09F34D10" w14:textId="77777777" w:rsidR="0022631D" w:rsidRPr="00B43A9B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</w:p>
    <w:p w14:paraId="55E01A61" w14:textId="77777777" w:rsidR="0022631D" w:rsidRPr="00B43A9B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B43A9B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B43A9B" w:rsidSect="00B97D23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A255E" w14:textId="77777777" w:rsidR="00EF4C02" w:rsidRDefault="00EF4C02" w:rsidP="0022631D">
      <w:pPr>
        <w:spacing w:before="0" w:after="0"/>
      </w:pPr>
      <w:r>
        <w:separator/>
      </w:r>
    </w:p>
  </w:endnote>
  <w:endnote w:type="continuationSeparator" w:id="0">
    <w:p w14:paraId="3FAEEFB0" w14:textId="77777777" w:rsidR="00EF4C02" w:rsidRDefault="00EF4C0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4152B" w14:textId="77777777" w:rsidR="00EF4C02" w:rsidRDefault="00EF4C02" w:rsidP="0022631D">
      <w:pPr>
        <w:spacing w:before="0" w:after="0"/>
      </w:pPr>
      <w:r>
        <w:separator/>
      </w:r>
    </w:p>
  </w:footnote>
  <w:footnote w:type="continuationSeparator" w:id="0">
    <w:p w14:paraId="108CA841" w14:textId="77777777" w:rsidR="00EF4C02" w:rsidRDefault="00EF4C02" w:rsidP="0022631D">
      <w:pPr>
        <w:spacing w:before="0" w:after="0"/>
      </w:pPr>
      <w:r>
        <w:continuationSeparator/>
      </w:r>
    </w:p>
  </w:footnote>
  <w:footnote w:id="1">
    <w:p w14:paraId="73E33F31" w14:textId="77777777" w:rsidR="00245538" w:rsidRPr="00541A77" w:rsidRDefault="00245538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45538" w:rsidRPr="002D0BF6" w:rsidRDefault="0024553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45538" w:rsidRPr="002D0BF6" w:rsidRDefault="0024553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45538" w:rsidRPr="002D0BF6" w:rsidRDefault="0024553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245538" w:rsidRPr="002D0BF6" w:rsidRDefault="0024553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07455" w:rsidRPr="00871366" w:rsidRDefault="0020745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07455" w:rsidRPr="002D0BF6" w:rsidRDefault="00207455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207455" w:rsidRPr="0078682E" w:rsidRDefault="00207455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207455" w:rsidRPr="0078682E" w:rsidRDefault="00207455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207455" w:rsidRPr="00005B9C" w:rsidRDefault="00207455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826632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EF6"/>
    <w:rsid w:val="00003107"/>
    <w:rsid w:val="00012170"/>
    <w:rsid w:val="00017EEB"/>
    <w:rsid w:val="00044EA8"/>
    <w:rsid w:val="00046CCF"/>
    <w:rsid w:val="00050D1E"/>
    <w:rsid w:val="00051ECE"/>
    <w:rsid w:val="000563CE"/>
    <w:rsid w:val="0007090E"/>
    <w:rsid w:val="0007258F"/>
    <w:rsid w:val="00073D66"/>
    <w:rsid w:val="00090203"/>
    <w:rsid w:val="000A2519"/>
    <w:rsid w:val="000B0199"/>
    <w:rsid w:val="000B451D"/>
    <w:rsid w:val="000B5E32"/>
    <w:rsid w:val="000B67E9"/>
    <w:rsid w:val="000B69C5"/>
    <w:rsid w:val="000C05A5"/>
    <w:rsid w:val="000D51A0"/>
    <w:rsid w:val="000E46E8"/>
    <w:rsid w:val="000E4FF1"/>
    <w:rsid w:val="000F376D"/>
    <w:rsid w:val="00101EB0"/>
    <w:rsid w:val="001021B0"/>
    <w:rsid w:val="00103556"/>
    <w:rsid w:val="00107024"/>
    <w:rsid w:val="00110C28"/>
    <w:rsid w:val="00117B87"/>
    <w:rsid w:val="00123A05"/>
    <w:rsid w:val="001339F5"/>
    <w:rsid w:val="00137B9A"/>
    <w:rsid w:val="001527D3"/>
    <w:rsid w:val="001561A4"/>
    <w:rsid w:val="00164AE9"/>
    <w:rsid w:val="001658BB"/>
    <w:rsid w:val="00165E7C"/>
    <w:rsid w:val="001749F4"/>
    <w:rsid w:val="001813CA"/>
    <w:rsid w:val="0018422F"/>
    <w:rsid w:val="00186B74"/>
    <w:rsid w:val="00190B1C"/>
    <w:rsid w:val="001A1999"/>
    <w:rsid w:val="001A52FC"/>
    <w:rsid w:val="001A77AD"/>
    <w:rsid w:val="001B4617"/>
    <w:rsid w:val="001C1BE1"/>
    <w:rsid w:val="001C4BA4"/>
    <w:rsid w:val="001D1412"/>
    <w:rsid w:val="001D196E"/>
    <w:rsid w:val="001D256F"/>
    <w:rsid w:val="001E0091"/>
    <w:rsid w:val="001E5438"/>
    <w:rsid w:val="001F3C99"/>
    <w:rsid w:val="001F6A8E"/>
    <w:rsid w:val="001F771F"/>
    <w:rsid w:val="0020186F"/>
    <w:rsid w:val="00207455"/>
    <w:rsid w:val="00207DC5"/>
    <w:rsid w:val="0021140E"/>
    <w:rsid w:val="00220C0F"/>
    <w:rsid w:val="0022631D"/>
    <w:rsid w:val="002329B0"/>
    <w:rsid w:val="00245538"/>
    <w:rsid w:val="00257A1F"/>
    <w:rsid w:val="00257BE6"/>
    <w:rsid w:val="00257FED"/>
    <w:rsid w:val="002729F1"/>
    <w:rsid w:val="00283628"/>
    <w:rsid w:val="00294143"/>
    <w:rsid w:val="00294AD4"/>
    <w:rsid w:val="00294D4C"/>
    <w:rsid w:val="00295B92"/>
    <w:rsid w:val="002A0F57"/>
    <w:rsid w:val="002A5A26"/>
    <w:rsid w:val="002A780B"/>
    <w:rsid w:val="002B219C"/>
    <w:rsid w:val="002B37F1"/>
    <w:rsid w:val="002C23D3"/>
    <w:rsid w:val="002C27A2"/>
    <w:rsid w:val="002C3D99"/>
    <w:rsid w:val="002C4669"/>
    <w:rsid w:val="002D5ABF"/>
    <w:rsid w:val="002E4E6F"/>
    <w:rsid w:val="002F16CC"/>
    <w:rsid w:val="002F1FEB"/>
    <w:rsid w:val="00317577"/>
    <w:rsid w:val="00317C60"/>
    <w:rsid w:val="00324932"/>
    <w:rsid w:val="00331A66"/>
    <w:rsid w:val="00333DD8"/>
    <w:rsid w:val="00342DF3"/>
    <w:rsid w:val="00343C0D"/>
    <w:rsid w:val="00346AD6"/>
    <w:rsid w:val="00350564"/>
    <w:rsid w:val="00356A62"/>
    <w:rsid w:val="00367E3E"/>
    <w:rsid w:val="00370A7D"/>
    <w:rsid w:val="00371B1D"/>
    <w:rsid w:val="00392094"/>
    <w:rsid w:val="0039737C"/>
    <w:rsid w:val="003A3623"/>
    <w:rsid w:val="003A7303"/>
    <w:rsid w:val="003A7EF2"/>
    <w:rsid w:val="003B2758"/>
    <w:rsid w:val="003B490F"/>
    <w:rsid w:val="003C15D3"/>
    <w:rsid w:val="003C1770"/>
    <w:rsid w:val="003C2479"/>
    <w:rsid w:val="003C7AEC"/>
    <w:rsid w:val="003E3D40"/>
    <w:rsid w:val="003E4D41"/>
    <w:rsid w:val="003E6978"/>
    <w:rsid w:val="003E7A4F"/>
    <w:rsid w:val="0040432A"/>
    <w:rsid w:val="004057D3"/>
    <w:rsid w:val="00415160"/>
    <w:rsid w:val="004305CC"/>
    <w:rsid w:val="00433770"/>
    <w:rsid w:val="00433E3C"/>
    <w:rsid w:val="004374E5"/>
    <w:rsid w:val="00441FD8"/>
    <w:rsid w:val="004423A6"/>
    <w:rsid w:val="00465DEE"/>
    <w:rsid w:val="00470567"/>
    <w:rsid w:val="00472069"/>
    <w:rsid w:val="00474C2F"/>
    <w:rsid w:val="004764CD"/>
    <w:rsid w:val="004875E0"/>
    <w:rsid w:val="0049069D"/>
    <w:rsid w:val="004978EF"/>
    <w:rsid w:val="004A3D82"/>
    <w:rsid w:val="004B1CE5"/>
    <w:rsid w:val="004B5279"/>
    <w:rsid w:val="004C6BBA"/>
    <w:rsid w:val="004D078F"/>
    <w:rsid w:val="004E376E"/>
    <w:rsid w:val="004F42C6"/>
    <w:rsid w:val="004F7540"/>
    <w:rsid w:val="005028A9"/>
    <w:rsid w:val="00503BCC"/>
    <w:rsid w:val="005117F8"/>
    <w:rsid w:val="005154DE"/>
    <w:rsid w:val="00521F30"/>
    <w:rsid w:val="00524948"/>
    <w:rsid w:val="00530744"/>
    <w:rsid w:val="005379F6"/>
    <w:rsid w:val="00537C9B"/>
    <w:rsid w:val="00546023"/>
    <w:rsid w:val="00546FFA"/>
    <w:rsid w:val="005551B1"/>
    <w:rsid w:val="00557204"/>
    <w:rsid w:val="00562050"/>
    <w:rsid w:val="005655DE"/>
    <w:rsid w:val="005737F9"/>
    <w:rsid w:val="00574291"/>
    <w:rsid w:val="005749E4"/>
    <w:rsid w:val="00575900"/>
    <w:rsid w:val="00575E30"/>
    <w:rsid w:val="005838FB"/>
    <w:rsid w:val="00593DC0"/>
    <w:rsid w:val="005955BE"/>
    <w:rsid w:val="0059674F"/>
    <w:rsid w:val="005B0143"/>
    <w:rsid w:val="005B205E"/>
    <w:rsid w:val="005B40CF"/>
    <w:rsid w:val="005B5A5F"/>
    <w:rsid w:val="005C1E4F"/>
    <w:rsid w:val="005D4551"/>
    <w:rsid w:val="005D5FBD"/>
    <w:rsid w:val="005E5505"/>
    <w:rsid w:val="005E6464"/>
    <w:rsid w:val="005E69A0"/>
    <w:rsid w:val="005F2B8A"/>
    <w:rsid w:val="005F5187"/>
    <w:rsid w:val="00607C9A"/>
    <w:rsid w:val="00620737"/>
    <w:rsid w:val="006259C2"/>
    <w:rsid w:val="00625A8C"/>
    <w:rsid w:val="00633F2A"/>
    <w:rsid w:val="00641E53"/>
    <w:rsid w:val="006425CC"/>
    <w:rsid w:val="006444F8"/>
    <w:rsid w:val="00646760"/>
    <w:rsid w:val="00652E58"/>
    <w:rsid w:val="00661B27"/>
    <w:rsid w:val="006623BC"/>
    <w:rsid w:val="00665911"/>
    <w:rsid w:val="006773E1"/>
    <w:rsid w:val="00683CD1"/>
    <w:rsid w:val="006857CE"/>
    <w:rsid w:val="00690ECB"/>
    <w:rsid w:val="00696E11"/>
    <w:rsid w:val="006A38B4"/>
    <w:rsid w:val="006B2271"/>
    <w:rsid w:val="006B2E21"/>
    <w:rsid w:val="006B4D68"/>
    <w:rsid w:val="006C0266"/>
    <w:rsid w:val="006C3A3C"/>
    <w:rsid w:val="006C46F3"/>
    <w:rsid w:val="006C6DAB"/>
    <w:rsid w:val="006D36B3"/>
    <w:rsid w:val="006D524C"/>
    <w:rsid w:val="006D6A4A"/>
    <w:rsid w:val="006E0D92"/>
    <w:rsid w:val="006E1A83"/>
    <w:rsid w:val="006E2F26"/>
    <w:rsid w:val="006F2779"/>
    <w:rsid w:val="006F71B2"/>
    <w:rsid w:val="0070161F"/>
    <w:rsid w:val="007060FC"/>
    <w:rsid w:val="00706734"/>
    <w:rsid w:val="00711901"/>
    <w:rsid w:val="00713AE0"/>
    <w:rsid w:val="00715F63"/>
    <w:rsid w:val="00722E87"/>
    <w:rsid w:val="007375CF"/>
    <w:rsid w:val="00744060"/>
    <w:rsid w:val="007449C7"/>
    <w:rsid w:val="007471E2"/>
    <w:rsid w:val="00747A25"/>
    <w:rsid w:val="0075362B"/>
    <w:rsid w:val="00757469"/>
    <w:rsid w:val="00761F79"/>
    <w:rsid w:val="007732E7"/>
    <w:rsid w:val="00775D8B"/>
    <w:rsid w:val="00781357"/>
    <w:rsid w:val="0078682E"/>
    <w:rsid w:val="00792A9A"/>
    <w:rsid w:val="00794333"/>
    <w:rsid w:val="007977F1"/>
    <w:rsid w:val="007A067C"/>
    <w:rsid w:val="007A6494"/>
    <w:rsid w:val="007B2A00"/>
    <w:rsid w:val="007C4A25"/>
    <w:rsid w:val="007C6208"/>
    <w:rsid w:val="007D27C8"/>
    <w:rsid w:val="007E606F"/>
    <w:rsid w:val="007E6AA3"/>
    <w:rsid w:val="007E7F77"/>
    <w:rsid w:val="007F0D26"/>
    <w:rsid w:val="007F5731"/>
    <w:rsid w:val="0080637B"/>
    <w:rsid w:val="008078AA"/>
    <w:rsid w:val="0081367F"/>
    <w:rsid w:val="0081420B"/>
    <w:rsid w:val="008145FB"/>
    <w:rsid w:val="00814A87"/>
    <w:rsid w:val="00831FE3"/>
    <w:rsid w:val="00833BC3"/>
    <w:rsid w:val="00846CEA"/>
    <w:rsid w:val="00846E61"/>
    <w:rsid w:val="008518AD"/>
    <w:rsid w:val="008537E8"/>
    <w:rsid w:val="00867F6B"/>
    <w:rsid w:val="008703AD"/>
    <w:rsid w:val="008723A8"/>
    <w:rsid w:val="00881F27"/>
    <w:rsid w:val="00886535"/>
    <w:rsid w:val="008928BF"/>
    <w:rsid w:val="00893512"/>
    <w:rsid w:val="00896192"/>
    <w:rsid w:val="008C4E62"/>
    <w:rsid w:val="008C4E67"/>
    <w:rsid w:val="008D2612"/>
    <w:rsid w:val="008E0DE1"/>
    <w:rsid w:val="008E493A"/>
    <w:rsid w:val="008E6B04"/>
    <w:rsid w:val="008F147F"/>
    <w:rsid w:val="008F4A3F"/>
    <w:rsid w:val="008F7974"/>
    <w:rsid w:val="009077CD"/>
    <w:rsid w:val="009138AE"/>
    <w:rsid w:val="009175F5"/>
    <w:rsid w:val="00942286"/>
    <w:rsid w:val="00944C27"/>
    <w:rsid w:val="00945B3D"/>
    <w:rsid w:val="0094677C"/>
    <w:rsid w:val="00950979"/>
    <w:rsid w:val="00955FEE"/>
    <w:rsid w:val="0096060F"/>
    <w:rsid w:val="0096499A"/>
    <w:rsid w:val="0097341D"/>
    <w:rsid w:val="00974AF4"/>
    <w:rsid w:val="009912B3"/>
    <w:rsid w:val="0099401D"/>
    <w:rsid w:val="00996678"/>
    <w:rsid w:val="009B27A2"/>
    <w:rsid w:val="009B6BA8"/>
    <w:rsid w:val="009C5E0F"/>
    <w:rsid w:val="009E1D7D"/>
    <w:rsid w:val="009E33B6"/>
    <w:rsid w:val="009E382D"/>
    <w:rsid w:val="009E721C"/>
    <w:rsid w:val="009E75FF"/>
    <w:rsid w:val="009F6C6F"/>
    <w:rsid w:val="00A02BA7"/>
    <w:rsid w:val="00A06780"/>
    <w:rsid w:val="00A13DA1"/>
    <w:rsid w:val="00A15F5E"/>
    <w:rsid w:val="00A16E5D"/>
    <w:rsid w:val="00A23A35"/>
    <w:rsid w:val="00A306F5"/>
    <w:rsid w:val="00A30E77"/>
    <w:rsid w:val="00A31820"/>
    <w:rsid w:val="00A40C6C"/>
    <w:rsid w:val="00A57770"/>
    <w:rsid w:val="00A8192E"/>
    <w:rsid w:val="00A844F5"/>
    <w:rsid w:val="00A97CDA"/>
    <w:rsid w:val="00AA32E4"/>
    <w:rsid w:val="00AA3598"/>
    <w:rsid w:val="00AA7388"/>
    <w:rsid w:val="00AB19D6"/>
    <w:rsid w:val="00AB1BE3"/>
    <w:rsid w:val="00AB3B5A"/>
    <w:rsid w:val="00AD07B9"/>
    <w:rsid w:val="00AD29CA"/>
    <w:rsid w:val="00AD59DC"/>
    <w:rsid w:val="00AD72ED"/>
    <w:rsid w:val="00AE206A"/>
    <w:rsid w:val="00AE3C18"/>
    <w:rsid w:val="00B02B00"/>
    <w:rsid w:val="00B07C25"/>
    <w:rsid w:val="00B11EE7"/>
    <w:rsid w:val="00B14AA4"/>
    <w:rsid w:val="00B16557"/>
    <w:rsid w:val="00B22908"/>
    <w:rsid w:val="00B24540"/>
    <w:rsid w:val="00B26892"/>
    <w:rsid w:val="00B3335A"/>
    <w:rsid w:val="00B366F3"/>
    <w:rsid w:val="00B4351A"/>
    <w:rsid w:val="00B43A9B"/>
    <w:rsid w:val="00B447CD"/>
    <w:rsid w:val="00B47722"/>
    <w:rsid w:val="00B47CE0"/>
    <w:rsid w:val="00B5049A"/>
    <w:rsid w:val="00B61E27"/>
    <w:rsid w:val="00B627E2"/>
    <w:rsid w:val="00B634D8"/>
    <w:rsid w:val="00B64ABC"/>
    <w:rsid w:val="00B6712F"/>
    <w:rsid w:val="00B67876"/>
    <w:rsid w:val="00B70946"/>
    <w:rsid w:val="00B70B44"/>
    <w:rsid w:val="00B71B6D"/>
    <w:rsid w:val="00B75762"/>
    <w:rsid w:val="00B81600"/>
    <w:rsid w:val="00B81D82"/>
    <w:rsid w:val="00B91DE2"/>
    <w:rsid w:val="00B94EA2"/>
    <w:rsid w:val="00B97D23"/>
    <w:rsid w:val="00BA03B0"/>
    <w:rsid w:val="00BA7C5A"/>
    <w:rsid w:val="00BB0A93"/>
    <w:rsid w:val="00BB0CF1"/>
    <w:rsid w:val="00BB3CB1"/>
    <w:rsid w:val="00BB4B4F"/>
    <w:rsid w:val="00BC43C6"/>
    <w:rsid w:val="00BD0FFD"/>
    <w:rsid w:val="00BD22D9"/>
    <w:rsid w:val="00BD3D4E"/>
    <w:rsid w:val="00BF1465"/>
    <w:rsid w:val="00BF41A3"/>
    <w:rsid w:val="00BF4745"/>
    <w:rsid w:val="00C03794"/>
    <w:rsid w:val="00C04CEC"/>
    <w:rsid w:val="00C12392"/>
    <w:rsid w:val="00C27FC7"/>
    <w:rsid w:val="00C30A09"/>
    <w:rsid w:val="00C34962"/>
    <w:rsid w:val="00C43462"/>
    <w:rsid w:val="00C43A3A"/>
    <w:rsid w:val="00C43B15"/>
    <w:rsid w:val="00C47911"/>
    <w:rsid w:val="00C5338C"/>
    <w:rsid w:val="00C55DB3"/>
    <w:rsid w:val="00C56FD9"/>
    <w:rsid w:val="00C6559B"/>
    <w:rsid w:val="00C7013A"/>
    <w:rsid w:val="00C7206C"/>
    <w:rsid w:val="00C730A8"/>
    <w:rsid w:val="00C731DE"/>
    <w:rsid w:val="00C82619"/>
    <w:rsid w:val="00C84DF7"/>
    <w:rsid w:val="00C90903"/>
    <w:rsid w:val="00C90D70"/>
    <w:rsid w:val="00C96337"/>
    <w:rsid w:val="00C96BED"/>
    <w:rsid w:val="00CA5E6F"/>
    <w:rsid w:val="00CB436F"/>
    <w:rsid w:val="00CB44D2"/>
    <w:rsid w:val="00CB699B"/>
    <w:rsid w:val="00CC0BE0"/>
    <w:rsid w:val="00CC11B8"/>
    <w:rsid w:val="00CC1F23"/>
    <w:rsid w:val="00CC4752"/>
    <w:rsid w:val="00CD1E8A"/>
    <w:rsid w:val="00CD48E6"/>
    <w:rsid w:val="00CE1F21"/>
    <w:rsid w:val="00CE257B"/>
    <w:rsid w:val="00CF1F70"/>
    <w:rsid w:val="00CF27B2"/>
    <w:rsid w:val="00D03BD1"/>
    <w:rsid w:val="00D06441"/>
    <w:rsid w:val="00D1270F"/>
    <w:rsid w:val="00D20625"/>
    <w:rsid w:val="00D24200"/>
    <w:rsid w:val="00D322FC"/>
    <w:rsid w:val="00D350DE"/>
    <w:rsid w:val="00D36189"/>
    <w:rsid w:val="00D46750"/>
    <w:rsid w:val="00D6027D"/>
    <w:rsid w:val="00D64CE1"/>
    <w:rsid w:val="00D80C64"/>
    <w:rsid w:val="00D937B7"/>
    <w:rsid w:val="00D93CC8"/>
    <w:rsid w:val="00D94946"/>
    <w:rsid w:val="00DA2138"/>
    <w:rsid w:val="00DA5C49"/>
    <w:rsid w:val="00DB467F"/>
    <w:rsid w:val="00DB62B7"/>
    <w:rsid w:val="00DC0E9F"/>
    <w:rsid w:val="00DC25C8"/>
    <w:rsid w:val="00DC399F"/>
    <w:rsid w:val="00DD35D1"/>
    <w:rsid w:val="00DD4908"/>
    <w:rsid w:val="00DD62E2"/>
    <w:rsid w:val="00DE06F1"/>
    <w:rsid w:val="00DE2493"/>
    <w:rsid w:val="00DE2FF2"/>
    <w:rsid w:val="00DF413B"/>
    <w:rsid w:val="00E057C3"/>
    <w:rsid w:val="00E060ED"/>
    <w:rsid w:val="00E10101"/>
    <w:rsid w:val="00E1059B"/>
    <w:rsid w:val="00E10D55"/>
    <w:rsid w:val="00E15C60"/>
    <w:rsid w:val="00E2035A"/>
    <w:rsid w:val="00E23C1C"/>
    <w:rsid w:val="00E242B3"/>
    <w:rsid w:val="00E24327"/>
    <w:rsid w:val="00E243EA"/>
    <w:rsid w:val="00E33A25"/>
    <w:rsid w:val="00E4188B"/>
    <w:rsid w:val="00E457C8"/>
    <w:rsid w:val="00E45965"/>
    <w:rsid w:val="00E54C4D"/>
    <w:rsid w:val="00E56328"/>
    <w:rsid w:val="00E57724"/>
    <w:rsid w:val="00E64A57"/>
    <w:rsid w:val="00E65B78"/>
    <w:rsid w:val="00E7224D"/>
    <w:rsid w:val="00E84F0B"/>
    <w:rsid w:val="00EA01A2"/>
    <w:rsid w:val="00EA568C"/>
    <w:rsid w:val="00EA767F"/>
    <w:rsid w:val="00EB59EE"/>
    <w:rsid w:val="00EB67C3"/>
    <w:rsid w:val="00EC00DD"/>
    <w:rsid w:val="00EC544C"/>
    <w:rsid w:val="00EC5BED"/>
    <w:rsid w:val="00ED1364"/>
    <w:rsid w:val="00EE5BC7"/>
    <w:rsid w:val="00EF16D0"/>
    <w:rsid w:val="00EF4C02"/>
    <w:rsid w:val="00F03BAD"/>
    <w:rsid w:val="00F05A77"/>
    <w:rsid w:val="00F10AFE"/>
    <w:rsid w:val="00F12ADC"/>
    <w:rsid w:val="00F15E46"/>
    <w:rsid w:val="00F16944"/>
    <w:rsid w:val="00F22D6F"/>
    <w:rsid w:val="00F2388B"/>
    <w:rsid w:val="00F31004"/>
    <w:rsid w:val="00F34C84"/>
    <w:rsid w:val="00F40845"/>
    <w:rsid w:val="00F411EC"/>
    <w:rsid w:val="00F4413E"/>
    <w:rsid w:val="00F44791"/>
    <w:rsid w:val="00F5123A"/>
    <w:rsid w:val="00F5264A"/>
    <w:rsid w:val="00F568DF"/>
    <w:rsid w:val="00F62C18"/>
    <w:rsid w:val="00F62CA5"/>
    <w:rsid w:val="00F6398B"/>
    <w:rsid w:val="00F64167"/>
    <w:rsid w:val="00F64F22"/>
    <w:rsid w:val="00F658E1"/>
    <w:rsid w:val="00F6673B"/>
    <w:rsid w:val="00F77AAD"/>
    <w:rsid w:val="00F81584"/>
    <w:rsid w:val="00F916C4"/>
    <w:rsid w:val="00F939C5"/>
    <w:rsid w:val="00FA15C1"/>
    <w:rsid w:val="00FA1BC9"/>
    <w:rsid w:val="00FB097B"/>
    <w:rsid w:val="00FB567D"/>
    <w:rsid w:val="00FB7E67"/>
    <w:rsid w:val="00FB7F39"/>
    <w:rsid w:val="00FC0C1B"/>
    <w:rsid w:val="00FC228E"/>
    <w:rsid w:val="00FC7E5B"/>
    <w:rsid w:val="00FD1433"/>
    <w:rsid w:val="00FD1506"/>
    <w:rsid w:val="00FD78A9"/>
    <w:rsid w:val="00FE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892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F12A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12ADC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Default">
    <w:name w:val="Default"/>
    <w:rsid w:val="003E7A4F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1C4BA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13DA1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4F7540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Верхний колонтитул Знак"/>
    <w:basedOn w:val="a0"/>
    <w:link w:val="ae"/>
    <w:uiPriority w:val="99"/>
    <w:rsid w:val="004F7540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4F7540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Нижний колонтитул Знак"/>
    <w:basedOn w:val="a0"/>
    <w:link w:val="af0"/>
    <w:uiPriority w:val="99"/>
    <w:rsid w:val="004F75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ratshin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9C68B-1FCE-4970-9236-EDB39CBAA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5</Pages>
  <Words>1618</Words>
  <Characters>9228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Sofya Asryan</cp:lastModifiedBy>
  <cp:revision>380</cp:revision>
  <cp:lastPrinted>2021-04-06T07:47:00Z</cp:lastPrinted>
  <dcterms:created xsi:type="dcterms:W3CDTF">2021-06-28T12:08:00Z</dcterms:created>
  <dcterms:modified xsi:type="dcterms:W3CDTF">2025-10-17T07:50:00Z</dcterms:modified>
</cp:coreProperties>
</file>