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AEF17" w14:textId="77777777" w:rsidR="00A97C7C" w:rsidRPr="00A97C7C" w:rsidRDefault="00A97C7C" w:rsidP="00A97C7C">
      <w:pPr>
        <w:spacing w:after="0" w:line="240" w:lineRule="auto"/>
        <w:rPr>
          <w:rFonts w:ascii="Times New Roman" w:eastAsia="Times New Roman" w:hAnsi="Times New Roman" w:cs="Times New Roman"/>
          <w:sz w:val="33"/>
          <w:szCs w:val="33"/>
          <w:lang w:eastAsia="ru-RU"/>
        </w:rPr>
      </w:pPr>
      <w:r w:rsidRPr="00A97C7C">
        <w:rPr>
          <w:rFonts w:ascii="Times New Roman" w:eastAsia="Times New Roman" w:hAnsi="Times New Roman" w:cs="Times New Roman"/>
          <w:sz w:val="33"/>
          <w:szCs w:val="33"/>
          <w:lang w:eastAsia="ru-RU"/>
        </w:rPr>
        <w:t>Իրական շահառուների վերաբերյալ հայտարարագիր</w:t>
      </w:r>
    </w:p>
    <w:p w14:paraId="48932CAE" w14:textId="77777777" w:rsidR="00A97C7C" w:rsidRPr="00A97C7C" w:rsidRDefault="00A97C7C" w:rsidP="00A97C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C7C">
        <w:rPr>
          <w:rFonts w:ascii="Times New Roman" w:eastAsia="Times New Roman" w:hAnsi="Times New Roman" w:cs="Times New Roman"/>
          <w:sz w:val="24"/>
          <w:szCs w:val="24"/>
          <w:lang w:eastAsia="ru-RU"/>
        </w:rPr>
        <w:t>հայտարարագրի հաստատման ամսաթիվ 07/03/2022</w:t>
      </w:r>
    </w:p>
    <w:p w14:paraId="5125FBA2" w14:textId="77777777" w:rsidR="00A97C7C" w:rsidRPr="00A97C7C" w:rsidRDefault="00A97C7C" w:rsidP="00A97C7C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A97C7C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Կազմակերպություն</w:t>
      </w:r>
    </w:p>
    <w:p w14:paraId="39334953" w14:textId="77777777" w:rsidR="00A97C7C" w:rsidRPr="00A97C7C" w:rsidRDefault="00A97C7C" w:rsidP="00A97C7C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A97C7C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Կազմակերպության տվյալներ</w:t>
      </w:r>
    </w:p>
    <w:p w14:paraId="7F90B5F6" w14:textId="77777777" w:rsidR="00A97C7C" w:rsidRPr="00A97C7C" w:rsidRDefault="00A97C7C" w:rsidP="00A97C7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A97C7C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ՏՎՅԱԼՆԵՐ</w:t>
      </w:r>
    </w:p>
    <w:p w14:paraId="6DA1A323" w14:textId="77777777" w:rsidR="00A97C7C" w:rsidRPr="00A97C7C" w:rsidRDefault="00A97C7C" w:rsidP="00A97C7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A97C7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Անվանում</w:t>
      </w:r>
    </w:p>
    <w:p w14:paraId="6CFC70D2" w14:textId="77777777" w:rsidR="00A97C7C" w:rsidRPr="00A97C7C" w:rsidRDefault="00A97C7C" w:rsidP="00A97C7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A97C7C">
        <w:rPr>
          <w:rFonts w:ascii="DejaVuSans" w:eastAsia="Times New Roman" w:hAnsi="DejaVuSans" w:cs="Times New Roman"/>
          <w:sz w:val="18"/>
          <w:szCs w:val="18"/>
          <w:lang w:eastAsia="ru-RU"/>
        </w:rPr>
        <w:t>«ԱՐ- ՄԵԴԻԿԱ»</w:t>
      </w:r>
    </w:p>
    <w:p w14:paraId="2B8112EA" w14:textId="77777777" w:rsidR="00A97C7C" w:rsidRPr="00A97C7C" w:rsidRDefault="00A97C7C" w:rsidP="00A97C7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A97C7C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11BF60C5" w14:textId="77777777" w:rsidR="00A97C7C" w:rsidRPr="00A97C7C" w:rsidRDefault="00A97C7C" w:rsidP="00A97C7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A97C7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Name English</w:t>
      </w:r>
    </w:p>
    <w:p w14:paraId="75F01D29" w14:textId="77777777" w:rsidR="00A97C7C" w:rsidRPr="00A97C7C" w:rsidRDefault="00A97C7C" w:rsidP="00A97C7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A97C7C">
        <w:rPr>
          <w:rFonts w:ascii="DejaVuSans" w:eastAsia="Times New Roman" w:hAnsi="DejaVuSans" w:cs="Times New Roman"/>
          <w:sz w:val="18"/>
          <w:szCs w:val="18"/>
          <w:lang w:eastAsia="ru-RU"/>
        </w:rPr>
        <w:t>Ar-Medica</w:t>
      </w:r>
    </w:p>
    <w:p w14:paraId="179BA58F" w14:textId="77777777" w:rsidR="00A97C7C" w:rsidRPr="00A97C7C" w:rsidRDefault="00A97C7C" w:rsidP="00A97C7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A97C7C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492B1592" w14:textId="77777777" w:rsidR="00A97C7C" w:rsidRPr="00A97C7C" w:rsidRDefault="00A97C7C" w:rsidP="00A97C7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A97C7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Գրանցման համար</w:t>
      </w:r>
    </w:p>
    <w:p w14:paraId="14E76BD7" w14:textId="77777777" w:rsidR="00A97C7C" w:rsidRPr="00A97C7C" w:rsidRDefault="00A97C7C" w:rsidP="00A97C7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A97C7C">
        <w:rPr>
          <w:rFonts w:ascii="DejaVuSans" w:eastAsia="Times New Roman" w:hAnsi="DejaVuSans" w:cs="Times New Roman"/>
          <w:sz w:val="18"/>
          <w:szCs w:val="18"/>
          <w:lang w:eastAsia="ru-RU"/>
        </w:rPr>
        <w:t>271.110.876728</w:t>
      </w:r>
    </w:p>
    <w:p w14:paraId="0D20DCDE" w14:textId="77777777" w:rsidR="00A97C7C" w:rsidRPr="00A97C7C" w:rsidRDefault="00A97C7C" w:rsidP="00A97C7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A97C7C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40C5E83F" w14:textId="77777777" w:rsidR="00A97C7C" w:rsidRPr="00A97C7C" w:rsidRDefault="00A97C7C" w:rsidP="00A97C7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A97C7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Գրանցման ամսաթիվ</w:t>
      </w:r>
    </w:p>
    <w:p w14:paraId="036B8A30" w14:textId="77777777" w:rsidR="00A97C7C" w:rsidRPr="00A97C7C" w:rsidRDefault="00A97C7C" w:rsidP="00A97C7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A97C7C">
        <w:rPr>
          <w:rFonts w:ascii="DejaVuSans" w:eastAsia="Times New Roman" w:hAnsi="DejaVuSans" w:cs="Times New Roman"/>
          <w:sz w:val="18"/>
          <w:szCs w:val="18"/>
          <w:lang w:eastAsia="ru-RU"/>
        </w:rPr>
        <w:t>2015-10-28</w:t>
      </w:r>
    </w:p>
    <w:p w14:paraId="4FA109FC" w14:textId="77777777" w:rsidR="00A97C7C" w:rsidRPr="00A97C7C" w:rsidRDefault="00A97C7C" w:rsidP="00A97C7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A97C7C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7008EB60" w14:textId="77777777" w:rsidR="00A97C7C" w:rsidRPr="00A97C7C" w:rsidRDefault="00A97C7C" w:rsidP="00A97C7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A97C7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Հայտարարագրի տեսակ</w:t>
      </w:r>
    </w:p>
    <w:p w14:paraId="213AB21F" w14:textId="77777777" w:rsidR="00A97C7C" w:rsidRPr="00A97C7C" w:rsidRDefault="00A97C7C" w:rsidP="00A97C7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A97C7C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63D006A2" w14:textId="77777777" w:rsidR="00A97C7C" w:rsidRPr="00A97C7C" w:rsidRDefault="00A97C7C" w:rsidP="00A97C7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A97C7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Կազմակերպությունը ցուցակված է</w:t>
      </w:r>
    </w:p>
    <w:p w14:paraId="3E9B579C" w14:textId="77777777" w:rsidR="00A97C7C" w:rsidRPr="00A97C7C" w:rsidRDefault="00A97C7C" w:rsidP="00A97C7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A97C7C">
        <w:rPr>
          <w:rFonts w:ascii="DejaVuSans" w:eastAsia="Times New Roman" w:hAnsi="DejaVuSans" w:cs="Times New Roman"/>
          <w:sz w:val="18"/>
          <w:szCs w:val="18"/>
          <w:lang w:eastAsia="ru-RU"/>
        </w:rPr>
        <w:t>Ոչ</w:t>
      </w:r>
    </w:p>
    <w:p w14:paraId="687CBE95" w14:textId="77777777" w:rsidR="00A97C7C" w:rsidRPr="00A97C7C" w:rsidRDefault="00A97C7C" w:rsidP="00A97C7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A97C7C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ՀԱՏՈՒԿ ՄԱՍՆԱԿՑՈՒԹՅՈՒՆ</w:t>
      </w:r>
    </w:p>
    <w:p w14:paraId="14A83BD7" w14:textId="77777777" w:rsidR="00A97C7C" w:rsidRPr="00A97C7C" w:rsidRDefault="00A97C7C" w:rsidP="00A97C7C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A97C7C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Իրական շահառուներ</w:t>
      </w:r>
    </w:p>
    <w:p w14:paraId="150C5530" w14:textId="77777777" w:rsidR="00A97C7C" w:rsidRPr="00A97C7C" w:rsidRDefault="00A97C7C" w:rsidP="00A97C7C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A97C7C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Իրական շահառուներ</w:t>
      </w:r>
    </w:p>
    <w:p w14:paraId="152CE11D" w14:textId="77777777" w:rsidR="00A97C7C" w:rsidRPr="00A97C7C" w:rsidRDefault="00A97C7C" w:rsidP="00A97C7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A97C7C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ԱՆՁՆԱԿԱՆ ՏՎՅԱԼՆԵՐ</w:t>
      </w:r>
    </w:p>
    <w:p w14:paraId="75C4E4BB" w14:textId="77777777" w:rsidR="00A97C7C" w:rsidRPr="00A97C7C" w:rsidRDefault="00A97C7C" w:rsidP="00A97C7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A97C7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Անուն</w:t>
      </w:r>
    </w:p>
    <w:p w14:paraId="1D87D9EA" w14:textId="77777777" w:rsidR="00A97C7C" w:rsidRPr="00A97C7C" w:rsidRDefault="00A97C7C" w:rsidP="00A97C7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A97C7C">
        <w:rPr>
          <w:rFonts w:ascii="DejaVuSans" w:eastAsia="Times New Roman" w:hAnsi="DejaVuSans" w:cs="Times New Roman"/>
          <w:sz w:val="18"/>
          <w:szCs w:val="18"/>
          <w:lang w:eastAsia="ru-RU"/>
        </w:rPr>
        <w:t>Արտյոմ</w:t>
      </w:r>
    </w:p>
    <w:p w14:paraId="7FBFA2C5" w14:textId="77777777" w:rsidR="00A97C7C" w:rsidRPr="00A97C7C" w:rsidRDefault="00A97C7C" w:rsidP="00A97C7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A97C7C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75D46BAE" w14:textId="77777777" w:rsidR="00A97C7C" w:rsidRPr="00A97C7C" w:rsidRDefault="00A97C7C" w:rsidP="00A97C7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A97C7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Ազգանուն</w:t>
      </w:r>
    </w:p>
    <w:p w14:paraId="7133E5D3" w14:textId="77777777" w:rsidR="00A97C7C" w:rsidRPr="00A97C7C" w:rsidRDefault="00A97C7C" w:rsidP="00A97C7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A97C7C">
        <w:rPr>
          <w:rFonts w:ascii="DejaVuSans" w:eastAsia="Times New Roman" w:hAnsi="DejaVuSans" w:cs="Times New Roman"/>
          <w:sz w:val="18"/>
          <w:szCs w:val="18"/>
          <w:lang w:eastAsia="ru-RU"/>
        </w:rPr>
        <w:t>Հայրապետյան</w:t>
      </w:r>
    </w:p>
    <w:p w14:paraId="6F04B3FB" w14:textId="77777777" w:rsidR="00A97C7C" w:rsidRPr="00A97C7C" w:rsidRDefault="00A97C7C" w:rsidP="00A97C7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A97C7C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2279866B" w14:textId="77777777" w:rsidR="00A97C7C" w:rsidRPr="00A97C7C" w:rsidRDefault="00A97C7C" w:rsidP="00A97C7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A97C7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Քաղաքացիություն</w:t>
      </w:r>
    </w:p>
    <w:p w14:paraId="2B266F72" w14:textId="77777777" w:rsidR="00A97C7C" w:rsidRPr="00A97C7C" w:rsidRDefault="00A97C7C" w:rsidP="00A97C7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A97C7C">
        <w:rPr>
          <w:rFonts w:ascii="DejaVuSans" w:eastAsia="Times New Roman" w:hAnsi="DejaVuSans" w:cs="Times New Roman"/>
          <w:sz w:val="18"/>
          <w:szCs w:val="18"/>
          <w:lang w:eastAsia="ru-RU"/>
        </w:rPr>
        <w:t>Հայաստան</w:t>
      </w:r>
    </w:p>
    <w:p w14:paraId="7C8E2135" w14:textId="77777777" w:rsidR="00A97C7C" w:rsidRPr="00A97C7C" w:rsidRDefault="00A97C7C" w:rsidP="00A97C7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A97C7C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739CE251" w14:textId="77777777" w:rsidR="00A97C7C" w:rsidRPr="00A97C7C" w:rsidRDefault="00A97C7C" w:rsidP="00A97C7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A97C7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Իրական շահառու դառնալու ամսաթիվ</w:t>
      </w:r>
    </w:p>
    <w:p w14:paraId="64A32533" w14:textId="77777777" w:rsidR="00A97C7C" w:rsidRPr="00A97C7C" w:rsidRDefault="00A97C7C" w:rsidP="00A97C7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A97C7C">
        <w:rPr>
          <w:rFonts w:ascii="DejaVuSans" w:eastAsia="Times New Roman" w:hAnsi="DejaVuSans" w:cs="Times New Roman"/>
          <w:sz w:val="18"/>
          <w:szCs w:val="18"/>
          <w:lang w:eastAsia="ru-RU"/>
        </w:rPr>
        <w:t>07/20/2018</w:t>
      </w:r>
    </w:p>
    <w:p w14:paraId="61D70565" w14:textId="77777777" w:rsidR="00A97C7C" w:rsidRPr="00A97C7C" w:rsidRDefault="00A97C7C" w:rsidP="00A97C7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A97C7C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ԻՐԱԿԱՆ ՇԱՀԱՌՈՒ ՀԱՆԴԻՍԱՆԱԼՈՒ ՀԻՄՔ</w:t>
      </w:r>
    </w:p>
    <w:p w14:paraId="10F6D4CD" w14:textId="77777777" w:rsidR="00A97C7C" w:rsidRPr="00A97C7C" w:rsidRDefault="00A97C7C" w:rsidP="00A97C7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A97C7C">
        <w:rPr>
          <w:rFonts w:ascii="DejaVuSans" w:eastAsia="Times New Roman" w:hAnsi="DejaVuSans" w:cs="Times New Roman"/>
          <w:b/>
          <w:bCs/>
          <w:i/>
          <w:iCs/>
          <w:sz w:val="21"/>
          <w:szCs w:val="21"/>
          <w:lang w:eastAsia="ru-RU"/>
        </w:rPr>
        <w:t>1. </w:t>
      </w:r>
      <w:r w:rsidRPr="00A97C7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Ուղղակի կամ անուղղակի կերպով տիրապետում է տվյալ իրավաբանական անձի` ձայնի իրավունք տվող բաժնեմասերի (բաժնետոմսերի, փայերի) 20 և ավելի տոկոսին կամ ուղղակի կամ անուղղակի կերպով ունի 20 և ավելի տոկոս մասնակցություն իրավաբանական անձի կանոնադրական կապիտալում*</w:t>
      </w:r>
    </w:p>
    <w:p w14:paraId="684E7F88" w14:textId="77777777" w:rsidR="00A97C7C" w:rsidRPr="00A97C7C" w:rsidRDefault="00A97C7C" w:rsidP="00A97C7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A97C7C">
        <w:rPr>
          <w:rFonts w:ascii="DejaVuSans" w:eastAsia="Times New Roman" w:hAnsi="DejaVuSans" w:cs="Times New Roman"/>
          <w:sz w:val="18"/>
          <w:szCs w:val="18"/>
          <w:lang w:eastAsia="ru-RU"/>
        </w:rPr>
        <w:t>Այո</w:t>
      </w:r>
    </w:p>
    <w:p w14:paraId="267F740D" w14:textId="77777777" w:rsidR="00A97C7C" w:rsidRPr="00A97C7C" w:rsidRDefault="00A97C7C" w:rsidP="00A97C7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A97C7C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0293E2EE" w14:textId="77777777" w:rsidR="00A97C7C" w:rsidRPr="00A97C7C" w:rsidRDefault="00A97C7C" w:rsidP="00A97C7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A97C7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Մասնակցության չափ, %</w:t>
      </w:r>
    </w:p>
    <w:p w14:paraId="7E756D85" w14:textId="77777777" w:rsidR="00A97C7C" w:rsidRPr="00A97C7C" w:rsidRDefault="00A97C7C" w:rsidP="00A97C7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A97C7C">
        <w:rPr>
          <w:rFonts w:ascii="DejaVuSans" w:eastAsia="Times New Roman" w:hAnsi="DejaVuSans" w:cs="Times New Roman"/>
          <w:sz w:val="18"/>
          <w:szCs w:val="18"/>
          <w:lang w:eastAsia="ru-RU"/>
        </w:rPr>
        <w:t>100 %</w:t>
      </w:r>
    </w:p>
    <w:p w14:paraId="79F775D6" w14:textId="77777777" w:rsidR="00A97C7C" w:rsidRPr="00A97C7C" w:rsidRDefault="00A97C7C" w:rsidP="00A97C7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24"/>
          <w:szCs w:val="24"/>
          <w:lang w:eastAsia="ru-RU"/>
        </w:rPr>
      </w:pPr>
      <w:r w:rsidRPr="00A97C7C">
        <w:rPr>
          <w:rFonts w:ascii="DejaVuSans" w:eastAsia="Times New Roman" w:hAnsi="DejaVuSans" w:cs="Times New Roman"/>
          <w:sz w:val="24"/>
          <w:szCs w:val="24"/>
          <w:lang w:eastAsia="ru-RU"/>
        </w:rPr>
        <w:t> </w:t>
      </w:r>
    </w:p>
    <w:p w14:paraId="25708084" w14:textId="77777777" w:rsidR="00A97C7C" w:rsidRPr="00A97C7C" w:rsidRDefault="00A97C7C" w:rsidP="00A97C7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</w:pPr>
      <w:r w:rsidRPr="00A97C7C">
        <w:rPr>
          <w:rFonts w:ascii="DejaVuSans" w:eastAsia="Times New Roman" w:hAnsi="DejaVuSans" w:cs="Times New Roman"/>
          <w:i/>
          <w:iCs/>
          <w:sz w:val="21"/>
          <w:szCs w:val="21"/>
          <w:lang w:eastAsia="ru-RU"/>
        </w:rPr>
        <w:t>Իրական շահառուն Կազմակերպության կանոնադրական կապիտալում ունի՝</w:t>
      </w:r>
    </w:p>
    <w:p w14:paraId="67FEFF79" w14:textId="77777777" w:rsidR="00A97C7C" w:rsidRPr="00A97C7C" w:rsidRDefault="00A97C7C" w:rsidP="00A97C7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sz w:val="18"/>
          <w:szCs w:val="18"/>
          <w:lang w:eastAsia="ru-RU"/>
        </w:rPr>
      </w:pPr>
      <w:r w:rsidRPr="00A97C7C">
        <w:rPr>
          <w:rFonts w:ascii="DejaVuSans" w:eastAsia="Times New Roman" w:hAnsi="DejaVuSans" w:cs="Times New Roman"/>
          <w:sz w:val="18"/>
          <w:szCs w:val="18"/>
          <w:lang w:eastAsia="ru-RU"/>
        </w:rPr>
        <w:t>Ուղղակի մասնակցություն</w:t>
      </w:r>
    </w:p>
    <w:p w14:paraId="3C9BB5A6" w14:textId="77777777" w:rsidR="00A97C7C" w:rsidRPr="00A97C7C" w:rsidRDefault="00A97C7C" w:rsidP="00A97C7C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A97C7C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Ցուցակված մասնակիցներ</w:t>
      </w:r>
    </w:p>
    <w:p w14:paraId="3C948256" w14:textId="77777777" w:rsidR="00A97C7C" w:rsidRPr="00A97C7C" w:rsidRDefault="00A97C7C" w:rsidP="00A97C7C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A97C7C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Ցուցակված մասնակիցներ</w:t>
      </w:r>
    </w:p>
    <w:p w14:paraId="2858FFB3" w14:textId="77777777" w:rsidR="00A97C7C" w:rsidRPr="00A97C7C" w:rsidRDefault="00A97C7C" w:rsidP="00A97C7C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A97C7C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Միջանկյալ ընկերություններ</w:t>
      </w:r>
    </w:p>
    <w:p w14:paraId="7956436D" w14:textId="77777777" w:rsidR="00A97C7C" w:rsidRPr="00A97C7C" w:rsidRDefault="00A97C7C" w:rsidP="00A97C7C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A97C7C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Մասնակցության շղթա</w:t>
      </w:r>
    </w:p>
    <w:p w14:paraId="7D659EC9" w14:textId="77777777" w:rsidR="00A97C7C" w:rsidRPr="00A97C7C" w:rsidRDefault="00A97C7C" w:rsidP="00A97C7C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</w:pPr>
      <w:r w:rsidRPr="00A97C7C">
        <w:rPr>
          <w:rFonts w:ascii="DejaVuSans" w:eastAsia="Times New Roman" w:hAnsi="DejaVuSans" w:cs="Times New Roman"/>
          <w:b/>
          <w:bCs/>
          <w:color w:val="2D4454"/>
          <w:sz w:val="24"/>
          <w:szCs w:val="24"/>
          <w:lang w:eastAsia="ru-RU"/>
        </w:rPr>
        <w:t>Նշումներ</w:t>
      </w:r>
    </w:p>
    <w:p w14:paraId="3E897E54" w14:textId="77777777" w:rsidR="00A97C7C" w:rsidRPr="00A97C7C" w:rsidRDefault="00A97C7C" w:rsidP="00A97C7C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</w:pPr>
      <w:r w:rsidRPr="00A97C7C">
        <w:rPr>
          <w:rFonts w:ascii="DejaVuSans" w:eastAsia="Times New Roman" w:hAnsi="DejaVuSans" w:cs="Times New Roman"/>
          <w:color w:val="2D4454"/>
          <w:sz w:val="18"/>
          <w:szCs w:val="18"/>
          <w:lang w:eastAsia="ru-RU"/>
        </w:rPr>
        <w:t>Նշումներ</w:t>
      </w:r>
    </w:p>
    <w:p w14:paraId="3BC0395A" w14:textId="77777777" w:rsidR="00A97C7C" w:rsidRPr="00A97C7C" w:rsidRDefault="00A97C7C" w:rsidP="00A97C7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</w:pPr>
      <w:r w:rsidRPr="00A97C7C">
        <w:rPr>
          <w:rFonts w:ascii="DejaVuSans" w:eastAsia="Times New Roman" w:hAnsi="DejaVuSans" w:cs="Times New Roman"/>
          <w:b/>
          <w:bCs/>
          <w:color w:val="009CBA"/>
          <w:sz w:val="21"/>
          <w:szCs w:val="21"/>
          <w:lang w:eastAsia="ru-RU"/>
        </w:rPr>
        <w:t>Նշումներ</w:t>
      </w:r>
    </w:p>
    <w:p w14:paraId="58650D8E" w14:textId="77777777" w:rsidR="00A97C7C" w:rsidRPr="00A97C7C" w:rsidRDefault="00A97C7C" w:rsidP="00A97C7C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</w:pPr>
      <w:r w:rsidRPr="00A97C7C">
        <w:rPr>
          <w:rFonts w:ascii="DejaVuSans" w:eastAsia="Times New Roman" w:hAnsi="DejaVuSans" w:cs="Times New Roman"/>
          <w:i/>
          <w:iCs/>
          <w:color w:val="000000"/>
          <w:sz w:val="21"/>
          <w:szCs w:val="21"/>
          <w:lang w:eastAsia="ru-RU"/>
        </w:rPr>
        <w:t>Լրացուցիչ նշումներ</w:t>
      </w:r>
    </w:p>
    <w:p w14:paraId="71377AA9" w14:textId="77777777" w:rsidR="00C92FB1" w:rsidRDefault="00C92FB1">
      <w:bookmarkStart w:id="0" w:name="_GoBack"/>
      <w:bookmarkEnd w:id="0"/>
    </w:p>
    <w:sectPr w:rsidR="00C92F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jaVuSan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7A9"/>
    <w:rsid w:val="006807A9"/>
    <w:rsid w:val="00A97C7C"/>
    <w:rsid w:val="00C92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1C696D-AD87-4B8D-922A-F05B4AEFE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16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4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2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21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9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73481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1424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24039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8676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963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946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7210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6246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32374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1681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48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892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577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8968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4230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339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7427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93464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0799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24457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3400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1129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26587543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153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6519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523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13506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46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683008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320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5927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94299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268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5204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86484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830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7857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3736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51570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68112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513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682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5800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4943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9818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7079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2094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1609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7705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17725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5765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72849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2997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979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200828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46774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244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355614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41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8" w:color="F77E0F"/>
                    <w:right w:val="none" w:sz="0" w:space="0" w:color="auto"/>
                  </w:divBdr>
                  <w:divsChild>
                    <w:div w:id="720592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820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565311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028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310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068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878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2023-05-29T11:51:00Z</dcterms:created>
  <dcterms:modified xsi:type="dcterms:W3CDTF">2023-05-29T11:51:00Z</dcterms:modified>
</cp:coreProperties>
</file>