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EE7722" w14:textId="77777777" w:rsidR="003914AE" w:rsidRPr="003914AE" w:rsidRDefault="003914AE" w:rsidP="003914AE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proofErr w:type="spellStart"/>
      <w:r w:rsidRPr="003914AE">
        <w:rPr>
          <w:rFonts w:ascii="Times New Roman" w:eastAsia="Times New Roman" w:hAnsi="Times New Roman" w:cs="Times New Roman"/>
          <w:sz w:val="33"/>
          <w:szCs w:val="33"/>
          <w:lang w:eastAsia="ru-RU"/>
        </w:rPr>
        <w:t>Իրական</w:t>
      </w:r>
      <w:proofErr w:type="spellEnd"/>
      <w:r w:rsidRPr="003914AE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3914AE">
        <w:rPr>
          <w:rFonts w:ascii="Times New Roman" w:eastAsia="Times New Roman" w:hAnsi="Times New Roman" w:cs="Times New Roman"/>
          <w:sz w:val="33"/>
          <w:szCs w:val="33"/>
          <w:lang w:eastAsia="ru-RU"/>
        </w:rPr>
        <w:t>շահառուների</w:t>
      </w:r>
      <w:proofErr w:type="spellEnd"/>
      <w:r w:rsidRPr="003914AE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3914AE">
        <w:rPr>
          <w:rFonts w:ascii="Times New Roman" w:eastAsia="Times New Roman" w:hAnsi="Times New Roman" w:cs="Times New Roman"/>
          <w:sz w:val="33"/>
          <w:szCs w:val="33"/>
          <w:lang w:eastAsia="ru-RU"/>
        </w:rPr>
        <w:t>վերաբերյալ</w:t>
      </w:r>
      <w:proofErr w:type="spellEnd"/>
      <w:r w:rsidRPr="003914AE">
        <w:rPr>
          <w:rFonts w:ascii="Times New Roman" w:eastAsia="Times New Roman" w:hAnsi="Times New Roman" w:cs="Times New Roman"/>
          <w:sz w:val="33"/>
          <w:szCs w:val="33"/>
          <w:lang w:eastAsia="ru-RU"/>
        </w:rPr>
        <w:t xml:space="preserve"> </w:t>
      </w:r>
      <w:proofErr w:type="spellStart"/>
      <w:r w:rsidRPr="003914AE">
        <w:rPr>
          <w:rFonts w:ascii="Times New Roman" w:eastAsia="Times New Roman" w:hAnsi="Times New Roman" w:cs="Times New Roman"/>
          <w:sz w:val="33"/>
          <w:szCs w:val="33"/>
          <w:lang w:eastAsia="ru-RU"/>
        </w:rPr>
        <w:t>հայտարարագիր</w:t>
      </w:r>
      <w:proofErr w:type="spellEnd"/>
    </w:p>
    <w:p w14:paraId="205D40AD" w14:textId="77777777" w:rsidR="003914AE" w:rsidRPr="003914AE" w:rsidRDefault="003914AE" w:rsidP="003914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914AE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հայտարարագրի</w:t>
      </w:r>
      <w:proofErr w:type="spellEnd"/>
      <w:r w:rsidRPr="0039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914AE">
        <w:rPr>
          <w:rFonts w:ascii="Times New Roman" w:eastAsia="Times New Roman" w:hAnsi="Times New Roman" w:cs="Times New Roman"/>
          <w:sz w:val="24"/>
          <w:szCs w:val="24"/>
          <w:lang w:eastAsia="ru-RU"/>
        </w:rPr>
        <w:t>հաստատման</w:t>
      </w:r>
      <w:proofErr w:type="spellEnd"/>
      <w:r w:rsidRPr="0039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914AE">
        <w:rPr>
          <w:rFonts w:ascii="Times New Roman" w:eastAsia="Times New Roman" w:hAnsi="Times New Roman" w:cs="Times New Roman"/>
          <w:sz w:val="24"/>
          <w:szCs w:val="24"/>
          <w:lang w:eastAsia="ru-RU"/>
        </w:rPr>
        <w:t>ամսաթիվ</w:t>
      </w:r>
      <w:proofErr w:type="spellEnd"/>
      <w:r w:rsidRPr="00391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22/02/2023</w:t>
      </w:r>
    </w:p>
    <w:p w14:paraId="3486E0D9" w14:textId="77777777" w:rsidR="003914AE" w:rsidRPr="003914AE" w:rsidRDefault="003914AE" w:rsidP="003914A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  <w:proofErr w:type="spellEnd"/>
    </w:p>
    <w:p w14:paraId="356CC0EB" w14:textId="77777777" w:rsidR="003914AE" w:rsidRPr="003914AE" w:rsidRDefault="003914AE" w:rsidP="003914A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</w:t>
      </w:r>
      <w:proofErr w:type="spellEnd"/>
      <w:r w:rsidRPr="003914A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տվյալներ</w:t>
      </w:r>
      <w:proofErr w:type="spellEnd"/>
    </w:p>
    <w:p w14:paraId="2831DA47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914AE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1B8FA6A5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Անվանում</w:t>
      </w:r>
      <w:proofErr w:type="spellEnd"/>
    </w:p>
    <w:p w14:paraId="70F8BB0A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«ՄԱՐԳ-ՖԱՐՄԱՑԻԱ»</w:t>
      </w:r>
    </w:p>
    <w:p w14:paraId="112C6A31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14A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6FF2A181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>Name English</w:t>
      </w:r>
    </w:p>
    <w:p w14:paraId="4A2ACB8C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val="en-US" w:eastAsia="ru-RU"/>
        </w:rPr>
      </w:pPr>
      <w:r w:rsidRPr="003914AE">
        <w:rPr>
          <w:rFonts w:ascii="DejaVuSans" w:eastAsia="Times New Roman" w:hAnsi="DejaVuSans" w:cs="Times New Roman"/>
          <w:sz w:val="18"/>
          <w:szCs w:val="18"/>
          <w:lang w:val="en-US" w:eastAsia="ru-RU"/>
        </w:rPr>
        <w:t>Marg Pharmacy</w:t>
      </w:r>
    </w:p>
    <w:p w14:paraId="66CF9319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val="en-US" w:eastAsia="ru-RU"/>
        </w:rPr>
      </w:pPr>
      <w:r w:rsidRPr="003914AE">
        <w:rPr>
          <w:rFonts w:ascii="DejaVuSans" w:eastAsia="Times New Roman" w:hAnsi="DejaVuSans" w:cs="Times New Roman"/>
          <w:sz w:val="24"/>
          <w:szCs w:val="24"/>
          <w:lang w:val="en-US" w:eastAsia="ru-RU"/>
        </w:rPr>
        <w:t> </w:t>
      </w:r>
    </w:p>
    <w:p w14:paraId="444B0CBC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val="en-US"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համար</w:t>
      </w:r>
      <w:proofErr w:type="spellEnd"/>
    </w:p>
    <w:p w14:paraId="0E345C4B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282.020.02485</w:t>
      </w:r>
    </w:p>
    <w:p w14:paraId="09C5747A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14A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7122DE1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ամսաթիվ</w:t>
      </w:r>
      <w:proofErr w:type="spellEnd"/>
    </w:p>
    <w:p w14:paraId="0F770E79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1997-04-14</w:t>
      </w:r>
    </w:p>
    <w:p w14:paraId="6572E3A3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14A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393E073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Հայտարարագրի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տեսակ</w:t>
      </w:r>
      <w:proofErr w:type="spellEnd"/>
    </w:p>
    <w:p w14:paraId="5B165565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14A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2D6F7AF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Կազմակերպությունը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ցուցակված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է</w:t>
      </w:r>
    </w:p>
    <w:p w14:paraId="0BE8AEF2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Ոչ</w:t>
      </w:r>
      <w:proofErr w:type="spellEnd"/>
    </w:p>
    <w:p w14:paraId="788C407F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914AE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37933D04" w14:textId="77777777" w:rsidR="003914AE" w:rsidRPr="003914AE" w:rsidRDefault="003914AE" w:rsidP="003914A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</w:t>
      </w:r>
      <w:proofErr w:type="spellEnd"/>
      <w:r w:rsidRPr="003914A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շահառուներ</w:t>
      </w:r>
      <w:proofErr w:type="spellEnd"/>
    </w:p>
    <w:p w14:paraId="26989AF2" w14:textId="77777777" w:rsidR="003914AE" w:rsidRPr="003914AE" w:rsidRDefault="003914AE" w:rsidP="003914A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</w:t>
      </w:r>
      <w:proofErr w:type="spellEnd"/>
      <w:r w:rsidRPr="003914A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շահառուներ</w:t>
      </w:r>
      <w:proofErr w:type="spellEnd"/>
    </w:p>
    <w:p w14:paraId="477CFD3F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914AE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210C30BB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  <w:proofErr w:type="spellEnd"/>
    </w:p>
    <w:p w14:paraId="6BB63D6A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Վահե</w:t>
      </w:r>
      <w:proofErr w:type="spellEnd"/>
    </w:p>
    <w:p w14:paraId="495EF049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14A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A350632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  <w:proofErr w:type="spellEnd"/>
    </w:p>
    <w:p w14:paraId="3F3B98A9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Վարդանյան</w:t>
      </w:r>
      <w:proofErr w:type="spellEnd"/>
    </w:p>
    <w:p w14:paraId="6C5C65D5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14A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FBB7F6F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  <w:proofErr w:type="spellEnd"/>
    </w:p>
    <w:p w14:paraId="4714A442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  <w:proofErr w:type="spellEnd"/>
    </w:p>
    <w:p w14:paraId="7DEE5722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14A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B91A76B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շահառու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դառնալու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ամսաթիվ</w:t>
      </w:r>
      <w:proofErr w:type="spellEnd"/>
    </w:p>
    <w:p w14:paraId="5DD07548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11/10/2010</w:t>
      </w:r>
    </w:p>
    <w:p w14:paraId="21303AF4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914AE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5252566A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914AE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1. 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անուղղակի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կերպով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տիրապետում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է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տվյալ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`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ձայնի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իրավունք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տվող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բաժնեմասերի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(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բաժնետոմսերի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,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փայերի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) 20 և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ավելի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տոկոսին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անուղղակի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կերպով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ունի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20 և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ավելի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տոկոս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մասնակցություն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կանոնադրական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կապիտալում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*</w:t>
      </w:r>
    </w:p>
    <w:p w14:paraId="3BCA0E0E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  <w:proofErr w:type="spellEnd"/>
    </w:p>
    <w:p w14:paraId="5189F7FE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14A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4FB9B00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չափ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, %</w:t>
      </w:r>
    </w:p>
    <w:p w14:paraId="33760CAB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83.3 %</w:t>
      </w:r>
    </w:p>
    <w:p w14:paraId="52D0C267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14A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DBED1CB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շահառուն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կանոնադրական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կապիտալում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ունի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՝</w:t>
      </w:r>
    </w:p>
    <w:p w14:paraId="0C833390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Ուղղակի</w:t>
      </w:r>
      <w:proofErr w:type="spellEnd"/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մասնակցություն</w:t>
      </w:r>
      <w:proofErr w:type="spellEnd"/>
    </w:p>
    <w:p w14:paraId="205DD47C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914AE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4AAD633A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  <w:proofErr w:type="spellEnd"/>
    </w:p>
    <w:p w14:paraId="78C47B2A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Գոհար</w:t>
      </w:r>
      <w:proofErr w:type="spellEnd"/>
    </w:p>
    <w:p w14:paraId="24B5E4F5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14A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11D57A7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  <w:proofErr w:type="spellEnd"/>
    </w:p>
    <w:p w14:paraId="0DB89AE8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Վարդանյան</w:t>
      </w:r>
      <w:proofErr w:type="spellEnd"/>
    </w:p>
    <w:p w14:paraId="7E1B65DB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14A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C1F8FDF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  <w:proofErr w:type="spellEnd"/>
    </w:p>
    <w:p w14:paraId="61DF4E07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  <w:proofErr w:type="spellEnd"/>
    </w:p>
    <w:p w14:paraId="4EC151A9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14A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6966A88B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lastRenderedPageBreak/>
        <w:t>Իրական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շահառու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դառնալու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ամսաթիվ</w:t>
      </w:r>
      <w:proofErr w:type="spellEnd"/>
    </w:p>
    <w:p w14:paraId="225CC8C5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11/10/2010</w:t>
      </w:r>
    </w:p>
    <w:p w14:paraId="5C8EF319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914AE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7310F57F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3914AE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1. 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անուղղակի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կերպով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տիրապետում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է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տվյալ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`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ձայնի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իրավունք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տվող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բաժնեմասերի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(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բաժնետոմսերի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,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փայերի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) 20 և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ավելի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տոկոսին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կամ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անուղղակի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կերպով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ունի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20 և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ավելի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տոկոս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մասնակցություն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իրավաբանական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անձի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կանոնադրական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կապիտալում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*</w:t>
      </w:r>
    </w:p>
    <w:p w14:paraId="6CA70D28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  <w:proofErr w:type="spellEnd"/>
    </w:p>
    <w:p w14:paraId="5FB0B9D4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14A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9D5F56D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չափ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, %</w:t>
      </w:r>
    </w:p>
    <w:p w14:paraId="4035104B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16.7 %</w:t>
      </w:r>
    </w:p>
    <w:p w14:paraId="4EBEE1D7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3914AE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BEAD1B8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շահառուն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կանոնադրական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կապիտալում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ունի</w:t>
      </w:r>
      <w:proofErr w:type="spellEnd"/>
      <w:r w:rsidRPr="003914AE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՝</w:t>
      </w:r>
    </w:p>
    <w:p w14:paraId="4A7C46CD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Ուղղակի</w:t>
      </w:r>
      <w:proofErr w:type="spellEnd"/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sz w:val="18"/>
          <w:szCs w:val="18"/>
          <w:lang w:eastAsia="ru-RU"/>
        </w:rPr>
        <w:t>մասնակցություն</w:t>
      </w:r>
      <w:proofErr w:type="spellEnd"/>
    </w:p>
    <w:p w14:paraId="1CB500D7" w14:textId="77777777" w:rsidR="003914AE" w:rsidRPr="003914AE" w:rsidRDefault="003914AE" w:rsidP="003914A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</w:t>
      </w:r>
      <w:proofErr w:type="spellEnd"/>
      <w:r w:rsidRPr="003914A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մասնակիցներ</w:t>
      </w:r>
      <w:proofErr w:type="spellEnd"/>
    </w:p>
    <w:p w14:paraId="66EDEDD4" w14:textId="77777777" w:rsidR="003914AE" w:rsidRPr="003914AE" w:rsidRDefault="003914AE" w:rsidP="003914A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</w:t>
      </w:r>
      <w:proofErr w:type="spellEnd"/>
      <w:r w:rsidRPr="003914A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մասնակիցներ</w:t>
      </w:r>
      <w:proofErr w:type="spellEnd"/>
    </w:p>
    <w:p w14:paraId="50C9C0EC" w14:textId="77777777" w:rsidR="003914AE" w:rsidRPr="003914AE" w:rsidRDefault="003914AE" w:rsidP="003914A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</w:t>
      </w:r>
      <w:proofErr w:type="spellEnd"/>
      <w:r w:rsidRPr="003914A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ընկերություններ</w:t>
      </w:r>
      <w:proofErr w:type="spellEnd"/>
    </w:p>
    <w:p w14:paraId="66FAEE94" w14:textId="77777777" w:rsidR="003914AE" w:rsidRPr="003914AE" w:rsidRDefault="003914AE" w:rsidP="003914A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</w:t>
      </w:r>
      <w:proofErr w:type="spellEnd"/>
      <w:r w:rsidRPr="003914A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շղթա</w:t>
      </w:r>
      <w:proofErr w:type="spellEnd"/>
    </w:p>
    <w:p w14:paraId="439FA398" w14:textId="77777777" w:rsidR="003914AE" w:rsidRPr="003914AE" w:rsidRDefault="003914AE" w:rsidP="003914A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  <w:proofErr w:type="spellEnd"/>
    </w:p>
    <w:p w14:paraId="5E53D369" w14:textId="77777777" w:rsidR="003914AE" w:rsidRPr="003914AE" w:rsidRDefault="003914AE" w:rsidP="003914A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  <w:proofErr w:type="spellEnd"/>
    </w:p>
    <w:p w14:paraId="50E25123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  <w:proofErr w:type="spellEnd"/>
    </w:p>
    <w:p w14:paraId="154F9E6F" w14:textId="77777777" w:rsidR="003914AE" w:rsidRPr="003914AE" w:rsidRDefault="003914AE" w:rsidP="003914A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3914AE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</w:t>
      </w:r>
      <w:proofErr w:type="spellEnd"/>
      <w:r w:rsidRPr="003914AE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3914AE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նշումներ</w:t>
      </w:r>
      <w:proofErr w:type="spellEnd"/>
    </w:p>
    <w:p w14:paraId="6DB5C41C" w14:textId="77777777" w:rsidR="00EF6955" w:rsidRDefault="00EF6955">
      <w:bookmarkStart w:id="0" w:name="_GoBack"/>
      <w:bookmarkEnd w:id="0"/>
    </w:p>
    <w:sectPr w:rsidR="00EF6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D20"/>
    <w:rsid w:val="00300D20"/>
    <w:rsid w:val="003914AE"/>
    <w:rsid w:val="00EF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3CCD40-FD3E-4BCB-AB76-FB03DC5A2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3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2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8635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4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7256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308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19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1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292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0773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02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23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259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3994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82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532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36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480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345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3929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85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5099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84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694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94509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59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3405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52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3943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4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11738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32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907232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7866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103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4246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0822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978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044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922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130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01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061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379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19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18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8557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6761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112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235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570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826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0107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153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611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059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84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4458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022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0070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2979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02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706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312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101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30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669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07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507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4628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1606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655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799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1436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60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420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28073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97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91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635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86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20672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328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6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1126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23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51514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67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50980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07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57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9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2023-05-29T11:33:00Z</dcterms:created>
  <dcterms:modified xsi:type="dcterms:W3CDTF">2023-05-29T11:35:00Z</dcterms:modified>
</cp:coreProperties>
</file>