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2C56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3156C03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8184003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55CAAFB" w14:textId="77777777" w:rsidR="005461BC" w:rsidRPr="004007EE" w:rsidRDefault="004007EE" w:rsidP="004007EE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4007EE">
        <w:rPr>
          <w:rFonts w:ascii="GHEA Grapalat" w:hAnsi="GHEA Grapalat"/>
          <w:sz w:val="20"/>
        </w:rPr>
        <w:t>ЗАО “АА</w:t>
      </w:r>
      <w:r w:rsidR="00010584" w:rsidRPr="007157A7">
        <w:rPr>
          <w:rFonts w:ascii="GHEA Grapalat" w:hAnsi="GHEA Grapalat"/>
          <w:sz w:val="20"/>
        </w:rPr>
        <w:t>Э</w:t>
      </w:r>
      <w:r w:rsidRPr="004007EE">
        <w:rPr>
          <w:rFonts w:ascii="GHEA Grapalat" w:hAnsi="GHEA Grapalat"/>
          <w:sz w:val="20"/>
        </w:rPr>
        <w:t>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007EE">
        <w:rPr>
          <w:rFonts w:ascii="GHEA Grapalat" w:hAnsi="GHEA Grapalat"/>
          <w:sz w:val="20"/>
        </w:rPr>
        <w:t>ՀԱԷԿ-ԳՀԾՁԲ-18/23-03/27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4007EE">
        <w:rPr>
          <w:rFonts w:ascii="GHEA Grapalat" w:hAnsi="GHEA Grapalat"/>
          <w:sz w:val="20"/>
        </w:rPr>
        <w:t xml:space="preserve">01 июня 2023г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4007EE">
        <w:rPr>
          <w:rFonts w:ascii="GHEA Grapalat" w:hAnsi="GHEA Grapalat"/>
          <w:sz w:val="20"/>
        </w:rPr>
        <w:t xml:space="preserve"> </w:t>
      </w:r>
      <w:r w:rsidRPr="004007EE">
        <w:rPr>
          <w:rFonts w:ascii="GHEA Grapalat" w:hAnsi="GHEA Grapalat"/>
          <w:sz w:val="20"/>
        </w:rPr>
        <w:t>HAEK-GHTsDzB-18/23</w:t>
      </w:r>
      <w:r w:rsidR="008F36E5" w:rsidRPr="004007EE">
        <w:rPr>
          <w:rFonts w:ascii="GHEA Grapalat" w:hAnsi="GHEA Grapalat"/>
          <w:sz w:val="20"/>
        </w:rPr>
        <w:t>,</w:t>
      </w:r>
      <w:r w:rsidRPr="004007EE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4007EE">
        <w:rPr>
          <w:rFonts w:ascii="GHEA Grapalat" w:hAnsi="GHEA Grapalat"/>
          <w:sz w:val="20"/>
        </w:rPr>
        <w:t>услуг по “Осуществление услуг авторского контроля работ по модернизации градирен №1 и №3 системы циркулирующей воды энергоблока №2 ЗАО «ААЭК»”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F180446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1"/>
        <w:gridCol w:w="169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9"/>
        <w:gridCol w:w="64"/>
        <w:gridCol w:w="774"/>
        <w:gridCol w:w="96"/>
        <w:gridCol w:w="121"/>
        <w:gridCol w:w="245"/>
        <w:gridCol w:w="1903"/>
        <w:gridCol w:w="12"/>
      </w:tblGrid>
      <w:tr w:rsidR="005461BC" w:rsidRPr="00395B6E" w14:paraId="044879F9" w14:textId="77777777" w:rsidTr="00CF5941">
        <w:trPr>
          <w:gridAfter w:val="1"/>
          <w:wAfter w:w="12" w:type="dxa"/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6768C7E5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3" w:type="dxa"/>
            <w:gridSpan w:val="30"/>
            <w:shd w:val="clear" w:color="auto" w:fill="auto"/>
            <w:vAlign w:val="center"/>
          </w:tcPr>
          <w:p w14:paraId="39C98D8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EC0061C" w14:textId="77777777" w:rsidTr="00CF5941">
        <w:trPr>
          <w:gridAfter w:val="1"/>
          <w:wAfter w:w="12" w:type="dxa"/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6B7C02D2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0F85296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2930D3F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E6FEAC6" w14:textId="77777777" w:rsidR="009F073F" w:rsidRPr="00395B6E" w:rsidRDefault="005461BC" w:rsidP="00FC58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68E935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26B625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34C2C30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0D87F1DE" w14:textId="77777777" w:rsidTr="00CF5941">
        <w:trPr>
          <w:gridAfter w:val="1"/>
          <w:wAfter w:w="12" w:type="dxa"/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17B726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6850D84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0852E8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0579125" w14:textId="77777777" w:rsidR="009F073F" w:rsidRPr="00395B6E" w:rsidRDefault="005461BC" w:rsidP="00FC58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67FB95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22B3884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F23F6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14:paraId="01BB67C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BFA2FD2" w14:textId="77777777" w:rsidTr="00CF5941">
        <w:trPr>
          <w:gridAfter w:val="1"/>
          <w:wAfter w:w="12" w:type="dxa"/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67F3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AEF8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37DE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311A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895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C544E" w14:textId="77777777" w:rsidR="009F073F" w:rsidRPr="00395B6E" w:rsidRDefault="005461BC" w:rsidP="00FC58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AF89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32FCB4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B95C6D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FC5890" w14:paraId="4DF553CC" w14:textId="77777777" w:rsidTr="00CF5941">
        <w:trPr>
          <w:gridAfter w:val="1"/>
          <w:wAfter w:w="12" w:type="dxa"/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480985F2" w14:textId="77777777" w:rsidR="00227F34" w:rsidRPr="00FC5890" w:rsidRDefault="00227F34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C589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47C17" w14:textId="77777777" w:rsidR="00227F34" w:rsidRPr="007157A7" w:rsidRDefault="00FC589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Осуществление услуг авторского контроля работ по модернизации градирен №1 и №3 системы циркулирующей воды энергоблока №2 ЗАО «ААЭК»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95CC5" w14:textId="77777777" w:rsidR="00227F34" w:rsidRPr="00FC5890" w:rsidRDefault="00FC589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89FF3" w14:textId="77777777" w:rsidR="00227F34" w:rsidRPr="00FC5890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CF176" w14:textId="77777777" w:rsidR="00227F34" w:rsidRPr="00FC5890" w:rsidRDefault="00FC589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820F1" w14:textId="77777777" w:rsidR="00227F34" w:rsidRPr="00FC5890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4BF08" w14:textId="77777777" w:rsidR="00227F34" w:rsidRPr="00FC5890" w:rsidRDefault="00FC589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22891130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14496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Предоставлять услугу в соответствии с Техническим требованием утвержденным генеральным директором «ЗАО» ААЭК от 09.12.2022 г</w:t>
            </w:r>
          </w:p>
          <w:p w14:paraId="4AC10E8D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 xml:space="preserve">Для авторского контроля градирен №1 и №3 необходимо осуществить следующие услуги. </w:t>
            </w:r>
          </w:p>
          <w:p w14:paraId="6B580BD0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1. Соответствие завершенных строительных работ градирни №1 проектной документации и соответствие имеющейся документации требованиям действующего законодательства.</w:t>
            </w:r>
          </w:p>
          <w:p w14:paraId="2BCA2D8A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2. Соответствие выполняемых строительных работ градирни №3 проектной документации и соответствие имеющейся документации требованиям действующего законодательства.</w:t>
            </w:r>
          </w:p>
          <w:p w14:paraId="0641CE18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Представляемые документы:</w:t>
            </w:r>
          </w:p>
          <w:p w14:paraId="258C22B9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 xml:space="preserve">- Отчет о выполнении работ за период 2022-2023 г.г. «Авторский контроль строительно-монтажных работ» по теме  «Модернизация градирен №1 и №3 </w:t>
            </w:r>
            <w:r w:rsidRPr="007157A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системы  циркулирующей воды энергоблока №2  ААЭС».</w:t>
            </w:r>
          </w:p>
          <w:p w14:paraId="0C1CC8EF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- Количество отчетных документов и сроки передачи определяются календарным планом посещений (не менее трех раз в месяц)..</w:t>
            </w:r>
          </w:p>
          <w:p w14:paraId="4755355E" w14:textId="77777777" w:rsidR="00227F34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Окончательный вариант отчетной документации представлен в 2 (двух) экземплярах на бумаге и в 1 (одном) экземпляре в электронном виде отдельно для каждой градирни (градирня №1, градирня №3)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D27FF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Предоставлять услугу в соответствии с Техническим требованием утвержденным генеральным директором «ЗАО» ААЭК от 09.12.2022 г</w:t>
            </w:r>
          </w:p>
          <w:p w14:paraId="67243B19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 xml:space="preserve">Для авторского контроля градирен №1 и №3 необходимо осуществить следующие услуги. </w:t>
            </w:r>
          </w:p>
          <w:p w14:paraId="73FC29A3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1. Соответствие завершенных строительных работ градирни №1 проектной документации и соответствие имеющейся документации требованиям действующего законодательства.</w:t>
            </w:r>
          </w:p>
          <w:p w14:paraId="2BD64036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2. Соответствие выполняемых строительных работ градирни №3 проектной документации и соответствие имеющейся документации требованиям действующего законодательства.</w:t>
            </w:r>
          </w:p>
          <w:p w14:paraId="556A23F8" w14:textId="77777777" w:rsidR="00FC5890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Представляемые документы:</w:t>
            </w:r>
          </w:p>
          <w:p w14:paraId="63F2BE74" w14:textId="77777777" w:rsidR="00FC5890" w:rsidRPr="007157A7" w:rsidRDefault="00FC5890" w:rsidP="00FC5890">
            <w:pPr>
              <w:tabs>
                <w:tab w:val="left" w:pos="1248"/>
              </w:tabs>
              <w:ind w:left="176" w:hanging="176"/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 xml:space="preserve">- Отчет о выполнении работ за период 2022-2023 г.г. «Авторский контроль строительно-монтажных работ» по теме  «Модернизация градирен №1 и №3 системы  </w:t>
            </w:r>
            <w:r w:rsidRPr="007157A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циркулирующей воды энергоблока №2  ААЭС».</w:t>
            </w:r>
          </w:p>
          <w:p w14:paraId="72814E6A" w14:textId="77777777" w:rsidR="00FC5890" w:rsidRPr="007157A7" w:rsidRDefault="00FC5890" w:rsidP="00FC5890">
            <w:pPr>
              <w:tabs>
                <w:tab w:val="left" w:pos="1248"/>
              </w:tabs>
              <w:ind w:left="176" w:hanging="176"/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- Количество отчетных документов и сроки передачи определяются календарным планом посещений (не менее трех раз в месяц)..</w:t>
            </w:r>
          </w:p>
          <w:p w14:paraId="65AA3663" w14:textId="77777777" w:rsidR="00227F34" w:rsidRPr="007157A7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157A7">
              <w:rPr>
                <w:rFonts w:ascii="GHEA Grapalat" w:hAnsi="GHEA Grapalat"/>
                <w:b/>
                <w:sz w:val="14"/>
                <w:szCs w:val="14"/>
              </w:rPr>
              <w:t>Окончательный вариант отчетной документации представлен в 2 (двух) экземплярах на бумаге и в 1 (одном) экземпляре в электронном виде отдельно для каждой градирни (градирня №1, градирня №3)</w:t>
            </w:r>
          </w:p>
        </w:tc>
      </w:tr>
      <w:tr w:rsidR="002D0BF6" w:rsidRPr="00395B6E" w14:paraId="2E92D0DF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9C9F29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E912D3A" w14:textId="77777777" w:rsidTr="00CF5941">
        <w:trPr>
          <w:gridAfter w:val="1"/>
          <w:wAfter w:w="12" w:type="dxa"/>
          <w:trHeight w:val="137"/>
          <w:jc w:val="center"/>
        </w:trPr>
        <w:tc>
          <w:tcPr>
            <w:tcW w:w="4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3C0D8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A0365" w14:textId="77777777" w:rsidR="002D0BF6" w:rsidRPr="00FC5890" w:rsidRDefault="00FC5890" w:rsidP="00FC5890">
            <w:pPr>
              <w:tabs>
                <w:tab w:val="left" w:pos="1248"/>
              </w:tabs>
              <w:rPr>
                <w:rFonts w:ascii="GHEA Grapalat" w:hAnsi="GHEA Grapalat"/>
                <w:i/>
                <w:sz w:val="18"/>
                <w:szCs w:val="16"/>
              </w:rPr>
            </w:pPr>
            <w:r w:rsidRPr="00FC5890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2D0BF6" w:rsidRPr="00395B6E" w14:paraId="4BFDEAF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2810DDF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4048DC2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C0675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F009298" w14:textId="77777777" w:rsidR="002D0BF6" w:rsidRPr="00FC5890" w:rsidRDefault="00FC589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04.05.2023</w:t>
            </w:r>
          </w:p>
        </w:tc>
      </w:tr>
      <w:tr w:rsidR="002D0BF6" w:rsidRPr="00395B6E" w14:paraId="58F7576D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F42AF" w14:textId="77777777" w:rsidR="002D0BF6" w:rsidRPr="00395B6E" w:rsidRDefault="002D0BF6" w:rsidP="00FC58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E337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9AB8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C1E08F8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1DF92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A97E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1D3F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91EB7D9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AE232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4524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678BE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2D4E8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21B09A94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FEB6E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7AE81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E790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51C0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48C509D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6D112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F66F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D2FB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B5E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81C44D2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5FD791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3C12B417" w14:textId="77777777" w:rsidTr="00CF5941">
        <w:trPr>
          <w:gridAfter w:val="1"/>
          <w:wAfter w:w="12" w:type="dxa"/>
          <w:trHeight w:val="419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1F890CB9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67B9E64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0" w:type="dxa"/>
            <w:gridSpan w:val="23"/>
            <w:shd w:val="clear" w:color="auto" w:fill="auto"/>
            <w:vAlign w:val="center"/>
          </w:tcPr>
          <w:p w14:paraId="61C42029" w14:textId="77777777" w:rsidR="00B451E7" w:rsidRPr="00395B6E" w:rsidRDefault="00B451E7" w:rsidP="00CF59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7863349F" w14:textId="77777777" w:rsidTr="00CF5941">
        <w:trPr>
          <w:gridAfter w:val="1"/>
          <w:wAfter w:w="12" w:type="dxa"/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34939F1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E4BDD53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767F0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F54E58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60CB7563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383EF9D6" w14:textId="77777777" w:rsidTr="00CF5941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10E6B9E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8" w:type="dxa"/>
            <w:gridSpan w:val="29"/>
            <w:shd w:val="clear" w:color="auto" w:fill="auto"/>
            <w:vAlign w:val="center"/>
          </w:tcPr>
          <w:p w14:paraId="7E770D1C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14:paraId="5CBAE281" w14:textId="77777777" w:rsidTr="00CF5941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63035A96" w14:textId="77777777"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B71026" w14:textId="77777777" w:rsidR="007626EE" w:rsidRPr="00395B6E" w:rsidRDefault="00FC58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5890">
              <w:rPr>
                <w:rFonts w:ascii="GHEA Grapalat" w:hAnsi="GHEA Grapalat"/>
                <w:b/>
                <w:sz w:val="14"/>
                <w:szCs w:val="14"/>
              </w:rPr>
              <w:t>ООО Арк. Проект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3F34B9D" w14:textId="77777777" w:rsidR="007626EE" w:rsidRPr="00FC5890" w:rsidRDefault="00FC58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22850130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A87649" w14:textId="77777777" w:rsidR="007626EE" w:rsidRPr="00395B6E" w:rsidRDefault="007626E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14CECDD3" w14:textId="77777777" w:rsidR="007626EE" w:rsidRPr="00395B6E" w:rsidRDefault="00FC589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22850130</w:t>
            </w:r>
          </w:p>
        </w:tc>
      </w:tr>
      <w:tr w:rsidR="002D0BF6" w:rsidRPr="00395B6E" w14:paraId="24E574A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8905A5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D34E6C5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9BA8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29996D1A" w14:textId="77777777" w:rsidTr="00CF5941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185C95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548ADEA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CC61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7640C0AD" w14:textId="77777777" w:rsidTr="00CF5941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B5030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04829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D1727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DE6DE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15EB93A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9F4B32D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A754D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2EE66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15D55445" w14:textId="77777777" w:rsidTr="00CF5941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2D2CB63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564DB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EF5B9D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9A677B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780C48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006FFE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3FB5DD2D" w14:textId="77777777" w:rsidTr="00CF5941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340E8B3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00C1DC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19E3D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45D365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6CB96F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6A7FCD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042D5BEE" w14:textId="77777777" w:rsidTr="00CF5941">
        <w:trPr>
          <w:gridAfter w:val="1"/>
          <w:wAfter w:w="12" w:type="dxa"/>
          <w:trHeight w:val="344"/>
          <w:jc w:val="center"/>
        </w:trPr>
        <w:tc>
          <w:tcPr>
            <w:tcW w:w="2413" w:type="dxa"/>
            <w:gridSpan w:val="6"/>
            <w:vMerge w:val="restart"/>
            <w:shd w:val="clear" w:color="auto" w:fill="auto"/>
            <w:vAlign w:val="center"/>
          </w:tcPr>
          <w:p w14:paraId="3EF2CB02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2E665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09F85224" w14:textId="77777777" w:rsidTr="00CF5941">
        <w:trPr>
          <w:gridAfter w:val="1"/>
          <w:wAfter w:w="12" w:type="dxa"/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C6584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F71A9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753A851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73D837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6B262D93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12F74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65C77" w14:textId="77777777" w:rsidR="002616FE" w:rsidRPr="00FC5890" w:rsidRDefault="00FC589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22.05.2023</w:t>
            </w:r>
          </w:p>
        </w:tc>
      </w:tr>
      <w:tr w:rsidR="002616FE" w:rsidRPr="00395B6E" w14:paraId="64A37CD4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2AF536B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002D2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8E8AF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21F3ACA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8C97F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71056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A8F2D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5890" w:rsidRPr="00395B6E" w14:paraId="5C0951F4" w14:textId="77777777" w:rsidTr="00CF594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6874" w14:textId="77777777" w:rsidR="00FC5890" w:rsidRPr="00395B6E" w:rsidRDefault="00FC58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4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97EA6E" w14:textId="77777777" w:rsidR="00FC5890" w:rsidRPr="00CF5941" w:rsidRDefault="00CF594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29.05.2023</w:t>
            </w:r>
          </w:p>
        </w:tc>
      </w:tr>
      <w:tr w:rsidR="00694204" w:rsidRPr="00395B6E" w14:paraId="67AAAADC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9EF3B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B925B" w14:textId="77777777" w:rsidR="00694204" w:rsidRPr="00CF5941" w:rsidRDefault="00CF594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30.05.2023</w:t>
            </w:r>
          </w:p>
        </w:tc>
      </w:tr>
      <w:tr w:rsidR="00694204" w:rsidRPr="00395B6E" w14:paraId="3C8DEF6C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B927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0D0FB" w14:textId="77777777" w:rsidR="00694204" w:rsidRPr="00CF5941" w:rsidRDefault="00CF594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01.06.2023</w:t>
            </w:r>
          </w:p>
        </w:tc>
      </w:tr>
      <w:tr w:rsidR="00694204" w:rsidRPr="00395B6E" w14:paraId="675D330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C26CB9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6FC272D" w14:textId="77777777" w:rsidTr="00CF5941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D7B5ED8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0F2735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4" w:type="dxa"/>
            <w:gridSpan w:val="27"/>
            <w:shd w:val="clear" w:color="auto" w:fill="auto"/>
            <w:vAlign w:val="center"/>
          </w:tcPr>
          <w:p w14:paraId="70408A07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715B4F25" w14:textId="77777777" w:rsidTr="00CF5941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4277DFA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BCC290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24F4BE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271F027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6BAEF94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329F104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14:paraId="1B3F959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694204" w:rsidRPr="00395B6E" w14:paraId="42757D53" w14:textId="77777777" w:rsidTr="00CF5941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56F8379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B79DDD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D408B9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103753A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359111E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196965E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14:paraId="7B77EAB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080B331C" w14:textId="77777777" w:rsidTr="00CF5941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5AE3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943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B234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61D9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9CA7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8782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5D92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032A" w14:textId="77777777" w:rsidR="00694204" w:rsidRPr="00395B6E" w:rsidRDefault="00C66303" w:rsidP="00CF59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CF5941" w14:paraId="76267FA2" w14:textId="77777777" w:rsidTr="00CF5941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0B46C46" w14:textId="77777777" w:rsidR="00694204" w:rsidRPr="00CF5941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F59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14AA8EA0" w14:textId="77777777" w:rsidR="00694204" w:rsidRPr="00CF5941" w:rsidRDefault="00CF59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F59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Арк. Проект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E2E57C1" w14:textId="77777777" w:rsidR="00694204" w:rsidRPr="00CF5941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F59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ՀԱԷԿ-ԳՀԾՁԲ-18/23-03/27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02E979D5" w14:textId="77777777" w:rsidR="00694204" w:rsidRPr="00CF5941" w:rsidRDefault="00CF59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01.06.2023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51F39773" w14:textId="77777777" w:rsidR="00694204" w:rsidRPr="00CF5941" w:rsidRDefault="00CF59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9060407" w14:textId="77777777" w:rsidR="00694204" w:rsidRPr="00CF5941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46D54494" w14:textId="77777777" w:rsidR="00694204" w:rsidRPr="00CF5941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14:paraId="7EB4B8E7" w14:textId="77777777" w:rsidR="00694204" w:rsidRPr="00CF5941" w:rsidRDefault="00CF594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22850130</w:t>
            </w:r>
          </w:p>
        </w:tc>
      </w:tr>
      <w:tr w:rsidR="00694204" w:rsidRPr="00395B6E" w14:paraId="70517624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DFB64A9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53D942B3" w14:textId="77777777" w:rsidTr="00CF5941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E3F9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B1952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7038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E543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226F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EF8BD" w14:textId="77777777" w:rsidR="00694204" w:rsidRPr="00395B6E" w:rsidRDefault="00694204" w:rsidP="00CF59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CF5941" w:rsidRPr="00395B6E" w14:paraId="7D6E15BF" w14:textId="77777777" w:rsidTr="00CF5941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0B746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3E7FF" w14:textId="77777777" w:rsidR="00CF5941" w:rsidRPr="00CF5941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F59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ООО Арк. Проект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80D3B" w14:textId="77777777" w:rsidR="00CF5941" w:rsidRPr="00CF5941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157A7">
              <w:rPr>
                <w:rFonts w:ascii="GHEA Grapalat" w:hAnsi="GHEA Grapalat" w:cs="Sylfaen"/>
                <w:b/>
                <w:sz w:val="14"/>
                <w:szCs w:val="14"/>
              </w:rPr>
              <w:t xml:space="preserve">РА, Ширакский марз, г. Гюмри, ул. Епископоса Смбатяна 4, дом 57А, тел. </w:t>
            </w:r>
            <w:r w:rsidRPr="00CF594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+374 98 955 155,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08A58" w14:textId="77777777" w:rsidR="00CF5941" w:rsidRPr="00395B6E" w:rsidRDefault="00000000" w:rsidP="00CF59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CF5941" w:rsidRPr="00057891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arch.projectllc@mail.ru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819C0" w14:textId="77777777" w:rsidR="00CF5941" w:rsidRPr="00CF5941" w:rsidRDefault="00CF5941" w:rsidP="00CF59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220373333370000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0B509" w14:textId="77777777" w:rsidR="00CF5941" w:rsidRPr="00CF5941" w:rsidRDefault="00CF5941" w:rsidP="00CF59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05550895</w:t>
            </w:r>
          </w:p>
        </w:tc>
      </w:tr>
      <w:tr w:rsidR="00CF5941" w:rsidRPr="00395B6E" w14:paraId="14C59BD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3454DC8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941" w:rsidRPr="00395B6E" w14:paraId="448DA46B" w14:textId="77777777" w:rsidTr="00CF59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86B0F" w14:textId="77777777" w:rsidR="00CF5941" w:rsidRPr="00395B6E" w:rsidRDefault="00CF5941" w:rsidP="00CF594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01B22" w14:textId="77777777" w:rsidR="00CF5941" w:rsidRPr="00395B6E" w:rsidRDefault="00CF5941" w:rsidP="00CF594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F5941" w:rsidRPr="00395B6E" w14:paraId="7FB2935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8E97823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941" w:rsidRPr="00395B6E" w14:paraId="6890B1C3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0CAFBB3" w14:textId="77777777" w:rsidR="00CF5941" w:rsidRPr="00B946EF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F5941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626B103" w14:textId="77777777" w:rsidR="00CF5941" w:rsidRPr="00B946EF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5616F4C" w14:textId="77777777" w:rsidR="00CF5941" w:rsidRPr="00AC1E22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5F78637" w14:textId="77777777" w:rsidR="00CF5941" w:rsidRPr="00205D54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3E4D11E" w14:textId="77777777" w:rsidR="00CF5941" w:rsidRPr="00C24736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372F7C" w14:textId="77777777" w:rsidR="00CF5941" w:rsidRPr="00A747D5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C257BBD" w14:textId="77777777" w:rsidR="00CF5941" w:rsidRPr="00A747D5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508FDBE" w14:textId="77777777" w:rsidR="00CF5941" w:rsidRPr="006D6189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FB3413" w14:textId="77777777" w:rsidR="00CF5941" w:rsidRPr="00CF5941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F594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626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Pr="00CF594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626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Pr="00CF594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626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Pr="00CF594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626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CF594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4096C68" w14:textId="77777777" w:rsidR="00CF5941" w:rsidRPr="00A747D5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5941" w:rsidRPr="00395B6E" w14:paraId="5D937E55" w14:textId="77777777" w:rsidTr="00CF5941">
        <w:trPr>
          <w:gridAfter w:val="1"/>
          <w:wAfter w:w="12" w:type="dxa"/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0079D5" w14:textId="77777777" w:rsidR="00CF5941" w:rsidRPr="00395B6E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74E9AC0" w14:textId="77777777" w:rsidR="00CF5941" w:rsidRPr="00CF5941" w:rsidRDefault="00000000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CF5941" w:rsidRPr="00626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CF594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CF5941" w:rsidRPr="00395B6E" w14:paraId="37A5877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E6260C3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270989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941" w:rsidRPr="00395B6E" w14:paraId="1D25084C" w14:textId="77777777" w:rsidTr="00CF5941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9B624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76D7" w14:textId="77777777" w:rsidR="00CF5941" w:rsidRPr="00395B6E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5941" w:rsidRPr="00395B6E" w14:paraId="3BED0A5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BC1E8E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941" w:rsidRPr="00395B6E" w14:paraId="6B12C0A2" w14:textId="77777777" w:rsidTr="00CF5941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2CD3B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7FC31" w14:textId="77777777" w:rsidR="00CF5941" w:rsidRPr="00395B6E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5941" w:rsidRPr="00395B6E" w14:paraId="29EA12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9750914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941" w:rsidRPr="00395B6E" w14:paraId="21050A80" w14:textId="77777777" w:rsidTr="00CF5941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157A9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C9821" w14:textId="77777777" w:rsidR="00CF5941" w:rsidRPr="00395B6E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F5941" w:rsidRPr="00395B6E" w14:paraId="4C3EE29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970822D" w14:textId="77777777" w:rsidR="00CF5941" w:rsidRPr="00395B6E" w:rsidRDefault="00CF5941" w:rsidP="00CF59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5941" w:rsidRPr="00395B6E" w14:paraId="2C619A9E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2387D0CA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F5941" w:rsidRPr="00395B6E" w14:paraId="666CF0C2" w14:textId="77777777" w:rsidTr="00CF5941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572F2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775B2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B07F5" w14:textId="77777777" w:rsidR="00CF5941" w:rsidRPr="00395B6E" w:rsidRDefault="00CF5941" w:rsidP="00CF59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F5941" w:rsidRPr="00395B6E" w14:paraId="695DF49C" w14:textId="77777777" w:rsidTr="00CF5941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shd w:val="clear" w:color="auto" w:fill="auto"/>
            <w:vAlign w:val="center"/>
          </w:tcPr>
          <w:p w14:paraId="7C5D2980" w14:textId="77777777" w:rsidR="00CF5941" w:rsidRPr="00CF5941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Р. Рамазян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D0E0A57" w14:textId="77777777" w:rsidR="00CF5941" w:rsidRPr="00CF5941" w:rsidRDefault="00CF5941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7" w:type="dxa"/>
            <w:gridSpan w:val="8"/>
            <w:shd w:val="clear" w:color="auto" w:fill="auto"/>
            <w:vAlign w:val="center"/>
          </w:tcPr>
          <w:p w14:paraId="3EAF6261" w14:textId="77777777" w:rsidR="00CF5941" w:rsidRPr="00CF5941" w:rsidRDefault="00000000" w:rsidP="00CF59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CF5941" w:rsidRPr="006260C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CF594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47DE88D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D4F47EE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CF5941">
        <w:rPr>
          <w:rFonts w:ascii="GHEA Grapalat" w:hAnsi="GHEA Grapalat"/>
          <w:sz w:val="20"/>
          <w:lang w:val="en-US"/>
        </w:rPr>
        <w:t>ЗАО “ААЭК”</w:t>
      </w:r>
    </w:p>
    <w:p w14:paraId="65876614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BE46" w14:textId="77777777" w:rsidR="00206E40" w:rsidRDefault="00206E40">
      <w:r>
        <w:separator/>
      </w:r>
    </w:p>
  </w:endnote>
  <w:endnote w:type="continuationSeparator" w:id="0">
    <w:p w14:paraId="1CAC4CE6" w14:textId="77777777" w:rsidR="00206E40" w:rsidRDefault="0020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7B98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F666C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DCD08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1058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34AB" w14:textId="77777777" w:rsidR="00206E40" w:rsidRDefault="00206E40">
      <w:r>
        <w:separator/>
      </w:r>
    </w:p>
  </w:footnote>
  <w:footnote w:type="continuationSeparator" w:id="0">
    <w:p w14:paraId="6646FCCE" w14:textId="77777777" w:rsidR="00206E40" w:rsidRDefault="0020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52091946">
    <w:abstractNumId w:val="32"/>
  </w:num>
  <w:num w:numId="2" w16cid:durableId="1339311643">
    <w:abstractNumId w:val="27"/>
  </w:num>
  <w:num w:numId="3" w16cid:durableId="518860314">
    <w:abstractNumId w:val="4"/>
  </w:num>
  <w:num w:numId="4" w16cid:durableId="1669862784">
    <w:abstractNumId w:val="22"/>
  </w:num>
  <w:num w:numId="5" w16cid:durableId="808521755">
    <w:abstractNumId w:val="36"/>
  </w:num>
  <w:num w:numId="6" w16cid:durableId="1662730353">
    <w:abstractNumId w:val="20"/>
  </w:num>
  <w:num w:numId="7" w16cid:durableId="1779985075">
    <w:abstractNumId w:val="33"/>
  </w:num>
  <w:num w:numId="8" w16cid:durableId="415632725">
    <w:abstractNumId w:val="8"/>
  </w:num>
  <w:num w:numId="9" w16cid:durableId="25982314">
    <w:abstractNumId w:val="21"/>
  </w:num>
  <w:num w:numId="10" w16cid:durableId="326448596">
    <w:abstractNumId w:val="17"/>
  </w:num>
  <w:num w:numId="11" w16cid:durableId="977760550">
    <w:abstractNumId w:val="13"/>
  </w:num>
  <w:num w:numId="12" w16cid:durableId="1891921918">
    <w:abstractNumId w:val="1"/>
  </w:num>
  <w:num w:numId="13" w16cid:durableId="850030721">
    <w:abstractNumId w:val="29"/>
  </w:num>
  <w:num w:numId="14" w16cid:durableId="892546241">
    <w:abstractNumId w:val="28"/>
  </w:num>
  <w:num w:numId="15" w16cid:durableId="1168057422">
    <w:abstractNumId w:val="10"/>
  </w:num>
  <w:num w:numId="16" w16cid:durableId="461387401">
    <w:abstractNumId w:val="2"/>
  </w:num>
  <w:num w:numId="17" w16cid:durableId="1887598474">
    <w:abstractNumId w:val="7"/>
  </w:num>
  <w:num w:numId="18" w16cid:durableId="2019379120">
    <w:abstractNumId w:val="25"/>
  </w:num>
  <w:num w:numId="19" w16cid:durableId="1624312074">
    <w:abstractNumId w:val="30"/>
  </w:num>
  <w:num w:numId="20" w16cid:durableId="476461800">
    <w:abstractNumId w:val="3"/>
  </w:num>
  <w:num w:numId="21" w16cid:durableId="2142337180">
    <w:abstractNumId w:val="26"/>
  </w:num>
  <w:num w:numId="22" w16cid:durableId="275451015">
    <w:abstractNumId w:val="31"/>
  </w:num>
  <w:num w:numId="23" w16cid:durableId="306125757">
    <w:abstractNumId w:val="9"/>
  </w:num>
  <w:num w:numId="24" w16cid:durableId="499350445">
    <w:abstractNumId w:val="5"/>
  </w:num>
  <w:num w:numId="25" w16cid:durableId="1524435543">
    <w:abstractNumId w:val="35"/>
  </w:num>
  <w:num w:numId="26" w16cid:durableId="1621061350">
    <w:abstractNumId w:val="24"/>
  </w:num>
  <w:num w:numId="27" w16cid:durableId="558908333">
    <w:abstractNumId w:val="11"/>
  </w:num>
  <w:num w:numId="28" w16cid:durableId="786237509">
    <w:abstractNumId w:val="15"/>
  </w:num>
  <w:num w:numId="29" w16cid:durableId="1756509528">
    <w:abstractNumId w:val="34"/>
  </w:num>
  <w:num w:numId="30" w16cid:durableId="2080979969">
    <w:abstractNumId w:val="23"/>
  </w:num>
  <w:num w:numId="31" w16cid:durableId="1809391822">
    <w:abstractNumId w:val="23"/>
  </w:num>
  <w:num w:numId="32" w16cid:durableId="748697294">
    <w:abstractNumId w:val="18"/>
  </w:num>
  <w:num w:numId="33" w16cid:durableId="171920585">
    <w:abstractNumId w:val="37"/>
  </w:num>
  <w:num w:numId="34" w16cid:durableId="69737128">
    <w:abstractNumId w:val="12"/>
  </w:num>
  <w:num w:numId="35" w16cid:durableId="1397431580">
    <w:abstractNumId w:val="16"/>
  </w:num>
  <w:num w:numId="36" w16cid:durableId="1124422894">
    <w:abstractNumId w:val="6"/>
  </w:num>
  <w:num w:numId="37" w16cid:durableId="1312102259">
    <w:abstractNumId w:val="19"/>
  </w:num>
  <w:num w:numId="38" w16cid:durableId="1965965919">
    <w:abstractNumId w:val="14"/>
  </w:num>
  <w:num w:numId="39" w16cid:durableId="94484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584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06E40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07EE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57A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941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E72E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890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874F2"/>
  <w15:docId w15:val="{63722910-1182-4AFD-8100-656D2304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.projectllc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5CCA-812A-4CCF-8CE6-846FA5E0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2023-06-07T07:50:00Z</cp:lastPrinted>
  <dcterms:created xsi:type="dcterms:W3CDTF">2023-06-07T10:37:00Z</dcterms:created>
  <dcterms:modified xsi:type="dcterms:W3CDTF">2023-06-07T10:37:00Z</dcterms:modified>
</cp:coreProperties>
</file>