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BA0AD8" w:rsidRDefault="00E56328" w:rsidP="0022535A">
      <w:pPr>
        <w:tabs>
          <w:tab w:val="left" w:pos="4125"/>
          <w:tab w:val="right" w:pos="10539"/>
        </w:tabs>
        <w:spacing w:before="0" w:after="0"/>
        <w:ind w:left="0" w:firstLine="0"/>
        <w:rPr>
          <w:rFonts w:ascii="Arial LatArm" w:hAnsi="Arial LatArm"/>
          <w:sz w:val="32"/>
          <w:szCs w:val="24"/>
        </w:rPr>
      </w:pPr>
    </w:p>
    <w:p w:rsidR="0022631D" w:rsidRPr="00BA0AD8" w:rsidRDefault="0022631D" w:rsidP="0022631D">
      <w:pPr>
        <w:spacing w:before="0" w:after="0"/>
        <w:ind w:left="0" w:firstLine="720"/>
        <w:jc w:val="right"/>
        <w:rPr>
          <w:rFonts w:ascii="Arial LatArm" w:eastAsia="Times New Roman" w:hAnsi="Arial LatArm" w:cs="Sylfaen"/>
          <w:i/>
          <w:sz w:val="24"/>
          <w:szCs w:val="20"/>
          <w:u w:val="single"/>
          <w:lang w:val="af-ZA" w:eastAsia="ru-RU"/>
        </w:rPr>
      </w:pPr>
      <w:r w:rsidRPr="00BA0AD8">
        <w:rPr>
          <w:rFonts w:ascii="Arial LatArm" w:eastAsia="Times New Roman" w:hAnsi="Arial LatArm"/>
          <w:sz w:val="32"/>
          <w:szCs w:val="20"/>
          <w:lang w:val="af-ZA" w:eastAsia="ru-RU"/>
        </w:rPr>
        <w:tab/>
      </w:r>
    </w:p>
    <w:p w:rsidR="0022631D" w:rsidRPr="00BA0AD8" w:rsidRDefault="0022631D" w:rsidP="0022631D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4"/>
          <w:szCs w:val="20"/>
          <w:lang w:val="af-ZA" w:eastAsia="ru-RU"/>
        </w:rPr>
      </w:pPr>
    </w:p>
    <w:p w:rsidR="0022631D" w:rsidRPr="00BA0AD8" w:rsidRDefault="0022631D" w:rsidP="0022631D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4"/>
          <w:szCs w:val="20"/>
          <w:lang w:val="af-ZA" w:eastAsia="ru-RU"/>
        </w:rPr>
      </w:pPr>
      <w:r w:rsidRPr="00BA0AD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ՀԱՅՏԱՐԱՐՈՒԹՅՈՒՆ</w:t>
      </w:r>
    </w:p>
    <w:p w:rsidR="0022631D" w:rsidRPr="00BA0AD8" w:rsidRDefault="0022631D" w:rsidP="0022631D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4"/>
          <w:szCs w:val="20"/>
          <w:lang w:val="af-ZA" w:eastAsia="ru-RU"/>
        </w:rPr>
      </w:pPr>
      <w:r w:rsidRPr="00BA0AD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կնքված</w:t>
      </w:r>
      <w:r w:rsidRPr="00BA0AD8">
        <w:rPr>
          <w:rFonts w:ascii="Arial LatArm" w:eastAsia="Times New Roman" w:hAnsi="Arial LatArm" w:cs="Sylfaen"/>
          <w:b/>
          <w:sz w:val="24"/>
          <w:szCs w:val="20"/>
          <w:lang w:val="af-ZA" w:eastAsia="ru-RU"/>
        </w:rPr>
        <w:t xml:space="preserve"> </w:t>
      </w:r>
      <w:r w:rsidRPr="00BA0AD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պայմանագրի</w:t>
      </w:r>
      <w:r w:rsidRPr="00BA0AD8">
        <w:rPr>
          <w:rFonts w:ascii="Arial LatArm" w:eastAsia="Times New Roman" w:hAnsi="Arial LatArm" w:cs="Sylfaen"/>
          <w:b/>
          <w:sz w:val="24"/>
          <w:szCs w:val="20"/>
          <w:lang w:val="af-ZA" w:eastAsia="ru-RU"/>
        </w:rPr>
        <w:t xml:space="preserve"> </w:t>
      </w:r>
      <w:r w:rsidRPr="00BA0AD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մասին</w:t>
      </w:r>
    </w:p>
    <w:p w:rsidR="0022631D" w:rsidRPr="00BA0AD8" w:rsidRDefault="0022631D" w:rsidP="0022631D">
      <w:pPr>
        <w:spacing w:before="0" w:line="360" w:lineRule="auto"/>
        <w:ind w:left="0" w:firstLine="709"/>
        <w:jc w:val="both"/>
        <w:rPr>
          <w:rFonts w:ascii="Arial LatArm" w:eastAsia="Times New Roman" w:hAnsi="Arial LatArm" w:cs="Sylfaen"/>
          <w:sz w:val="24"/>
          <w:szCs w:val="20"/>
          <w:lang w:val="af-ZA" w:eastAsia="ru-RU"/>
        </w:rPr>
      </w:pPr>
    </w:p>
    <w:p w:rsidR="0022631D" w:rsidRPr="00BA0AD8" w:rsidRDefault="00E763AE" w:rsidP="00F20516">
      <w:pPr>
        <w:spacing w:before="0" w:after="0"/>
        <w:ind w:left="0" w:firstLine="709"/>
        <w:jc w:val="both"/>
        <w:rPr>
          <w:rFonts w:ascii="Arial LatArm" w:eastAsia="Times New Roman" w:hAnsi="Arial LatArm" w:cs="Sylfaen"/>
          <w:sz w:val="24"/>
          <w:szCs w:val="20"/>
          <w:lang w:val="af-ZA" w:eastAsia="ru-RU"/>
        </w:rPr>
      </w:pPr>
      <w:r w:rsidRPr="00BA0AD8">
        <w:rPr>
          <w:rFonts w:ascii="Arial LatArm" w:hAnsi="Arial LatArm"/>
          <w:szCs w:val="20"/>
          <w:lang w:val="af-ZA"/>
        </w:rPr>
        <w:t>&lt;&lt;</w:t>
      </w:r>
      <w:r w:rsidRPr="00BA0AD8">
        <w:rPr>
          <w:rFonts w:ascii="Sylfaen" w:hAnsi="Sylfaen" w:cs="Sylfaen"/>
          <w:szCs w:val="20"/>
          <w:lang w:val="af-ZA"/>
        </w:rPr>
        <w:t>Գավառ</w:t>
      </w:r>
      <w:r w:rsidRPr="00BA0AD8">
        <w:rPr>
          <w:rFonts w:ascii="Arial LatArm" w:hAnsi="Arial LatArm"/>
          <w:szCs w:val="20"/>
          <w:lang w:val="af-ZA"/>
        </w:rPr>
        <w:t xml:space="preserve">  </w:t>
      </w:r>
      <w:r w:rsidRPr="00BA0AD8">
        <w:rPr>
          <w:rFonts w:ascii="Sylfaen" w:hAnsi="Sylfaen" w:cs="Sylfaen"/>
          <w:szCs w:val="20"/>
          <w:lang w:val="af-ZA"/>
        </w:rPr>
        <w:t>համայնքի</w:t>
      </w:r>
      <w:r w:rsidRPr="00BA0AD8">
        <w:rPr>
          <w:rFonts w:ascii="Arial LatArm" w:hAnsi="Arial LatArm"/>
          <w:szCs w:val="20"/>
          <w:lang w:val="af-ZA"/>
        </w:rPr>
        <w:t xml:space="preserve"> </w:t>
      </w:r>
      <w:r w:rsidRPr="00BA0AD8">
        <w:rPr>
          <w:rFonts w:ascii="Sylfaen" w:hAnsi="Sylfaen" w:cs="Sylfaen"/>
          <w:szCs w:val="20"/>
          <w:lang w:val="af-ZA"/>
        </w:rPr>
        <w:t>կոմունալ</w:t>
      </w:r>
      <w:r w:rsidRPr="00BA0AD8">
        <w:rPr>
          <w:rFonts w:ascii="Arial LatArm" w:hAnsi="Arial LatArm"/>
          <w:szCs w:val="20"/>
          <w:lang w:val="af-ZA"/>
        </w:rPr>
        <w:t xml:space="preserve"> </w:t>
      </w:r>
      <w:r w:rsidRPr="00BA0AD8">
        <w:rPr>
          <w:rFonts w:ascii="Sylfaen" w:hAnsi="Sylfaen" w:cs="Sylfaen"/>
          <w:szCs w:val="20"/>
          <w:lang w:val="af-ZA"/>
        </w:rPr>
        <w:t>սպասարկում</w:t>
      </w:r>
      <w:r w:rsidRPr="00BA0AD8">
        <w:rPr>
          <w:rFonts w:ascii="Arial LatArm" w:hAnsi="Arial LatArm"/>
          <w:szCs w:val="20"/>
          <w:lang w:val="af-ZA"/>
        </w:rPr>
        <w:t xml:space="preserve">  </w:t>
      </w:r>
      <w:r w:rsidRPr="00BA0AD8">
        <w:rPr>
          <w:rFonts w:ascii="Sylfaen" w:hAnsi="Sylfaen" w:cs="Sylfaen"/>
          <w:szCs w:val="20"/>
          <w:lang w:val="af-ZA"/>
        </w:rPr>
        <w:t>և</w:t>
      </w:r>
      <w:r w:rsidRPr="00BA0AD8">
        <w:rPr>
          <w:rFonts w:ascii="Arial LatArm" w:hAnsi="Arial LatArm"/>
          <w:szCs w:val="20"/>
          <w:lang w:val="af-ZA"/>
        </w:rPr>
        <w:t xml:space="preserve">  </w:t>
      </w:r>
      <w:r w:rsidRPr="00BA0AD8">
        <w:rPr>
          <w:rFonts w:ascii="Sylfaen" w:hAnsi="Sylfaen" w:cs="Sylfaen"/>
          <w:szCs w:val="20"/>
          <w:lang w:val="af-ZA"/>
        </w:rPr>
        <w:t>բարեկարգում</w:t>
      </w:r>
      <w:r w:rsidRPr="00BA0AD8">
        <w:rPr>
          <w:rFonts w:ascii="Arial LatArm" w:hAnsi="Arial LatArm"/>
          <w:szCs w:val="20"/>
          <w:lang w:val="af-ZA"/>
        </w:rPr>
        <w:t>&gt;&gt;</w:t>
      </w:r>
      <w:r w:rsidRPr="00BA0AD8">
        <w:rPr>
          <w:rFonts w:ascii="Sylfaen" w:hAnsi="Sylfaen" w:cs="Sylfaen"/>
          <w:szCs w:val="20"/>
          <w:lang w:val="af-ZA"/>
        </w:rPr>
        <w:t>ՀՈԱԿ</w:t>
      </w:r>
      <w:r w:rsidRPr="00BA0AD8">
        <w:rPr>
          <w:rFonts w:ascii="Arial LatArm" w:hAnsi="Arial LatArm"/>
          <w:szCs w:val="20"/>
          <w:lang w:val="af-ZA"/>
        </w:rPr>
        <w:t>-</w:t>
      </w:r>
      <w:r w:rsidRPr="00BA0AD8">
        <w:rPr>
          <w:rFonts w:ascii="Sylfaen" w:hAnsi="Sylfaen" w:cs="Sylfaen"/>
          <w:szCs w:val="20"/>
          <w:lang w:val="af-ZA"/>
        </w:rPr>
        <w:t>ը</w:t>
      </w:r>
      <w:r w:rsidR="0022631D" w:rsidRPr="00BA0AD8">
        <w:rPr>
          <w:rFonts w:ascii="Arial LatArm" w:eastAsia="Times New Roman" w:hAnsi="Arial LatArm" w:cs="Sylfaen"/>
          <w:sz w:val="28"/>
          <w:szCs w:val="20"/>
          <w:lang w:val="hy-AM" w:eastAsia="ru-RU"/>
        </w:rPr>
        <w:t xml:space="preserve">, </w:t>
      </w:r>
      <w:r w:rsidR="0022631D" w:rsidRPr="00BA0AD8">
        <w:rPr>
          <w:rFonts w:ascii="Sylfaen" w:eastAsia="Times New Roman" w:hAnsi="Sylfaen" w:cs="Sylfaen"/>
          <w:sz w:val="24"/>
          <w:szCs w:val="20"/>
          <w:lang w:val="hy-AM" w:eastAsia="ru-RU"/>
        </w:rPr>
        <w:t>որը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hy-AM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hy-AM" w:eastAsia="ru-RU"/>
        </w:rPr>
        <w:t>գտնվում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hy-AM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hy-AM" w:eastAsia="ru-RU"/>
        </w:rPr>
        <w:t>է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hy-AM" w:eastAsia="ru-RU"/>
        </w:rPr>
        <w:t xml:space="preserve"> </w:t>
      </w:r>
      <w:r w:rsidRPr="00BA0AD8">
        <w:rPr>
          <w:rFonts w:ascii="Arial LatArm" w:hAnsi="Arial LatArm"/>
          <w:lang w:val="af-ZA"/>
        </w:rPr>
        <w:t xml:space="preserve"> ù. ¶³í³é, ú·áëïáëÇ</w:t>
      </w:r>
      <w:r w:rsidRPr="00BA0AD8">
        <w:rPr>
          <w:rFonts w:ascii="Arial LatArm" w:hAnsi="Arial LatArm"/>
          <w:b/>
          <w:lang w:val="af-ZA"/>
        </w:rPr>
        <w:t xml:space="preserve"> </w:t>
      </w:r>
      <w:r w:rsidRPr="00BA0AD8">
        <w:rPr>
          <w:rFonts w:ascii="Arial LatArm" w:hAnsi="Arial LatArm"/>
          <w:lang w:val="af-ZA"/>
        </w:rPr>
        <w:t>23/57</w:t>
      </w:r>
      <w:r w:rsidRPr="00BA0AD8">
        <w:rPr>
          <w:rFonts w:ascii="Arial LatArm" w:hAnsi="Arial LatArm"/>
          <w:b/>
          <w:i/>
          <w:lang w:val="af-ZA"/>
        </w:rPr>
        <w:t xml:space="preserve"> </w:t>
      </w:r>
      <w:r w:rsidRPr="00BA0AD8">
        <w:rPr>
          <w:rFonts w:ascii="Arial LatArm" w:hAnsi="Arial LatArm"/>
          <w:i/>
          <w:lang w:val="af-ZA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hy-AM" w:eastAsia="ru-RU"/>
        </w:rPr>
        <w:t>հասցեում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hy-AM" w:eastAsia="ru-RU"/>
        </w:rPr>
        <w:t xml:space="preserve">,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ստորև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ներկայացնում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է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իր</w:t>
      </w:r>
      <w:r w:rsidR="00F20516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կարիքների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համար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Pr="00BA0AD8">
        <w:rPr>
          <w:rFonts w:ascii="Arial LatArm" w:hAnsi="Arial LatArm"/>
          <w:sz w:val="20"/>
          <w:szCs w:val="20"/>
          <w:lang w:val="af-ZA"/>
        </w:rPr>
        <w:t>&lt;&lt;</w:t>
      </w:r>
      <w:r w:rsidRPr="00BA0AD8">
        <w:rPr>
          <w:rFonts w:ascii="Sylfaen" w:hAnsi="Sylfaen" w:cs="Sylfaen"/>
          <w:szCs w:val="20"/>
          <w:lang w:val="pt-BR"/>
        </w:rPr>
        <w:t>Տրանսպորտային</w:t>
      </w:r>
      <w:r w:rsidRPr="00BA0AD8">
        <w:rPr>
          <w:rFonts w:ascii="Arial LatArm" w:hAnsi="Arial LatArm" w:cs="Arial Armenian"/>
          <w:szCs w:val="20"/>
          <w:lang w:val="pt-BR"/>
        </w:rPr>
        <w:t xml:space="preserve"> </w:t>
      </w:r>
      <w:r w:rsidRPr="00BA0AD8">
        <w:rPr>
          <w:rFonts w:ascii="Sylfaen" w:hAnsi="Sylfaen" w:cs="Sylfaen"/>
          <w:szCs w:val="20"/>
          <w:lang w:val="pt-BR"/>
        </w:rPr>
        <w:t>միջոցների</w:t>
      </w:r>
      <w:r w:rsidRPr="00BA0AD8">
        <w:rPr>
          <w:rFonts w:ascii="Arial LatArm" w:hAnsi="Arial LatArm" w:cs="Arial Armenian"/>
          <w:szCs w:val="20"/>
          <w:lang w:val="pt-BR"/>
        </w:rPr>
        <w:t xml:space="preserve"> </w:t>
      </w:r>
      <w:r w:rsidRPr="00BA0AD8">
        <w:rPr>
          <w:rFonts w:ascii="Sylfaen" w:hAnsi="Sylfaen" w:cs="Sylfaen"/>
          <w:szCs w:val="20"/>
          <w:lang w:val="pt-BR"/>
        </w:rPr>
        <w:t>համար</w:t>
      </w:r>
      <w:r w:rsidRPr="00BA0AD8">
        <w:rPr>
          <w:rFonts w:ascii="Arial LatArm" w:hAnsi="Arial LatArm" w:cs="Arial Armenian"/>
          <w:szCs w:val="20"/>
          <w:lang w:val="pt-BR"/>
        </w:rPr>
        <w:t xml:space="preserve"> </w:t>
      </w:r>
      <w:r w:rsidRPr="00BA0AD8">
        <w:rPr>
          <w:rFonts w:ascii="Sylfaen" w:hAnsi="Sylfaen" w:cs="Sylfaen"/>
          <w:szCs w:val="20"/>
          <w:lang w:val="pt-BR"/>
        </w:rPr>
        <w:t>սեղմված</w:t>
      </w:r>
      <w:r w:rsidRPr="00BA0AD8">
        <w:rPr>
          <w:rFonts w:ascii="Arial LatArm" w:hAnsi="Arial LatArm" w:cs="Arial Armenian"/>
          <w:szCs w:val="20"/>
          <w:lang w:val="pt-BR"/>
        </w:rPr>
        <w:t xml:space="preserve"> </w:t>
      </w:r>
      <w:r w:rsidRPr="00BA0AD8">
        <w:rPr>
          <w:rFonts w:ascii="Sylfaen" w:hAnsi="Sylfaen" w:cs="Sylfaen"/>
          <w:szCs w:val="20"/>
          <w:lang w:val="pt-BR"/>
        </w:rPr>
        <w:t>բնական</w:t>
      </w:r>
      <w:r w:rsidR="00AA7544" w:rsidRPr="00BA0AD8">
        <w:rPr>
          <w:rFonts w:ascii="Arial LatArm" w:hAnsi="Arial LatArm" w:cs="Arial Armenian"/>
          <w:szCs w:val="20"/>
          <w:lang w:val="pt-BR"/>
        </w:rPr>
        <w:t xml:space="preserve"> </w:t>
      </w:r>
      <w:r w:rsidRPr="00BA0AD8">
        <w:rPr>
          <w:rFonts w:ascii="Sylfaen" w:hAnsi="Sylfaen" w:cs="Sylfaen"/>
          <w:szCs w:val="20"/>
          <w:lang w:val="pt-BR"/>
        </w:rPr>
        <w:t>գազ</w:t>
      </w:r>
      <w:r w:rsidRPr="00BA0AD8">
        <w:rPr>
          <w:rFonts w:ascii="Arial LatArm" w:hAnsi="Arial LatArm"/>
          <w:sz w:val="20"/>
          <w:szCs w:val="20"/>
          <w:lang w:val="af-ZA"/>
        </w:rPr>
        <w:t>&gt;&gt;-</w:t>
      </w:r>
      <w:r w:rsidRPr="00BA0AD8">
        <w:rPr>
          <w:rFonts w:ascii="Sylfaen" w:hAnsi="Sylfaen" w:cs="Sylfaen"/>
          <w:sz w:val="20"/>
          <w:szCs w:val="20"/>
          <w:lang w:val="af-ZA"/>
        </w:rPr>
        <w:t>ի</w:t>
      </w:r>
      <w:r w:rsidRPr="00BA0AD8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ձեռքբերման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նպատակով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կազմակերպված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Pr="00BA0AD8">
        <w:rPr>
          <w:rFonts w:ascii="Arial LatArm" w:hAnsi="Arial LatArm" w:cs="Sylfaen"/>
          <w:szCs w:val="20"/>
          <w:lang w:val="af-ZA"/>
        </w:rPr>
        <w:t xml:space="preserve">N </w:t>
      </w:r>
      <w:r w:rsidRPr="00BA0AD8">
        <w:rPr>
          <w:rFonts w:ascii="Arial LatArm" w:hAnsi="Arial LatArm"/>
          <w:szCs w:val="20"/>
          <w:lang w:val="af-ZA"/>
        </w:rPr>
        <w:t>&lt;&lt;</w:t>
      </w:r>
      <w:r w:rsidR="002069D2" w:rsidRPr="00BA0AD8">
        <w:rPr>
          <w:rFonts w:ascii="Sylfaen" w:hAnsi="Sylfaen" w:cs="Sylfaen"/>
          <w:szCs w:val="20"/>
          <w:lang w:val="nl-NL"/>
        </w:rPr>
        <w:t>ԳՀ</w:t>
      </w:r>
      <w:r w:rsidRPr="00BA0AD8">
        <w:rPr>
          <w:rFonts w:ascii="Sylfaen" w:hAnsi="Sylfaen" w:cs="Sylfaen"/>
          <w:szCs w:val="20"/>
          <w:lang w:val="nl-NL"/>
        </w:rPr>
        <w:t>ԿՍԲ</w:t>
      </w:r>
      <w:r w:rsidRPr="00BA0AD8">
        <w:rPr>
          <w:rFonts w:ascii="Arial LatArm" w:hAnsi="Arial LatArm" w:cs="Sylfaen"/>
          <w:szCs w:val="20"/>
          <w:lang w:val="af-ZA"/>
        </w:rPr>
        <w:t>–</w:t>
      </w:r>
      <w:r w:rsidRPr="00BA0AD8">
        <w:rPr>
          <w:rFonts w:ascii="Sylfaen" w:hAnsi="Sylfaen" w:cs="Sylfaen"/>
          <w:szCs w:val="20"/>
          <w:lang w:val="af-ZA"/>
        </w:rPr>
        <w:t>ԳՀԱՊՁԲ</w:t>
      </w:r>
      <w:r w:rsidRPr="00BA0AD8">
        <w:rPr>
          <w:rFonts w:ascii="Arial LatArm" w:hAnsi="Arial LatArm"/>
          <w:szCs w:val="20"/>
          <w:lang w:val="nl-NL"/>
        </w:rPr>
        <w:t>-2</w:t>
      </w:r>
      <w:r w:rsidR="00BA0AD8" w:rsidRPr="00BA0AD8">
        <w:rPr>
          <w:rFonts w:ascii="Arial Unicode" w:hAnsi="Arial Unicode"/>
          <w:szCs w:val="20"/>
          <w:lang w:val="af-ZA"/>
        </w:rPr>
        <w:t>3</w:t>
      </w:r>
      <w:r w:rsidRPr="00BA0AD8">
        <w:rPr>
          <w:rFonts w:ascii="Arial LatArm" w:hAnsi="Arial LatArm"/>
          <w:szCs w:val="20"/>
          <w:lang w:val="nl-NL"/>
        </w:rPr>
        <w:t>/0</w:t>
      </w:r>
      <w:r w:rsidR="005016C3" w:rsidRPr="005016C3">
        <w:rPr>
          <w:rFonts w:ascii="Arial Unicode" w:hAnsi="Arial Unicode"/>
          <w:szCs w:val="20"/>
          <w:lang w:val="af-ZA"/>
        </w:rPr>
        <w:t>2</w:t>
      </w:r>
      <w:r w:rsidRPr="00BA0AD8">
        <w:rPr>
          <w:rFonts w:ascii="Arial LatArm" w:hAnsi="Arial LatArm"/>
          <w:szCs w:val="20"/>
          <w:lang w:val="af-ZA"/>
        </w:rPr>
        <w:t>&gt;&gt;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ծածկագրով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գնման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ընթացակարգի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արդյունքում</w:t>
      </w:r>
      <w:r w:rsidR="00F053A1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կնքված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պայմանագրի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մասին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 xml:space="preserve"> </w:t>
      </w:r>
      <w:r w:rsidR="0022631D" w:rsidRPr="00BA0AD8">
        <w:rPr>
          <w:rFonts w:ascii="Sylfaen" w:eastAsia="Times New Roman" w:hAnsi="Sylfaen" w:cs="Sylfaen"/>
          <w:sz w:val="24"/>
          <w:szCs w:val="20"/>
          <w:lang w:val="af-ZA" w:eastAsia="ru-RU"/>
        </w:rPr>
        <w:t>տեղեկատվությունը</w:t>
      </w:r>
      <w:r w:rsidR="0022631D" w:rsidRPr="00BA0AD8">
        <w:rPr>
          <w:rFonts w:ascii="Arial LatArm" w:eastAsia="Times New Roman" w:hAnsi="Arial LatArm" w:cs="Sylfaen"/>
          <w:sz w:val="24"/>
          <w:szCs w:val="20"/>
          <w:lang w:val="af-ZA" w:eastAsia="ru-RU"/>
        </w:rPr>
        <w:t>`</w:t>
      </w:r>
    </w:p>
    <w:p w:rsidR="0022631D" w:rsidRPr="00BA0AD8" w:rsidRDefault="0022631D" w:rsidP="0022631D">
      <w:pPr>
        <w:spacing w:before="0" w:after="0" w:line="360" w:lineRule="auto"/>
        <w:ind w:left="0" w:firstLine="0"/>
        <w:jc w:val="both"/>
        <w:rPr>
          <w:rFonts w:ascii="Arial LatArm" w:eastAsia="Times New Roman" w:hAnsi="Arial LatArm" w:cs="Sylfaen"/>
          <w:sz w:val="24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78"/>
        <w:gridCol w:w="715"/>
        <w:gridCol w:w="35"/>
        <w:gridCol w:w="242"/>
        <w:gridCol w:w="429"/>
        <w:gridCol w:w="138"/>
        <w:gridCol w:w="351"/>
        <w:gridCol w:w="72"/>
        <w:gridCol w:w="427"/>
        <w:gridCol w:w="476"/>
        <w:gridCol w:w="378"/>
        <w:gridCol w:w="6"/>
        <w:gridCol w:w="128"/>
        <w:gridCol w:w="332"/>
        <w:gridCol w:w="380"/>
        <w:gridCol w:w="292"/>
        <w:gridCol w:w="139"/>
        <w:gridCol w:w="133"/>
        <w:gridCol w:w="864"/>
        <w:gridCol w:w="139"/>
        <w:gridCol w:w="459"/>
        <w:gridCol w:w="205"/>
        <w:gridCol w:w="188"/>
        <w:gridCol w:w="136"/>
        <w:gridCol w:w="20"/>
        <w:gridCol w:w="733"/>
        <w:gridCol w:w="34"/>
        <w:gridCol w:w="638"/>
        <w:gridCol w:w="139"/>
        <w:gridCol w:w="67"/>
        <w:gridCol w:w="27"/>
        <w:gridCol w:w="187"/>
        <w:gridCol w:w="38"/>
        <w:gridCol w:w="443"/>
        <w:gridCol w:w="1601"/>
      </w:tblGrid>
      <w:tr w:rsidR="0022631D" w:rsidRPr="00BA0AD8" w:rsidTr="00010E66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</w:pPr>
          </w:p>
        </w:tc>
        <w:tc>
          <w:tcPr>
            <w:tcW w:w="10868" w:type="dxa"/>
            <w:gridSpan w:val="35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</w:pPr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Գ</w:t>
            </w:r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val="hy-AM" w:eastAsia="ru-RU"/>
              </w:rPr>
              <w:t>նման</w:t>
            </w:r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val="hy-AM"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376E5" w:rsidRPr="00BA0AD8" w:rsidTr="00010E66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BA0AD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քանակը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նախահաշվային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գինը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>)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>)</w:t>
            </w:r>
          </w:p>
        </w:tc>
      </w:tr>
      <w:tr w:rsidR="00F376E5" w:rsidRPr="00BA0AD8" w:rsidTr="00010E66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առկա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ֆինանսական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միջոցներով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6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/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ՀՀ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դրամ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  <w:shd w:val="clear" w:color="auto" w:fill="auto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F376E5" w:rsidRPr="00BA0AD8" w:rsidTr="00010E6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առկա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ֆինանսական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միջոցներով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6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F376E5" w:rsidRPr="00BA0AD8" w:rsidTr="00010E66">
        <w:trPr>
          <w:trHeight w:val="40"/>
        </w:trPr>
        <w:tc>
          <w:tcPr>
            <w:tcW w:w="565" w:type="dxa"/>
            <w:shd w:val="clear" w:color="auto" w:fill="auto"/>
            <w:vAlign w:val="center"/>
          </w:tcPr>
          <w:p w:rsidR="0022631D" w:rsidRPr="00BA0A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A0A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rPr>
          <w:trHeight w:val="182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AA7544">
            <w:pPr>
              <w:widowControl w:val="0"/>
              <w:rPr>
                <w:rFonts w:ascii="Arial LatArm" w:hAnsi="Arial LatArm"/>
              </w:rPr>
            </w:pPr>
            <w:r w:rsidRPr="00BA0AD8">
              <w:rPr>
                <w:rFonts w:ascii="Arial LatArm" w:hAnsi="Arial LatArm"/>
              </w:rPr>
              <w:t>ê»ÕÙí³Í</w:t>
            </w:r>
          </w:p>
          <w:p w:rsidR="00AA7544" w:rsidRPr="00BA0AD8" w:rsidRDefault="00AA7544" w:rsidP="00AA7544">
            <w:pPr>
              <w:widowControl w:val="0"/>
              <w:rPr>
                <w:rFonts w:ascii="Arial LatArm" w:hAnsi="Arial LatArm"/>
              </w:rPr>
            </w:pPr>
            <w:r w:rsidRPr="00BA0AD8">
              <w:rPr>
                <w:rFonts w:ascii="Arial LatArm" w:hAnsi="Arial LatArm"/>
              </w:rPr>
              <w:t>µÝ³Ï³Ý</w:t>
            </w:r>
          </w:p>
          <w:p w:rsidR="00AA7544" w:rsidRPr="00BA0AD8" w:rsidRDefault="00AA7544" w:rsidP="00AA7544">
            <w:pPr>
              <w:widowControl w:val="0"/>
              <w:rPr>
                <w:rFonts w:ascii="Arial LatArm" w:hAnsi="Arial LatArm"/>
              </w:rPr>
            </w:pPr>
            <w:r w:rsidRPr="00BA0AD8">
              <w:rPr>
                <w:rFonts w:ascii="Arial LatArm" w:hAnsi="Arial LatArm"/>
              </w:rPr>
              <w:t xml:space="preserve">·³½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BA0AD8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4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8"/>
                <w:szCs w:val="14"/>
              </w:rPr>
              <w:t>կգ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F85418" w:rsidRDefault="00F85418" w:rsidP="00BA0AD8">
            <w:pPr>
              <w:widowControl w:val="0"/>
              <w:jc w:val="center"/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</w:pPr>
            <w:r w:rsidRPr="00F85418"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  <w:t>42903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F85418" w:rsidRDefault="00F85418" w:rsidP="00BA0AD8">
            <w:pPr>
              <w:widowControl w:val="0"/>
              <w:jc w:val="center"/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</w:pPr>
            <w:r w:rsidRPr="00F85418"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  <w:t>42903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F50E13" w:rsidRDefault="00F85418" w:rsidP="00671F43">
            <w:pPr>
              <w:widowControl w:val="0"/>
              <w:jc w:val="center"/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</w:pPr>
            <w:r w:rsidRPr="00F50E13"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  <w:t>13300000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F50E13" w:rsidRDefault="00F85418" w:rsidP="00BA0AD8">
            <w:pPr>
              <w:widowControl w:val="0"/>
              <w:jc w:val="center"/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</w:pPr>
            <w:r w:rsidRPr="00F50E13">
              <w:rPr>
                <w:rFonts w:asciiTheme="minorHAnsi" w:hAnsiTheme="minorHAnsi" w:cs="Sylfaen"/>
                <w:b/>
                <w:sz w:val="20"/>
                <w:szCs w:val="14"/>
                <w:lang w:val="ru-RU"/>
              </w:rPr>
              <w:t>13300000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7544" w:rsidRPr="00BA0AD8" w:rsidRDefault="00AA7544" w:rsidP="00AA7544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ê»ÕÙí³Í  µÝ³Ï³Ý </w:t>
            </w:r>
            <w:r w:rsidRPr="00BA0AD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·³½, áñÁ ëï³óíáõÙ </w:t>
            </w:r>
            <w:r w:rsidRPr="00BA0AD8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BA0AD8">
              <w:rPr>
                <w:rStyle w:val="CharChar"/>
                <w:sz w:val="16"/>
                <w:szCs w:val="16"/>
                <w:lang w:val="hy-AM"/>
              </w:rPr>
              <w:t xml:space="preserve">²¶ÈÖÎ-Ý»ñÇ  ï»ËÝáÉá·Ç³Ï³Ý  åñáó»ëÝ»ñÇ </w:t>
            </w:r>
            <w:r w:rsidRPr="00BA0AD8">
              <w:rPr>
                <w:rStyle w:val="CharChar"/>
                <w:rFonts w:ascii="Sylfaen" w:hAnsi="Sylfaen" w:cs="Sylfaen"/>
                <w:sz w:val="16"/>
                <w:szCs w:val="16"/>
                <w:lang w:val="hy-AM"/>
              </w:rPr>
              <w:t>իրար</w:t>
            </w:r>
            <w:r w:rsidRPr="00BA0AD8">
              <w:rPr>
                <w:rStyle w:val="CharChar"/>
                <w:sz w:val="16"/>
                <w:szCs w:val="16"/>
                <w:lang w:val="hy-AM"/>
              </w:rPr>
              <w:t xml:space="preserve">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Ñ³çáñ¹áÕ  ·³½Ç Ùß³ÏÙ³Ý  ÙÇ  ù³ÝÇ ÷áõÉÇó`  Ë³éÝáõñ¹Ç  Ù³ùñáõÙ,  ËáÝ³íáõÃÛ³Ý ¨ ³ÛÉ ³ÕïáïÇãÝ»ñÇ  Ñ»é³óáõÙ  áõ  ë»ÕÙáõÙ, áñÁ  ãÇ  Ý³Ë³ï»ëáõÙ  µ³Õ³¹ñÇãÝ»ñÇ  µ³Õ³¹ñáõÃÛ³Ý ÷á÷áËáõÃÛáõÝ: ¶É³ÝáÃÇ ÉÇóù³íáñÙ³Ý  ÁÝÃ³óùáõÙ µÝ³Ï³Ý  ·³½Ç ÏáÙåñ»ë³óí³Í  í³é»ÉÇùÇ ³í»ÉóáõÏ ×ÝßáõÙÁ  å»ïù ¿  Ñ³Ù³å³ï³ëË³ÝÇ ²¶ÈÖÎ-Ç ¨ ÉÇóù³íáñíáÕ  ·³½³·É³ÝáÃ³ÛÇÝ ÙÇçáóÝ»ñÇ` ï»ËÝÇÏ³Ï³Ý  å³ÛÙ³ÝÝ»ñÇÝ  ¨ ãå»ïù ¿  ·»ñ³½³ÝóÇ 19.6 Øä³ ×ÝßÙ³Ý ë³ÑÙ³ÝÁ, ·É³ÝáÃ ÉÇóù³íáñíáÕ ·³½Ç ç»ñÙ³ëïÇ×³ÝÁ  Ï³ñáÕ ¿ µ³ñÓñ  ÉÇÝ»É ßñç³å³ïáÕ ÙÇç³í³ÛñÇ ç»ñÙ³ëïÇ×³ÝÇó  áã  ³í»É ù³Ý  35ª°C, µ³Ûó ãå»ïù ¿  ·»ñ³½³ÝóÇ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lastRenderedPageBreak/>
              <w:t>45` C  ç»ñÙ³ëïÇ×³ÝÁ:</w:t>
            </w: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7544" w:rsidRPr="00BA0AD8" w:rsidRDefault="00AA7544" w:rsidP="0022535A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lastRenderedPageBreak/>
              <w:t xml:space="preserve">ê»ÕÙí³Í  µÝ³Ï³Ý </w:t>
            </w:r>
            <w:r w:rsidRPr="00BA0AD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·³½, áñÁ ëï³óíáõÙ </w:t>
            </w:r>
            <w:r w:rsidRPr="00BA0AD8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BA0AD8">
              <w:rPr>
                <w:rStyle w:val="CharChar"/>
                <w:sz w:val="16"/>
                <w:szCs w:val="16"/>
                <w:lang w:val="hy-AM"/>
              </w:rPr>
              <w:t xml:space="preserve">²¶ÈÖÎ-Ý»ñÇ  ï»ËÝáÉá·Ç³Ï³Ý  åñáó»ëÝ»ñÇ </w:t>
            </w:r>
            <w:r w:rsidRPr="00BA0AD8">
              <w:rPr>
                <w:rStyle w:val="CharChar"/>
                <w:rFonts w:ascii="Sylfaen" w:hAnsi="Sylfaen" w:cs="Sylfaen"/>
                <w:sz w:val="16"/>
                <w:szCs w:val="16"/>
                <w:lang w:val="hy-AM"/>
              </w:rPr>
              <w:t>իրար</w:t>
            </w:r>
            <w:r w:rsidRPr="00BA0AD8">
              <w:rPr>
                <w:rStyle w:val="CharChar"/>
                <w:sz w:val="16"/>
                <w:szCs w:val="16"/>
                <w:lang w:val="hy-AM"/>
              </w:rPr>
              <w:t xml:space="preserve">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t xml:space="preserve">Ñ³çáñ¹áÕ  ·³½Ç Ùß³ÏÙ³Ý  ÙÇ  ù³ÝÇ ÷áõÉÇó`  Ë³éÝáõñ¹Ç  Ù³ùñáõÙ,  ËáÝ³íáõÃÛ³Ý ¨ ³ÛÉ ³ÕïáïÇãÝ»ñÇ  Ñ»é³óáõÙ  áõ  ë»ÕÙáõÙ, áñÁ  ãÇ  Ý³Ë³ï»ëáõÙ  µ³Õ³¹ñÇãÝ»ñÇ  µ³Õ³¹ñáõÃÛ³Ý ÷á÷áËáõÃÛáõÝ: ¶É³ÝáÃÇ ÉÇóù³íáñÙ³Ý  ÁÝÃ³óùáõÙ µÝ³Ï³Ý  ·³½Ç ÏáÙåñ»ë³óí³Í  í³é»ÉÇùÇ ³í»ÉóáõÏ ×ÝßáõÙÁ  å»ïù ¿  Ñ³Ù³å³ï³ëË³ÝÇ ²¶ÈÖÎ-Ç ¨ ÉÇóù³íáñíáÕ  ·³½³·É³ÝáÃ³ÛÇÝ ÙÇçáóÝ»ñÇ` ï»ËÝÇÏ³Ï³Ý  å³ÛÙ³ÝÝ»ñÇÝ  ¨ ãå»ïù ¿  ·»ñ³½³ÝóÇ 19.6 Øä³ ×ÝßÙ³Ý ë³ÑÙ³ÝÁ, ·É³ÝáÃ ÉÇóù³íáñíáÕ ·³½Ç ç»ñÙ³ëïÇ×³ÝÁ  Ï³ñáÕ ¿ µ³ñÓñ  </w:t>
            </w:r>
            <w:r w:rsidRPr="00BA0AD8">
              <w:rPr>
                <w:rFonts w:ascii="Arial LatArm" w:hAnsi="Arial LatArm"/>
                <w:sz w:val="16"/>
                <w:szCs w:val="16"/>
                <w:lang w:val="hy-AM"/>
              </w:rPr>
              <w:lastRenderedPageBreak/>
              <w:t>ÉÇÝ»É ßñç³å³ïáÕ ÙÇç³í³ÛñÇ ç»ñÙ³ëïÇ×³ÝÇó  áã  ³í»É ù³Ý  35ª°C, ç»ñÙ³ëïÇ×³ÝÁ:</w:t>
            </w:r>
          </w:p>
        </w:tc>
      </w:tr>
      <w:tr w:rsidR="00AA7544" w:rsidRPr="00BA0AD8" w:rsidTr="00AA7544">
        <w:trPr>
          <w:trHeight w:val="169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rPr>
          <w:trHeight w:val="137"/>
        </w:trPr>
        <w:tc>
          <w:tcPr>
            <w:tcW w:w="45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</w:t>
            </w:r>
            <w:r w:rsidRPr="00BA0AD8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</w:t>
            </w:r>
            <w:r w:rsidRPr="00BA0AD8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A0AD8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AA7544">
        <w:trPr>
          <w:trHeight w:val="196"/>
        </w:trPr>
        <w:tc>
          <w:tcPr>
            <w:tcW w:w="1143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րավեր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ուղարկելու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կամ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հրապարակելու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7544" w:rsidRPr="00F50E13" w:rsidRDefault="00BA2AC6" w:rsidP="00F50E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4"/>
                <w:lang w:val="ru-RU"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  202</w:t>
            </w:r>
            <w:r w:rsidR="00F50E13" w:rsidRPr="00F50E13">
              <w:rPr>
                <w:rFonts w:ascii="Arial Unicode" w:eastAsia="Times New Roman" w:hAnsi="Arial Unicode"/>
                <w:b/>
                <w:sz w:val="18"/>
                <w:szCs w:val="14"/>
                <w:lang w:val="ru-RU" w:eastAsia="ru-RU"/>
              </w:rPr>
              <w:t>3</w:t>
            </w:r>
            <w:r w:rsidRPr="00F50E13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թվականի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="00F50E13">
              <w:rPr>
                <w:rFonts w:ascii="Sylfaen" w:eastAsia="Times New Roman" w:hAnsi="Sylfaen" w:cs="Sylfaen"/>
                <w:b/>
                <w:sz w:val="18"/>
                <w:szCs w:val="14"/>
                <w:lang w:val="ru-RU" w:eastAsia="ru-RU"/>
              </w:rPr>
              <w:t xml:space="preserve"> </w:t>
            </w:r>
            <w:proofErr w:type="spellStart"/>
            <w:r w:rsidR="00F50E13">
              <w:rPr>
                <w:rFonts w:ascii="Sylfaen" w:eastAsia="Times New Roman" w:hAnsi="Sylfaen" w:cs="Sylfaen"/>
                <w:b/>
                <w:sz w:val="18"/>
                <w:szCs w:val="14"/>
                <w:lang w:val="ru-RU" w:eastAsia="ru-RU"/>
              </w:rPr>
              <w:t>փետրվարի</w:t>
            </w:r>
            <w:proofErr w:type="spellEnd"/>
            <w:r w:rsidR="00F50E13">
              <w:rPr>
                <w:rFonts w:ascii="Sylfaen" w:eastAsia="Times New Roman" w:hAnsi="Sylfaen" w:cs="Sylfaen"/>
                <w:b/>
                <w:sz w:val="18"/>
                <w:szCs w:val="14"/>
                <w:lang w:val="ru-RU" w:eastAsia="ru-RU"/>
              </w:rPr>
              <w:t xml:space="preserve"> </w:t>
            </w:r>
            <w:r w:rsidR="0022535A"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="00F50E13">
              <w:rPr>
                <w:rFonts w:asciiTheme="minorHAnsi" w:eastAsia="Times New Roman" w:hAnsiTheme="minorHAnsi"/>
                <w:b/>
                <w:sz w:val="18"/>
                <w:szCs w:val="14"/>
                <w:lang w:val="ru-RU" w:eastAsia="ru-RU"/>
              </w:rPr>
              <w:t>10</w:t>
            </w:r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u w:val="single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ի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42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Հրավերի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վերաբերյալ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պարզաբանումների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Հարցարդման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u w:val="single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BA0AD8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AA7544">
        <w:trPr>
          <w:trHeight w:val="54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AA7544" w:rsidRPr="00BA0AD8" w:rsidTr="00010E66">
        <w:trPr>
          <w:trHeight w:val="605"/>
        </w:trPr>
        <w:tc>
          <w:tcPr>
            <w:tcW w:w="1595" w:type="dxa"/>
            <w:gridSpan w:val="4"/>
            <w:vMerge w:val="restart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/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25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Յուրաքանչյուր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հայտով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ներառյալ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միաժամանակյա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բանակցությունների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կազմակերպման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արդյունքում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ներկայացված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գինը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/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ՀՀ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դրամ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7544" w:rsidRPr="00BA0AD8" w:rsidTr="00010E66">
        <w:trPr>
          <w:trHeight w:val="365"/>
        </w:trPr>
        <w:tc>
          <w:tcPr>
            <w:tcW w:w="1595" w:type="dxa"/>
            <w:gridSpan w:val="4"/>
            <w:vMerge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Գինն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առանց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7544" w:rsidRPr="00BA0AD8" w:rsidTr="00010E66">
        <w:trPr>
          <w:trHeight w:val="83"/>
        </w:trPr>
        <w:tc>
          <w:tcPr>
            <w:tcW w:w="1595" w:type="dxa"/>
            <w:gridSpan w:val="4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Չափաբաժին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1</w:t>
            </w:r>
          </w:p>
        </w:tc>
        <w:tc>
          <w:tcPr>
            <w:tcW w:w="9838" w:type="dxa"/>
            <w:gridSpan w:val="32"/>
            <w:shd w:val="clear" w:color="auto" w:fill="auto"/>
            <w:vAlign w:val="center"/>
          </w:tcPr>
          <w:p w:rsidR="00AA7544" w:rsidRPr="00BA0AD8" w:rsidRDefault="00AA7544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color w:val="365F91"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rPr>
          <w:trHeight w:val="83"/>
        </w:trPr>
        <w:tc>
          <w:tcPr>
            <w:tcW w:w="1595" w:type="dxa"/>
            <w:gridSpan w:val="4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01557F" w:rsidRPr="00BA0AD8" w:rsidRDefault="0001557F" w:rsidP="00BA0AD8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  <w:lang w:val="pt-BR"/>
              </w:rPr>
            </w:pP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&lt;&lt;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ԳԱՎԱՌՏՐԱՆՍ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&gt;&gt;</w:t>
            </w:r>
          </w:p>
          <w:p w:rsidR="0001557F" w:rsidRPr="00BA0AD8" w:rsidRDefault="0001557F" w:rsidP="00BA0AD8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1557F" w:rsidRPr="006A5F26" w:rsidRDefault="006A5F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4"/>
                <w:lang w:val="ru-RU" w:eastAsia="ru-RU"/>
              </w:rPr>
            </w:pPr>
            <w:r>
              <w:rPr>
                <w:rFonts w:asciiTheme="minorHAnsi" w:hAnsiTheme="minorHAnsi" w:cs="Arial"/>
                <w:b/>
                <w:iCs/>
                <w:sz w:val="18"/>
                <w:szCs w:val="18"/>
                <w:lang w:val="ru-RU"/>
              </w:rPr>
              <w:t>11083333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557F" w:rsidRPr="006A5F26" w:rsidRDefault="006A5F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4"/>
                <w:lang w:val="ru-RU" w:eastAsia="ru-RU"/>
              </w:rPr>
            </w:pPr>
            <w:r w:rsidRPr="00C15622">
              <w:rPr>
                <w:rFonts w:asciiTheme="minorHAnsi" w:hAnsiTheme="minorHAnsi"/>
                <w:b/>
                <w:sz w:val="18"/>
                <w:szCs w:val="16"/>
                <w:lang w:val="ru-RU"/>
              </w:rPr>
              <w:t>2216667</w:t>
            </w: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:rsidR="0001557F" w:rsidRPr="006A5F26" w:rsidRDefault="006A5F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4"/>
                <w:lang w:val="ru-RU" w:eastAsia="ru-RU"/>
              </w:rPr>
            </w:pPr>
            <w:r>
              <w:rPr>
                <w:rFonts w:asciiTheme="minorHAnsi" w:hAnsiTheme="minorHAnsi" w:cs="Arial"/>
                <w:b/>
                <w:iCs/>
                <w:sz w:val="18"/>
                <w:szCs w:val="18"/>
                <w:lang w:val="ru-RU"/>
              </w:rPr>
              <w:t>13300000</w:t>
            </w:r>
          </w:p>
        </w:tc>
      </w:tr>
      <w:tr w:rsidR="00010E66" w:rsidRPr="00BA0AD8" w:rsidTr="002069D2">
        <w:trPr>
          <w:gridAfter w:val="1"/>
          <w:wAfter w:w="1598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010E66" w:rsidRPr="00BA0AD8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 w:rsidR="00010E66" w:rsidRPr="00BA0AD8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4589" w:type="dxa"/>
            <w:gridSpan w:val="18"/>
            <w:shd w:val="clear" w:color="auto" w:fill="auto"/>
            <w:vAlign w:val="center"/>
          </w:tcPr>
          <w:p w:rsidR="00010E66" w:rsidRPr="00BA0AD8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AA7544">
        <w:tc>
          <w:tcPr>
            <w:tcW w:w="114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Տ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վյալներ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մերժված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հայտերի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մասին</w:t>
            </w:r>
          </w:p>
        </w:tc>
      </w:tr>
      <w:tr w:rsidR="0001557F" w:rsidRPr="00BA0AD8" w:rsidTr="00010E66"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Չափա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-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բաժնի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Գնահատման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արդյունքները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(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բավարար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կամ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անբավարար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)</w:t>
            </w:r>
          </w:p>
        </w:tc>
      </w:tr>
      <w:tr w:rsidR="0001557F" w:rsidRPr="00BA0AD8" w:rsidTr="00010E66"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eastAsia="ru-RU"/>
              </w:rPr>
              <w:t>Հրավերով</w:t>
            </w:r>
            <w:proofErr w:type="spellEnd"/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eastAsia="ru-RU"/>
              </w:rPr>
              <w:t>պահանջվող</w:t>
            </w:r>
            <w:proofErr w:type="spellEnd"/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eastAsia="ru-RU"/>
              </w:rPr>
              <w:t>փաստաթղթերի</w:t>
            </w:r>
            <w:proofErr w:type="spellEnd"/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Հայտով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ներկայացված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eastAsia="ru-RU"/>
              </w:rPr>
              <w:t>փաստաթղթերի</w:t>
            </w:r>
            <w:proofErr w:type="spellEnd"/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համապատասխանությունը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հրավերով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սահմանված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highlight w:val="yellow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Առաջարկած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գնման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առարկայի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տեխնիկական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բնութագրերի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համապատասխանությունը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հրավերով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սահմանված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highlight w:val="yellow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Գնային</w:t>
            </w:r>
            <w:r w:rsidRPr="00BA0AD8">
              <w:rPr>
                <w:rFonts w:ascii="Arial LatArm" w:eastAsia="Times New Roman" w:hAnsi="Arial LatArm" w:cs="Arial Armenian"/>
                <w:b/>
                <w:color w:val="000000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color w:val="000000"/>
                <w:sz w:val="18"/>
                <w:szCs w:val="14"/>
                <w:lang w:val="hy-AM" w:eastAsia="ru-RU"/>
              </w:rPr>
              <w:t>առաջարկ</w:t>
            </w:r>
          </w:p>
        </w:tc>
      </w:tr>
      <w:tr w:rsidR="0001557F" w:rsidRPr="00BA0AD8" w:rsidTr="00010E66"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BA0AD8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  <w:lang w:val="pt-BR"/>
              </w:rPr>
            </w:pP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&lt;&lt;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ԳԱՎԱՌՏՐԱՆՍ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&gt;&gt;</w:t>
            </w:r>
          </w:p>
          <w:p w:rsidR="0001557F" w:rsidRPr="00BA0AD8" w:rsidRDefault="0001557F" w:rsidP="00BA0AD8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>
            <w:pPr>
              <w:rPr>
                <w:rFonts w:ascii="Arial LatArm" w:hAnsi="Arial LatArm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>
            <w:pPr>
              <w:rPr>
                <w:rFonts w:ascii="Arial LatArm" w:hAnsi="Arial LatArm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>
            <w:pPr>
              <w:rPr>
                <w:rFonts w:ascii="Arial LatArm" w:hAnsi="Arial LatArm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>
            <w:pPr>
              <w:rPr>
                <w:rFonts w:ascii="Arial LatArm" w:hAnsi="Arial LatArm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01557F" w:rsidRPr="00BA0AD8" w:rsidTr="00010E66">
        <w:trPr>
          <w:trHeight w:val="40"/>
        </w:trPr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4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rPr>
          <w:trHeight w:val="331"/>
        </w:trPr>
        <w:tc>
          <w:tcPr>
            <w:tcW w:w="2827" w:type="dxa"/>
            <w:gridSpan w:val="9"/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Այլ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27"/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Ծանոթություն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` </w:t>
            </w:r>
            <w:proofErr w:type="spellStart"/>
            <w:r w:rsidRPr="00BA0AD8">
              <w:rPr>
                <w:rFonts w:ascii="Sylfaen" w:eastAsia="Times New Roman" w:hAnsi="Sylfaen" w:cs="Sylfaen"/>
                <w:sz w:val="18"/>
                <w:szCs w:val="14"/>
                <w:lang w:eastAsia="ru-RU"/>
              </w:rPr>
              <w:t>Հայտերի</w:t>
            </w:r>
            <w:proofErr w:type="spellEnd"/>
            <w:r w:rsidRPr="00BA0AD8">
              <w:rPr>
                <w:rFonts w:ascii="Arial LatArm" w:eastAsia="Times New Roman" w:hAnsi="Arial LatArm" w:cs="Sylfaen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sz w:val="18"/>
                <w:szCs w:val="14"/>
                <w:lang w:eastAsia="ru-RU"/>
              </w:rPr>
              <w:t>մերժման</w:t>
            </w:r>
            <w:proofErr w:type="spellEnd"/>
            <w:r w:rsidRPr="00BA0AD8">
              <w:rPr>
                <w:rFonts w:ascii="Arial LatArm" w:eastAsia="Times New Roman" w:hAnsi="Arial LatArm" w:cs="Sylfaen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sz w:val="18"/>
                <w:szCs w:val="14"/>
                <w:lang w:eastAsia="ru-RU"/>
              </w:rPr>
              <w:t>այլ</w:t>
            </w:r>
            <w:proofErr w:type="spellEnd"/>
            <w:r w:rsidRPr="00BA0AD8">
              <w:rPr>
                <w:rFonts w:ascii="Arial LatArm" w:eastAsia="Times New Roman" w:hAnsi="Arial LatArm" w:cs="Sylfaen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sz w:val="18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1557F" w:rsidRPr="00BA0AD8" w:rsidTr="00AA7544">
        <w:trPr>
          <w:trHeight w:val="289"/>
        </w:trPr>
        <w:tc>
          <w:tcPr>
            <w:tcW w:w="1143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rPr>
          <w:trHeight w:val="346"/>
        </w:trPr>
        <w:tc>
          <w:tcPr>
            <w:tcW w:w="42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Ընտրված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որոշման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rPr>
          <w:trHeight w:val="92"/>
        </w:trPr>
        <w:tc>
          <w:tcPr>
            <w:tcW w:w="4242" w:type="dxa"/>
            <w:gridSpan w:val="14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Անգործության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ժամկետ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        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Անգործության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ժամկետի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       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Անգործության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ժամկետի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ավարտ</w:t>
            </w:r>
            <w:proofErr w:type="spellEnd"/>
          </w:p>
        </w:tc>
      </w:tr>
      <w:tr w:rsidR="0001557F" w:rsidRPr="00BA0AD8" w:rsidTr="00010E66">
        <w:trPr>
          <w:trHeight w:val="92"/>
        </w:trPr>
        <w:tc>
          <w:tcPr>
            <w:tcW w:w="424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AA7544">
        <w:trPr>
          <w:trHeight w:val="344"/>
        </w:trPr>
        <w:tc>
          <w:tcPr>
            <w:tcW w:w="11433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Ընտրված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մասնակցին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պայմանագիր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կնքելու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առաջարկի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ծանուցման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ամսաթիվը</w:t>
            </w:r>
          </w:p>
        </w:tc>
      </w:tr>
      <w:tr w:rsidR="0001557F" w:rsidRPr="00BA0AD8" w:rsidTr="00010E66">
        <w:trPr>
          <w:trHeight w:val="344"/>
        </w:trPr>
        <w:tc>
          <w:tcPr>
            <w:tcW w:w="42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Ընտրված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կողմից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ստորագրված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պայմանագիրը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պատվիրատուի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մոտ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մուտքագրվելու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C15622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hAnsi="Arial LatArm" w:cs="Sylfaen"/>
                <w:b/>
                <w:sz w:val="18"/>
                <w:szCs w:val="16"/>
              </w:rPr>
              <w:t>&lt;&lt;</w:t>
            </w:r>
            <w:r w:rsidR="00671F43" w:rsidRPr="00BA0AD8">
              <w:rPr>
                <w:rFonts w:ascii="Arial LatArm" w:hAnsi="Arial LatArm" w:cs="Sylfaen"/>
                <w:b/>
                <w:sz w:val="18"/>
                <w:szCs w:val="16"/>
              </w:rPr>
              <w:t>2</w:t>
            </w:r>
            <w:r w:rsidR="00C15622" w:rsidRPr="00C15622">
              <w:rPr>
                <w:rFonts w:ascii="Arial Unicode" w:hAnsi="Arial Unicode" w:cs="Sylfaen"/>
                <w:b/>
                <w:sz w:val="18"/>
                <w:szCs w:val="16"/>
                <w:lang w:val="ru-RU"/>
              </w:rPr>
              <w:t>3</w:t>
            </w:r>
            <w:r w:rsidRPr="00BA0AD8">
              <w:rPr>
                <w:rFonts w:ascii="Arial LatArm" w:hAnsi="Arial LatArm" w:cs="Sylfaen"/>
                <w:b/>
                <w:sz w:val="18"/>
                <w:szCs w:val="16"/>
              </w:rPr>
              <w:t xml:space="preserve">&gt;&gt; </w:t>
            </w:r>
            <w:proofErr w:type="spellStart"/>
            <w:r w:rsidR="00C15622">
              <w:rPr>
                <w:rFonts w:ascii="Sylfaen" w:hAnsi="Sylfaen" w:cs="Sylfaen"/>
                <w:b/>
                <w:sz w:val="18"/>
                <w:szCs w:val="16"/>
                <w:lang w:val="ru-RU"/>
              </w:rPr>
              <w:t>փետրվար</w:t>
            </w:r>
            <w:proofErr w:type="spellEnd"/>
            <w:r w:rsidR="00671F43" w:rsidRPr="00BA0AD8">
              <w:rPr>
                <w:rFonts w:ascii="Arial LatArm" w:hAnsi="Arial LatArm" w:cs="Sylfaen"/>
                <w:b/>
                <w:sz w:val="18"/>
                <w:szCs w:val="16"/>
              </w:rPr>
              <w:t xml:space="preserve"> </w:t>
            </w:r>
            <w:r w:rsidRPr="00BA0AD8">
              <w:rPr>
                <w:rFonts w:ascii="Arial LatArm" w:hAnsi="Arial LatArm" w:cs="Sylfaen"/>
                <w:b/>
                <w:color w:val="000000" w:themeColor="text1"/>
                <w:sz w:val="18"/>
                <w:szCs w:val="16"/>
              </w:rPr>
              <w:t>202</w:t>
            </w:r>
            <w:r w:rsidR="00C15622" w:rsidRPr="00C15622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  <w:lang w:val="ru-RU"/>
              </w:rPr>
              <w:t>3</w:t>
            </w:r>
            <w:r w:rsidRPr="00BA0AD8">
              <w:rPr>
                <w:rFonts w:ascii="Sylfaen" w:hAnsi="Sylfaen" w:cs="Sylfaen"/>
                <w:b/>
                <w:color w:val="000000" w:themeColor="text1"/>
                <w:sz w:val="18"/>
                <w:szCs w:val="16"/>
              </w:rPr>
              <w:t>թ</w:t>
            </w:r>
            <w:r w:rsidRPr="00BA0AD8">
              <w:rPr>
                <w:rFonts w:ascii="Arial LatArm" w:hAnsi="Arial LatArm" w:cs="Sylfaen"/>
                <w:b/>
                <w:color w:val="000000" w:themeColor="text1"/>
                <w:sz w:val="18"/>
                <w:szCs w:val="16"/>
              </w:rPr>
              <w:t>.</w:t>
            </w:r>
          </w:p>
        </w:tc>
      </w:tr>
      <w:tr w:rsidR="0001557F" w:rsidRPr="00BA0AD8" w:rsidTr="00010E66">
        <w:trPr>
          <w:trHeight w:val="344"/>
        </w:trPr>
        <w:tc>
          <w:tcPr>
            <w:tcW w:w="42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Պատվիրատուի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կողմից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պայմանագրի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ստորագրման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4577F9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hAnsi="Arial LatArm" w:cs="Sylfaen"/>
                <w:b/>
                <w:sz w:val="18"/>
                <w:szCs w:val="16"/>
              </w:rPr>
              <w:t>&lt;&lt;</w:t>
            </w:r>
            <w:r w:rsidR="00671F43" w:rsidRPr="004577F9">
              <w:rPr>
                <w:rFonts w:ascii="Arial Unicode" w:hAnsi="Arial Unicode" w:cs="Sylfaen"/>
                <w:b/>
                <w:sz w:val="20"/>
                <w:szCs w:val="16"/>
              </w:rPr>
              <w:t>2</w:t>
            </w:r>
            <w:r w:rsidR="004577F9" w:rsidRPr="004577F9">
              <w:rPr>
                <w:rFonts w:ascii="Arial Unicode" w:hAnsi="Arial Unicode" w:cs="Sylfaen"/>
                <w:b/>
                <w:sz w:val="20"/>
                <w:szCs w:val="16"/>
                <w:lang w:val="ru-RU"/>
              </w:rPr>
              <w:t>3</w:t>
            </w:r>
            <w:r w:rsidRPr="00BA0AD8">
              <w:rPr>
                <w:rFonts w:ascii="Arial LatArm" w:hAnsi="Arial LatArm" w:cs="Sylfaen"/>
                <w:b/>
                <w:sz w:val="18"/>
                <w:szCs w:val="16"/>
              </w:rPr>
              <w:t>&gt;&gt;</w:t>
            </w:r>
            <w:proofErr w:type="spellStart"/>
            <w:r w:rsidR="004577F9">
              <w:rPr>
                <w:rFonts w:ascii="Sylfaen" w:hAnsi="Sylfaen" w:cs="Sylfaen"/>
                <w:b/>
                <w:sz w:val="18"/>
                <w:szCs w:val="16"/>
                <w:lang w:val="ru-RU"/>
              </w:rPr>
              <w:t>փետրվար</w:t>
            </w:r>
            <w:proofErr w:type="spellEnd"/>
            <w:r w:rsidR="00671F43" w:rsidRPr="00BA0AD8">
              <w:rPr>
                <w:rFonts w:ascii="Arial LatArm" w:hAnsi="Arial LatArm" w:cs="Sylfaen"/>
                <w:b/>
                <w:color w:val="000000" w:themeColor="text1"/>
                <w:sz w:val="18"/>
                <w:szCs w:val="16"/>
              </w:rPr>
              <w:t xml:space="preserve"> </w:t>
            </w:r>
            <w:r w:rsidRPr="00BA0AD8">
              <w:rPr>
                <w:rFonts w:ascii="Arial LatArm" w:hAnsi="Arial LatArm" w:cs="Sylfaen"/>
                <w:b/>
                <w:color w:val="000000" w:themeColor="text1"/>
                <w:sz w:val="18"/>
                <w:szCs w:val="16"/>
              </w:rPr>
              <w:t>202</w:t>
            </w:r>
            <w:r w:rsidR="004577F9" w:rsidRPr="004577F9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  <w:lang w:val="ru-RU"/>
              </w:rPr>
              <w:t>3</w:t>
            </w:r>
            <w:r w:rsidRPr="00BA0AD8">
              <w:rPr>
                <w:rFonts w:ascii="Sylfaen" w:hAnsi="Sylfaen" w:cs="Sylfaen"/>
                <w:b/>
                <w:color w:val="000000" w:themeColor="text1"/>
                <w:sz w:val="18"/>
                <w:szCs w:val="16"/>
              </w:rPr>
              <w:t>թ</w:t>
            </w:r>
            <w:r w:rsidRPr="00BA0AD8">
              <w:rPr>
                <w:rFonts w:ascii="Arial LatArm" w:hAnsi="Arial LatArm" w:cs="Sylfaen"/>
                <w:b/>
                <w:color w:val="000000" w:themeColor="text1"/>
                <w:sz w:val="18"/>
                <w:szCs w:val="16"/>
              </w:rPr>
              <w:t>.</w:t>
            </w: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c>
          <w:tcPr>
            <w:tcW w:w="565" w:type="dxa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Չափա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-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բաժնի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Ընտրված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7" w:type="dxa"/>
            <w:gridSpan w:val="30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ru-RU" w:eastAsia="ru-RU"/>
              </w:rPr>
              <w:t>այմանագ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րի</w:t>
            </w:r>
            <w:proofErr w:type="spellEnd"/>
          </w:p>
        </w:tc>
      </w:tr>
      <w:tr w:rsidR="00F376E5" w:rsidRPr="00BA0AD8" w:rsidTr="00010E66">
        <w:trPr>
          <w:trHeight w:val="237"/>
        </w:trPr>
        <w:tc>
          <w:tcPr>
            <w:tcW w:w="565" w:type="dxa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Պայմանագրի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Կնքման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4" w:type="dxa"/>
            <w:gridSpan w:val="7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Կատարման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վերջնա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-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Կանխա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-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վճարի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1" w:type="dxa"/>
            <w:gridSpan w:val="9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Գինը</w:t>
            </w:r>
            <w:proofErr w:type="spellEnd"/>
          </w:p>
        </w:tc>
      </w:tr>
      <w:tr w:rsidR="00F376E5" w:rsidRPr="00BA0AD8" w:rsidTr="00010E66">
        <w:trPr>
          <w:trHeight w:val="238"/>
        </w:trPr>
        <w:tc>
          <w:tcPr>
            <w:tcW w:w="565" w:type="dxa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171" w:type="dxa"/>
            <w:gridSpan w:val="9"/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ՀՀ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դրամ</w:t>
            </w:r>
            <w:proofErr w:type="spellEnd"/>
          </w:p>
        </w:tc>
      </w:tr>
      <w:tr w:rsidR="00F376E5" w:rsidRPr="00BA0AD8" w:rsidTr="00010E66">
        <w:trPr>
          <w:trHeight w:val="263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Առկա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ֆինանսական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միջոցներով</w:t>
            </w:r>
            <w:proofErr w:type="spellEnd"/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Ընդհանուր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376E5" w:rsidRPr="00BA0AD8" w:rsidTr="00010E66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:rsidR="00F376E5" w:rsidRPr="00BA0AD8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F376E5" w:rsidRPr="00BA0AD8" w:rsidRDefault="00F376E5" w:rsidP="00BA0AD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pt-BR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  <w:lang w:val="pt-BR"/>
              </w:rPr>
              <w:t>&lt;</w:t>
            </w:r>
            <w:r w:rsidRPr="00BA0AD8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ԳԱՎԱՌՏՐԱՆՍ</w:t>
            </w:r>
            <w:r w:rsidRPr="00BA0AD8">
              <w:rPr>
                <w:rFonts w:ascii="Arial LatArm" w:hAnsi="Arial LatArm"/>
                <w:b/>
                <w:sz w:val="16"/>
                <w:szCs w:val="16"/>
                <w:lang w:val="pt-BR"/>
              </w:rPr>
              <w:t>&gt;</w:t>
            </w:r>
          </w:p>
          <w:p w:rsidR="00F376E5" w:rsidRPr="00BA0AD8" w:rsidRDefault="00F376E5" w:rsidP="00BA0AD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A0AD8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F376E5" w:rsidRPr="00BA0AD8" w:rsidRDefault="00F376E5" w:rsidP="004577F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</w:rPr>
              <w:t xml:space="preserve">N </w:t>
            </w:r>
            <w:r w:rsidRPr="00BA0AD8">
              <w:rPr>
                <w:rFonts w:ascii="Arial LatArm" w:hAnsi="Arial LatArm"/>
                <w:b/>
                <w:sz w:val="16"/>
                <w:szCs w:val="16"/>
                <w:lang w:val="af-ZA"/>
              </w:rPr>
              <w:t>&lt;&lt;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8"/>
                <w:lang w:val="nl-NL"/>
              </w:rPr>
              <w:t>Գ</w:t>
            </w:r>
            <w:r w:rsidR="002069D2" w:rsidRPr="00BA0AD8">
              <w:rPr>
                <w:rFonts w:ascii="Sylfaen" w:eastAsia="Times New Roman" w:hAnsi="Sylfaen" w:cs="Sylfaen"/>
                <w:b/>
                <w:sz w:val="18"/>
                <w:szCs w:val="18"/>
                <w:lang w:val="nl-NL"/>
              </w:rPr>
              <w:t>Հ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8"/>
                <w:lang w:val="nl-NL"/>
              </w:rPr>
              <w:t>ԿՍԲ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8"/>
                <w:lang w:val="af-ZA"/>
              </w:rPr>
              <w:t>–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8"/>
                <w:lang w:val="af-ZA"/>
              </w:rPr>
              <w:t>ԳՀԱՊՁԲ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8"/>
                <w:lang w:val="nl-NL"/>
              </w:rPr>
              <w:t>-2</w:t>
            </w:r>
            <w:r w:rsidR="004577F9" w:rsidRPr="004577F9">
              <w:rPr>
                <w:rFonts w:ascii="Arial Unicode" w:eastAsia="Times New Roman" w:hAnsi="Arial Unicode"/>
                <w:b/>
                <w:sz w:val="18"/>
                <w:szCs w:val="18"/>
                <w:lang w:val="ru-RU"/>
              </w:rPr>
              <w:t>3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8"/>
                <w:lang w:val="nl-NL"/>
              </w:rPr>
              <w:t>/0</w:t>
            </w:r>
            <w:r w:rsidR="004577F9" w:rsidRPr="004577F9">
              <w:rPr>
                <w:rFonts w:ascii="Arial Unicode" w:eastAsia="Times New Roman" w:hAnsi="Arial Unicode"/>
                <w:b/>
                <w:sz w:val="18"/>
                <w:szCs w:val="18"/>
                <w:lang w:val="ru-RU"/>
              </w:rPr>
              <w:t>2</w:t>
            </w:r>
            <w:r w:rsidRPr="00BA0AD8">
              <w:rPr>
                <w:rFonts w:ascii="Arial LatArm" w:hAnsi="Arial LatArm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F376E5" w:rsidRPr="00BA0AD8" w:rsidRDefault="00671F43" w:rsidP="009646B3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646B3">
              <w:rPr>
                <w:rFonts w:ascii="Arial Unicode" w:hAnsi="Arial Unicode"/>
                <w:b/>
                <w:sz w:val="16"/>
                <w:szCs w:val="16"/>
              </w:rPr>
              <w:t>2</w:t>
            </w:r>
            <w:r w:rsidR="009646B3"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3</w:t>
            </w:r>
            <w:r w:rsidR="00F376E5" w:rsidRPr="009646B3">
              <w:rPr>
                <w:rFonts w:ascii="Arial Unicode" w:hAnsi="Arial Unicode"/>
                <w:b/>
                <w:sz w:val="16"/>
                <w:szCs w:val="16"/>
              </w:rPr>
              <w:t>.</w:t>
            </w:r>
            <w:r w:rsidR="009646B3"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0</w:t>
            </w:r>
            <w:r w:rsidRPr="009646B3">
              <w:rPr>
                <w:rFonts w:ascii="Arial Unicode" w:hAnsi="Arial Unicode"/>
                <w:b/>
                <w:sz w:val="16"/>
                <w:szCs w:val="16"/>
              </w:rPr>
              <w:t>2</w:t>
            </w:r>
            <w:r w:rsidR="00F376E5" w:rsidRPr="009646B3">
              <w:rPr>
                <w:rFonts w:ascii="Arial Unicode" w:hAnsi="Arial Unicode"/>
                <w:b/>
                <w:sz w:val="16"/>
                <w:szCs w:val="16"/>
              </w:rPr>
              <w:t>.2</w:t>
            </w:r>
            <w:r w:rsidR="009646B3"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3</w:t>
            </w:r>
            <w:r w:rsidR="00F376E5" w:rsidRPr="009646B3">
              <w:rPr>
                <w:rFonts w:ascii="Arial Unicode" w:hAnsi="Arial Unicode" w:cs="Sylfaen"/>
                <w:b/>
                <w:sz w:val="16"/>
                <w:szCs w:val="16"/>
              </w:rPr>
              <w:t>թ</w:t>
            </w:r>
            <w:r w:rsidR="00F376E5" w:rsidRPr="00BA0AD8">
              <w:rPr>
                <w:rFonts w:ascii="Arial LatArm" w:hAnsi="Arial LatArm"/>
                <w:b/>
                <w:sz w:val="16"/>
                <w:szCs w:val="16"/>
              </w:rPr>
              <w:t>.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376E5" w:rsidRPr="00BA0AD8" w:rsidRDefault="009646B3" w:rsidP="009646B3">
            <w:pPr>
              <w:ind w:left="-103" w:right="-108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01</w:t>
            </w:r>
            <w:r w:rsidR="00F376E5" w:rsidRPr="009646B3">
              <w:rPr>
                <w:rFonts w:ascii="Arial Unicode" w:hAnsi="Arial Unicode"/>
                <w:b/>
                <w:sz w:val="16"/>
                <w:szCs w:val="16"/>
              </w:rPr>
              <w:t>.</w:t>
            </w:r>
            <w:r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07</w:t>
            </w:r>
            <w:r w:rsidR="00F376E5" w:rsidRPr="009646B3">
              <w:rPr>
                <w:rFonts w:ascii="Arial Unicode" w:hAnsi="Arial Unicode"/>
                <w:b/>
                <w:sz w:val="16"/>
                <w:szCs w:val="16"/>
              </w:rPr>
              <w:t>.202</w:t>
            </w:r>
            <w:r w:rsidRPr="009646B3">
              <w:rPr>
                <w:rFonts w:ascii="Arial Unicode" w:hAnsi="Arial Unicode"/>
                <w:b/>
                <w:sz w:val="16"/>
                <w:szCs w:val="16"/>
                <w:lang w:val="ru-RU"/>
              </w:rPr>
              <w:t>3</w:t>
            </w:r>
            <w:r w:rsidR="00F376E5" w:rsidRPr="009646B3">
              <w:rPr>
                <w:rFonts w:ascii="Arial Unicode" w:hAnsi="Arial Unicode" w:cs="Sylfaen"/>
                <w:b/>
                <w:sz w:val="16"/>
                <w:szCs w:val="16"/>
              </w:rPr>
              <w:t>թ</w:t>
            </w:r>
            <w:r w:rsidR="00F376E5" w:rsidRPr="00BA0AD8">
              <w:rPr>
                <w:rFonts w:ascii="Arial LatArm" w:hAnsi="Arial LatArm"/>
                <w:b/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F376E5" w:rsidRPr="00BA0AD8" w:rsidRDefault="00F376E5" w:rsidP="00BA0AD8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</w:rPr>
              <w:t>ãÏ³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376E5" w:rsidRPr="006B1172" w:rsidRDefault="006B1172" w:rsidP="00BA0AD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6B1172">
              <w:rPr>
                <w:rFonts w:asciiTheme="minorHAnsi" w:hAnsiTheme="minorHAnsi" w:cs="Arial"/>
                <w:b/>
                <w:iCs/>
                <w:szCs w:val="16"/>
                <w:lang w:val="ru-RU"/>
              </w:rPr>
              <w:t>13300000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F376E5" w:rsidRPr="006B1172" w:rsidRDefault="006B1172" w:rsidP="00671F43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b/>
                <w:iCs/>
                <w:szCs w:val="18"/>
                <w:lang w:val="ru-RU"/>
              </w:rPr>
              <w:t>13300000</w:t>
            </w:r>
          </w:p>
        </w:tc>
      </w:tr>
      <w:tr w:rsidR="0001557F" w:rsidRPr="00BA0AD8" w:rsidTr="00AA7544">
        <w:trPr>
          <w:trHeight w:val="150"/>
        </w:trPr>
        <w:tc>
          <w:tcPr>
            <w:tcW w:w="11433" w:type="dxa"/>
            <w:gridSpan w:val="36"/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Ընտրված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մասնակցի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(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մասնակիցների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)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անվանումը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1557F" w:rsidRPr="00BA0AD8" w:rsidTr="00010E66">
        <w:trPr>
          <w:trHeight w:val="125"/>
        </w:trPr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Չափա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-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բաժնի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Ընտրված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Հասցե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հեռ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Էլ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>.-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Բանկային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ՀՎՀՀ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vertAlign w:val="superscript"/>
                <w:lang w:val="hy-AM" w:eastAsia="ru-RU"/>
              </w:rPr>
              <w:footnoteReference w:id="7"/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/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Անձնագրի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համարը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1557F" w:rsidRPr="00BA0AD8" w:rsidTr="00010E66">
        <w:trPr>
          <w:trHeight w:val="155"/>
        </w:trPr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BA0AD8" w:rsidRDefault="0001557F" w:rsidP="00F376E5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  <w:lang w:val="pt-BR"/>
              </w:rPr>
            </w:pP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&lt;&lt;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ԳԱՎԱՌՏՐԱՆՍ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pt-BR"/>
              </w:rPr>
              <w:t>&gt;&gt;</w:t>
            </w:r>
          </w:p>
          <w:p w:rsidR="0001557F" w:rsidRPr="00BA0AD8" w:rsidRDefault="0001557F" w:rsidP="00F376E5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  <w:lang w:val="pt-BR"/>
              </w:rPr>
            </w:pPr>
            <w:r w:rsidRPr="00BA0AD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BA0AD8" w:rsidRDefault="0001557F" w:rsidP="00F376E5">
            <w:pPr>
              <w:rPr>
                <w:rFonts w:ascii="Arial LatArm" w:hAnsi="Arial LatArm"/>
                <w:b/>
                <w:sz w:val="18"/>
                <w:szCs w:val="16"/>
                <w:lang w:val="pt-BR"/>
              </w:rPr>
            </w:pPr>
            <w:r w:rsidRPr="00BA0AD8">
              <w:rPr>
                <w:rFonts w:ascii="Sylfaen" w:hAnsi="Sylfaen" w:cs="Sylfaen"/>
                <w:b/>
                <w:sz w:val="18"/>
                <w:szCs w:val="16"/>
                <w:lang w:val="pt-BR"/>
              </w:rPr>
              <w:t>ք</w:t>
            </w: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 xml:space="preserve">. </w:t>
            </w:r>
            <w:r w:rsidRPr="00BA0AD8">
              <w:rPr>
                <w:rFonts w:ascii="Sylfaen" w:hAnsi="Sylfaen" w:cs="Sylfaen"/>
                <w:b/>
                <w:sz w:val="18"/>
                <w:szCs w:val="16"/>
                <w:lang w:val="pt-BR"/>
              </w:rPr>
              <w:t>Գավառ</w:t>
            </w:r>
            <w:r w:rsidR="00F376E5"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>,</w:t>
            </w:r>
          </w:p>
          <w:p w:rsidR="00F376E5" w:rsidRPr="00BA0AD8" w:rsidRDefault="0001557F" w:rsidP="00F376E5">
            <w:pPr>
              <w:rPr>
                <w:rFonts w:ascii="Arial LatArm" w:hAnsi="Arial LatArm"/>
                <w:b/>
                <w:sz w:val="18"/>
                <w:szCs w:val="16"/>
                <w:lang w:val="pt-BR"/>
              </w:rPr>
            </w:pPr>
            <w:r w:rsidRPr="00BA0AD8">
              <w:rPr>
                <w:rFonts w:ascii="Sylfaen" w:hAnsi="Sylfaen" w:cs="Sylfaen"/>
                <w:b/>
                <w:sz w:val="18"/>
                <w:szCs w:val="16"/>
                <w:lang w:val="pt-BR"/>
              </w:rPr>
              <w:t>Սայադյան</w:t>
            </w: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 xml:space="preserve"> 4 </w:t>
            </w:r>
          </w:p>
          <w:p w:rsidR="0001557F" w:rsidRPr="00BA0AD8" w:rsidRDefault="0001557F" w:rsidP="00F376E5">
            <w:pPr>
              <w:rPr>
                <w:rFonts w:ascii="Arial LatArm" w:hAnsi="Arial LatArm"/>
                <w:b/>
                <w:color w:val="FF0000"/>
                <w:sz w:val="16"/>
                <w:szCs w:val="16"/>
                <w:lang w:val="hy-AM"/>
              </w:rPr>
            </w:pP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6"/>
                <w:lang w:val="pt-BR"/>
              </w:rPr>
              <w:t>հեռ</w:t>
            </w: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>. 0264  2-58-06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BA0AD8">
            <w:pPr>
              <w:ind w:left="-108" w:right="-108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</w:rPr>
              <w:t>gavartrans@mail.ru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BA0AD8">
            <w:pPr>
              <w:jc w:val="center"/>
              <w:rPr>
                <w:rFonts w:ascii="Arial LatArm" w:hAnsi="Arial LatArm"/>
                <w:b/>
                <w:color w:val="FF0000"/>
                <w:sz w:val="18"/>
                <w:szCs w:val="16"/>
                <w:lang w:val="hy-AM"/>
              </w:rPr>
            </w:pP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>1570024528430200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BA0AD8">
            <w:pPr>
              <w:jc w:val="center"/>
              <w:rPr>
                <w:rFonts w:ascii="Arial LatArm" w:hAnsi="Arial LatArm"/>
                <w:b/>
                <w:color w:val="FF0000"/>
                <w:sz w:val="18"/>
                <w:szCs w:val="16"/>
                <w:lang w:val="hy-AM"/>
              </w:rPr>
            </w:pPr>
            <w:r w:rsidRPr="00BA0AD8">
              <w:rPr>
                <w:rFonts w:ascii="Arial LatArm" w:hAnsi="Arial LatArm"/>
                <w:b/>
                <w:sz w:val="18"/>
                <w:szCs w:val="16"/>
                <w:lang w:val="pt-BR"/>
              </w:rPr>
              <w:t>08413852</w:t>
            </w:r>
          </w:p>
        </w:tc>
      </w:tr>
      <w:tr w:rsidR="0001557F" w:rsidRPr="00BA0AD8" w:rsidTr="00010E66">
        <w:trPr>
          <w:trHeight w:val="40"/>
        </w:trPr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>…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010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Այլ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57F" w:rsidRPr="00BA0AD8" w:rsidRDefault="0001557F" w:rsidP="0022631D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Ծանոթություն</w:t>
            </w:r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  <w:t xml:space="preserve">`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Որևէ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չափաբաժնի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չկայացման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դեպքում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պատվիրատուն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պարտավոր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է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լրացնել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տեղեկություններ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="00F20516" w:rsidRPr="00BA0AD8">
              <w:rPr>
                <w:rFonts w:ascii="Arial LatArm" w:eastAsia="Times New Roman" w:hAnsi="Arial LatArm"/>
                <w:sz w:val="18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չկայացման</w:t>
            </w:r>
            <w:r w:rsidRPr="00BA0AD8">
              <w:rPr>
                <w:rFonts w:ascii="Arial LatArm" w:eastAsia="Times New Roman" w:hAnsi="Arial LatArm"/>
                <w:sz w:val="18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sz w:val="18"/>
                <w:szCs w:val="14"/>
                <w:lang w:val="hy-AM" w:eastAsia="ru-RU"/>
              </w:rPr>
              <w:t>վերաբերյալ</w:t>
            </w:r>
            <w:r w:rsidRPr="00BA0AD8">
              <w:rPr>
                <w:rFonts w:ascii="Tahoma" w:eastAsia="Times New Roman" w:hAnsi="Tahoma" w:cs="Tahoma"/>
                <w:sz w:val="18"/>
                <w:szCs w:val="14"/>
                <w:lang w:val="hy-AM" w:eastAsia="ru-RU"/>
              </w:rPr>
              <w:t>։</w:t>
            </w: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auto"/>
            <w:vAlign w:val="center"/>
          </w:tcPr>
          <w:p w:rsidR="0001557F" w:rsidRPr="00BA0AD8" w:rsidRDefault="0001557F" w:rsidP="00E4188B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------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: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է՝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A0AD8"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>»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2-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րդ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:rsidR="0001557F" w:rsidRPr="00BA0AD8" w:rsidRDefault="0001557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:rsidR="0001557F" w:rsidRPr="00BA0AD8" w:rsidRDefault="0001557F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:</w:t>
            </w:r>
          </w:p>
          <w:p w:rsidR="0001557F" w:rsidRPr="00BA0AD8" w:rsidRDefault="0001557F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---------------------------:</w:t>
            </w:r>
            <w:r w:rsidRPr="00BA0AD8">
              <w:rPr>
                <w:rFonts w:ascii="Arial LatArm" w:eastAsia="Times New Roman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1557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  <w:p w:rsidR="0001557F" w:rsidRPr="00BA0AD8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F376E5" w:rsidRPr="00BA0AD8" w:rsidTr="00010E66">
        <w:trPr>
          <w:trHeight w:val="475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76E5" w:rsidRPr="00BA0AD8" w:rsidRDefault="00F376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Մասնակիցների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ներգրավման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նպատակով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&lt;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Գնումների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մասին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&gt;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ՀՀ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օրենքի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համաձայն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իրականացված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հրապարակումների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մասին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տեղեկությունները</w:t>
            </w:r>
            <w:r w:rsidRPr="00BA0AD8"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7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376E5" w:rsidRPr="00BA0AD8" w:rsidRDefault="00F376E5" w:rsidP="006B117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  <w:r w:rsidRPr="00BA0AD8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202</w:t>
            </w:r>
            <w:r w:rsidR="006B1172" w:rsidRPr="006B1172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3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BA0AD8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.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="006B1172" w:rsidRPr="006B11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փետրվարի</w:t>
            </w:r>
            <w:r w:rsidR="00671F43" w:rsidRPr="00BA0AD8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</w:t>
            </w:r>
            <w:r w:rsidR="006B1172" w:rsidRPr="006B1172">
              <w:rPr>
                <w:rFonts w:asciiTheme="minorHAnsi" w:hAnsiTheme="minorHAnsi" w:cs="Sylfaen"/>
                <w:b/>
                <w:sz w:val="18"/>
                <w:szCs w:val="18"/>
                <w:lang w:val="hy-AM"/>
              </w:rPr>
              <w:t>10</w:t>
            </w:r>
            <w:bookmarkStart w:id="0" w:name="_GoBack"/>
            <w:bookmarkEnd w:id="0"/>
            <w:r w:rsidR="00F20516" w:rsidRPr="00BA0AD8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-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հայտարարությունը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հրավերը</w:t>
            </w:r>
            <w:r w:rsidRPr="00BA0AD8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Ññ³å³ñ³Ïí»É ¿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Ֆինանսների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նախարարության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պաշտոնական</w:t>
            </w:r>
            <w:r w:rsidRPr="00BA0AD8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 xml:space="preserve"> 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կայքում</w:t>
            </w:r>
          </w:p>
        </w:tc>
      </w:tr>
      <w:tr w:rsidR="00F376E5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F376E5" w:rsidRPr="00BA0AD8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  <w:p w:rsidR="00F376E5" w:rsidRPr="00BA0AD8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F376E5" w:rsidRPr="00BA0AD8" w:rsidTr="00010E66">
        <w:trPr>
          <w:trHeight w:val="427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BA0AD8" w:rsidRDefault="00F376E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hy-AM" w:eastAsia="ru-RU"/>
              </w:rPr>
              <w:t>մբ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ձեռնարկվածգործողություններիհամառոտնկարագիրը</w:t>
            </w:r>
          </w:p>
        </w:tc>
        <w:tc>
          <w:tcPr>
            <w:tcW w:w="86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BA0AD8" w:rsidRDefault="00400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8"/>
                <w:szCs w:val="14"/>
                <w:lang w:val="hy-AM" w:eastAsia="ru-RU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proofErr w:type="spellEnd"/>
            <w:r w:rsidRPr="00BA0AD8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proofErr w:type="spellStart"/>
            <w:r w:rsidRPr="00BA0AD8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proofErr w:type="spellEnd"/>
            <w:r w:rsidRPr="00BA0AD8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proofErr w:type="spellStart"/>
            <w:r w:rsidRPr="00BA0AD8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proofErr w:type="spellEnd"/>
            <w:r w:rsidRPr="00BA0AD8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proofErr w:type="spellStart"/>
            <w:r w:rsidRPr="00BA0AD8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  <w:proofErr w:type="spellEnd"/>
          </w:p>
        </w:tc>
      </w:tr>
      <w:tr w:rsidR="00F376E5" w:rsidRPr="00BA0AD8" w:rsidTr="00AA7544">
        <w:trPr>
          <w:trHeight w:val="288"/>
        </w:trPr>
        <w:tc>
          <w:tcPr>
            <w:tcW w:w="1143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76E5" w:rsidRPr="00BA0AD8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40070F" w:rsidRPr="00BA0AD8" w:rsidTr="00010E66">
        <w:trPr>
          <w:trHeight w:val="427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4"/>
                <w:lang w:val="hy-AM"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Գնման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BA0AD8">
              <w:rPr>
                <w:rFonts w:ascii="Arial LatArm" w:eastAsia="Times New Roman" w:hAnsi="Arial LatArm" w:cs="Times Armenian"/>
                <w:b/>
                <w:sz w:val="16"/>
                <w:szCs w:val="14"/>
                <w:lang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0070F" w:rsidRPr="00BA0AD8" w:rsidRDefault="0040070F" w:rsidP="00BA0AD8">
            <w:pPr>
              <w:jc w:val="both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  <w:p w:rsidR="0040070F" w:rsidRPr="00BA0AD8" w:rsidRDefault="0040070F" w:rsidP="00BA0AD8">
            <w:pPr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չեն</w:t>
            </w:r>
            <w:r w:rsidRPr="00BA0AD8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BA0AD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40070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40070F" w:rsidRPr="00BA0AD8" w:rsidRDefault="004007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40070F" w:rsidRPr="00BA0AD8" w:rsidTr="00010E66">
        <w:trPr>
          <w:trHeight w:val="427"/>
        </w:trPr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Այլ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անհրաժեշտ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bCs/>
                <w:sz w:val="18"/>
                <w:szCs w:val="14"/>
                <w:lang w:eastAsia="ru-RU"/>
              </w:rPr>
              <w:t>Չկան</w:t>
            </w:r>
            <w:proofErr w:type="spellEnd"/>
          </w:p>
        </w:tc>
      </w:tr>
      <w:tr w:rsidR="0040070F" w:rsidRPr="00BA0AD8" w:rsidTr="00AA7544">
        <w:trPr>
          <w:trHeight w:val="288"/>
        </w:trPr>
        <w:tc>
          <w:tcPr>
            <w:tcW w:w="11433" w:type="dxa"/>
            <w:gridSpan w:val="36"/>
            <w:shd w:val="clear" w:color="auto" w:fill="99CCFF"/>
            <w:vAlign w:val="center"/>
          </w:tcPr>
          <w:p w:rsidR="0040070F" w:rsidRPr="00BA0AD8" w:rsidRDefault="004007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8"/>
                <w:szCs w:val="14"/>
                <w:lang w:eastAsia="ru-RU"/>
              </w:rPr>
            </w:pPr>
          </w:p>
        </w:tc>
      </w:tr>
      <w:tr w:rsidR="0040070F" w:rsidRPr="00BA0AD8" w:rsidTr="00AA7544">
        <w:trPr>
          <w:trHeight w:val="227"/>
        </w:trPr>
        <w:tc>
          <w:tcPr>
            <w:tcW w:w="11433" w:type="dxa"/>
            <w:gridSpan w:val="36"/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Սույն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հայտարարության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հետ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կապված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լրացուցիչ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տեղեկություններ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ստանալու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համար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կարող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եք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դիմել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գնումների</w:t>
            </w:r>
            <w:r w:rsidRPr="00BA0AD8">
              <w:rPr>
                <w:rFonts w:ascii="Arial LatArm" w:eastAsia="Times New Roman" w:hAnsi="Arial LatArm" w:cs="Sylfaen"/>
                <w:b/>
                <w:sz w:val="18"/>
                <w:szCs w:val="14"/>
                <w:lang w:val="af-ZA" w:eastAsia="ru-RU"/>
              </w:rPr>
              <w:t xml:space="preserve"> </w:t>
            </w:r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val="af-ZA" w:eastAsia="ru-RU"/>
              </w:rPr>
              <w:t>համակարգող</w:t>
            </w:r>
          </w:p>
        </w:tc>
      </w:tr>
      <w:tr w:rsidR="0040070F" w:rsidRPr="00BA0AD8" w:rsidTr="00010E66">
        <w:trPr>
          <w:trHeight w:val="47"/>
        </w:trPr>
        <w:tc>
          <w:tcPr>
            <w:tcW w:w="24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Անուն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,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BA0AD8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</w:pP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Էլ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.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փոստի</w:t>
            </w:r>
            <w:proofErr w:type="spellEnd"/>
            <w:r w:rsidRPr="00BA0AD8">
              <w:rPr>
                <w:rFonts w:ascii="Arial LatArm" w:eastAsia="Times New Roman" w:hAnsi="Arial LatArm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BA0AD8">
              <w:rPr>
                <w:rFonts w:ascii="Sylfaen" w:eastAsia="Times New Roman" w:hAnsi="Sylfaen" w:cs="Sylfaen"/>
                <w:b/>
                <w:sz w:val="18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1595" w:rsidRPr="00BA0AD8" w:rsidTr="00010E66">
        <w:trPr>
          <w:trHeight w:val="47"/>
        </w:trPr>
        <w:tc>
          <w:tcPr>
            <w:tcW w:w="2404" w:type="dxa"/>
            <w:gridSpan w:val="7"/>
            <w:shd w:val="clear" w:color="auto" w:fill="auto"/>
            <w:vAlign w:val="center"/>
          </w:tcPr>
          <w:p w:rsidR="006F1595" w:rsidRPr="00BA0AD8" w:rsidRDefault="006F1595" w:rsidP="00BA0AD8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BA0AD8">
              <w:rPr>
                <w:rFonts w:ascii="Sylfaen" w:hAnsi="Sylfaen" w:cs="Sylfaen"/>
                <w:b/>
                <w:sz w:val="16"/>
                <w:szCs w:val="16"/>
              </w:rPr>
              <w:t>Կարինե</w:t>
            </w:r>
            <w:proofErr w:type="spellEnd"/>
            <w:r w:rsidRPr="00BA0AD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A0AD8">
              <w:rPr>
                <w:rFonts w:ascii="Sylfaen" w:hAnsi="Sylfaen" w:cs="Sylfaen"/>
                <w:b/>
                <w:sz w:val="16"/>
                <w:szCs w:val="16"/>
              </w:rPr>
              <w:t>Զաքոյանին</w:t>
            </w:r>
            <w:proofErr w:type="spellEnd"/>
          </w:p>
        </w:tc>
        <w:tc>
          <w:tcPr>
            <w:tcW w:w="5125" w:type="dxa"/>
            <w:gridSpan w:val="19"/>
            <w:shd w:val="clear" w:color="auto" w:fill="auto"/>
            <w:vAlign w:val="center"/>
          </w:tcPr>
          <w:p w:rsidR="006F1595" w:rsidRPr="00BA0AD8" w:rsidRDefault="006F1595" w:rsidP="00BA0AD8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</w:rPr>
              <w:t>(0264) 2-30-09</w:t>
            </w:r>
          </w:p>
        </w:tc>
        <w:tc>
          <w:tcPr>
            <w:tcW w:w="3904" w:type="dxa"/>
            <w:gridSpan w:val="10"/>
            <w:shd w:val="clear" w:color="auto" w:fill="auto"/>
            <w:vAlign w:val="center"/>
          </w:tcPr>
          <w:p w:rsidR="006F1595" w:rsidRPr="00BA0AD8" w:rsidRDefault="006F1595" w:rsidP="00BA0AD8">
            <w:pPr>
              <w:pStyle w:val="2"/>
              <w:ind w:firstLine="567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BA0AD8">
              <w:rPr>
                <w:rFonts w:ascii="Arial LatArm" w:hAnsi="Arial LatArm"/>
                <w:b/>
                <w:sz w:val="16"/>
                <w:szCs w:val="16"/>
                <w:lang w:val="en-US"/>
              </w:rPr>
              <w:t>asybnshanyan@gmail.com</w:t>
            </w:r>
          </w:p>
        </w:tc>
      </w:tr>
    </w:tbl>
    <w:p w:rsidR="0022631D" w:rsidRPr="00BA0AD8" w:rsidRDefault="0022631D" w:rsidP="0022631D">
      <w:pPr>
        <w:spacing w:before="0" w:line="360" w:lineRule="auto"/>
        <w:ind w:left="0" w:firstLine="709"/>
        <w:jc w:val="both"/>
        <w:rPr>
          <w:rFonts w:ascii="Arial LatArm" w:eastAsia="Times New Roman" w:hAnsi="Arial LatArm" w:cs="Sylfaen"/>
          <w:sz w:val="24"/>
          <w:szCs w:val="20"/>
          <w:lang w:val="af-ZA" w:eastAsia="ru-RU"/>
        </w:rPr>
      </w:pPr>
    </w:p>
    <w:p w:rsidR="0022631D" w:rsidRPr="00BA0AD8" w:rsidRDefault="0022631D" w:rsidP="0022631D">
      <w:pPr>
        <w:spacing w:before="0" w:line="360" w:lineRule="auto"/>
        <w:ind w:left="0" w:firstLine="0"/>
        <w:jc w:val="both"/>
        <w:rPr>
          <w:rFonts w:ascii="Arial LatArm" w:eastAsia="Times New Roman" w:hAnsi="Arial LatArm"/>
          <w:strike/>
          <w:sz w:val="24"/>
          <w:szCs w:val="20"/>
          <w:lang w:val="ru-RU" w:eastAsia="ru-RU"/>
        </w:rPr>
      </w:pPr>
    </w:p>
    <w:p w:rsidR="0022631D" w:rsidRPr="00BA0AD8" w:rsidRDefault="0022631D" w:rsidP="009C5E0F">
      <w:pPr>
        <w:spacing w:before="0" w:line="360" w:lineRule="auto"/>
        <w:ind w:left="0" w:firstLine="0"/>
        <w:rPr>
          <w:rFonts w:ascii="Arial LatArm" w:eastAsia="Times New Roman" w:hAnsi="Arial LatArm" w:cs="Sylfaen"/>
          <w:i/>
          <w:sz w:val="24"/>
          <w:szCs w:val="20"/>
          <w:lang w:val="hy-AM" w:eastAsia="ru-RU"/>
        </w:rPr>
      </w:pPr>
    </w:p>
    <w:p w:rsidR="001021B0" w:rsidRPr="00BA0AD8" w:rsidRDefault="001021B0" w:rsidP="009C5E0F">
      <w:pPr>
        <w:tabs>
          <w:tab w:val="left" w:pos="9829"/>
        </w:tabs>
        <w:ind w:left="0" w:firstLine="0"/>
        <w:rPr>
          <w:rFonts w:ascii="Arial LatArm" w:hAnsi="Arial LatArm"/>
          <w:szCs w:val="18"/>
          <w:lang w:val="hy-AM"/>
        </w:rPr>
      </w:pPr>
    </w:p>
    <w:sectPr w:rsidR="001021B0" w:rsidRPr="00BA0AD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70" w:rsidRDefault="00536770" w:rsidP="0022631D">
      <w:pPr>
        <w:spacing w:before="0" w:after="0"/>
      </w:pPr>
      <w:r>
        <w:separator/>
      </w:r>
    </w:p>
  </w:endnote>
  <w:endnote w:type="continuationSeparator" w:id="0">
    <w:p w:rsidR="00536770" w:rsidRDefault="0053677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70" w:rsidRDefault="00536770" w:rsidP="0022631D">
      <w:pPr>
        <w:spacing w:before="0" w:after="0"/>
      </w:pPr>
      <w:r>
        <w:separator/>
      </w:r>
    </w:p>
  </w:footnote>
  <w:footnote w:type="continuationSeparator" w:id="0">
    <w:p w:rsidR="00536770" w:rsidRDefault="00536770" w:rsidP="0022631D">
      <w:pPr>
        <w:spacing w:before="0" w:after="0"/>
      </w:pPr>
      <w:r>
        <w:continuationSeparator/>
      </w:r>
    </w:p>
  </w:footnote>
  <w:footnote w:id="1">
    <w:p w:rsidR="00BA0AD8" w:rsidRPr="00AA7544" w:rsidRDefault="00BA0AD8" w:rsidP="0022631D">
      <w:pPr>
        <w:pStyle w:val="a7"/>
        <w:rPr>
          <w:rFonts w:ascii="Sylfaen" w:hAnsi="Sylfaen" w:cs="Sylfaen"/>
          <w:i/>
          <w:sz w:val="18"/>
          <w:szCs w:val="12"/>
        </w:rPr>
      </w:pPr>
    </w:p>
  </w:footnote>
  <w:footnote w:id="2">
    <w:p w:rsidR="00BA0AD8" w:rsidRPr="00AA7544" w:rsidRDefault="00BA0AD8" w:rsidP="0022631D">
      <w:pPr>
        <w:pStyle w:val="a7"/>
        <w:jc w:val="both"/>
        <w:rPr>
          <w:rFonts w:ascii="GHEA Grapalat" w:hAnsi="GHEA Grapalat"/>
          <w:bCs/>
          <w:i/>
          <w:sz w:val="18"/>
          <w:szCs w:val="12"/>
          <w:vertAlign w:val="superscript"/>
          <w:lang w:val="es-ES"/>
        </w:rPr>
      </w:pPr>
    </w:p>
  </w:footnote>
  <w:footnote w:id="3">
    <w:p w:rsidR="00BA0AD8" w:rsidRPr="00AA7544" w:rsidRDefault="00BA0AD8" w:rsidP="0022631D">
      <w:pPr>
        <w:pStyle w:val="a7"/>
        <w:jc w:val="both"/>
        <w:rPr>
          <w:rFonts w:ascii="GHEA Grapalat" w:hAnsi="GHEA Grapalat"/>
          <w:bCs/>
          <w:i/>
          <w:sz w:val="18"/>
          <w:szCs w:val="12"/>
          <w:vertAlign w:val="superscript"/>
        </w:rPr>
      </w:pPr>
    </w:p>
  </w:footnote>
  <w:footnote w:id="4">
    <w:p w:rsidR="00BA0AD8" w:rsidRPr="0001557F" w:rsidRDefault="00BA0AD8" w:rsidP="0022631D">
      <w:pPr>
        <w:pStyle w:val="a7"/>
        <w:jc w:val="both"/>
        <w:rPr>
          <w:rFonts w:ascii="GHEA Grapalat" w:hAnsi="GHEA Grapalat"/>
          <w:bCs/>
          <w:i/>
          <w:szCs w:val="12"/>
          <w:vertAlign w:val="superscript"/>
          <w:lang w:val="es-ES"/>
        </w:rPr>
      </w:pPr>
      <w:r w:rsidRPr="0001557F">
        <w:rPr>
          <w:rFonts w:ascii="GHEA Grapalat" w:hAnsi="GHEA Grapalat"/>
          <w:bCs/>
          <w:i/>
          <w:szCs w:val="12"/>
          <w:vertAlign w:val="superscript"/>
          <w:lang w:val="es-ES"/>
        </w:rPr>
        <w:footnoteRef/>
      </w:r>
      <w:proofErr w:type="spellStart"/>
      <w:r w:rsidRPr="0001557F">
        <w:rPr>
          <w:rFonts w:ascii="GHEA Grapalat" w:hAnsi="GHEA Grapalat"/>
          <w:bCs/>
          <w:i/>
          <w:szCs w:val="12"/>
        </w:rPr>
        <w:t>Նշվումենհրավերումկատարվածբոլորփոփոխություններիամսաթվերը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>:</w:t>
      </w:r>
    </w:p>
  </w:footnote>
  <w:footnote w:id="5">
    <w:p w:rsidR="00BA0AD8" w:rsidRPr="0001557F" w:rsidRDefault="00BA0AD8" w:rsidP="006F2779">
      <w:pPr>
        <w:pStyle w:val="a7"/>
        <w:jc w:val="both"/>
        <w:rPr>
          <w:rFonts w:ascii="GHEA Grapalat" w:hAnsi="GHEA Grapalat"/>
          <w:bCs/>
          <w:i/>
          <w:szCs w:val="12"/>
          <w:lang w:val="es-ES"/>
        </w:rPr>
      </w:pPr>
      <w:r w:rsidRPr="0001557F">
        <w:rPr>
          <w:rStyle w:val="a9"/>
          <w:rFonts w:ascii="GHEA Grapalat" w:hAnsi="GHEA Grapalat"/>
          <w:i/>
          <w:szCs w:val="12"/>
        </w:rPr>
        <w:footnoteRef/>
      </w:r>
      <w:proofErr w:type="spellStart"/>
      <w:r w:rsidRPr="0001557F">
        <w:rPr>
          <w:rFonts w:ascii="GHEA Grapalat" w:hAnsi="GHEA Grapalat"/>
          <w:bCs/>
          <w:i/>
          <w:szCs w:val="12"/>
          <w:lang w:val="ru-RU"/>
        </w:rPr>
        <w:t>Եթեառաջարկվ</w:t>
      </w:r>
      <w:r w:rsidRPr="0001557F">
        <w:rPr>
          <w:rFonts w:ascii="GHEA Grapalat" w:hAnsi="GHEA Grapalat"/>
          <w:bCs/>
          <w:i/>
          <w:szCs w:val="12"/>
        </w:rPr>
        <w:t>ած</w:t>
      </w:r>
      <w:r w:rsidRPr="0001557F">
        <w:rPr>
          <w:rFonts w:ascii="GHEA Grapalat" w:hAnsi="GHEA Grapalat"/>
          <w:bCs/>
          <w:i/>
          <w:szCs w:val="12"/>
          <w:lang w:val="ru-RU"/>
        </w:rPr>
        <w:t>գներըներկայացվածեներկուկամավելիարժույթներով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, </w:t>
      </w:r>
      <w:proofErr w:type="spellStart"/>
      <w:r w:rsidRPr="0001557F">
        <w:rPr>
          <w:rFonts w:ascii="GHEA Grapalat" w:hAnsi="GHEA Grapalat"/>
          <w:bCs/>
          <w:i/>
          <w:szCs w:val="12"/>
          <w:lang w:val="ru-RU"/>
        </w:rPr>
        <w:t>ապա</w:t>
      </w:r>
      <w:r w:rsidRPr="0001557F">
        <w:rPr>
          <w:rFonts w:ascii="GHEA Grapalat" w:hAnsi="GHEA Grapalat"/>
          <w:bCs/>
          <w:i/>
          <w:szCs w:val="12"/>
          <w:lang w:val="es-ES"/>
        </w:rPr>
        <w:t>գները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 </w:t>
      </w:r>
      <w:proofErr w:type="spellStart"/>
      <w:proofErr w:type="gramStart"/>
      <w:r w:rsidRPr="0001557F">
        <w:rPr>
          <w:rFonts w:ascii="GHEA Grapalat" w:hAnsi="GHEA Grapalat"/>
          <w:bCs/>
          <w:i/>
          <w:szCs w:val="12"/>
          <w:lang w:val="es-ES"/>
        </w:rPr>
        <w:t>լրացնել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  </w:t>
      </w:r>
      <w:proofErr w:type="spellStart"/>
      <w:r w:rsidRPr="0001557F">
        <w:rPr>
          <w:rFonts w:ascii="GHEA Grapalat" w:hAnsi="GHEA Grapalat"/>
          <w:bCs/>
          <w:i/>
          <w:szCs w:val="12"/>
          <w:lang w:val="es-ES"/>
        </w:rPr>
        <w:t>տվյալ</w:t>
      </w:r>
      <w:proofErr w:type="spellEnd"/>
      <w:proofErr w:type="gramEnd"/>
      <w:r w:rsidRPr="0001557F">
        <w:rPr>
          <w:rFonts w:ascii="GHEA Grapalat" w:hAnsi="GHEA Grapalat"/>
          <w:bCs/>
          <w:i/>
          <w:szCs w:val="12"/>
          <w:lang w:val="es-ES"/>
        </w:rPr>
        <w:t xml:space="preserve"> </w:t>
      </w:r>
      <w:proofErr w:type="spellStart"/>
      <w:r w:rsidRPr="0001557F">
        <w:rPr>
          <w:rFonts w:ascii="GHEA Grapalat" w:hAnsi="GHEA Grapalat"/>
          <w:bCs/>
          <w:i/>
          <w:szCs w:val="12"/>
          <w:lang w:val="es-ES"/>
        </w:rPr>
        <w:t>հրավերով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 </w:t>
      </w:r>
      <w:proofErr w:type="spellStart"/>
      <w:r w:rsidRPr="0001557F">
        <w:rPr>
          <w:rFonts w:ascii="GHEA Grapalat" w:hAnsi="GHEA Grapalat"/>
          <w:bCs/>
          <w:i/>
          <w:szCs w:val="12"/>
          <w:lang w:val="es-ES"/>
        </w:rPr>
        <w:t>սահմանած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 </w:t>
      </w:r>
      <w:proofErr w:type="spellStart"/>
      <w:r w:rsidRPr="0001557F">
        <w:rPr>
          <w:rFonts w:ascii="GHEA Grapalat" w:hAnsi="GHEA Grapalat"/>
          <w:bCs/>
          <w:i/>
          <w:szCs w:val="12"/>
          <w:lang w:val="es-ES"/>
        </w:rPr>
        <w:t>փոխարժեքով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 xml:space="preserve">` </w:t>
      </w:r>
      <w:proofErr w:type="spellStart"/>
      <w:r w:rsidRPr="0001557F">
        <w:rPr>
          <w:rFonts w:ascii="GHEA Grapalat" w:hAnsi="GHEA Grapalat"/>
          <w:bCs/>
          <w:i/>
          <w:szCs w:val="12"/>
          <w:lang w:val="ru-RU"/>
        </w:rPr>
        <w:t>ՀայաստանիՀանրապետությանդրամով</w:t>
      </w:r>
      <w:proofErr w:type="spellEnd"/>
      <w:r w:rsidRPr="0001557F">
        <w:rPr>
          <w:rFonts w:ascii="GHEA Grapalat" w:hAnsi="GHEA Grapalat"/>
          <w:bCs/>
          <w:i/>
          <w:szCs w:val="12"/>
          <w:lang w:val="es-ES"/>
        </w:rPr>
        <w:t>:</w:t>
      </w:r>
    </w:p>
  </w:footnote>
  <w:footnote w:id="6">
    <w:p w:rsidR="00BA0AD8" w:rsidRPr="0001557F" w:rsidRDefault="00BA0AD8" w:rsidP="0022631D">
      <w:pPr>
        <w:pStyle w:val="a7"/>
        <w:jc w:val="both"/>
        <w:rPr>
          <w:rFonts w:ascii="GHEA Grapalat" w:hAnsi="GHEA Grapalat"/>
          <w:bCs/>
          <w:i/>
          <w:sz w:val="18"/>
          <w:szCs w:val="12"/>
          <w:lang w:val="es-ES"/>
        </w:rPr>
      </w:pPr>
      <w:r w:rsidRPr="0001557F">
        <w:rPr>
          <w:rFonts w:ascii="GHEA Grapalat" w:hAnsi="GHEA Grapalat"/>
          <w:bCs/>
          <w:i/>
          <w:sz w:val="18"/>
          <w:szCs w:val="12"/>
          <w:vertAlign w:val="superscript"/>
          <w:lang w:val="es-ES"/>
        </w:rPr>
        <w:footnoteRef/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Եթեպայմանագիրըկնքվելուէընդհանուրարժեքով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սակայննախատեսվածենավելիքիչմիջոցներ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proofErr w:type="spellStart"/>
      <w:proofErr w:type="gramStart"/>
      <w:r w:rsidRPr="0001557F">
        <w:rPr>
          <w:rFonts w:ascii="GHEA Grapalat" w:hAnsi="GHEA Grapalat"/>
          <w:bCs/>
          <w:i/>
          <w:sz w:val="18"/>
          <w:szCs w:val="12"/>
        </w:rPr>
        <w:t>ապաընդհանուրգինըլրացնել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  «</w:t>
      </w:r>
      <w:proofErr w:type="spellStart"/>
      <w:proofErr w:type="gram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Ընդհանուր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»</w:t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սյունակում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իսկառկաֆինանսականմիջոցներիմասով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` «</w:t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Առկաֆինանսականմիջոցներով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» </w:t>
      </w:r>
      <w:proofErr w:type="spellStart"/>
      <w:r w:rsidRPr="0001557F">
        <w:rPr>
          <w:rFonts w:ascii="GHEA Grapalat" w:hAnsi="GHEA Grapalat"/>
          <w:bCs/>
          <w:i/>
          <w:sz w:val="18"/>
          <w:szCs w:val="12"/>
        </w:rPr>
        <w:t>սյունյակում</w:t>
      </w:r>
      <w:proofErr w:type="spellEnd"/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:</w:t>
      </w:r>
    </w:p>
  </w:footnote>
  <w:footnote w:id="7">
    <w:p w:rsidR="00BA0AD8" w:rsidRPr="002D0BF6" w:rsidRDefault="00BA0AD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0AD8" w:rsidRPr="0078682E" w:rsidRDefault="00BA0AD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A0AD8" w:rsidRPr="0078682E" w:rsidRDefault="00BA0AD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A0AD8" w:rsidRPr="00005B9C" w:rsidRDefault="00BA0AD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83F"/>
    <w:rsid w:val="00010E66"/>
    <w:rsid w:val="00012170"/>
    <w:rsid w:val="0001557F"/>
    <w:rsid w:val="00044EA8"/>
    <w:rsid w:val="00046CCF"/>
    <w:rsid w:val="00051ECE"/>
    <w:rsid w:val="0007090E"/>
    <w:rsid w:val="00073D66"/>
    <w:rsid w:val="000B0199"/>
    <w:rsid w:val="000E4FF1"/>
    <w:rsid w:val="000F376D"/>
    <w:rsid w:val="000F7076"/>
    <w:rsid w:val="001021B0"/>
    <w:rsid w:val="00117F3F"/>
    <w:rsid w:val="0018422F"/>
    <w:rsid w:val="001A1999"/>
    <w:rsid w:val="001C1BE1"/>
    <w:rsid w:val="001E0091"/>
    <w:rsid w:val="002069D2"/>
    <w:rsid w:val="00211B2E"/>
    <w:rsid w:val="0022535A"/>
    <w:rsid w:val="0022631D"/>
    <w:rsid w:val="002506CF"/>
    <w:rsid w:val="00261F19"/>
    <w:rsid w:val="00295B92"/>
    <w:rsid w:val="002B2338"/>
    <w:rsid w:val="002E4E6F"/>
    <w:rsid w:val="002F16CC"/>
    <w:rsid w:val="002F1FEB"/>
    <w:rsid w:val="00371B1D"/>
    <w:rsid w:val="003B2758"/>
    <w:rsid w:val="003E3D40"/>
    <w:rsid w:val="003E6978"/>
    <w:rsid w:val="003E7A66"/>
    <w:rsid w:val="0040070F"/>
    <w:rsid w:val="00433E3C"/>
    <w:rsid w:val="004459F5"/>
    <w:rsid w:val="004577F9"/>
    <w:rsid w:val="00472069"/>
    <w:rsid w:val="00474C2F"/>
    <w:rsid w:val="004764CD"/>
    <w:rsid w:val="0048021D"/>
    <w:rsid w:val="004875E0"/>
    <w:rsid w:val="004B4A8B"/>
    <w:rsid w:val="004D078F"/>
    <w:rsid w:val="004D52C1"/>
    <w:rsid w:val="004E376E"/>
    <w:rsid w:val="005016C3"/>
    <w:rsid w:val="00503BCC"/>
    <w:rsid w:val="00536770"/>
    <w:rsid w:val="00546023"/>
    <w:rsid w:val="005737F9"/>
    <w:rsid w:val="00585982"/>
    <w:rsid w:val="005D5FBD"/>
    <w:rsid w:val="00607C9A"/>
    <w:rsid w:val="00646760"/>
    <w:rsid w:val="00671F43"/>
    <w:rsid w:val="00690ECB"/>
    <w:rsid w:val="006A38B4"/>
    <w:rsid w:val="006A5F26"/>
    <w:rsid w:val="006B1172"/>
    <w:rsid w:val="006B2E21"/>
    <w:rsid w:val="006C0266"/>
    <w:rsid w:val="006E0D92"/>
    <w:rsid w:val="006E1A83"/>
    <w:rsid w:val="006F1595"/>
    <w:rsid w:val="006F2779"/>
    <w:rsid w:val="007060FC"/>
    <w:rsid w:val="00715081"/>
    <w:rsid w:val="00740A75"/>
    <w:rsid w:val="007732E7"/>
    <w:rsid w:val="0078682E"/>
    <w:rsid w:val="0081420B"/>
    <w:rsid w:val="008C4E62"/>
    <w:rsid w:val="008E493A"/>
    <w:rsid w:val="00951056"/>
    <w:rsid w:val="009646B3"/>
    <w:rsid w:val="0097292D"/>
    <w:rsid w:val="009C5E0F"/>
    <w:rsid w:val="009E75FF"/>
    <w:rsid w:val="00A306F5"/>
    <w:rsid w:val="00A31820"/>
    <w:rsid w:val="00A77FCE"/>
    <w:rsid w:val="00A83997"/>
    <w:rsid w:val="00A926C0"/>
    <w:rsid w:val="00AA32E4"/>
    <w:rsid w:val="00AA7544"/>
    <w:rsid w:val="00AD07B9"/>
    <w:rsid w:val="00AD59DC"/>
    <w:rsid w:val="00B75762"/>
    <w:rsid w:val="00B84725"/>
    <w:rsid w:val="00B91DE2"/>
    <w:rsid w:val="00B94EA2"/>
    <w:rsid w:val="00BA03B0"/>
    <w:rsid w:val="00BA0AD8"/>
    <w:rsid w:val="00BA2AC6"/>
    <w:rsid w:val="00BB0A93"/>
    <w:rsid w:val="00BD3D4E"/>
    <w:rsid w:val="00BF1465"/>
    <w:rsid w:val="00BF4745"/>
    <w:rsid w:val="00C15622"/>
    <w:rsid w:val="00C30160"/>
    <w:rsid w:val="00C84DF7"/>
    <w:rsid w:val="00C854A7"/>
    <w:rsid w:val="00C96337"/>
    <w:rsid w:val="00C96BED"/>
    <w:rsid w:val="00CB44D2"/>
    <w:rsid w:val="00CC1F23"/>
    <w:rsid w:val="00CF1F70"/>
    <w:rsid w:val="00D350DE"/>
    <w:rsid w:val="00D36189"/>
    <w:rsid w:val="00D80C64"/>
    <w:rsid w:val="00DA6A62"/>
    <w:rsid w:val="00DE06F1"/>
    <w:rsid w:val="00DF735A"/>
    <w:rsid w:val="00E243EA"/>
    <w:rsid w:val="00E33A25"/>
    <w:rsid w:val="00E4188B"/>
    <w:rsid w:val="00E54C4D"/>
    <w:rsid w:val="00E56328"/>
    <w:rsid w:val="00E6349A"/>
    <w:rsid w:val="00E763AE"/>
    <w:rsid w:val="00EA01A2"/>
    <w:rsid w:val="00EA568C"/>
    <w:rsid w:val="00EA767F"/>
    <w:rsid w:val="00EB59EE"/>
    <w:rsid w:val="00EF16D0"/>
    <w:rsid w:val="00F053A1"/>
    <w:rsid w:val="00F10AFE"/>
    <w:rsid w:val="00F20516"/>
    <w:rsid w:val="00F31004"/>
    <w:rsid w:val="00F376E5"/>
    <w:rsid w:val="00F50E13"/>
    <w:rsid w:val="00F64167"/>
    <w:rsid w:val="00F6673B"/>
    <w:rsid w:val="00F77AAD"/>
    <w:rsid w:val="00F85418"/>
    <w:rsid w:val="00F916C4"/>
    <w:rsid w:val="00F93848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A3399"/>
  <w15:docId w15:val="{5F5F0FDF-23CA-41BA-B5F8-20151147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CharChar">
    <w:name w:val="Char Char"/>
    <w:locked/>
    <w:rsid w:val="00AA7544"/>
    <w:rPr>
      <w:rFonts w:ascii="Arial LatArm" w:hAnsi="Arial LatArm"/>
      <w:sz w:val="24"/>
      <w:lang w:val="en-US" w:eastAsia="ru-RU" w:bidi="ar-SA"/>
    </w:rPr>
  </w:style>
  <w:style w:type="paragraph" w:styleId="2">
    <w:name w:val="Body Text Indent 2"/>
    <w:basedOn w:val="a"/>
    <w:link w:val="20"/>
    <w:uiPriority w:val="99"/>
    <w:semiHidden/>
    <w:unhideWhenUsed/>
    <w:rsid w:val="006F1595"/>
    <w:pPr>
      <w:spacing w:before="0" w:after="120" w:line="480" w:lineRule="auto"/>
      <w:ind w:left="283" w:firstLine="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F159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DDE2-C510-40FB-90F6-95B98D06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33</cp:revision>
  <cp:lastPrinted>2021-04-06T07:47:00Z</cp:lastPrinted>
  <dcterms:created xsi:type="dcterms:W3CDTF">2021-06-28T12:08:00Z</dcterms:created>
  <dcterms:modified xsi:type="dcterms:W3CDTF">2023-02-24T06:26:00Z</dcterms:modified>
</cp:coreProperties>
</file>