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4665AF" w:rsidRPr="00F52884" w:rsidRDefault="00344680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u w:val="single"/>
        </w:rPr>
      </w:pPr>
      <w:r w:rsidRPr="00AD0C3E">
        <w:rPr>
          <w:rFonts w:ascii="Sylfaen" w:hAnsi="Sylfaen"/>
          <w:sz w:val="22"/>
          <w:szCs w:val="22"/>
          <w:u w:val="single"/>
          <w:lang w:val="hy-AM"/>
        </w:rPr>
        <w:t>LIC-1</w:t>
      </w:r>
      <w:r w:rsidR="00F52884">
        <w:rPr>
          <w:rFonts w:ascii="Sylfaen" w:hAnsi="Sylfaen"/>
          <w:sz w:val="22"/>
          <w:szCs w:val="22"/>
          <w:u w:val="single"/>
        </w:rPr>
        <w:t>8</w:t>
      </w: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sz w:val="22"/>
          <w:szCs w:val="22"/>
          <w:lang w:val="hy-AM"/>
        </w:rPr>
        <w:t>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Տեղական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և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ենթակառուցվածքի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զարգացման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ծրագրի</w:t>
      </w:r>
      <w:r w:rsidR="00DC52B6" w:rsidRPr="00452963">
        <w:rPr>
          <w:rFonts w:ascii="Sylfaen" w:hAnsi="Sylfaen"/>
          <w:sz w:val="22"/>
          <w:szCs w:val="22"/>
          <w:lang w:val="hy-AM"/>
        </w:rPr>
        <w:t>» (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>ՏՏԵԶԾ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452963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bCs/>
          <w:smallCaps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DC52B6" w:rsidRPr="00452963">
        <w:rPr>
          <w:rFonts w:ascii="Sylfaen" w:hAnsi="Sylfaen"/>
          <w:bCs/>
          <w:smallCaps/>
          <w:sz w:val="22"/>
          <w:szCs w:val="22"/>
          <w:lang w:val="hy-AM"/>
        </w:rPr>
        <w:t>P150327</w:t>
      </w:r>
    </w:p>
    <w:p w:rsidR="00355193" w:rsidRPr="00452963" w:rsidRDefault="00355193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355193">
        <w:rPr>
          <w:rFonts w:ascii="Sylfaen" w:hAnsi="Sylfaen" w:cs="Sylfaen"/>
          <w:b/>
          <w:sz w:val="22"/>
          <w:szCs w:val="22"/>
          <w:lang w:val="hy-AM"/>
        </w:rPr>
        <w:t>Պատվիրատու:</w:t>
      </w:r>
      <w:r>
        <w:rPr>
          <w:rFonts w:ascii="Sylfaen" w:hAnsi="Sylfaen"/>
          <w:bCs/>
          <w:smallCaps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>
        <w:rPr>
          <w:rFonts w:ascii="Sylfaen" w:hAnsi="Sylfaen" w:cs="Sylfaen"/>
          <w:sz w:val="22"/>
          <w:szCs w:val="22"/>
          <w:lang w:val="hy-AM"/>
        </w:rPr>
        <w:t xml:space="preserve"> տարածքային զարգացման հիմնադրամ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5007F8" w:rsidRPr="005007F8">
        <w:rPr>
          <w:rFonts w:ascii="Sylfaen" w:hAnsi="Sylfaen" w:cs="Sylfaen"/>
          <w:sz w:val="22"/>
          <w:szCs w:val="22"/>
          <w:lang w:val="hy-AM"/>
        </w:rPr>
        <w:t>Նազելի Տեր-Պետրոսյան</w:t>
      </w:r>
      <w:r w:rsidR="005007F8" w:rsidRPr="005007F8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CE762E" w:rsidRPr="00452963" w:rsidRDefault="00333791" w:rsidP="00CE762E">
      <w:pPr>
        <w:pStyle w:val="Default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7A16EC">
        <w:rPr>
          <w:rFonts w:ascii="Sylfaen" w:eastAsia="Times New Roman" w:hAnsi="Sylfaen" w:cs="Sylfaen"/>
          <w:color w:val="auto"/>
          <w:sz w:val="22"/>
          <w:szCs w:val="22"/>
          <w:lang w:val="hy-AM"/>
        </w:rPr>
        <w:t xml:space="preserve"> </w:t>
      </w:r>
      <w:r w:rsidR="00355193">
        <w:rPr>
          <w:rFonts w:ascii="Sylfaen" w:eastAsia="Times New Roman" w:hAnsi="Sylfaen" w:cs="Sylfaen"/>
          <w:color w:val="auto"/>
          <w:sz w:val="22"/>
          <w:szCs w:val="22"/>
          <w:lang w:val="hy-AM"/>
        </w:rPr>
        <w:t xml:space="preserve"> </w:t>
      </w:r>
      <w:bookmarkStart w:id="0" w:name="_GoBack"/>
      <w:r w:rsidR="00355193" w:rsidRPr="005007F8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Ա. Ավետիսյան 2/30</w:t>
      </w:r>
      <w:r w:rsidR="00CE762E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bookmarkEnd w:id="0"/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355193"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7A16EC">
        <w:rPr>
          <w:rFonts w:ascii="Sylfaen" w:hAnsi="Sylfaen" w:cs="Sylfaen"/>
          <w:bCs/>
          <w:sz w:val="22"/>
          <w:szCs w:val="22"/>
          <w:lang w:val="hy-AM"/>
        </w:rPr>
        <w:t>3</w:t>
      </w:r>
      <w:r w:rsidR="00F316B8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355193">
        <w:rPr>
          <w:rFonts w:ascii="Sylfaen" w:hAnsi="Sylfaen" w:cs="Sylfaen"/>
          <w:bCs/>
          <w:sz w:val="22"/>
          <w:szCs w:val="22"/>
          <w:lang w:val="hy-AM"/>
        </w:rPr>
        <w:t>հունիսի</w:t>
      </w:r>
      <w:r w:rsidR="00F316B8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355193">
        <w:rPr>
          <w:rFonts w:ascii="Sylfaen" w:hAnsi="Sylfaen" w:cs="Sylfaen"/>
          <w:bCs/>
          <w:sz w:val="22"/>
          <w:szCs w:val="22"/>
          <w:lang w:val="hy-AM"/>
        </w:rPr>
        <w:t>1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333791" w:rsidRPr="00294D2A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355193">
        <w:rPr>
          <w:rFonts w:ascii="Sylfaen" w:eastAsia="Calibri" w:hAnsi="Sylfaen" w:cs="Sylfaen"/>
          <w:sz w:val="22"/>
          <w:szCs w:val="22"/>
          <w:lang w:val="hy-AM"/>
        </w:rPr>
        <w:t>3</w:t>
      </w:r>
      <w:r w:rsidR="007A16EC" w:rsidRPr="007A16EC">
        <w:rPr>
          <w:rFonts w:ascii="Sylfaen" w:eastAsia="Calibri" w:hAnsi="Sylfaen" w:cs="Sylfaen"/>
          <w:sz w:val="22"/>
          <w:szCs w:val="22"/>
          <w:lang w:val="hy-AM"/>
        </w:rPr>
        <w:t>,</w:t>
      </w:r>
      <w:r w:rsidR="00F316B8">
        <w:rPr>
          <w:rFonts w:ascii="Sylfaen" w:eastAsia="Calibri" w:hAnsi="Sylfaen" w:cs="Sylfaen"/>
          <w:sz w:val="22"/>
          <w:szCs w:val="22"/>
          <w:lang w:val="hy-AM"/>
        </w:rPr>
        <w:t>600</w:t>
      </w:r>
      <w:r w:rsidR="007A16EC" w:rsidRPr="007A16EC">
        <w:rPr>
          <w:rFonts w:ascii="Sylfaen" w:eastAsia="Calibri" w:hAnsi="Sylfaen" w:cs="Sylfaen"/>
          <w:sz w:val="22"/>
          <w:szCs w:val="22"/>
          <w:lang w:val="hy-AM"/>
        </w:rPr>
        <w:t>,000 (</w:t>
      </w:r>
      <w:r w:rsidR="00355193">
        <w:rPr>
          <w:rFonts w:ascii="Sylfaen" w:eastAsia="Calibri" w:hAnsi="Sylfaen" w:cs="Sylfaen"/>
          <w:sz w:val="22"/>
          <w:szCs w:val="22"/>
          <w:lang w:val="hy-AM"/>
        </w:rPr>
        <w:t>երեք</w:t>
      </w:r>
      <w:r w:rsidR="00F316B8">
        <w:rPr>
          <w:rFonts w:ascii="Sylfaen" w:eastAsia="Calibri" w:hAnsi="Sylfaen" w:cs="Sylfaen"/>
          <w:sz w:val="22"/>
          <w:szCs w:val="22"/>
          <w:lang w:val="hy-AM"/>
        </w:rPr>
        <w:t xml:space="preserve"> միլիոն վեց հարյուր հազար</w:t>
      </w:r>
      <w:r w:rsidR="007A16EC" w:rsidRPr="007A16EC">
        <w:rPr>
          <w:rFonts w:ascii="Sylfaen" w:eastAsia="Calibri" w:hAnsi="Sylfaen" w:cs="Sylfaen"/>
          <w:sz w:val="22"/>
          <w:szCs w:val="22"/>
          <w:lang w:val="hy-AM"/>
        </w:rPr>
        <w:t xml:space="preserve">) </w:t>
      </w:r>
      <w:r w:rsidR="00294D2A" w:rsidRPr="00294D2A">
        <w:rPr>
          <w:rFonts w:ascii="Sylfaen" w:eastAsia="Calibri" w:hAnsi="Sylfaen" w:cs="Sylfaen"/>
          <w:sz w:val="22"/>
          <w:szCs w:val="22"/>
          <w:lang w:val="hy-AM"/>
        </w:rPr>
        <w:t>ՀՀ դրամ</w:t>
      </w:r>
    </w:p>
    <w:p w:rsidR="00DC52B6" w:rsidRPr="0035519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355193">
        <w:rPr>
          <w:rFonts w:ascii="Sylfaen" w:hAnsi="Sylfaen"/>
          <w:color w:val="000000"/>
          <w:sz w:val="22"/>
          <w:szCs w:val="22"/>
          <w:lang w:val="hy-AM" w:eastAsia="ru-RU"/>
        </w:rPr>
        <w:t xml:space="preserve">Խորհրդատվական պայմանագրի շրջանակներում խորհրդատուն մատուցում է իր ծառայությունները </w:t>
      </w:r>
      <w:r w:rsidR="00E50252" w:rsidRPr="00355193">
        <w:rPr>
          <w:rFonts w:ascii="Sylfaen" w:hAnsi="Sylfaen"/>
          <w:b/>
          <w:color w:val="000000"/>
          <w:sz w:val="22"/>
          <w:szCs w:val="22"/>
          <w:lang w:val="hy-AM"/>
        </w:rPr>
        <w:t>202</w:t>
      </w:r>
      <w:r w:rsidR="007A16EC" w:rsidRPr="00355193">
        <w:rPr>
          <w:rFonts w:ascii="Sylfaen" w:hAnsi="Sylfaen"/>
          <w:b/>
          <w:color w:val="000000"/>
          <w:sz w:val="22"/>
          <w:szCs w:val="22"/>
          <w:lang w:val="hy-AM"/>
        </w:rPr>
        <w:t>3</w:t>
      </w:r>
      <w:r w:rsidR="00E50252" w:rsidRPr="00355193">
        <w:rPr>
          <w:rFonts w:ascii="Sylfaen" w:hAnsi="Sylfaen"/>
          <w:b/>
          <w:color w:val="000000"/>
          <w:sz w:val="22"/>
          <w:szCs w:val="22"/>
          <w:lang w:val="hy-AM"/>
        </w:rPr>
        <w:t xml:space="preserve"> թվականի </w:t>
      </w:r>
      <w:r w:rsidR="00355193" w:rsidRPr="00355193">
        <w:rPr>
          <w:rFonts w:ascii="Sylfaen" w:hAnsi="Sylfaen"/>
          <w:b/>
          <w:color w:val="000000"/>
          <w:sz w:val="22"/>
          <w:szCs w:val="22"/>
          <w:lang w:val="hy-AM"/>
        </w:rPr>
        <w:t>հունիսի 1</w:t>
      </w:r>
      <w:r w:rsidR="00E50252" w:rsidRPr="00355193">
        <w:rPr>
          <w:rFonts w:ascii="Sylfaen" w:hAnsi="Sylfaen"/>
          <w:b/>
          <w:color w:val="000000"/>
          <w:sz w:val="22"/>
          <w:szCs w:val="22"/>
          <w:lang w:val="hy-AM"/>
        </w:rPr>
        <w:t>-ից մինչև 202</w:t>
      </w:r>
      <w:r w:rsidR="007A16EC" w:rsidRPr="00355193">
        <w:rPr>
          <w:rFonts w:ascii="Sylfaen" w:hAnsi="Sylfaen"/>
          <w:b/>
          <w:color w:val="000000"/>
          <w:sz w:val="22"/>
          <w:szCs w:val="22"/>
          <w:lang w:val="hy-AM"/>
        </w:rPr>
        <w:t>4</w:t>
      </w:r>
      <w:r w:rsidR="00E50252" w:rsidRPr="00355193">
        <w:rPr>
          <w:rFonts w:ascii="Sylfaen" w:hAnsi="Sylfaen"/>
          <w:b/>
          <w:color w:val="000000"/>
          <w:sz w:val="22"/>
          <w:szCs w:val="22"/>
          <w:lang w:val="hy-AM"/>
        </w:rPr>
        <w:t xml:space="preserve"> թվականի </w:t>
      </w:r>
      <w:r w:rsidR="00355193" w:rsidRPr="00355193">
        <w:rPr>
          <w:rFonts w:ascii="Sylfaen" w:hAnsi="Sylfaen"/>
          <w:b/>
          <w:color w:val="000000"/>
          <w:sz w:val="22"/>
          <w:szCs w:val="22"/>
          <w:lang w:val="hy-AM"/>
        </w:rPr>
        <w:t>նոյեմբերի 30</w:t>
      </w:r>
      <w:r w:rsidR="00E50252" w:rsidRPr="00355193">
        <w:rPr>
          <w:rFonts w:ascii="Sylfaen" w:hAnsi="Sylfaen"/>
          <w:b/>
          <w:color w:val="000000"/>
          <w:sz w:val="22"/>
          <w:szCs w:val="22"/>
          <w:lang w:val="hy-AM"/>
        </w:rPr>
        <w:t>-ը։</w:t>
      </w:r>
    </w:p>
    <w:p w:rsidR="004665AF" w:rsidRPr="007308D0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355193" w:rsidRPr="00355193">
        <w:rPr>
          <w:rFonts w:ascii="Sylfaen" w:hAnsi="Sylfaen"/>
          <w:color w:val="000000"/>
          <w:sz w:val="22"/>
          <w:szCs w:val="22"/>
          <w:lang w:val="hy-AM" w:eastAsia="ru-RU"/>
        </w:rPr>
        <w:t>ՏԵՂԱԿԱՆ ՏՆՏԵՍՈՒԹՅԱՆ ԵՎ ԵՆԹԱԿԱՌՈՒՑՎԱԾՔՆԵՐԻ ԾՐԱԳՐԻ ԻՐԱՎԱԲԱՆ</w:t>
      </w: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4D5A"/>
    <w:rsid w:val="000E5FFC"/>
    <w:rsid w:val="000F3CBD"/>
    <w:rsid w:val="00133036"/>
    <w:rsid w:val="001835CC"/>
    <w:rsid w:val="001D7F43"/>
    <w:rsid w:val="002055EF"/>
    <w:rsid w:val="00231AEB"/>
    <w:rsid w:val="0029048D"/>
    <w:rsid w:val="00294D2A"/>
    <w:rsid w:val="002B4A0A"/>
    <w:rsid w:val="00305E3B"/>
    <w:rsid w:val="00320441"/>
    <w:rsid w:val="003320AC"/>
    <w:rsid w:val="00333791"/>
    <w:rsid w:val="0033586C"/>
    <w:rsid w:val="00344680"/>
    <w:rsid w:val="00355193"/>
    <w:rsid w:val="003D1528"/>
    <w:rsid w:val="003E5317"/>
    <w:rsid w:val="003E6BB9"/>
    <w:rsid w:val="003F03CB"/>
    <w:rsid w:val="0040501E"/>
    <w:rsid w:val="00414340"/>
    <w:rsid w:val="004238A8"/>
    <w:rsid w:val="00450D5D"/>
    <w:rsid w:val="00452963"/>
    <w:rsid w:val="004665AF"/>
    <w:rsid w:val="00467889"/>
    <w:rsid w:val="00485659"/>
    <w:rsid w:val="00492D05"/>
    <w:rsid w:val="004B5995"/>
    <w:rsid w:val="004E306E"/>
    <w:rsid w:val="005007F8"/>
    <w:rsid w:val="00546C70"/>
    <w:rsid w:val="005519F9"/>
    <w:rsid w:val="00572676"/>
    <w:rsid w:val="005B03EC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7A16EC"/>
    <w:rsid w:val="0080310D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DF7CC6"/>
    <w:rsid w:val="00E03314"/>
    <w:rsid w:val="00E0750F"/>
    <w:rsid w:val="00E200E9"/>
    <w:rsid w:val="00E40A17"/>
    <w:rsid w:val="00E46A98"/>
    <w:rsid w:val="00E50252"/>
    <w:rsid w:val="00E762CC"/>
    <w:rsid w:val="00EC63D4"/>
    <w:rsid w:val="00F316B8"/>
    <w:rsid w:val="00F41D5C"/>
    <w:rsid w:val="00F46CBD"/>
    <w:rsid w:val="00F52884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D7D4"/>
  <w15:docId w15:val="{92A8C735-86A6-4BAC-ACC2-977DE2A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21</cp:revision>
  <cp:lastPrinted>2023-03-13T06:38:00Z</cp:lastPrinted>
  <dcterms:created xsi:type="dcterms:W3CDTF">2021-10-26T06:28:00Z</dcterms:created>
  <dcterms:modified xsi:type="dcterms:W3CDTF">2023-05-30T11:14:00Z</dcterms:modified>
</cp:coreProperties>
</file>