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5E1DC6F3" w14:textId="77777777" w:rsidR="00D96B39" w:rsidRDefault="00D96B39" w:rsidP="00A30337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5A6388A" w14:textId="60BD8A59" w:rsidR="005067FE" w:rsidRDefault="0063017B" w:rsidP="00D96B39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HHQK-</w:t>
      </w:r>
      <w:r w:rsidR="00BD4683">
        <w:rPr>
          <w:rFonts w:ascii="GHEA Grapalat" w:hAnsi="GHEA Grapalat"/>
          <w:color w:val="000000" w:themeColor="text1"/>
          <w:sz w:val="22"/>
          <w:szCs w:val="22"/>
          <w:lang w:val="en-US"/>
        </w:rPr>
        <w:t>МА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KhTsDzB-20</w:t>
      </w:r>
      <w:bookmarkStart w:id="0" w:name="_GoBack"/>
      <w:bookmarkEnd w:id="0"/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>/</w:t>
      </w:r>
      <w:r w:rsidR="00D96B39" w:rsidRPr="00D96B39">
        <w:rPr>
          <w:rFonts w:ascii="GHEA Grapalat" w:hAnsi="GHEA Grapalat"/>
          <w:color w:val="000000" w:themeColor="text1"/>
          <w:sz w:val="22"/>
          <w:szCs w:val="22"/>
        </w:rPr>
        <w:t>2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 </w:t>
      </w:r>
      <w:r w:rsidR="00D96B39" w:rsidRPr="00D96B39">
        <w:rPr>
          <w:rFonts w:ascii="GHEA Grapalat" w:hAnsi="GHEA Grapalat"/>
          <w:color w:val="000000" w:themeColor="text1"/>
          <w:sz w:val="22"/>
          <w:szCs w:val="22"/>
        </w:rPr>
        <w:t xml:space="preserve">проектно-сметной документации </w:t>
      </w:r>
      <w:r w:rsidR="00363560">
        <w:rPr>
          <w:rFonts w:ascii="GHEA Grapalat" w:hAnsi="GHEA Grapalat"/>
          <w:color w:val="000000" w:themeColor="text1"/>
          <w:sz w:val="22"/>
          <w:szCs w:val="22"/>
        </w:rPr>
        <w:t>строительства</w:t>
      </w:r>
      <w:r w:rsidR="00D96B39" w:rsidRPr="00D96B39">
        <w:rPr>
          <w:rFonts w:ascii="GHEA Grapalat" w:hAnsi="GHEA Grapalat"/>
          <w:color w:val="000000" w:themeColor="text1"/>
          <w:sz w:val="22"/>
          <w:szCs w:val="22"/>
        </w:rPr>
        <w:t xml:space="preserve"> Егвардского (Наири) медицинского центра в Котайкской области РА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375AC7A0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D96B39">
        <w:rPr>
          <w:rFonts w:ascii="GHEA Grapalat" w:hAnsi="GHEA Grapalat"/>
          <w:color w:val="000000" w:themeColor="text1"/>
          <w:sz w:val="22"/>
          <w:szCs w:val="22"/>
          <w:lang w:val="en-US"/>
        </w:rPr>
        <w:t>11.05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D96B39">
        <w:rPr>
          <w:rFonts w:ascii="GHEA Grapalat" w:hAnsi="GHEA Grapalat"/>
          <w:color w:val="000000" w:themeColor="text1"/>
          <w:sz w:val="22"/>
          <w:szCs w:val="22"/>
          <w:lang w:val="en-US"/>
        </w:rPr>
        <w:t>а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5628702F" w:rsidR="000E1285" w:rsidRDefault="00D96B39" w:rsidP="00D96B39">
      <w:pPr>
        <w:widowControl w:val="0"/>
        <w:spacing w:after="160" w:line="276" w:lineRule="auto"/>
        <w:ind w:left="180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  <w:lang w:val="en-US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 </w:t>
      </w:r>
      <w:r w:rsidRPr="00D96B39">
        <w:rPr>
          <w:rFonts w:ascii="GHEA Grapalat" w:hAnsi="GHEA Grapalat"/>
          <w:color w:val="000000" w:themeColor="text1"/>
          <w:sz w:val="22"/>
          <w:szCs w:val="22"/>
        </w:rPr>
        <w:t>проектно-сметной документации строительств</w:t>
      </w:r>
      <w:r w:rsidR="00363560">
        <w:rPr>
          <w:rFonts w:ascii="GHEA Grapalat" w:hAnsi="GHEA Grapalat"/>
          <w:color w:val="000000" w:themeColor="text1"/>
          <w:sz w:val="22"/>
          <w:szCs w:val="22"/>
          <w:lang w:val="en-US"/>
        </w:rPr>
        <w:t>а</w:t>
      </w:r>
      <w:r w:rsidRPr="00D96B39">
        <w:rPr>
          <w:rFonts w:ascii="GHEA Grapalat" w:hAnsi="GHEA Grapalat"/>
          <w:color w:val="000000" w:themeColor="text1"/>
          <w:sz w:val="22"/>
          <w:szCs w:val="22"/>
        </w:rPr>
        <w:t xml:space="preserve"> Егвардского (Наири) медицинского центра в Котайкской области РА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A30337" w:rsidRPr="00363560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0A2E22C8" w:rsidR="00A30337" w:rsidRPr="00363560" w:rsidRDefault="00D96B39" w:rsidP="00D96B39">
            <w:pPr>
              <w:tabs>
                <w:tab w:val="left" w:pos="262"/>
              </w:tabs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ОАО</w:t>
            </w:r>
            <w:r w:rsidR="00A30337" w:rsidRPr="00363560">
              <w:rPr>
                <w:rFonts w:ascii="GHEA Grapalat" w:hAnsi="GHEA Grapalat"/>
                <w:sz w:val="20"/>
                <w:lang w:val="af-ZA"/>
              </w:rPr>
              <w:t xml:space="preserve"> &lt;&lt;</w:t>
            </w:r>
            <w:r w:rsidRPr="00363560">
              <w:rPr>
                <w:rFonts w:ascii="GHEA Grapalat" w:hAnsi="GHEA Grapalat"/>
                <w:sz w:val="20"/>
                <w:lang w:val="af-ZA"/>
              </w:rPr>
              <w:t>Армпроект</w:t>
            </w:r>
            <w:r w:rsidR="00A30337" w:rsidRPr="00363560">
              <w:rPr>
                <w:rFonts w:ascii="GHEA Grapalat" w:hAnsi="GHEA Grapalat"/>
                <w:sz w:val="20"/>
                <w:lang w:val="af-ZA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A30337" w:rsidRPr="00363560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A30337" w:rsidRPr="005C594E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A30337">
        <w:trPr>
          <w:trHeight w:val="1115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30337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7777777" w:rsidR="00A30337" w:rsidRPr="00363560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772FFC24" w:rsidR="00A30337" w:rsidRPr="00363560" w:rsidRDefault="00D96B39" w:rsidP="00A30337">
            <w:pPr>
              <w:tabs>
                <w:tab w:val="left" w:pos="262"/>
              </w:tabs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ОАО &lt;&lt;Армпроект&gt;&gt;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A30337" w:rsidRPr="00363560" w:rsidRDefault="00A30337" w:rsidP="0036356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5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4DE6F175" w:rsidR="00A30337" w:rsidRPr="00236E3D" w:rsidRDefault="00D96B39" w:rsidP="00A30337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9 583 333</w:t>
            </w:r>
          </w:p>
        </w:tc>
      </w:tr>
    </w:tbl>
    <w:p w14:paraId="7D613CAB" w14:textId="311F4E81"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1D6C3857" w14:textId="77777777" w:rsidR="0027048A" w:rsidRPr="007D6202" w:rsidRDefault="0027048A" w:rsidP="0027048A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5BBA2484" w14:textId="77777777" w:rsidR="0027048A" w:rsidRDefault="0027048A" w:rsidP="0027048A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4-ой части статьи 10 Закона "О закупках"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РА срок безде</w:t>
      </w:r>
      <w:r w:rsidRPr="00EE4010">
        <w:rPr>
          <w:rFonts w:ascii="GHEA Grapalat" w:hAnsi="GHEA Grapalat"/>
          <w:color w:val="000000" w:themeColor="text1"/>
          <w:sz w:val="22"/>
          <w:szCs w:val="22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0F17BDAA" w14:textId="44ED2421" w:rsidR="0027048A" w:rsidRPr="009D4BFD" w:rsidRDefault="0027048A" w:rsidP="0027048A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</w:t>
      </w:r>
      <w:r>
        <w:rPr>
          <w:rFonts w:ascii="GHEA Grapalat" w:hAnsi="GHEA Grapalat"/>
          <w:b w:val="0"/>
          <w:sz w:val="22"/>
          <w:szCs w:val="22"/>
          <w:lang w:val="en-US"/>
        </w:rPr>
        <w:t xml:space="preserve">закупочной процедуры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1CD3D0D7" w14:textId="77777777" w:rsidR="0027048A" w:rsidRPr="009D4BFD" w:rsidRDefault="0027048A" w:rsidP="0027048A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04FF96C9" w14:textId="77777777" w:rsidR="0027048A" w:rsidRPr="009D4BFD" w:rsidRDefault="0027048A" w:rsidP="0027048A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5C4845DB" w14:textId="77777777" w:rsidR="0027048A" w:rsidRPr="009D4BFD" w:rsidRDefault="0027048A" w:rsidP="0027048A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1913889A" w14:textId="77777777" w:rsidR="0027048A" w:rsidRPr="0027048A" w:rsidRDefault="0027048A" w:rsidP="0027048A">
      <w:pPr>
        <w:rPr>
          <w:rFonts w:asciiTheme="minorHAnsi" w:hAnsiTheme="minorHAnsi"/>
        </w:rPr>
      </w:pPr>
    </w:p>
    <w:sectPr w:rsidR="0027048A" w:rsidRPr="0027048A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55101501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048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048A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560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5F6F58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3F2C"/>
    <w:rsid w:val="00B5440A"/>
    <w:rsid w:val="00B5525A"/>
    <w:rsid w:val="00B70645"/>
    <w:rsid w:val="00B7414D"/>
    <w:rsid w:val="00BC2A5A"/>
    <w:rsid w:val="00BD2B29"/>
    <w:rsid w:val="00BD468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96B39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166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18</cp:revision>
  <cp:lastPrinted>2020-05-23T08:43:00Z</cp:lastPrinted>
  <dcterms:created xsi:type="dcterms:W3CDTF">2020-05-08T06:59:00Z</dcterms:created>
  <dcterms:modified xsi:type="dcterms:W3CDTF">2020-05-23T08:43:00Z</dcterms:modified>
</cp:coreProperties>
</file>