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B4" w:rsidRPr="00963242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63242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63242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6324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40B4" w:rsidRPr="00963242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63242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F40B4" w:rsidRPr="00963242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F40B4" w:rsidRPr="00963242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Հայտարարության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սույն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տեքստը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հաստատված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է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գնահատող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հանձնաժողովի</w:t>
      </w:r>
    </w:p>
    <w:p w:rsidR="009F40B4" w:rsidRPr="00963242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20</w:t>
      </w:r>
      <w:r w:rsidR="005E7DF3" w:rsidRPr="00963242">
        <w:rPr>
          <w:rFonts w:ascii="GHEA Grapalat" w:hAnsi="GHEA Grapalat"/>
          <w:b w:val="0"/>
          <w:sz w:val="20"/>
          <w:szCs w:val="19"/>
          <w:lang w:val="af-ZA"/>
        </w:rPr>
        <w:t>2</w:t>
      </w:r>
      <w:r w:rsidR="005E4DDF" w:rsidRPr="00963242">
        <w:rPr>
          <w:rFonts w:ascii="GHEA Grapalat" w:hAnsi="GHEA Grapalat"/>
          <w:b w:val="0"/>
          <w:sz w:val="20"/>
          <w:szCs w:val="19"/>
          <w:lang w:val="af-ZA"/>
        </w:rPr>
        <w:t>1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 xml:space="preserve">թվականի </w:t>
      </w:r>
      <w:r w:rsidR="00FF5BE5">
        <w:rPr>
          <w:rFonts w:ascii="GHEA Grapalat" w:hAnsi="GHEA Grapalat" w:cs="Sylfaen"/>
          <w:b w:val="0"/>
          <w:sz w:val="20"/>
          <w:szCs w:val="19"/>
          <w:lang w:val="af-ZA"/>
        </w:rPr>
        <w:t>դեկտե</w:t>
      </w:r>
      <w:r w:rsidR="005E4DDF" w:rsidRPr="00963242">
        <w:rPr>
          <w:rFonts w:ascii="GHEA Grapalat" w:hAnsi="GHEA Grapalat" w:cs="Sylfaen"/>
          <w:b w:val="0"/>
          <w:sz w:val="20"/>
          <w:szCs w:val="19"/>
          <w:lang w:val="af-ZA"/>
        </w:rPr>
        <w:t>մբերի</w:t>
      </w:r>
      <w:r w:rsidR="00865F7B" w:rsidRPr="00963242">
        <w:rPr>
          <w:rFonts w:ascii="GHEA Grapalat" w:hAnsi="GHEA Grapalat" w:cs="Sylfaen"/>
          <w:b w:val="0"/>
          <w:sz w:val="20"/>
          <w:szCs w:val="19"/>
          <w:lang w:val="af-ZA"/>
        </w:rPr>
        <w:t xml:space="preserve"> </w:t>
      </w:r>
      <w:r w:rsidR="00DA73F1">
        <w:rPr>
          <w:rFonts w:ascii="GHEA Grapalat" w:hAnsi="GHEA Grapalat" w:cs="Sylfaen"/>
          <w:b w:val="0"/>
          <w:sz w:val="20"/>
          <w:szCs w:val="19"/>
          <w:lang w:val="af-ZA"/>
        </w:rPr>
        <w:t>17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 xml:space="preserve">-ի թիվ </w:t>
      </w:r>
      <w:r w:rsidR="00491900" w:rsidRPr="00963242">
        <w:rPr>
          <w:rFonts w:ascii="GHEA Grapalat" w:hAnsi="GHEA Grapalat" w:cs="Sylfaen"/>
          <w:b w:val="0"/>
          <w:sz w:val="20"/>
          <w:szCs w:val="19"/>
          <w:lang w:val="af-ZA"/>
        </w:rPr>
        <w:t>1</w:t>
      </w:r>
      <w:r w:rsidR="005E4DDF" w:rsidRPr="00963242">
        <w:rPr>
          <w:rFonts w:ascii="GHEA Grapalat" w:hAnsi="GHEA Grapalat" w:cs="Sylfaen"/>
          <w:b w:val="0"/>
          <w:sz w:val="20"/>
          <w:szCs w:val="19"/>
          <w:lang w:val="af-ZA"/>
        </w:rPr>
        <w:t>.1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 xml:space="preserve"> որոշմամբ և հրապարակվում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է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</w:p>
    <w:p w:rsidR="009F40B4" w:rsidRPr="00963242" w:rsidRDefault="00823957" w:rsidP="009F40B4">
      <w:pPr>
        <w:pStyle w:val="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  <w:r>
        <w:rPr>
          <w:rFonts w:ascii="GHEA Grapalat" w:hAnsi="GHEA Grapalat"/>
          <w:b w:val="0"/>
          <w:sz w:val="20"/>
          <w:szCs w:val="19"/>
          <w:lang w:val="af-ZA"/>
        </w:rPr>
        <w:t>ՙՙ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Գնումների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մասին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” 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ՀՀ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օրենքի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29-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րդ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հոդվածի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համաձայն</w:t>
      </w:r>
    </w:p>
    <w:p w:rsidR="009F40B4" w:rsidRPr="00963242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</w:p>
    <w:p w:rsidR="009F40B4" w:rsidRDefault="009F40B4" w:rsidP="00EF0323">
      <w:pPr>
        <w:pStyle w:val="3"/>
        <w:ind w:firstLine="0"/>
        <w:rPr>
          <w:rFonts w:ascii="GHEA Grapalat" w:hAnsi="GHEA Grapalat"/>
          <w:i/>
          <w:lang w:val="af-ZA"/>
        </w:rPr>
      </w:pP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Ընթացակարգի ծածկագիրը </w:t>
      </w:r>
      <w:r w:rsidR="006709CE">
        <w:rPr>
          <w:rFonts w:ascii="GHEA Grapalat" w:hAnsi="GHEA Grapalat"/>
          <w:i/>
          <w:lang w:val="af-ZA"/>
        </w:rPr>
        <w:t>ԱՇՏՄԱԿ-ԳՀԾՁԲ-21/06</w:t>
      </w:r>
    </w:p>
    <w:p w:rsidR="00EF0323" w:rsidRPr="00EF0323" w:rsidRDefault="00EF0323" w:rsidP="00EF0323">
      <w:pPr>
        <w:rPr>
          <w:lang w:val="af-ZA" w:eastAsia="ru-RU"/>
        </w:rPr>
      </w:pPr>
    </w:p>
    <w:p w:rsidR="009F40B4" w:rsidRPr="006709CE" w:rsidRDefault="00385C16" w:rsidP="006709CE">
      <w:pPr>
        <w:ind w:left="720" w:firstLine="556"/>
        <w:jc w:val="both"/>
        <w:rPr>
          <w:rFonts w:ascii="GHEA Grapalat" w:hAnsi="GHEA Grapalat"/>
          <w:i/>
          <w:lang w:val="af-ZA"/>
        </w:rPr>
      </w:pPr>
      <w:r w:rsidRPr="00712340">
        <w:rPr>
          <w:rFonts w:ascii="GHEA Grapalat" w:hAnsi="GHEA Grapalat"/>
          <w:i/>
          <w:lang w:val="af-ZA"/>
        </w:rPr>
        <w:t>«</w:t>
      </w:r>
      <w:proofErr w:type="spellStart"/>
      <w:r>
        <w:rPr>
          <w:rFonts w:ascii="GHEA Grapalat" w:hAnsi="GHEA Grapalat"/>
          <w:i/>
        </w:rPr>
        <w:t>Աշտարակի</w:t>
      </w:r>
      <w:proofErr w:type="spellEnd"/>
      <w:r w:rsidRPr="00B63E69">
        <w:rPr>
          <w:rFonts w:ascii="GHEA Grapalat" w:hAnsi="GHEA Grapalat"/>
          <w:i/>
          <w:lang w:val="af-ZA"/>
        </w:rPr>
        <w:t xml:space="preserve"> </w:t>
      </w:r>
      <w:proofErr w:type="spellStart"/>
      <w:r>
        <w:rPr>
          <w:rFonts w:ascii="GHEA Grapalat" w:hAnsi="GHEA Grapalat"/>
          <w:i/>
        </w:rPr>
        <w:t>տարածքային</w:t>
      </w:r>
      <w:proofErr w:type="spellEnd"/>
      <w:r w:rsidRPr="00B63E69">
        <w:rPr>
          <w:rFonts w:ascii="GHEA Grapalat" w:hAnsi="GHEA Grapalat"/>
          <w:i/>
          <w:lang w:val="af-ZA"/>
        </w:rPr>
        <w:t xml:space="preserve"> </w:t>
      </w:r>
      <w:proofErr w:type="spellStart"/>
      <w:r>
        <w:rPr>
          <w:rFonts w:ascii="GHEA Grapalat" w:hAnsi="GHEA Grapalat"/>
          <w:i/>
        </w:rPr>
        <w:t>մանկավարժահոգեբանկան</w:t>
      </w:r>
      <w:proofErr w:type="spellEnd"/>
      <w:r w:rsidRPr="00B63E69">
        <w:rPr>
          <w:rFonts w:ascii="GHEA Grapalat" w:hAnsi="GHEA Grapalat"/>
          <w:i/>
          <w:lang w:val="af-ZA"/>
        </w:rPr>
        <w:t xml:space="preserve"> </w:t>
      </w:r>
      <w:proofErr w:type="spellStart"/>
      <w:r>
        <w:rPr>
          <w:rFonts w:ascii="GHEA Grapalat" w:hAnsi="GHEA Grapalat"/>
          <w:i/>
        </w:rPr>
        <w:t>աջակցության</w:t>
      </w:r>
      <w:proofErr w:type="spellEnd"/>
      <w:r w:rsidRPr="00B63E69">
        <w:rPr>
          <w:rFonts w:ascii="GHEA Grapalat" w:hAnsi="GHEA Grapalat"/>
          <w:i/>
          <w:lang w:val="af-ZA"/>
        </w:rPr>
        <w:t xml:space="preserve"> </w:t>
      </w:r>
      <w:proofErr w:type="spellStart"/>
      <w:r>
        <w:rPr>
          <w:rFonts w:ascii="GHEA Grapalat" w:hAnsi="GHEA Grapalat"/>
          <w:i/>
        </w:rPr>
        <w:t>կենտրոն</w:t>
      </w:r>
      <w:proofErr w:type="spellEnd"/>
      <w:r w:rsidRPr="00712340">
        <w:rPr>
          <w:rFonts w:ascii="GHEA Grapalat" w:hAnsi="GHEA Grapalat"/>
          <w:i/>
          <w:lang w:val="af-ZA"/>
        </w:rPr>
        <w:t>»</w:t>
      </w:r>
      <w:r w:rsidRPr="00990ABF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</w:rPr>
        <w:t>ՊՈԱԿ</w:t>
      </w:r>
      <w:r w:rsidRPr="00990ABF">
        <w:rPr>
          <w:rFonts w:ascii="GHEA Grapalat" w:hAnsi="GHEA Grapalat"/>
          <w:i/>
          <w:lang w:val="af-ZA"/>
        </w:rPr>
        <w:t>-</w:t>
      </w:r>
      <w:r w:rsidR="009F40B4" w:rsidRPr="00963242">
        <w:rPr>
          <w:rFonts w:ascii="GHEA Grapalat" w:hAnsi="GHEA Grapalat" w:cs="Sylfaen"/>
          <w:sz w:val="21"/>
          <w:szCs w:val="21"/>
          <w:lang w:val="hy-AM"/>
        </w:rPr>
        <w:t xml:space="preserve">ի </w:t>
      </w:r>
      <w:r w:rsidRPr="00385C16">
        <w:rPr>
          <w:rFonts w:ascii="GHEA Grapalat" w:hAnsi="GHEA Grapalat" w:cs="Sylfaen"/>
          <w:sz w:val="21"/>
          <w:szCs w:val="21"/>
          <w:lang w:val="af-ZA"/>
        </w:rPr>
        <w:t>20</w:t>
      </w:r>
      <w:r>
        <w:rPr>
          <w:rFonts w:ascii="GHEA Grapalat" w:hAnsi="GHEA Grapalat" w:cs="Sylfaen"/>
          <w:sz w:val="21"/>
          <w:szCs w:val="21"/>
          <w:lang w:val="af-ZA"/>
        </w:rPr>
        <w:t xml:space="preserve">22 թվականի կարիքների </w:t>
      </w:r>
      <w:r w:rsidR="009F40B4" w:rsidRPr="00963242">
        <w:rPr>
          <w:rFonts w:ascii="GHEA Grapalat" w:hAnsi="GHEA Grapalat" w:cs="Sylfaen"/>
          <w:sz w:val="21"/>
          <w:szCs w:val="21"/>
          <w:lang w:val="hy-AM"/>
        </w:rPr>
        <w:t xml:space="preserve">համար </w:t>
      </w:r>
      <w:r w:rsidR="008964B0" w:rsidRPr="00990ABF">
        <w:rPr>
          <w:rFonts w:ascii="GHEA Grapalat" w:hAnsi="GHEA Grapalat"/>
          <w:i/>
          <w:lang w:val="af-ZA"/>
        </w:rPr>
        <w:t>ուղևորափոխադրող ավտոմեքենաների վարձակալություն` վարորդի հետ միասին</w:t>
      </w:r>
      <w:r w:rsidR="008964B0" w:rsidRPr="00990A71">
        <w:rPr>
          <w:rFonts w:ascii="GHEA Grapalat" w:hAnsi="GHEA Grapalat"/>
          <w:i/>
          <w:lang w:val="af-ZA"/>
        </w:rPr>
        <w:t> ծառայությունների</w:t>
      </w:r>
      <w:r w:rsidR="00EF0323" w:rsidRPr="00DB1D0E">
        <w:rPr>
          <w:rFonts w:ascii="GHEA Grapalat" w:hAnsi="GHEA Grapalat"/>
          <w:i/>
          <w:color w:val="FF0000"/>
          <w:lang w:val="af-ZA"/>
        </w:rPr>
        <w:t xml:space="preserve"> </w:t>
      </w:r>
      <w:r w:rsidR="009F40B4" w:rsidRPr="00963242">
        <w:rPr>
          <w:rFonts w:ascii="GHEA Grapalat" w:hAnsi="GHEA Grapalat" w:cs="Sylfaen"/>
          <w:sz w:val="21"/>
          <w:szCs w:val="21"/>
          <w:lang w:val="hy-AM"/>
        </w:rPr>
        <w:t xml:space="preserve">ձեռքբերման նպատակով կազմակերպված </w:t>
      </w:r>
      <w:r w:rsidR="00EB7284">
        <w:rPr>
          <w:rFonts w:ascii="GHEA Grapalat" w:hAnsi="GHEA Grapalat"/>
          <w:i/>
          <w:lang w:val="af-ZA"/>
        </w:rPr>
        <w:t>ԱՇՏՄԱԿ-ԳՀԾՁԲ</w:t>
      </w:r>
      <w:r w:rsidR="006709CE">
        <w:rPr>
          <w:rFonts w:ascii="GHEA Grapalat" w:hAnsi="GHEA Grapalat"/>
          <w:i/>
          <w:lang w:val="af-ZA"/>
        </w:rPr>
        <w:t>-21/06 ծած</w:t>
      </w:r>
      <w:r w:rsidR="009F40B4" w:rsidRPr="00963242">
        <w:rPr>
          <w:rFonts w:ascii="GHEA Grapalat" w:hAnsi="GHEA Grapalat" w:cs="Sylfaen"/>
          <w:sz w:val="21"/>
          <w:szCs w:val="21"/>
          <w:lang w:val="hy-AM"/>
        </w:rPr>
        <w:t>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615490" w:rsidRDefault="00AC3D50" w:rsidP="00D25D42">
      <w:pPr>
        <w:shd w:val="clear" w:color="auto" w:fill="FFFFFF"/>
        <w:spacing w:after="0" w:line="240" w:lineRule="auto"/>
        <w:ind w:left="680" w:firstLine="375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AC3D50">
        <w:rPr>
          <w:rFonts w:ascii="GHEA Grapalat" w:hAnsi="GHEA Grapalat" w:cs="Sylfaen"/>
          <w:sz w:val="21"/>
          <w:szCs w:val="21"/>
          <w:lang w:val="hy-AM"/>
        </w:rPr>
        <w:t xml:space="preserve">        </w:t>
      </w:r>
      <w:r w:rsidR="00E013E0" w:rsidRPr="00963242">
        <w:rPr>
          <w:rFonts w:ascii="GHEA Grapalat" w:hAnsi="GHEA Grapalat" w:cs="Sylfaen"/>
          <w:sz w:val="21"/>
          <w:szCs w:val="21"/>
          <w:lang w:val="hy-AM"/>
        </w:rPr>
        <w:t xml:space="preserve">Փոփոխության </w:t>
      </w:r>
      <w:r w:rsidR="00D25D42" w:rsidRPr="00963242">
        <w:rPr>
          <w:rFonts w:ascii="GHEA Grapalat" w:hAnsi="GHEA Grapalat" w:cs="Sylfaen"/>
          <w:sz w:val="21"/>
          <w:szCs w:val="21"/>
          <w:lang w:val="hy-AM"/>
        </w:rPr>
        <w:t>նկարագրություն</w:t>
      </w:r>
      <w:r w:rsidR="000331D3" w:rsidRPr="00963242">
        <w:rPr>
          <w:rFonts w:ascii="GHEA Grapalat" w:hAnsi="GHEA Grapalat" w:cs="Sylfaen"/>
          <w:sz w:val="21"/>
          <w:szCs w:val="21"/>
          <w:lang w:val="hy-AM"/>
        </w:rPr>
        <w:t>:</w:t>
      </w:r>
      <w:r w:rsidR="00E013E0" w:rsidRPr="00963242">
        <w:rPr>
          <w:rFonts w:ascii="GHEA Grapalat" w:hAnsi="GHEA Grapalat" w:cs="Sylfaen"/>
          <w:sz w:val="21"/>
          <w:szCs w:val="21"/>
          <w:lang w:val="hy-AM"/>
        </w:rPr>
        <w:t xml:space="preserve"> </w:t>
      </w:r>
    </w:p>
    <w:p w:rsidR="00EB7284" w:rsidRDefault="00232612" w:rsidP="00EB72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  <w:r>
        <w:rPr>
          <w:rFonts w:ascii="GHEA Grapalat" w:hAnsi="GHEA Grapalat"/>
          <w:i/>
          <w:lang w:val="af-ZA"/>
        </w:rPr>
        <w:t xml:space="preserve">Հրավերի տեխնիկական բնութագիր-գնման ժամանակացույց բաժնում </w:t>
      </w:r>
      <w:r w:rsidRPr="00232612">
        <w:rPr>
          <w:rFonts w:ascii="GHEA Grapalat" w:hAnsi="GHEA Grapalat"/>
          <w:i/>
          <w:sz w:val="18"/>
          <w:szCs w:val="18"/>
          <w:lang w:val="hy-AM"/>
        </w:rPr>
        <w:t xml:space="preserve">Ծառայության առավելագույն </w:t>
      </w:r>
      <w:r w:rsidRPr="00152A12">
        <w:rPr>
          <w:rFonts w:ascii="GHEA Grapalat" w:hAnsi="GHEA Grapalat"/>
          <w:i/>
          <w:sz w:val="18"/>
          <w:szCs w:val="18"/>
          <w:lang w:val="hy-AM"/>
        </w:rPr>
        <w:t xml:space="preserve">նախահաշվային գինը՝  </w:t>
      </w:r>
      <w:r w:rsidRPr="00232612">
        <w:rPr>
          <w:rFonts w:ascii="GHEA Grapalat" w:hAnsi="GHEA Grapalat"/>
          <w:i/>
          <w:sz w:val="18"/>
          <w:szCs w:val="18"/>
          <w:lang w:val="hy-AM"/>
        </w:rPr>
        <w:t>3</w:t>
      </w:r>
      <w:r w:rsidRPr="00232612">
        <w:rPr>
          <w:rFonts w:ascii="GHEA Grapalat" w:hAnsi="GHEA Grapalat"/>
          <w:b/>
          <w:i/>
          <w:sz w:val="18"/>
          <w:szCs w:val="18"/>
          <w:lang w:val="hy-AM"/>
        </w:rPr>
        <w:t>.</w:t>
      </w:r>
      <w:r w:rsidRPr="00232612">
        <w:rPr>
          <w:rFonts w:ascii="GHEA Grapalat" w:hAnsi="GHEA Grapalat"/>
          <w:b/>
          <w:i/>
          <w:sz w:val="18"/>
          <w:szCs w:val="18"/>
          <w:lang w:val="hy-AM"/>
        </w:rPr>
        <w:t>6</w:t>
      </w:r>
      <w:r w:rsidRPr="00232612">
        <w:rPr>
          <w:rFonts w:ascii="GHEA Grapalat" w:hAnsi="GHEA Grapalat"/>
          <w:b/>
          <w:i/>
          <w:sz w:val="18"/>
          <w:szCs w:val="18"/>
          <w:lang w:val="hy-AM"/>
        </w:rPr>
        <w:t xml:space="preserve">00.000 </w:t>
      </w:r>
      <w:r w:rsidRPr="00152A12">
        <w:rPr>
          <w:rFonts w:ascii="GHEA Grapalat" w:hAnsi="GHEA Grapalat"/>
          <w:b/>
          <w:i/>
          <w:sz w:val="18"/>
          <w:szCs w:val="18"/>
          <w:lang w:val="hy-AM"/>
        </w:rPr>
        <w:t>ՀՀ դրամ</w:t>
      </w:r>
      <w:r w:rsidRPr="00232612">
        <w:rPr>
          <w:rFonts w:ascii="GHEA Grapalat" w:hAnsi="GHEA Grapalat"/>
          <w:b/>
          <w:i/>
          <w:sz w:val="18"/>
          <w:szCs w:val="18"/>
          <w:lang w:val="hy-AM"/>
        </w:rPr>
        <w:t xml:space="preserve">- փոխարինել </w:t>
      </w:r>
      <w:r w:rsidRPr="00232612">
        <w:rPr>
          <w:rFonts w:ascii="GHEA Grapalat" w:hAnsi="GHEA Grapalat"/>
          <w:i/>
          <w:sz w:val="18"/>
          <w:szCs w:val="18"/>
          <w:lang w:val="hy-AM"/>
        </w:rPr>
        <w:t xml:space="preserve">Ծառայության առավելագույն </w:t>
      </w:r>
      <w:r w:rsidRPr="00152A12">
        <w:rPr>
          <w:rFonts w:ascii="GHEA Grapalat" w:hAnsi="GHEA Grapalat"/>
          <w:i/>
          <w:sz w:val="18"/>
          <w:szCs w:val="18"/>
          <w:lang w:val="hy-AM"/>
        </w:rPr>
        <w:t xml:space="preserve">նախահաշվային գինը՝  </w:t>
      </w:r>
      <w:r w:rsidRPr="00232612">
        <w:rPr>
          <w:rFonts w:ascii="GHEA Grapalat" w:hAnsi="GHEA Grapalat"/>
          <w:b/>
          <w:i/>
          <w:sz w:val="18"/>
          <w:szCs w:val="18"/>
          <w:lang w:val="hy-AM"/>
        </w:rPr>
        <w:t xml:space="preserve">4.000.000 </w:t>
      </w:r>
      <w:r w:rsidRPr="00152A12">
        <w:rPr>
          <w:rFonts w:ascii="GHEA Grapalat" w:hAnsi="GHEA Grapalat"/>
          <w:b/>
          <w:i/>
          <w:sz w:val="18"/>
          <w:szCs w:val="18"/>
          <w:lang w:val="hy-AM"/>
        </w:rPr>
        <w:t>ՀՀ դրամ</w:t>
      </w:r>
      <w:r>
        <w:rPr>
          <w:rFonts w:ascii="GHEA Grapalat" w:hAnsi="GHEA Grapalat"/>
          <w:b/>
          <w:i/>
          <w:sz w:val="18"/>
          <w:szCs w:val="18"/>
          <w:lang w:val="hy-AM"/>
        </w:rPr>
        <w:t xml:space="preserve"> </w:t>
      </w:r>
      <w:r w:rsidRPr="00232612">
        <w:rPr>
          <w:rFonts w:ascii="GHEA Grapalat" w:hAnsi="GHEA Grapalat"/>
          <w:b/>
          <w:i/>
          <w:sz w:val="18"/>
          <w:szCs w:val="18"/>
          <w:lang w:val="hy-AM"/>
        </w:rPr>
        <w:t>բառերով</w:t>
      </w:r>
      <w:r w:rsidR="00327CE8">
        <w:rPr>
          <w:rFonts w:ascii="GHEA Grapalat" w:hAnsi="GHEA Grapalat"/>
          <w:i/>
          <w:lang w:val="af-ZA"/>
        </w:rPr>
        <w:t>:</w:t>
      </w:r>
    </w:p>
    <w:p w:rsidR="00615490" w:rsidRPr="00BC11C7" w:rsidRDefault="00615490" w:rsidP="00615490">
      <w:pPr>
        <w:ind w:firstLine="270"/>
        <w:contextualSpacing/>
        <w:jc w:val="both"/>
        <w:rPr>
          <w:rFonts w:ascii="GHEA Grapalat" w:hAnsi="GHEA Grapalat" w:cs="Sylfaen"/>
          <w:sz w:val="12"/>
          <w:lang w:val="af-ZA"/>
        </w:rPr>
      </w:pP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              </w:t>
      </w:r>
      <w:r w:rsidRPr="00BC11C7">
        <w:rPr>
          <w:rFonts w:ascii="GHEA Grapalat" w:hAnsi="GHEA Grapalat" w:cs="Sylfaen"/>
          <w:sz w:val="20"/>
          <w:lang w:val="af-ZA"/>
        </w:rPr>
        <w:t>Փոփոխության</w:t>
      </w:r>
      <w:r w:rsidRPr="00BC11C7">
        <w:rPr>
          <w:rFonts w:ascii="GHEA Grapalat" w:hAnsi="GHEA Grapalat"/>
          <w:sz w:val="20"/>
          <w:lang w:val="af-ZA"/>
        </w:rPr>
        <w:t xml:space="preserve"> առաջացման </w:t>
      </w:r>
      <w:r w:rsidRPr="00BC11C7">
        <w:rPr>
          <w:rFonts w:ascii="GHEA Grapalat" w:hAnsi="GHEA Grapalat" w:cs="Sylfaen"/>
          <w:sz w:val="20"/>
          <w:lang w:val="af-ZA"/>
        </w:rPr>
        <w:t>պատճառ</w:t>
      </w:r>
      <w:r w:rsidRPr="00BC11C7">
        <w:rPr>
          <w:rFonts w:ascii="GHEA Grapalat" w:hAnsi="GHEA Grapalat"/>
          <w:sz w:val="20"/>
          <w:lang w:val="af-ZA"/>
        </w:rPr>
        <w:t xml:space="preserve"> </w:t>
      </w:r>
      <w:r w:rsidRPr="00BC11C7">
        <w:rPr>
          <w:rFonts w:ascii="GHEA Grapalat" w:hAnsi="GHEA Grapalat"/>
          <w:sz w:val="20"/>
          <w:lang w:val="hy-AM"/>
        </w:rPr>
        <w:t>: Հ</w:t>
      </w:r>
      <w:r w:rsidRPr="00BC11C7">
        <w:rPr>
          <w:rFonts w:ascii="GHEA Grapalat" w:hAnsi="GHEA Grapalat"/>
          <w:sz w:val="20"/>
          <w:lang w:val="af-ZA"/>
        </w:rPr>
        <w:t xml:space="preserve">րավերի </w:t>
      </w:r>
      <w:r>
        <w:rPr>
          <w:rFonts w:ascii="GHEA Grapalat" w:hAnsi="GHEA Grapalat"/>
          <w:sz w:val="20"/>
          <w:lang w:val="af-ZA"/>
        </w:rPr>
        <w:t>տեխնիկական բնութագրում</w:t>
      </w:r>
      <w:r w:rsidRPr="00BC11C7">
        <w:rPr>
          <w:rFonts w:ascii="GHEA Grapalat" w:hAnsi="GHEA Grapalat"/>
          <w:sz w:val="20"/>
          <w:lang w:val="af-ZA"/>
        </w:rPr>
        <w:t xml:space="preserve"> տեխնիկական վրիպակ:</w:t>
      </w:r>
    </w:p>
    <w:p w:rsidR="00E013E0" w:rsidRPr="00615490" w:rsidRDefault="00E013E0" w:rsidP="003906FB">
      <w:pPr>
        <w:tabs>
          <w:tab w:val="left" w:pos="863"/>
        </w:tabs>
        <w:rPr>
          <w:rFonts w:ascii="GHEA Grapalat" w:hAnsi="GHEA Grapalat" w:cs="Sylfaen"/>
          <w:sz w:val="21"/>
          <w:szCs w:val="21"/>
          <w:lang w:val="af-ZA"/>
        </w:rPr>
        <w:sectPr w:rsidR="00E013E0" w:rsidRPr="00615490" w:rsidSect="004A6409">
          <w:footerReference w:type="even" r:id="rId7"/>
          <w:footerReference w:type="default" r:id="rId8"/>
          <w:pgSz w:w="11906" w:h="16838" w:code="9"/>
          <w:pgMar w:top="284" w:right="850" w:bottom="284" w:left="0" w:header="708" w:footer="708" w:gutter="0"/>
          <w:cols w:space="708"/>
          <w:docGrid w:linePitch="360"/>
        </w:sectPr>
      </w:pPr>
    </w:p>
    <w:p w:rsidR="00CD7067" w:rsidRPr="00963242" w:rsidRDefault="00CD7067" w:rsidP="0002112C">
      <w:pPr>
        <w:spacing w:after="0" w:line="240" w:lineRule="auto"/>
        <w:ind w:left="720" w:firstLine="45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CD7067" w:rsidRPr="00963242" w:rsidRDefault="003406D7" w:rsidP="003406D7">
      <w:pPr>
        <w:spacing w:after="0" w:line="240" w:lineRule="auto"/>
        <w:ind w:left="720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3406D7">
        <w:rPr>
          <w:rFonts w:ascii="GHEA Grapalat" w:hAnsi="GHEA Grapalat" w:cs="Sylfaen"/>
          <w:sz w:val="21"/>
          <w:szCs w:val="21"/>
          <w:lang w:val="hy-AM"/>
        </w:rPr>
        <w:t xml:space="preserve">  </w:t>
      </w:r>
      <w:r w:rsidR="00CD7067" w:rsidRPr="00963242">
        <w:rPr>
          <w:rFonts w:ascii="GHEA Grapalat" w:hAnsi="GHEA Grapalat" w:cs="Sylfaen"/>
          <w:sz w:val="21"/>
          <w:szCs w:val="21"/>
          <w:lang w:val="hy-AM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115DD1" w:rsidRPr="00115DD1">
        <w:rPr>
          <w:rFonts w:ascii="GHEA Grapalat" w:hAnsi="GHEA Grapalat" w:cs="Sylfaen"/>
          <w:sz w:val="21"/>
          <w:szCs w:val="21"/>
          <w:lang w:val="hy-AM"/>
        </w:rPr>
        <w:t>Գ.Դանիելյանին</w:t>
      </w:r>
      <w:r w:rsidR="00CD7067" w:rsidRPr="00963242">
        <w:rPr>
          <w:rFonts w:ascii="GHEA Grapalat" w:hAnsi="GHEA Grapalat" w:cs="Sylfaen"/>
          <w:sz w:val="21"/>
          <w:szCs w:val="21"/>
          <w:lang w:val="hy-AM"/>
        </w:rPr>
        <w:t>։</w:t>
      </w:r>
    </w:p>
    <w:p w:rsidR="00D86182" w:rsidRPr="00963242" w:rsidRDefault="00D86182" w:rsidP="00CD7067">
      <w:pPr>
        <w:spacing w:after="0" w:line="240" w:lineRule="auto"/>
        <w:ind w:left="720" w:firstLine="45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CD7067" w:rsidRPr="00963242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963242">
        <w:rPr>
          <w:rFonts w:ascii="GHEA Grapalat" w:eastAsia="Times New Roman" w:hAnsi="GHEA Grapalat" w:cs="Sylfaen"/>
          <w:sz w:val="19"/>
          <w:szCs w:val="19"/>
          <w:lang w:val="af-ZA"/>
        </w:rPr>
        <w:t>Հեռախոս՝</w:t>
      </w:r>
      <w:r w:rsidRPr="00963242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446CA1" w:rsidRPr="00446CA1">
        <w:rPr>
          <w:rFonts w:ascii="GHEA Grapalat" w:eastAsia="Times New Roman" w:hAnsi="GHEA Grapalat" w:cs="Times New Roman"/>
          <w:sz w:val="19"/>
          <w:szCs w:val="19"/>
          <w:lang w:val="hy-AM"/>
        </w:rPr>
        <w:t>093 77 83 13</w:t>
      </w:r>
      <w:r w:rsidRPr="00963242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963242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963242">
        <w:rPr>
          <w:rFonts w:ascii="GHEA Grapalat" w:eastAsia="Times New Roman" w:hAnsi="GHEA Grapalat" w:cs="Sylfaen"/>
          <w:sz w:val="19"/>
          <w:szCs w:val="19"/>
          <w:lang w:val="af-ZA"/>
        </w:rPr>
        <w:t>Էլ</w:t>
      </w:r>
      <w:r w:rsidRPr="00963242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Pr="00963242">
        <w:rPr>
          <w:rFonts w:ascii="GHEA Grapalat" w:eastAsia="Times New Roman" w:hAnsi="GHEA Grapalat" w:cs="Sylfaen"/>
          <w:sz w:val="19"/>
          <w:szCs w:val="19"/>
          <w:lang w:val="af-ZA"/>
        </w:rPr>
        <w:t>փոստ՝</w:t>
      </w:r>
      <w:r w:rsidRPr="00963242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446CA1" w:rsidRPr="00446CA1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gayane_danielyan87@mail.ru </w:t>
      </w:r>
      <w:r w:rsidRPr="00963242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963242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</w:p>
    <w:p w:rsidR="00E013E0" w:rsidRPr="00446CA1" w:rsidRDefault="00CD7067" w:rsidP="00963242">
      <w:pPr>
        <w:pStyle w:val="31"/>
        <w:spacing w:after="0" w:line="240" w:lineRule="auto"/>
        <w:rPr>
          <w:rFonts w:ascii="GHEA Grapalat" w:eastAsia="Times New Roman" w:hAnsi="GHEA Grapalat" w:cs="Sylfaen"/>
          <w:b/>
          <w:sz w:val="20"/>
          <w:lang w:val="af-ZA"/>
        </w:rPr>
        <w:sectPr w:rsidR="00E013E0" w:rsidRPr="00446CA1" w:rsidSect="003906FB">
          <w:type w:val="continuous"/>
          <w:pgSz w:w="11906" w:h="16838"/>
          <w:pgMar w:top="288" w:right="850" w:bottom="288" w:left="288" w:header="706" w:footer="706" w:gutter="0"/>
          <w:cols w:space="708"/>
          <w:docGrid w:linePitch="360"/>
        </w:sectPr>
      </w:pPr>
      <w:r w:rsidRPr="00963242"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Pr="00963242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Pr="00963242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="00446CA1" w:rsidRPr="00446CA1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«</w:t>
      </w:r>
      <w:r w:rsidR="00446CA1" w:rsidRPr="006709CE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Աշտարակի</w:t>
      </w:r>
      <w:r w:rsidR="00446CA1" w:rsidRPr="00446CA1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 </w:t>
      </w:r>
      <w:r w:rsidR="00446CA1" w:rsidRPr="006709CE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տարածքային</w:t>
      </w:r>
      <w:r w:rsidR="00446CA1" w:rsidRPr="00446CA1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 </w:t>
      </w:r>
      <w:r w:rsidR="00446CA1" w:rsidRPr="006709CE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մանկավարժահոգեբանկան</w:t>
      </w:r>
      <w:r w:rsidR="00446CA1" w:rsidRPr="00446CA1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 </w:t>
      </w:r>
      <w:r w:rsidR="00446CA1" w:rsidRPr="006709CE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աջակցության</w:t>
      </w:r>
      <w:r w:rsidR="00446CA1" w:rsidRPr="00446CA1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 </w:t>
      </w:r>
      <w:r w:rsidR="00446CA1" w:rsidRPr="006709CE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կենտրոն</w:t>
      </w:r>
      <w:r w:rsidR="00446CA1" w:rsidRPr="00446CA1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» </w:t>
      </w:r>
      <w:r w:rsidR="00446CA1" w:rsidRPr="006709CE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ՊՈԱԿ</w:t>
      </w:r>
    </w:p>
    <w:p w:rsidR="009F40B4" w:rsidRPr="00446CA1" w:rsidRDefault="009F40B4">
      <w:pPr>
        <w:spacing w:after="0" w:line="240" w:lineRule="auto"/>
        <w:rPr>
          <w:rFonts w:ascii="GHEA Grapalat" w:hAnsi="GHEA Grapalat"/>
          <w:lang w:val="af-ZA"/>
        </w:rPr>
      </w:pPr>
    </w:p>
    <w:sectPr w:rsidR="009F40B4" w:rsidRPr="00446CA1" w:rsidSect="00C64260">
      <w:pgSz w:w="11906" w:h="16838"/>
      <w:pgMar w:top="284" w:right="850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B9" w:rsidRDefault="000E0EB9" w:rsidP="00CF68E4">
      <w:pPr>
        <w:spacing w:after="0" w:line="240" w:lineRule="auto"/>
      </w:pPr>
      <w:r>
        <w:separator/>
      </w:r>
    </w:p>
  </w:endnote>
  <w:endnote w:type="continuationSeparator" w:id="0">
    <w:p w:rsidR="000E0EB9" w:rsidRDefault="000E0EB9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A03453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19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0E0EB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0E0EB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B9" w:rsidRDefault="000E0EB9" w:rsidP="00CF68E4">
      <w:pPr>
        <w:spacing w:after="0" w:line="240" w:lineRule="auto"/>
      </w:pPr>
      <w:r>
        <w:separator/>
      </w:r>
    </w:p>
  </w:footnote>
  <w:footnote w:type="continuationSeparator" w:id="0">
    <w:p w:rsidR="000E0EB9" w:rsidRDefault="000E0EB9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FB90BA3"/>
    <w:multiLevelType w:val="hybridMultilevel"/>
    <w:tmpl w:val="C3784812"/>
    <w:lvl w:ilvl="0" w:tplc="9238F9DA">
      <w:start w:val="1"/>
      <w:numFmt w:val="decimal"/>
      <w:lvlText w:val="%1."/>
      <w:lvlJc w:val="left"/>
      <w:pPr>
        <w:ind w:left="1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5" w:hanging="360"/>
      </w:pPr>
    </w:lvl>
    <w:lvl w:ilvl="2" w:tplc="0419001B" w:tentative="1">
      <w:start w:val="1"/>
      <w:numFmt w:val="lowerRoman"/>
      <w:lvlText w:val="%3."/>
      <w:lvlJc w:val="right"/>
      <w:pPr>
        <w:ind w:left="2915" w:hanging="180"/>
      </w:pPr>
    </w:lvl>
    <w:lvl w:ilvl="3" w:tplc="0419000F" w:tentative="1">
      <w:start w:val="1"/>
      <w:numFmt w:val="decimal"/>
      <w:lvlText w:val="%4."/>
      <w:lvlJc w:val="left"/>
      <w:pPr>
        <w:ind w:left="3635" w:hanging="360"/>
      </w:pPr>
    </w:lvl>
    <w:lvl w:ilvl="4" w:tplc="04190019" w:tentative="1">
      <w:start w:val="1"/>
      <w:numFmt w:val="lowerLetter"/>
      <w:lvlText w:val="%5."/>
      <w:lvlJc w:val="left"/>
      <w:pPr>
        <w:ind w:left="4355" w:hanging="360"/>
      </w:pPr>
    </w:lvl>
    <w:lvl w:ilvl="5" w:tplc="0419001B" w:tentative="1">
      <w:start w:val="1"/>
      <w:numFmt w:val="lowerRoman"/>
      <w:lvlText w:val="%6."/>
      <w:lvlJc w:val="right"/>
      <w:pPr>
        <w:ind w:left="5075" w:hanging="180"/>
      </w:pPr>
    </w:lvl>
    <w:lvl w:ilvl="6" w:tplc="0419000F" w:tentative="1">
      <w:start w:val="1"/>
      <w:numFmt w:val="decimal"/>
      <w:lvlText w:val="%7."/>
      <w:lvlJc w:val="left"/>
      <w:pPr>
        <w:ind w:left="5795" w:hanging="360"/>
      </w:pPr>
    </w:lvl>
    <w:lvl w:ilvl="7" w:tplc="04190019" w:tentative="1">
      <w:start w:val="1"/>
      <w:numFmt w:val="lowerLetter"/>
      <w:lvlText w:val="%8."/>
      <w:lvlJc w:val="left"/>
      <w:pPr>
        <w:ind w:left="6515" w:hanging="360"/>
      </w:pPr>
    </w:lvl>
    <w:lvl w:ilvl="8" w:tplc="0419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2" w15:restartNumberingAfterBreak="0">
    <w:nsid w:val="6ADB28BA"/>
    <w:multiLevelType w:val="hybridMultilevel"/>
    <w:tmpl w:val="6A0E2902"/>
    <w:lvl w:ilvl="0" w:tplc="A3A212B8">
      <w:start w:val="1"/>
      <w:numFmt w:val="decimal"/>
      <w:lvlText w:val="%1."/>
      <w:lvlJc w:val="left"/>
      <w:pPr>
        <w:ind w:left="1925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5" w:hanging="360"/>
      </w:pPr>
    </w:lvl>
    <w:lvl w:ilvl="2" w:tplc="0419001B" w:tentative="1">
      <w:start w:val="1"/>
      <w:numFmt w:val="lowerRoman"/>
      <w:lvlText w:val="%3."/>
      <w:lvlJc w:val="right"/>
      <w:pPr>
        <w:ind w:left="3365" w:hanging="180"/>
      </w:pPr>
    </w:lvl>
    <w:lvl w:ilvl="3" w:tplc="0419000F" w:tentative="1">
      <w:start w:val="1"/>
      <w:numFmt w:val="decimal"/>
      <w:lvlText w:val="%4."/>
      <w:lvlJc w:val="left"/>
      <w:pPr>
        <w:ind w:left="4085" w:hanging="360"/>
      </w:pPr>
    </w:lvl>
    <w:lvl w:ilvl="4" w:tplc="04190019" w:tentative="1">
      <w:start w:val="1"/>
      <w:numFmt w:val="lowerLetter"/>
      <w:lvlText w:val="%5."/>
      <w:lvlJc w:val="left"/>
      <w:pPr>
        <w:ind w:left="4805" w:hanging="360"/>
      </w:pPr>
    </w:lvl>
    <w:lvl w:ilvl="5" w:tplc="0419001B" w:tentative="1">
      <w:start w:val="1"/>
      <w:numFmt w:val="lowerRoman"/>
      <w:lvlText w:val="%6."/>
      <w:lvlJc w:val="right"/>
      <w:pPr>
        <w:ind w:left="5525" w:hanging="180"/>
      </w:pPr>
    </w:lvl>
    <w:lvl w:ilvl="6" w:tplc="0419000F" w:tentative="1">
      <w:start w:val="1"/>
      <w:numFmt w:val="decimal"/>
      <w:lvlText w:val="%7."/>
      <w:lvlJc w:val="left"/>
      <w:pPr>
        <w:ind w:left="6245" w:hanging="360"/>
      </w:pPr>
    </w:lvl>
    <w:lvl w:ilvl="7" w:tplc="04190019" w:tentative="1">
      <w:start w:val="1"/>
      <w:numFmt w:val="lowerLetter"/>
      <w:lvlText w:val="%8."/>
      <w:lvlJc w:val="left"/>
      <w:pPr>
        <w:ind w:left="6965" w:hanging="360"/>
      </w:pPr>
    </w:lvl>
    <w:lvl w:ilvl="8" w:tplc="0419001B" w:tentative="1">
      <w:start w:val="1"/>
      <w:numFmt w:val="lowerRoman"/>
      <w:lvlText w:val="%9."/>
      <w:lvlJc w:val="right"/>
      <w:pPr>
        <w:ind w:left="76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03242"/>
    <w:rsid w:val="00013ADB"/>
    <w:rsid w:val="0002112C"/>
    <w:rsid w:val="000331D3"/>
    <w:rsid w:val="000454BA"/>
    <w:rsid w:val="00055516"/>
    <w:rsid w:val="00067404"/>
    <w:rsid w:val="00082C84"/>
    <w:rsid w:val="000E0EB9"/>
    <w:rsid w:val="001122B3"/>
    <w:rsid w:val="00115DD1"/>
    <w:rsid w:val="00116A24"/>
    <w:rsid w:val="00147D07"/>
    <w:rsid w:val="00155F08"/>
    <w:rsid w:val="00195152"/>
    <w:rsid w:val="00195CC6"/>
    <w:rsid w:val="00232612"/>
    <w:rsid w:val="0024343E"/>
    <w:rsid w:val="002A0C8C"/>
    <w:rsid w:val="002B2022"/>
    <w:rsid w:val="00310FA2"/>
    <w:rsid w:val="00327CE8"/>
    <w:rsid w:val="003406D7"/>
    <w:rsid w:val="003528F4"/>
    <w:rsid w:val="00370AC1"/>
    <w:rsid w:val="00385C16"/>
    <w:rsid w:val="003906FB"/>
    <w:rsid w:val="003F13AC"/>
    <w:rsid w:val="00406F12"/>
    <w:rsid w:val="00411CDE"/>
    <w:rsid w:val="00446CA1"/>
    <w:rsid w:val="00491900"/>
    <w:rsid w:val="00494857"/>
    <w:rsid w:val="00495AAB"/>
    <w:rsid w:val="004A6409"/>
    <w:rsid w:val="004D2275"/>
    <w:rsid w:val="004F1246"/>
    <w:rsid w:val="004F2FD2"/>
    <w:rsid w:val="004F4EB1"/>
    <w:rsid w:val="005A2A1C"/>
    <w:rsid w:val="005E1683"/>
    <w:rsid w:val="005E4DDF"/>
    <w:rsid w:val="005E7DF3"/>
    <w:rsid w:val="005F52B9"/>
    <w:rsid w:val="006063D3"/>
    <w:rsid w:val="00615490"/>
    <w:rsid w:val="006209EF"/>
    <w:rsid w:val="00621C66"/>
    <w:rsid w:val="00632313"/>
    <w:rsid w:val="00642719"/>
    <w:rsid w:val="00652583"/>
    <w:rsid w:val="006709CE"/>
    <w:rsid w:val="006812D4"/>
    <w:rsid w:val="006B1339"/>
    <w:rsid w:val="006B1C5F"/>
    <w:rsid w:val="007B137F"/>
    <w:rsid w:val="007B26EA"/>
    <w:rsid w:val="007D3CA7"/>
    <w:rsid w:val="00823957"/>
    <w:rsid w:val="00833BE5"/>
    <w:rsid w:val="008562B0"/>
    <w:rsid w:val="00865F7B"/>
    <w:rsid w:val="008964B0"/>
    <w:rsid w:val="008F0C68"/>
    <w:rsid w:val="00913D20"/>
    <w:rsid w:val="00963242"/>
    <w:rsid w:val="00986E54"/>
    <w:rsid w:val="009874A8"/>
    <w:rsid w:val="009C5626"/>
    <w:rsid w:val="009C79C4"/>
    <w:rsid w:val="009F40B4"/>
    <w:rsid w:val="00A03453"/>
    <w:rsid w:val="00A07B40"/>
    <w:rsid w:val="00A159C9"/>
    <w:rsid w:val="00A45DAC"/>
    <w:rsid w:val="00AC20A0"/>
    <w:rsid w:val="00AC3D50"/>
    <w:rsid w:val="00AD4FAA"/>
    <w:rsid w:val="00B22E16"/>
    <w:rsid w:val="00BA0643"/>
    <w:rsid w:val="00BB5A7C"/>
    <w:rsid w:val="00BE52A9"/>
    <w:rsid w:val="00BF53A3"/>
    <w:rsid w:val="00C45F7A"/>
    <w:rsid w:val="00C64260"/>
    <w:rsid w:val="00C960F8"/>
    <w:rsid w:val="00CA3410"/>
    <w:rsid w:val="00CB101F"/>
    <w:rsid w:val="00CB3321"/>
    <w:rsid w:val="00CB52C2"/>
    <w:rsid w:val="00CD7067"/>
    <w:rsid w:val="00CE6D1C"/>
    <w:rsid w:val="00CF68E4"/>
    <w:rsid w:val="00D06A29"/>
    <w:rsid w:val="00D25D42"/>
    <w:rsid w:val="00D86182"/>
    <w:rsid w:val="00D97C2C"/>
    <w:rsid w:val="00DA73F1"/>
    <w:rsid w:val="00DD33F6"/>
    <w:rsid w:val="00E013E0"/>
    <w:rsid w:val="00E30295"/>
    <w:rsid w:val="00E51D94"/>
    <w:rsid w:val="00E8003A"/>
    <w:rsid w:val="00EB7284"/>
    <w:rsid w:val="00EE5CA3"/>
    <w:rsid w:val="00EF0323"/>
    <w:rsid w:val="00EF59EB"/>
    <w:rsid w:val="00F44626"/>
    <w:rsid w:val="00F574DB"/>
    <w:rsid w:val="00F61BF7"/>
    <w:rsid w:val="00F73307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6ED0"/>
  <w15:docId w15:val="{986B787A-3252-4F78-8F5C-B16B3E41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E4"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B137F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5E7DF3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E7DF3"/>
  </w:style>
  <w:style w:type="paragraph" w:styleId="aa">
    <w:name w:val="Balloon Text"/>
    <w:basedOn w:val="a"/>
    <w:link w:val="ab"/>
    <w:uiPriority w:val="99"/>
    <w:semiHidden/>
    <w:unhideWhenUsed/>
    <w:rsid w:val="009C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Tatevik</cp:lastModifiedBy>
  <cp:revision>84</cp:revision>
  <cp:lastPrinted>2021-12-06T09:23:00Z</cp:lastPrinted>
  <dcterms:created xsi:type="dcterms:W3CDTF">2019-04-11T12:51:00Z</dcterms:created>
  <dcterms:modified xsi:type="dcterms:W3CDTF">2021-12-27T09:32:00Z</dcterms:modified>
</cp:coreProperties>
</file>