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0C62" w14:textId="77777777" w:rsidR="00BE5F62" w:rsidRPr="009B0F83" w:rsidRDefault="00CC482C" w:rsidP="009B0F8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B0F83">
        <w:rPr>
          <w:rFonts w:ascii="GHEA Grapalat" w:hAnsi="GHEA Grapalat"/>
          <w:b/>
          <w:sz w:val="20"/>
        </w:rPr>
        <w:t>ОБЪЯВЛЕНИЕ</w:t>
      </w:r>
    </w:p>
    <w:p w14:paraId="2E1CEE6F" w14:textId="77777777" w:rsidR="00335F28" w:rsidRPr="009B0F83" w:rsidRDefault="00335F28" w:rsidP="009B0F8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B0F83">
        <w:rPr>
          <w:rFonts w:ascii="GHEA Grapalat" w:hAnsi="GHEA Grapalat"/>
          <w:b/>
          <w:sz w:val="20"/>
        </w:rPr>
        <w:t xml:space="preserve">об </w:t>
      </w:r>
      <w:r w:rsidR="00B2138A" w:rsidRPr="009B0F83">
        <w:rPr>
          <w:rFonts w:ascii="GHEA Grapalat" w:hAnsi="GHEA Grapalat"/>
          <w:b/>
          <w:sz w:val="20"/>
        </w:rPr>
        <w:t>объявлении</w:t>
      </w:r>
      <w:r w:rsidRPr="009B0F83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26F3E235" w14:textId="77777777" w:rsidR="00EF6EC1" w:rsidRPr="009B0F83" w:rsidRDefault="00EF6EC1" w:rsidP="009B0F83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7539C279" w14:textId="33851932" w:rsidR="00EF6EC1" w:rsidRPr="009B0F83" w:rsidRDefault="00EF6EC1" w:rsidP="009B0F83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9B0F83">
        <w:rPr>
          <w:rFonts w:ascii="GHEA Grapalat" w:hAnsi="GHEA Grapalat"/>
          <w:b w:val="0"/>
          <w:sz w:val="20"/>
        </w:rPr>
        <w:t xml:space="preserve">Код процедуры </w:t>
      </w:r>
      <w:bookmarkStart w:id="0" w:name="_Hlk200634291"/>
      <w:r w:rsidR="009B0F83" w:rsidRPr="000632A0">
        <w:rPr>
          <w:rFonts w:ascii="GHEA Grapalat" w:hAnsi="GHEA Grapalat"/>
          <w:color w:val="000000" w:themeColor="text1"/>
          <w:sz w:val="20"/>
          <w:lang w:val="af-ZA"/>
        </w:rPr>
        <w:t>ՍԿԿ-ԳՀԾՁԲ-25/0</w:t>
      </w:r>
      <w:r w:rsidR="009B0F83" w:rsidRPr="000632A0">
        <w:rPr>
          <w:rFonts w:ascii="GHEA Grapalat" w:hAnsi="GHEA Grapalat"/>
          <w:color w:val="000000" w:themeColor="text1"/>
          <w:sz w:val="20"/>
          <w:lang w:val="hy-AM"/>
        </w:rPr>
        <w:t>8</w:t>
      </w:r>
      <w:bookmarkEnd w:id="0"/>
    </w:p>
    <w:p w14:paraId="43E69724" w14:textId="77777777" w:rsidR="00EF6EC1" w:rsidRPr="009B0F83" w:rsidRDefault="00EF6EC1" w:rsidP="009B0F83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</w:p>
    <w:p w14:paraId="00410B3C" w14:textId="13F74C2B" w:rsidR="00E05B2C" w:rsidRPr="009B0F83" w:rsidRDefault="009B0F83" w:rsidP="009B0F83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2455C7">
        <w:rPr>
          <w:rFonts w:ascii="GHEA Grapalat" w:hAnsi="GHEA Grapalat"/>
          <w:sz w:val="22"/>
          <w:szCs w:val="22"/>
        </w:rPr>
        <w:t>ЗАО ‘‘Центр спортивного управления’’</w:t>
      </w:r>
      <w:r w:rsidR="00E05B2C" w:rsidRPr="009B0F83">
        <w:rPr>
          <w:rFonts w:ascii="GHEA Grapalat" w:hAnsi="GHEA Grapalat"/>
          <w:sz w:val="22"/>
          <w:szCs w:val="22"/>
        </w:rPr>
        <w:t xml:space="preserve"> </w:t>
      </w:r>
      <w:r w:rsidR="00D732C4" w:rsidRPr="009B0F83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</w:t>
      </w:r>
    </w:p>
    <w:p w14:paraId="188052D2" w14:textId="490286E4" w:rsidR="0012540C" w:rsidRPr="009B0F83" w:rsidRDefault="00D732C4" w:rsidP="009B0F8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B0F83">
        <w:rPr>
          <w:rFonts w:ascii="GHEA Grapalat" w:hAnsi="GHEA Grapalat"/>
          <w:sz w:val="22"/>
          <w:szCs w:val="22"/>
        </w:rPr>
        <w:t xml:space="preserve">несостоявшейся </w:t>
      </w:r>
      <w:r w:rsidR="004E4619" w:rsidRPr="009B0F83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9B0F83">
        <w:rPr>
          <w:rFonts w:ascii="GHEA Grapalat" w:hAnsi="GHEA Grapalat"/>
          <w:sz w:val="22"/>
          <w:szCs w:val="22"/>
        </w:rPr>
        <w:t xml:space="preserve">закупки </w:t>
      </w:r>
      <w:r w:rsidRPr="009B0F83">
        <w:rPr>
          <w:rFonts w:ascii="GHEA Grapalat" w:hAnsi="GHEA Grapalat"/>
          <w:sz w:val="22"/>
          <w:szCs w:val="22"/>
        </w:rPr>
        <w:t>по</w:t>
      </w:r>
      <w:r w:rsidR="00D14720" w:rsidRPr="009B0F83">
        <w:rPr>
          <w:rFonts w:ascii="GHEA Grapalat" w:hAnsi="GHEA Grapalat"/>
          <w:sz w:val="22"/>
          <w:szCs w:val="22"/>
        </w:rPr>
        <w:t>д</w:t>
      </w:r>
      <w:r w:rsidRPr="009B0F83">
        <w:rPr>
          <w:rFonts w:ascii="GHEA Grapalat" w:hAnsi="GHEA Grapalat"/>
          <w:sz w:val="22"/>
          <w:szCs w:val="22"/>
        </w:rPr>
        <w:t xml:space="preserve"> код</w:t>
      </w:r>
      <w:r w:rsidR="00D14720" w:rsidRPr="009B0F83">
        <w:rPr>
          <w:rFonts w:ascii="GHEA Grapalat" w:hAnsi="GHEA Grapalat"/>
          <w:sz w:val="22"/>
          <w:szCs w:val="22"/>
        </w:rPr>
        <w:t>ом</w:t>
      </w:r>
      <w:r w:rsidRPr="009B0F83">
        <w:rPr>
          <w:rFonts w:ascii="GHEA Grapalat" w:hAnsi="GHEA Grapalat"/>
          <w:sz w:val="22"/>
          <w:szCs w:val="22"/>
        </w:rPr>
        <w:t xml:space="preserve"> </w:t>
      </w:r>
      <w:r w:rsidR="009B0F83" w:rsidRPr="009B0F83">
        <w:rPr>
          <w:rFonts w:ascii="GHEA Grapalat" w:hAnsi="GHEA Grapalat"/>
          <w:sz w:val="22"/>
          <w:szCs w:val="22"/>
        </w:rPr>
        <w:t>ՍԿԿ-ԳՀԾՁԲ-25/08</w:t>
      </w:r>
      <w:r w:rsidR="0012540C" w:rsidRPr="009B0F83">
        <w:rPr>
          <w:rFonts w:ascii="GHEA Grapalat" w:hAnsi="GHEA Grapalat"/>
          <w:sz w:val="22"/>
          <w:szCs w:val="22"/>
        </w:rPr>
        <w:t>,</w:t>
      </w:r>
      <w:r w:rsidRPr="009B0F83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9B0F83" w:rsidRPr="006551F1">
        <w:rPr>
          <w:rFonts w:ascii="GHEA Grapalat" w:hAnsi="GHEA Grapalat"/>
          <w:sz w:val="22"/>
          <w:szCs w:val="22"/>
        </w:rPr>
        <w:t>услуг по аренде помещений</w:t>
      </w:r>
      <w:r w:rsidR="000021D5" w:rsidRPr="009B0F83">
        <w:rPr>
          <w:rFonts w:ascii="GHEA Grapalat" w:hAnsi="GHEA Grapalat"/>
          <w:sz w:val="22"/>
          <w:szCs w:val="22"/>
        </w:rPr>
        <w:t xml:space="preserve"> для своих нужд:</w:t>
      </w:r>
      <w:r w:rsidR="0012540C" w:rsidRPr="009B0F83">
        <w:rPr>
          <w:rFonts w:ascii="GHEA Grapalat" w:hAnsi="GHEA Grapalat"/>
          <w:sz w:val="22"/>
          <w:szCs w:val="22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9"/>
        <w:gridCol w:w="1997"/>
        <w:gridCol w:w="2605"/>
        <w:gridCol w:w="2384"/>
        <w:gridCol w:w="2080"/>
      </w:tblGrid>
      <w:tr w:rsidR="00A72AAE" w:rsidRPr="009B0F83" w14:paraId="1F327ECA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DF5FBD6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CB0767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7E7B8E8" w14:textId="77777777" w:rsidR="005E0856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FAD88DB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F67F4AE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22276C1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9B0F83" w14:paraId="44789143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F36D975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E272B1" w14:textId="77777777" w:rsidR="009B0F83" w:rsidRDefault="009B0F83" w:rsidP="009B0F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8D6E75">
              <w:rPr>
                <w:rFonts w:ascii="GHEA Grapalat" w:hAnsi="GHEA Grapalat"/>
                <w:sz w:val="20"/>
              </w:rPr>
              <w:t>Территория необходима для проведения соревнований, организованных Федерацией настольного тенниса Армении.</w:t>
            </w:r>
          </w:p>
          <w:p w14:paraId="6256B2E9" w14:textId="77777777" w:rsidR="009B0F83" w:rsidRDefault="009B0F83" w:rsidP="009B0F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8D6E75">
              <w:rPr>
                <w:rFonts w:ascii="GHEA Grapalat" w:hAnsi="GHEA Grapalat"/>
                <w:sz w:val="20"/>
              </w:rPr>
              <w:t xml:space="preserve">Минимальные размеры площадки спортивного зала составляют: ширина 10 м, длина 30 м, высота 10 м. Площадка для соревнований оборудуется не менее чем 8 столами для настольного тенниса с ограждениями и индивидуальным освещением, судейскими столами, а также столом главного </w:t>
            </w:r>
            <w:r w:rsidRPr="008D6E75">
              <w:rPr>
                <w:rFonts w:ascii="GHEA Grapalat" w:hAnsi="GHEA Grapalat"/>
                <w:sz w:val="20"/>
              </w:rPr>
              <w:lastRenderedPageBreak/>
              <w:t>судьи, оборудованным микрофоном и громкоговорителем.</w:t>
            </w:r>
          </w:p>
          <w:p w14:paraId="331A80D8" w14:textId="77777777" w:rsidR="009B0F83" w:rsidRPr="008D6E75" w:rsidRDefault="009B0F83" w:rsidP="009B0F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8D6E75">
              <w:rPr>
                <w:rFonts w:ascii="GHEA Grapalat" w:hAnsi="GHEA Grapalat"/>
                <w:sz w:val="20"/>
              </w:rPr>
              <w:t>В спортзале имеется зона для зрителей, оборудованная местами для сидения.</w:t>
            </w:r>
          </w:p>
          <w:p w14:paraId="1ACD9D09" w14:textId="77777777" w:rsidR="009B0F83" w:rsidRDefault="009B0F83" w:rsidP="009B0F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8D6E75">
              <w:rPr>
                <w:rFonts w:ascii="GHEA Grapalat" w:hAnsi="GHEA Grapalat"/>
                <w:sz w:val="20"/>
              </w:rPr>
              <w:t>На территории должно быть не менее 5 раздевалок с туалетом и душем, женские и мужские туалеты для зрителей, а также не менее 2 рабочих помещений.</w:t>
            </w:r>
          </w:p>
          <w:p w14:paraId="5D0E2F72" w14:textId="77777777" w:rsidR="009B0F83" w:rsidRPr="009663B0" w:rsidRDefault="009B0F83" w:rsidP="009B0F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9663B0">
              <w:rPr>
                <w:rFonts w:ascii="GHEA Grapalat" w:hAnsi="GHEA Grapalat"/>
                <w:sz w:val="20"/>
              </w:rPr>
              <w:t>Участок должен быть железобетонным.</w:t>
            </w:r>
          </w:p>
          <w:p w14:paraId="264141AF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3081AADF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984EDBF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A1B630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2-го пункта</w:t>
            </w:r>
          </w:p>
          <w:p w14:paraId="05D74EBF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3-го пункта</w:t>
            </w:r>
          </w:p>
          <w:p w14:paraId="2FF499E1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5C011D2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69F03A3" w14:textId="77777777" w:rsidR="002C44C4" w:rsidRPr="009B0F83" w:rsidRDefault="002C44C4" w:rsidP="009B0F83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04F8D4E2" w14:textId="7A069C51" w:rsidR="009B0F83" w:rsidRPr="00431A8C" w:rsidRDefault="009B0F83" w:rsidP="009B0F83">
      <w:pPr>
        <w:widowControl w:val="0"/>
        <w:spacing w:line="276" w:lineRule="auto"/>
        <w:ind w:firstLine="709"/>
        <w:jc w:val="both"/>
        <w:rPr>
          <w:rFonts w:ascii="GHEA Grapalat" w:eastAsia="Calibri" w:hAnsi="GHEA Grapalat"/>
          <w:sz w:val="22"/>
          <w:lang w:eastAsia="en-US"/>
        </w:rPr>
      </w:pPr>
      <w:r w:rsidRPr="00431A8C">
        <w:rPr>
          <w:rFonts w:ascii="GHEA Grapalat" w:eastAsia="Calibri" w:hAnsi="GHEA Grapalat"/>
          <w:sz w:val="22"/>
          <w:lang w:eastAsia="en-US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431A8C">
        <w:rPr>
          <w:rFonts w:ascii="GHEA Grapalat" w:eastAsia="Calibri" w:hAnsi="GHEA Grapalat"/>
          <w:sz w:val="22"/>
          <w:lang w:eastAsia="en-US"/>
        </w:rPr>
        <w:t>М.Мурадян</w:t>
      </w:r>
      <w:proofErr w:type="spellEnd"/>
      <w:r w:rsidRPr="00431A8C">
        <w:rPr>
          <w:rFonts w:ascii="GHEA Grapalat" w:eastAsia="Calibri" w:hAnsi="GHEA Grapalat"/>
          <w:sz w:val="22"/>
          <w:lang w:eastAsia="en-US"/>
        </w:rPr>
        <w:t>- секретарю Оценочной комиссии под кодом</w:t>
      </w:r>
      <w:r w:rsidRPr="006551F1">
        <w:rPr>
          <w:rFonts w:ascii="GHEA Grapalat" w:eastAsia="Calibri" w:hAnsi="GHEA Grapalat"/>
          <w:sz w:val="22"/>
          <w:lang w:eastAsia="en-US"/>
        </w:rPr>
        <w:t xml:space="preserve"> ՍԿԿ-ԳՀԾՁԲ-25/0</w:t>
      </w:r>
      <w:r>
        <w:rPr>
          <w:rFonts w:ascii="GHEA Grapalat" w:eastAsia="Calibri" w:hAnsi="GHEA Grapalat"/>
          <w:sz w:val="22"/>
          <w:lang w:val="en-US" w:eastAsia="en-US"/>
        </w:rPr>
        <w:t>8</w:t>
      </w:r>
      <w:r w:rsidRPr="00431A8C">
        <w:rPr>
          <w:rFonts w:ascii="GHEA Grapalat" w:eastAsia="Calibri" w:hAnsi="GHEA Grapalat"/>
          <w:sz w:val="22"/>
          <w:lang w:eastAsia="en-US"/>
        </w:rPr>
        <w:t>.</w:t>
      </w:r>
    </w:p>
    <w:p w14:paraId="590B92E1" w14:textId="77777777" w:rsidR="009B0F83" w:rsidRPr="00431A8C" w:rsidRDefault="009B0F83" w:rsidP="009B0F83">
      <w:pPr>
        <w:widowControl w:val="0"/>
        <w:spacing w:line="259" w:lineRule="auto"/>
        <w:jc w:val="both"/>
        <w:rPr>
          <w:rFonts w:ascii="GHEA Grapalat" w:eastAsia="Calibri" w:hAnsi="GHEA Grapalat"/>
          <w:sz w:val="22"/>
          <w:lang w:eastAsia="en-US"/>
        </w:rPr>
      </w:pP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  <w:t xml:space="preserve">                 </w:t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</w:p>
    <w:p w14:paraId="2C0EA518" w14:textId="77777777" w:rsidR="009B0F83" w:rsidRDefault="009B0F83" w:rsidP="009B0F83">
      <w:pPr>
        <w:rPr>
          <w:rFonts w:ascii="GHEA Grapalat" w:eastAsia="Calibri" w:hAnsi="GHEA Grapalat"/>
          <w:b/>
          <w:sz w:val="20"/>
          <w:lang w:val="af-ZA" w:eastAsia="en-US"/>
        </w:rPr>
      </w:pPr>
      <w:r w:rsidRPr="00EF4F6D">
        <w:rPr>
          <w:rFonts w:ascii="GHEA Grapalat" w:eastAsia="Calibri" w:hAnsi="GHEA Grapalat"/>
          <w:b/>
          <w:sz w:val="20"/>
          <w:lang w:val="af-ZA" w:eastAsia="en-US"/>
        </w:rPr>
        <w:t xml:space="preserve"> </w:t>
      </w:r>
    </w:p>
    <w:p w14:paraId="48E05E03" w14:textId="77777777" w:rsidR="009B0F83" w:rsidRDefault="009B0F83" w:rsidP="009B0F83">
      <w:pPr>
        <w:rPr>
          <w:rFonts w:ascii="GHEA Grapalat" w:hAnsi="GHEA Grapalat"/>
          <w:color w:val="000000"/>
          <w:sz w:val="22"/>
          <w:szCs w:val="22"/>
          <w:lang w:val="af-ZA"/>
        </w:rPr>
      </w:pPr>
      <w:r w:rsidRPr="00624BED">
        <w:rPr>
          <w:rFonts w:ascii="GHEA Grapalat" w:hAnsi="GHEA Grapalat"/>
          <w:b/>
          <w:szCs w:val="24"/>
        </w:rPr>
        <w:t xml:space="preserve">Адрес электронной почты :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gnumnerskk.toms@gmail.com </w:t>
      </w:r>
    </w:p>
    <w:p w14:paraId="62838030" w14:textId="77777777" w:rsidR="009B0F83" w:rsidRPr="00624BED" w:rsidRDefault="009B0F83" w:rsidP="009B0F83">
      <w:pPr>
        <w:rPr>
          <w:rFonts w:ascii="GHEA Grapalat" w:hAnsi="GHEA Grapalat" w:cs="Arial Armenian"/>
          <w:szCs w:val="24"/>
          <w:lang w:val="af-ZA"/>
        </w:rPr>
      </w:pPr>
      <w:r w:rsidRPr="00624BED">
        <w:rPr>
          <w:rFonts w:ascii="GHEA Grapalat" w:hAnsi="GHEA Grapalat"/>
          <w:b/>
          <w:szCs w:val="24"/>
        </w:rPr>
        <w:t xml:space="preserve">Номер телефона : 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095-498-818</w:t>
      </w:r>
    </w:p>
    <w:p w14:paraId="69D9AF3D" w14:textId="77777777" w:rsidR="009B0F83" w:rsidRPr="00624BED" w:rsidRDefault="009B0F83" w:rsidP="009B0F83">
      <w:pPr>
        <w:ind w:left="709"/>
        <w:jc w:val="both"/>
        <w:rPr>
          <w:rFonts w:ascii="GHEA Grapalat" w:hAnsi="GHEA Grapalat" w:cs="Arial Armenian"/>
          <w:szCs w:val="24"/>
          <w:lang w:val="af-ZA"/>
        </w:rPr>
      </w:pPr>
    </w:p>
    <w:p w14:paraId="5F24B663" w14:textId="77777777" w:rsidR="009B0F83" w:rsidRPr="002455C7" w:rsidRDefault="009B0F83" w:rsidP="009B0F83">
      <w:pPr>
        <w:widowControl w:val="0"/>
        <w:rPr>
          <w:rFonts w:ascii="GHEA Grapalat" w:hAnsi="GHEA Grapalat"/>
          <w:b/>
          <w:szCs w:val="24"/>
        </w:rPr>
      </w:pPr>
      <w:r w:rsidRPr="00624BED">
        <w:rPr>
          <w:rFonts w:ascii="GHEA Grapalat" w:hAnsi="GHEA Grapalat"/>
          <w:b/>
          <w:szCs w:val="24"/>
        </w:rPr>
        <w:t xml:space="preserve">Заказчик: </w:t>
      </w:r>
      <w:r w:rsidRPr="002455C7">
        <w:rPr>
          <w:rFonts w:ascii="GHEA Grapalat" w:hAnsi="GHEA Grapalat"/>
          <w:sz w:val="22"/>
          <w:szCs w:val="22"/>
        </w:rPr>
        <w:t>ЗАО ‘‘ЦЕНТР СПОРТИВНОГО УПРАВЛЕНИЯ’’</w:t>
      </w:r>
    </w:p>
    <w:p w14:paraId="1E75DE24" w14:textId="77777777" w:rsidR="009B0F83" w:rsidRPr="00624BED" w:rsidRDefault="009B0F83" w:rsidP="009B0F8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lang w:val="es-ES"/>
        </w:rPr>
      </w:pPr>
    </w:p>
    <w:p w14:paraId="3B18CBF9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es-ES"/>
        </w:rPr>
      </w:pPr>
    </w:p>
    <w:p w14:paraId="4155D37E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</w:rPr>
      </w:pPr>
    </w:p>
    <w:p w14:paraId="149F5FEB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p w14:paraId="412F775D" w14:textId="77777777" w:rsidR="0006419E" w:rsidRPr="009B0F83" w:rsidRDefault="0006419E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9B0F83" w:rsidSect="009B0F83">
      <w:footerReference w:type="even" r:id="rId7"/>
      <w:footerReference w:type="defaul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2B56" w14:textId="77777777" w:rsidR="00A92706" w:rsidRDefault="00A92706">
      <w:r>
        <w:separator/>
      </w:r>
    </w:p>
  </w:endnote>
  <w:endnote w:type="continuationSeparator" w:id="0">
    <w:p w14:paraId="11A88CB0" w14:textId="77777777" w:rsidR="00A92706" w:rsidRDefault="00A9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B12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4820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36BB237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E0D4" w14:textId="77777777" w:rsidR="00A92706" w:rsidRDefault="00A92706">
      <w:r>
        <w:separator/>
      </w:r>
    </w:p>
  </w:footnote>
  <w:footnote w:type="continuationSeparator" w:id="0">
    <w:p w14:paraId="4CEC8091" w14:textId="77777777" w:rsidR="00A92706" w:rsidRDefault="00A9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0F83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706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6C899"/>
  <w15:docId w15:val="{556E2652-338A-4447-98EE-0B3ACB93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2018-08-08T07:11:00Z</dcterms:created>
  <dcterms:modified xsi:type="dcterms:W3CDTF">2025-06-12T11:30:00Z</dcterms:modified>
</cp:coreProperties>
</file>