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A5" w:rsidRPr="004A17A5" w:rsidRDefault="004A17A5" w:rsidP="004A17A5">
      <w:pPr>
        <w:rPr>
          <w:lang w:val="en-US"/>
        </w:rPr>
      </w:pPr>
      <w:r w:rsidRPr="004A17A5">
        <w:rPr>
          <w:lang w:val="en-US"/>
        </w:rPr>
        <w:t>ANNOUNCEMENT</w:t>
      </w:r>
    </w:p>
    <w:p w:rsidR="004A17A5" w:rsidRPr="004A17A5" w:rsidRDefault="004A17A5" w:rsidP="004A17A5">
      <w:pPr>
        <w:rPr>
          <w:lang w:val="en-US"/>
        </w:rPr>
      </w:pPr>
      <w:r w:rsidRPr="004A17A5">
        <w:rPr>
          <w:lang w:val="en-US"/>
        </w:rPr>
        <w:t>On declaring the procurement procedure unsuccessful</w:t>
      </w:r>
    </w:p>
    <w:p w:rsidR="004A17A5" w:rsidRPr="004A17A5" w:rsidRDefault="004A17A5" w:rsidP="004A17A5">
      <w:pPr>
        <w:rPr>
          <w:lang w:val="en-US"/>
        </w:rPr>
      </w:pPr>
    </w:p>
    <w:p w:rsidR="004A17A5" w:rsidRDefault="004A17A5" w:rsidP="004A17A5">
      <w:proofErr w:type="spellStart"/>
      <w:r>
        <w:t>Procedure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ШМАХА-ГХАХТСДБ-26/06</w:t>
      </w:r>
    </w:p>
    <w:p w:rsidR="004A17A5" w:rsidRDefault="004A17A5" w:rsidP="004A17A5"/>
    <w:p w:rsidR="0036301A" w:rsidRPr="004A17A5" w:rsidRDefault="004A17A5" w:rsidP="004A17A5">
      <w:pPr>
        <w:rPr>
          <w:lang w:val="en-US"/>
        </w:rPr>
      </w:pPr>
      <w:proofErr w:type="gramStart"/>
      <w:r w:rsidRPr="004A17A5">
        <w:rPr>
          <w:lang w:val="en-US"/>
        </w:rPr>
        <w:t xml:space="preserve">The </w:t>
      </w:r>
      <w:proofErr w:type="spellStart"/>
      <w:r w:rsidRPr="004A17A5">
        <w:rPr>
          <w:lang w:val="en-US"/>
        </w:rPr>
        <w:t>Amasia</w:t>
      </w:r>
      <w:proofErr w:type="spellEnd"/>
      <w:r w:rsidRPr="004A17A5">
        <w:rPr>
          <w:lang w:val="en-US"/>
        </w:rPr>
        <w:t xml:space="preserve"> Municipality presents below the information on declaring the procurement procedure unsuccessful for the provision of services for the preparation of design and estimate documents for the dismantling of a public toilet located in the area of ​​the Poke Park on 2nd Street, </w:t>
      </w:r>
      <w:proofErr w:type="spellStart"/>
      <w:r w:rsidRPr="004A17A5">
        <w:rPr>
          <w:lang w:val="en-US"/>
        </w:rPr>
        <w:t>Amasia</w:t>
      </w:r>
      <w:proofErr w:type="spellEnd"/>
      <w:r w:rsidRPr="004A17A5">
        <w:rPr>
          <w:lang w:val="en-US"/>
        </w:rPr>
        <w:t xml:space="preserve"> settlement, </w:t>
      </w:r>
      <w:proofErr w:type="spellStart"/>
      <w:r w:rsidRPr="004A17A5">
        <w:rPr>
          <w:lang w:val="en-US"/>
        </w:rPr>
        <w:t>Amasia</w:t>
      </w:r>
      <w:proofErr w:type="spellEnd"/>
      <w:r w:rsidRPr="004A17A5">
        <w:rPr>
          <w:lang w:val="en-US"/>
        </w:rPr>
        <w:t xml:space="preserve"> community, Shirak region of the Republic of Armenia, with the code </w:t>
      </w:r>
      <w:r>
        <w:t>ШМАХА</w:t>
      </w:r>
      <w:r w:rsidRPr="004A17A5">
        <w:rPr>
          <w:lang w:val="en-US"/>
        </w:rPr>
        <w:t>-</w:t>
      </w:r>
      <w:r>
        <w:t>ГХАХТСДБ</w:t>
      </w:r>
      <w:r w:rsidRPr="004A17A5">
        <w:rPr>
          <w:lang w:val="en-US"/>
        </w:rPr>
        <w:t>-26/06, in accordance with Article 37, Paragraph 3 of the Law of the Republic of Armenia &lt;&lt;On Procurement&gt;&gt;.</w:t>
      </w:r>
      <w:bookmarkStart w:id="0" w:name="_GoBack"/>
      <w:bookmarkEnd w:id="0"/>
      <w:proofErr w:type="gramEnd"/>
    </w:p>
    <w:sectPr w:rsidR="0036301A" w:rsidRPr="004A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FB"/>
    <w:rsid w:val="0036301A"/>
    <w:rsid w:val="004628FB"/>
    <w:rsid w:val="004A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B326D-F010-402E-AB17-487D93A8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SPecialiST RePack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2026-05-08T08:30:00Z</dcterms:created>
  <dcterms:modified xsi:type="dcterms:W3CDTF">2026-05-08T08:30:00Z</dcterms:modified>
</cp:coreProperties>
</file>