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2FA5143B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31CE6" w:rsidRPr="00131CE6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C22947" w:rsidRPr="00C22947">
        <w:rPr>
          <w:rFonts w:ascii="GHEA Grapalat" w:hAnsi="GHEA Grapalat"/>
          <w:b/>
          <w:i/>
          <w:sz w:val="24"/>
          <w:szCs w:val="24"/>
          <w:lang w:val="hy-AM"/>
        </w:rPr>
        <w:t>71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50FE95D1" w:rsidR="002806E7" w:rsidRPr="004328B3" w:rsidRDefault="00C84074" w:rsidP="00C2294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22947" w:rsidRPr="00EF764B">
        <w:rPr>
          <w:rFonts w:ascii="GHEA Grapalat" w:hAnsi="GHEA Grapalat" w:cs="Sylfaen"/>
          <w:sz w:val="24"/>
          <w:szCs w:val="24"/>
          <w:lang w:val="hy-AM"/>
        </w:rPr>
        <w:t>«ԱՐՍՏՈՆ»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22947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C22947">
        <w:rPr>
          <w:rFonts w:ascii="GHEA Grapalat" w:hAnsi="GHEA Grapalat" w:cs="Sylfaen"/>
          <w:sz w:val="24"/>
          <w:szCs w:val="24"/>
          <w:lang w:val="hy-AM"/>
        </w:rPr>
        <w:t>Հայաստանի ազգային ագրարային համալսարան» հիմնադրամ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22947">
        <w:rPr>
          <w:rFonts w:ascii="GHEA Grapalat" w:hAnsi="GHEA Grapalat" w:cs="Sylfaen"/>
          <w:sz w:val="24"/>
          <w:szCs w:val="24"/>
          <w:lang w:val="hy-AM"/>
        </w:rPr>
        <w:t xml:space="preserve">«ՀԱԱՀ-ԳՀԱՇՁԲ-22/52» </w:t>
      </w:r>
      <w:proofErr w:type="spellStart"/>
      <w:r w:rsidR="00C22947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C22947">
        <w:rPr>
          <w:rFonts w:ascii="GHEA Grapalat" w:hAnsi="GHEA Grapalat" w:cs="Sylfaen"/>
          <w:sz w:val="24"/>
          <w:szCs w:val="24"/>
          <w:lang w:val="hy-AM"/>
        </w:rPr>
        <w:t xml:space="preserve"> գնանշման հարցում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C22947" w:rsidRPr="00C22947">
        <w:rPr>
          <w:rFonts w:ascii="GHEA Grapalat" w:hAnsi="GHEA Grapalat"/>
          <w:sz w:val="24"/>
          <w:szCs w:val="24"/>
          <w:lang w:val="hy-AM"/>
        </w:rPr>
        <w:t>25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C22947" w:rsidRPr="00C22947">
        <w:rPr>
          <w:rFonts w:ascii="GHEA Grapalat" w:hAnsi="GHEA Grapalat"/>
          <w:sz w:val="24"/>
          <w:szCs w:val="24"/>
          <w:lang w:val="hy-AM"/>
        </w:rPr>
        <w:t>5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C22947" w:rsidRPr="00C22947">
        <w:rPr>
          <w:rFonts w:ascii="GHEA Grapalat" w:hAnsi="GHEA Grapalat"/>
          <w:sz w:val="24"/>
          <w:szCs w:val="24"/>
          <w:lang w:val="hy-AM"/>
        </w:rPr>
        <w:t>10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C22947" w:rsidRPr="00C22947">
        <w:rPr>
          <w:rFonts w:ascii="GHEA Grapalat" w:hAnsi="GHEA Grapalat"/>
          <w:sz w:val="24"/>
          <w:szCs w:val="24"/>
          <w:lang w:val="hy-AM"/>
        </w:rPr>
        <w:t>10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9588A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2947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128</cp:revision>
  <cp:lastPrinted>2022-05-20T10:53:00Z</cp:lastPrinted>
  <dcterms:created xsi:type="dcterms:W3CDTF">2021-07-27T10:37:00Z</dcterms:created>
  <dcterms:modified xsi:type="dcterms:W3CDTF">2022-05-20T10:54:00Z</dcterms:modified>
</cp:coreProperties>
</file>