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3C" w:rsidRDefault="001F05BD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bookmarkStart w:id="0" w:name="_GoBack"/>
      <w:bookmarkEnd w:id="0"/>
      <w:r>
        <w:rPr>
          <w:rFonts w:ascii="Sylfaen" w:hAnsi="Sylfaen"/>
          <w:sz w:val="20"/>
          <w:szCs w:val="20"/>
          <w:lang w:val="en-US"/>
        </w:rPr>
        <w:t xml:space="preserve"> </w:t>
      </w:r>
      <w:r w:rsidR="0022083C"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ՀԱՎԵԼՎԱԾ </w:t>
      </w:r>
    </w:p>
    <w:p w:rsidR="0022083C" w:rsidRDefault="0022083C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ՀՀ ֆինանսների և եկոնոմիկայի նախարար</w:t>
      </w:r>
    </w:p>
    <w:p w:rsidR="0022083C" w:rsidRDefault="0022083C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2007թ. հունիսի 14-ին 503-Ն հրամանի</w:t>
      </w:r>
    </w:p>
    <w:p w:rsidR="0022083C" w:rsidRDefault="0022083C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ՀԱՎԵԼՎԱԾ N 1</w:t>
      </w:r>
    </w:p>
    <w:p w:rsidR="0022083C" w:rsidRDefault="0022083C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Ձև  N 1-անվանացանկ </w:t>
      </w:r>
    </w:p>
    <w:p w:rsidR="0022083C" w:rsidRDefault="0022083C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(ներկայացվում է ՀՀ ֆինանսների նախարարություն)</w:t>
      </w:r>
    </w:p>
    <w:p w:rsidR="0022083C" w:rsidRDefault="0022083C" w:rsidP="0022083C">
      <w:pPr>
        <w:spacing w:after="0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ԱՆՎԱՆԱՑԱՆԿ</w:t>
      </w:r>
    </w:p>
    <w:p w:rsidR="0022083C" w:rsidRDefault="002D1B4B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2021</w:t>
      </w:r>
      <w:r w:rsidR="0022083C" w:rsidRPr="00BD2B22">
        <w:rPr>
          <w:rFonts w:ascii="Sylfaen" w:hAnsi="Sylfaen"/>
          <w:sz w:val="20"/>
          <w:szCs w:val="20"/>
          <w:lang w:val="en-US"/>
        </w:rPr>
        <w:t xml:space="preserve"> թ. ըն</w:t>
      </w:r>
      <w:r w:rsidR="0022083C">
        <w:rPr>
          <w:rFonts w:ascii="Sylfaen" w:hAnsi="Sylfaen"/>
          <w:sz w:val="20"/>
          <w:szCs w:val="20"/>
          <w:lang w:val="en-US"/>
        </w:rPr>
        <w:t>թացքում գնման ենթակա ապրանքների, աշխատանքների և ծառայությունների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1.Ֆինանսների աղբյուրը 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(պետական բյուջե`1, վարկային միջոցներ`2, արտաբյուջետային հաշիվների միջոցներ`)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 xml:space="preserve">2.Պետական կառավարման հանրապետական կամ տարածքային մարմնի անվանումը և ըստ բյուջետային ծախսերի գերատեսչական դասակարգման 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3.Բյուջետային ծախսերի գործառական դասակարգման: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4.Ծրագիր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ա) անվանումը   &lt;&lt;Արենի</w:t>
      </w:r>
      <w:r w:rsidR="00B74CF5">
        <w:rPr>
          <w:rFonts w:ascii="Sylfaen" w:hAnsi="Sylfaen"/>
          <w:sz w:val="20"/>
          <w:szCs w:val="20"/>
          <w:lang w:val="en-US"/>
        </w:rPr>
        <w:t>ի</w:t>
      </w:r>
      <w:r>
        <w:rPr>
          <w:rFonts w:ascii="Sylfaen" w:hAnsi="Sylfaen"/>
          <w:sz w:val="20"/>
          <w:szCs w:val="20"/>
          <w:lang w:val="en-US"/>
        </w:rPr>
        <w:t xml:space="preserve">&gt;&gt; ԱԱՊԿ </w:t>
      </w:r>
      <w:r w:rsidR="00B74CF5">
        <w:rPr>
          <w:rFonts w:ascii="Sylfaen" w:hAnsi="Sylfaen"/>
          <w:sz w:val="20"/>
          <w:szCs w:val="20"/>
          <w:lang w:val="en-US"/>
        </w:rPr>
        <w:t>ՊՈԱԿ</w:t>
      </w:r>
      <w:r>
        <w:rPr>
          <w:rFonts w:ascii="Sylfaen" w:hAnsi="Sylfaen"/>
          <w:sz w:val="20"/>
          <w:szCs w:val="20"/>
          <w:lang w:val="en-US"/>
        </w:rPr>
        <w:t xml:space="preserve"> </w:t>
      </w:r>
    </w:p>
    <w:p w:rsidR="0022083C" w:rsidRDefault="0022083C" w:rsidP="0022083C">
      <w:pPr>
        <w:spacing w:after="0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բ) 08905823</w:t>
      </w:r>
    </w:p>
    <w:tbl>
      <w:tblPr>
        <w:tblStyle w:val="a4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570"/>
        <w:gridCol w:w="1935"/>
        <w:gridCol w:w="13"/>
        <w:gridCol w:w="4442"/>
        <w:gridCol w:w="1350"/>
        <w:gridCol w:w="6"/>
        <w:gridCol w:w="1224"/>
        <w:gridCol w:w="6"/>
        <w:gridCol w:w="1764"/>
        <w:gridCol w:w="6"/>
        <w:gridCol w:w="1344"/>
        <w:gridCol w:w="6"/>
        <w:gridCol w:w="1720"/>
      </w:tblGrid>
      <w:tr w:rsidR="005F4660" w:rsidTr="00E762D6">
        <w:trPr>
          <w:trHeight w:val="254"/>
        </w:trPr>
        <w:tc>
          <w:tcPr>
            <w:tcW w:w="6960" w:type="dxa"/>
            <w:gridSpan w:val="4"/>
          </w:tcPr>
          <w:p w:rsidR="005F4660" w:rsidRPr="00301E7D" w:rsidRDefault="005F4660" w:rsidP="00E762D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Գնման ենթակա ապրանքների,աշխատանքների և ծառայությունների</w:t>
            </w:r>
          </w:p>
        </w:tc>
        <w:tc>
          <w:tcPr>
            <w:tcW w:w="1356" w:type="dxa"/>
            <w:gridSpan w:val="2"/>
            <w:vMerge w:val="restart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Չափի միավորը</w:t>
            </w:r>
          </w:p>
        </w:tc>
        <w:tc>
          <w:tcPr>
            <w:tcW w:w="1230" w:type="dxa"/>
            <w:gridSpan w:val="2"/>
            <w:vMerge w:val="restart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Մեկ միավորի գինը կամ սակագինը (դրամով)</w:t>
            </w:r>
          </w:p>
        </w:tc>
        <w:tc>
          <w:tcPr>
            <w:tcW w:w="1764" w:type="dxa"/>
            <w:vMerge w:val="restart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Ըդհանուր գումաը (դրամով</w:t>
            </w:r>
          </w:p>
        </w:tc>
        <w:tc>
          <w:tcPr>
            <w:tcW w:w="1356" w:type="dxa"/>
            <w:gridSpan w:val="3"/>
            <w:vMerge w:val="restart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Քանակ</w:t>
            </w:r>
          </w:p>
        </w:tc>
        <w:tc>
          <w:tcPr>
            <w:tcW w:w="1720" w:type="dxa"/>
            <w:vMerge w:val="restart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Գնման ձևը (ընդացակարգը)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01E7D">
              <w:rPr>
                <w:rFonts w:ascii="Sylfaen" w:hAnsi="Sylfaen"/>
                <w:sz w:val="16"/>
                <w:szCs w:val="16"/>
                <w:lang w:val="en-US"/>
              </w:rPr>
              <w:t>NN</w:t>
            </w:r>
          </w:p>
        </w:tc>
        <w:tc>
          <w:tcPr>
            <w:tcW w:w="1948" w:type="dxa"/>
            <w:gridSpan w:val="2"/>
          </w:tcPr>
          <w:p w:rsidR="005F4660" w:rsidRPr="00301E7D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01E7D">
              <w:rPr>
                <w:rFonts w:ascii="Sylfaen" w:hAnsi="Sylfaen"/>
                <w:sz w:val="16"/>
                <w:szCs w:val="16"/>
                <w:lang w:val="en-US"/>
              </w:rPr>
              <w:t>կոդը</w:t>
            </w:r>
          </w:p>
        </w:tc>
        <w:tc>
          <w:tcPr>
            <w:tcW w:w="4442" w:type="dxa"/>
          </w:tcPr>
          <w:p w:rsidR="005F4660" w:rsidRPr="00301E7D" w:rsidRDefault="005F4660" w:rsidP="00E762D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01E7D">
              <w:rPr>
                <w:rFonts w:ascii="Sylfaen" w:hAnsi="Sylfaen"/>
                <w:sz w:val="16"/>
                <w:szCs w:val="16"/>
                <w:lang w:val="en-US"/>
              </w:rPr>
              <w:t xml:space="preserve">անվանումը </w:t>
            </w:r>
          </w:p>
        </w:tc>
        <w:tc>
          <w:tcPr>
            <w:tcW w:w="1356" w:type="dxa"/>
            <w:gridSpan w:val="2"/>
            <w:vMerge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  <w:vMerge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vMerge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  <w:vMerge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  <w:vMerge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4442" w:type="dxa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64" w:type="dxa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1720" w:type="dxa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suppressLineNumbers/>
              <w:ind w:left="36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52173B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2173B">
              <w:rPr>
                <w:rFonts w:ascii="Sylfaen" w:hAnsi="Sylfaen"/>
                <w:sz w:val="16"/>
                <w:szCs w:val="16"/>
                <w:lang w:val="en-US"/>
              </w:rPr>
              <w:t xml:space="preserve">Ծառայությունների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և ապրանքների ձեռքբերում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ind w:left="36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52173B" w:rsidRDefault="005F4660" w:rsidP="00E762D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1. նյութեր  այդ թվում `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RPr="00E762D6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ind w:left="36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94318A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94318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1.1 Կենցաղայաին և հանրային սննդի նյութեր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Օճառ ձեռքի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7.200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720" w:type="dxa"/>
          </w:tcPr>
          <w:p w:rsidR="005F4660" w:rsidRPr="00C9165D" w:rsidRDefault="00C9165D" w:rsidP="00E762D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Ապակի լվանալու հեղուկ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Մաքրող փոշի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Լվացքի փոշի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844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8440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Ավել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Էլ.լամպ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Էլ. տաքացուցիչ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12.000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Էլ.լամպ տնտեսող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2.200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Ջրի ծորակ մեկ փականով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1.500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Ջրի ծորակ երկու  փական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3.500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Բաժակ սուրճի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Բաժակ հյութի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Դռան ներդրովի փական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Ռետինե խողովակ ½ չափի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RPr="00F4046F" w:rsidTr="00E762D6">
        <w:trPr>
          <w:trHeight w:val="254"/>
        </w:trPr>
        <w:tc>
          <w:tcPr>
            <w:tcW w:w="14386" w:type="dxa"/>
            <w:gridSpan w:val="13"/>
          </w:tcPr>
          <w:p w:rsidR="005F4660" w:rsidRDefault="005F4660" w:rsidP="00E762D6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                                                      </w:t>
            </w:r>
          </w:p>
        </w:tc>
      </w:tr>
      <w:tr w:rsidR="005F4660" w:rsidRPr="00F4046F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94318A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94318A">
              <w:rPr>
                <w:rFonts w:ascii="Sylfaen" w:hAnsi="Sylfaen"/>
                <w:b/>
                <w:sz w:val="20"/>
                <w:szCs w:val="20"/>
                <w:lang w:val="en-US"/>
              </w:rPr>
              <w:t>1.2 Գրասենյակային նյութեր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RPr="00F4046F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17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Բաղադրանյութ &lt;&lt;շտրիխ&gt;&gt;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2.500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Թուղթ պատճենահանող A-4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2.500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67500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19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Գրասենյակային գիրք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Գրիչ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Մատիտ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55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Հաշվեսարք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23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Կարիչ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1.200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Ամրակ մետաղյա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Տետր 10 էջ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Տետեր 48 էջ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Սոսինձ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1.750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29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Ֆայլ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31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Թղթապանակ կոշտ կազմով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Թղթապանակ արագակար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Pr="002342B6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34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Ընդամենը </w:t>
            </w:r>
          </w:p>
        </w:tc>
        <w:tc>
          <w:tcPr>
            <w:tcW w:w="1356" w:type="dxa"/>
            <w:gridSpan w:val="3"/>
          </w:tcPr>
          <w:p w:rsidR="005F4660" w:rsidRPr="002342B6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300000</w:t>
            </w: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69"/>
        </w:trPr>
        <w:tc>
          <w:tcPr>
            <w:tcW w:w="570" w:type="dxa"/>
            <w:tcBorders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36</w:t>
            </w:r>
          </w:p>
        </w:tc>
        <w:tc>
          <w:tcPr>
            <w:tcW w:w="1948" w:type="dxa"/>
            <w:gridSpan w:val="2"/>
            <w:tcBorders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  <w:tcBorders>
              <w:left w:val="single" w:sz="4" w:space="0" w:color="auto"/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  <w:tcBorders>
              <w:lef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54"/>
        </w:trPr>
        <w:tc>
          <w:tcPr>
            <w:tcW w:w="570" w:type="dxa"/>
            <w:tcBorders>
              <w:right w:val="single" w:sz="4" w:space="0" w:color="auto"/>
            </w:tcBorders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37</w:t>
            </w:r>
          </w:p>
        </w:tc>
        <w:tc>
          <w:tcPr>
            <w:tcW w:w="1948" w:type="dxa"/>
            <w:gridSpan w:val="2"/>
            <w:tcBorders>
              <w:lef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  <w:tcBorders>
              <w:righ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  <w:tcBorders>
              <w:left w:val="single" w:sz="4" w:space="0" w:color="auto"/>
            </w:tcBorders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38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CC114F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Տրանսպորտային նյութեր 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(բենզին)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լ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450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749.700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2.142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CC114F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Հատուկ նշանակության այլ նյութեր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CC114F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Օդորակիչ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480000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41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CC114F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>Էլոկտ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րաէ</w:t>
            </w:r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ներգիյայի բաշխման ծառայություն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դրամ 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CC114F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>Քաղաքային հեռ.ցանցի ծառայություն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43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CC114F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Ինտերնետ կապ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44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CC114F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C114F">
              <w:rPr>
                <w:rFonts w:ascii="Sylfaen" w:hAnsi="Sylfaen"/>
                <w:b/>
                <w:sz w:val="20"/>
                <w:szCs w:val="20"/>
                <w:lang w:val="en-US"/>
              </w:rPr>
              <w:t>Համակարգչային ծառայություններ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CC114F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Շենքերի ընթացիկ նորոգում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1.000.000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5F4660" w:rsidRPr="00C9165D" w:rsidRDefault="00C9165D" w:rsidP="00E762D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ԳՀ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46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CC114F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Գույքի և սարքավորումների վարձակալություն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դրամ 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120.000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5F4660" w:rsidRDefault="00C9165D" w:rsidP="00E762D6"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47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CC114F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Վարչական ծառայություն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5F4660" w:rsidRDefault="00C9165D" w:rsidP="00E762D6"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48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CD14B6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Աշխատակազմի մասնագիտական զարգացման ծառայություն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500.000</w:t>
            </w:r>
          </w:p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5F4660" w:rsidRDefault="00C9165D" w:rsidP="00E762D6"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69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49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CD14B6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Վարչական սարքավորում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5F4660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</w:tcPr>
          <w:p w:rsidR="005F4660" w:rsidRPr="00CD14B6" w:rsidRDefault="005F4660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D14B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Մասնագիտական ծառայություններ </w:t>
            </w:r>
          </w:p>
        </w:tc>
        <w:tc>
          <w:tcPr>
            <w:tcW w:w="1356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1800.000</w:t>
            </w:r>
          </w:p>
        </w:tc>
        <w:tc>
          <w:tcPr>
            <w:tcW w:w="1356" w:type="dxa"/>
            <w:gridSpan w:val="3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5F4660" w:rsidRDefault="00C9165D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</w:tr>
      <w:tr w:rsidR="005F4660" w:rsidTr="00E762D6">
        <w:trPr>
          <w:trHeight w:val="254"/>
        </w:trPr>
        <w:tc>
          <w:tcPr>
            <w:tcW w:w="570" w:type="dxa"/>
          </w:tcPr>
          <w:p w:rsidR="005F4660" w:rsidRPr="0052173B" w:rsidRDefault="00E762D6" w:rsidP="00E762D6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51</w:t>
            </w:r>
          </w:p>
        </w:tc>
        <w:tc>
          <w:tcPr>
            <w:tcW w:w="1948" w:type="dxa"/>
            <w:gridSpan w:val="2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442" w:type="dxa"/>
            <w:tcBorders>
              <w:right w:val="single" w:sz="4" w:space="0" w:color="auto"/>
            </w:tcBorders>
          </w:tcPr>
          <w:p w:rsidR="005F4660" w:rsidRPr="00E762D6" w:rsidRDefault="00E762D6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E762D6">
              <w:rPr>
                <w:rFonts w:ascii="Sylfaen" w:hAnsi="Sylfaen"/>
                <w:b/>
                <w:sz w:val="20"/>
                <w:szCs w:val="20"/>
                <w:lang w:val="en-US"/>
              </w:rPr>
              <w:t>Էլեկտրական կաթսա</w:t>
            </w:r>
          </w:p>
        </w:tc>
        <w:tc>
          <w:tcPr>
            <w:tcW w:w="1356" w:type="dxa"/>
            <w:gridSpan w:val="2"/>
            <w:tcBorders>
              <w:left w:val="single" w:sz="4" w:space="0" w:color="auto"/>
            </w:tcBorders>
          </w:tcPr>
          <w:p w:rsidR="005F4660" w:rsidRDefault="00E762D6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30" w:type="dxa"/>
            <w:gridSpan w:val="2"/>
          </w:tcPr>
          <w:p w:rsidR="005F4660" w:rsidRDefault="00E762D6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764" w:type="dxa"/>
          </w:tcPr>
          <w:p w:rsidR="005F4660" w:rsidRDefault="00E762D6" w:rsidP="00E762D6">
            <w:pPr>
              <w:tabs>
                <w:tab w:val="left" w:pos="1425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500.000</w:t>
            </w:r>
          </w:p>
        </w:tc>
        <w:tc>
          <w:tcPr>
            <w:tcW w:w="1356" w:type="dxa"/>
            <w:gridSpan w:val="3"/>
          </w:tcPr>
          <w:p w:rsidR="005F4660" w:rsidRPr="002342B6" w:rsidRDefault="00E762D6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720" w:type="dxa"/>
          </w:tcPr>
          <w:p w:rsidR="005F4660" w:rsidRDefault="005F4660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E762D6" w:rsidTr="00E76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70" w:type="dxa"/>
          </w:tcPr>
          <w:p w:rsidR="00E762D6" w:rsidRDefault="00E762D6" w:rsidP="00E762D6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935" w:type="dxa"/>
          </w:tcPr>
          <w:p w:rsidR="00E762D6" w:rsidRDefault="00E762D6" w:rsidP="00E762D6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4455" w:type="dxa"/>
            <w:gridSpan w:val="2"/>
          </w:tcPr>
          <w:p w:rsidR="00E762D6" w:rsidRDefault="00E762D6" w:rsidP="00E762D6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350" w:type="dxa"/>
          </w:tcPr>
          <w:p w:rsidR="00E762D6" w:rsidRDefault="00E762D6" w:rsidP="00E762D6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30" w:type="dxa"/>
            <w:gridSpan w:val="2"/>
          </w:tcPr>
          <w:p w:rsidR="00E762D6" w:rsidRDefault="00E762D6" w:rsidP="00E762D6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770" w:type="dxa"/>
            <w:gridSpan w:val="2"/>
          </w:tcPr>
          <w:p w:rsidR="00E762D6" w:rsidRDefault="00E762D6" w:rsidP="00E762D6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Ընդամենը </w:t>
            </w:r>
          </w:p>
        </w:tc>
        <w:tc>
          <w:tcPr>
            <w:tcW w:w="1350" w:type="dxa"/>
            <w:gridSpan w:val="2"/>
          </w:tcPr>
          <w:p w:rsidR="00E762D6" w:rsidRPr="002342B6" w:rsidRDefault="00E762D6" w:rsidP="00E762D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7749700</w:t>
            </w:r>
          </w:p>
        </w:tc>
        <w:tc>
          <w:tcPr>
            <w:tcW w:w="1726" w:type="dxa"/>
            <w:gridSpan w:val="2"/>
          </w:tcPr>
          <w:p w:rsidR="00E762D6" w:rsidRDefault="00E762D6" w:rsidP="00E762D6">
            <w:pPr>
              <w:rPr>
                <w:rFonts w:ascii="Sylfaen" w:hAnsi="Sylfaen"/>
                <w:lang w:val="hy-AM"/>
              </w:rPr>
            </w:pPr>
          </w:p>
        </w:tc>
      </w:tr>
    </w:tbl>
    <w:p w:rsidR="00934315" w:rsidRPr="007F5612" w:rsidRDefault="00934315" w:rsidP="0022083C">
      <w:pPr>
        <w:rPr>
          <w:rFonts w:ascii="Sylfaen" w:hAnsi="Sylfaen"/>
          <w:lang w:val="hy-AM"/>
        </w:rPr>
      </w:pPr>
    </w:p>
    <w:p w:rsidR="00934315" w:rsidRDefault="00934315" w:rsidP="0022083C">
      <w:pPr>
        <w:rPr>
          <w:lang w:val="en-US"/>
        </w:rPr>
      </w:pPr>
    </w:p>
    <w:tbl>
      <w:tblPr>
        <w:tblpPr w:leftFromText="180" w:rightFromText="180" w:vertAnchor="text" w:horzAnchor="margin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1948"/>
        <w:gridCol w:w="4412"/>
        <w:gridCol w:w="8"/>
        <w:gridCol w:w="1432"/>
        <w:gridCol w:w="1230"/>
        <w:gridCol w:w="26"/>
        <w:gridCol w:w="26"/>
        <w:gridCol w:w="26"/>
        <w:gridCol w:w="41"/>
        <w:gridCol w:w="358"/>
        <w:gridCol w:w="39"/>
        <w:gridCol w:w="1396"/>
        <w:gridCol w:w="1417"/>
        <w:gridCol w:w="1701"/>
      </w:tblGrid>
      <w:tr w:rsidR="00B9434B" w:rsidTr="00D61C37">
        <w:trPr>
          <w:trHeight w:val="375"/>
        </w:trPr>
        <w:tc>
          <w:tcPr>
            <w:tcW w:w="570" w:type="dxa"/>
          </w:tcPr>
          <w:p w:rsidR="00B9434B" w:rsidRDefault="00B9434B" w:rsidP="00B9434B">
            <w:pPr>
              <w:ind w:left="142"/>
              <w:rPr>
                <w:lang w:val="en-US"/>
              </w:rPr>
            </w:pPr>
          </w:p>
        </w:tc>
        <w:tc>
          <w:tcPr>
            <w:tcW w:w="1948" w:type="dxa"/>
          </w:tcPr>
          <w:p w:rsidR="00B9434B" w:rsidRDefault="00B9434B" w:rsidP="00B9434B">
            <w:pPr>
              <w:ind w:left="142"/>
              <w:rPr>
                <w:lang w:val="en-US"/>
              </w:rPr>
            </w:pPr>
          </w:p>
        </w:tc>
        <w:tc>
          <w:tcPr>
            <w:tcW w:w="4412" w:type="dxa"/>
          </w:tcPr>
          <w:p w:rsidR="00B9434B" w:rsidRPr="0039436F" w:rsidRDefault="00B9434B" w:rsidP="00B9434B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Դեղորայք և լաբորատոր նյութեր </w:t>
            </w:r>
          </w:p>
        </w:tc>
        <w:tc>
          <w:tcPr>
            <w:tcW w:w="1440" w:type="dxa"/>
            <w:gridSpan w:val="2"/>
          </w:tcPr>
          <w:p w:rsidR="00B9434B" w:rsidRPr="00301E7D" w:rsidRDefault="00B9434B" w:rsidP="00B9434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Չափի միավորը</w:t>
            </w:r>
          </w:p>
        </w:tc>
        <w:tc>
          <w:tcPr>
            <w:tcW w:w="1707" w:type="dxa"/>
            <w:gridSpan w:val="6"/>
          </w:tcPr>
          <w:p w:rsidR="00B9434B" w:rsidRPr="00301E7D" w:rsidRDefault="00B9434B" w:rsidP="00B9434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Մեկ միավորի գինը կամ սակագինը (դրամով)</w:t>
            </w:r>
          </w:p>
        </w:tc>
        <w:tc>
          <w:tcPr>
            <w:tcW w:w="1435" w:type="dxa"/>
            <w:gridSpan w:val="2"/>
          </w:tcPr>
          <w:p w:rsidR="00B9434B" w:rsidRPr="00301E7D" w:rsidRDefault="00B9434B" w:rsidP="00B9434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Ըդհանուր գումաը (դրամով</w:t>
            </w:r>
          </w:p>
        </w:tc>
        <w:tc>
          <w:tcPr>
            <w:tcW w:w="1417" w:type="dxa"/>
          </w:tcPr>
          <w:p w:rsidR="00B9434B" w:rsidRPr="00301E7D" w:rsidRDefault="00B9434B" w:rsidP="00B9434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Քանակ</w:t>
            </w:r>
          </w:p>
        </w:tc>
        <w:tc>
          <w:tcPr>
            <w:tcW w:w="1701" w:type="dxa"/>
          </w:tcPr>
          <w:p w:rsidR="00B9434B" w:rsidRPr="00301E7D" w:rsidRDefault="00B9434B" w:rsidP="00B9434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Գնման ձևը (ընդացակարգը)</w:t>
            </w:r>
          </w:p>
        </w:tc>
      </w:tr>
      <w:tr w:rsidR="001C410C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10C" w:rsidRDefault="001C410C" w:rsidP="00CA2407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0C" w:rsidRPr="004B45C4" w:rsidRDefault="001C410C" w:rsidP="00CA240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33141136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0C" w:rsidRPr="004B45C4" w:rsidRDefault="001C410C" w:rsidP="00CA240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Ակուչեկ ակտիվ թեստ երիզներ</w:t>
            </w:r>
            <w:r w:rsidRPr="004B45C4">
              <w:rPr>
                <w:rFonts w:ascii="Sylfaen" w:hAnsi="Sylfaen"/>
                <w:sz w:val="20"/>
                <w:szCs w:val="20"/>
              </w:rPr>
              <w:t xml:space="preserve">N50 </w:t>
            </w:r>
            <w:r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0C" w:rsidRPr="004B45C4" w:rsidRDefault="001C410C" w:rsidP="00CA240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տուփ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410C" w:rsidRPr="0094399C" w:rsidRDefault="00BC44B5" w:rsidP="00CA2407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6000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0C" w:rsidRPr="0094399C" w:rsidRDefault="001C410C" w:rsidP="00CA24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10C" w:rsidRPr="0094399C" w:rsidRDefault="001243AC" w:rsidP="00CA2407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84</w:t>
            </w:r>
            <w:r w:rsidR="00BC44B5" w:rsidRPr="0094399C">
              <w:rPr>
                <w:rFonts w:ascii="Arial LatArm" w:hAnsi="Arial LatArm"/>
                <w:lang w:val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0C" w:rsidRPr="0094399C" w:rsidRDefault="001243AC" w:rsidP="00CA2407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0C" w:rsidRPr="0094399C" w:rsidRDefault="001C410C" w:rsidP="00CA240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87D80" w:rsidRPr="00B377B2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B377B2">
              <w:rPr>
                <w:rFonts w:ascii="Arial LatArm" w:hAnsi="Arial LatArm"/>
                <w:sz w:val="20"/>
                <w:szCs w:val="20"/>
                <w:lang w:val="en-US"/>
              </w:rPr>
              <w:t>2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D80" w:rsidRPr="0041734D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33140000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D80" w:rsidRDefault="00187D80" w:rsidP="00187D8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ԱԼՏ 10X10մլ տուփ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D80" w:rsidRPr="0041734D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տուփ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4500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9000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D80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41734D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33140000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Default="00187D80" w:rsidP="00187D8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ԱՍՏ 10X10մլ տուփ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41734D" w:rsidRDefault="00187D80" w:rsidP="00187D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տուփ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4500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634C98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9000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80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41734D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474E46" w:rsidRDefault="00187D80" w:rsidP="00187D8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Գլյուկոզա 2x100մլ տուփ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41734D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տուփ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4500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4500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80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41734D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33211160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Default="00187D80" w:rsidP="00187D8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Կրեատինին 1x120մլ տուփ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41734D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տուփ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4600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4600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80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41734D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33211130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Default="00187D80" w:rsidP="00187D8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Խոլեստերին 2x100մլ տուփ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41734D" w:rsidRDefault="00187D80" w:rsidP="00187D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տուփ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6300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6300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80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7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46468C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33140000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Default="00187D80" w:rsidP="00187D8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Մեզի թեսթ 10 ցուցանիշով N100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41734D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տուփ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6100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737628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42700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737628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80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Default="00187D80" w:rsidP="00187D80">
            <w:pPr>
              <w:jc w:val="center"/>
              <w:rPr>
                <w:rFonts w:ascii="Arial LatArm" w:hAnsi="Arial LatArm"/>
                <w:i/>
                <w:iCs/>
                <w:sz w:val="20"/>
                <w:szCs w:val="20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B0495" w:rsidRDefault="00187D80" w:rsidP="00187D8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Ձեռնոց</w:t>
            </w:r>
            <w:r w:rsidRPr="00DB0495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ոչ</w:t>
            </w:r>
            <w:r w:rsidRPr="00DB0495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ստերիլ N100 տուփ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B0495" w:rsidRDefault="00187D80" w:rsidP="00187D80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տուփ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1600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737628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16000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737628" w:rsidP="00187D80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80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9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Default="00187D80" w:rsidP="00187D8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B0495" w:rsidRDefault="00187D80" w:rsidP="00187D8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Ջերմաչափ սնդիկային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B0495" w:rsidRDefault="00187D80" w:rsidP="00187D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հատ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550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13200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80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Default="00187D80" w:rsidP="00187D8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B0495" w:rsidRDefault="00187D80" w:rsidP="00187D8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Ռիվանոլ 0,1գ 100մլ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B0495" w:rsidRDefault="00187D80" w:rsidP="00187D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սրվակ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150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243AC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4</w:t>
            </w:r>
            <w:r w:rsidR="008264C7" w:rsidRPr="0094399C">
              <w:rPr>
                <w:rFonts w:ascii="Arial LatArm" w:hAnsi="Arial LatArm"/>
                <w:lang w:val="en-US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1243AC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3</w:t>
            </w:r>
            <w:r w:rsidR="00187D80" w:rsidRPr="0094399C">
              <w:rPr>
                <w:rFonts w:ascii="Arial LatArm" w:hAnsi="Arial LatArm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80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11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Default="00187D80" w:rsidP="00187D8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B0495" w:rsidRDefault="00187D80" w:rsidP="00187D8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Բամբակ 100գ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B0495" w:rsidRDefault="00187D80" w:rsidP="00187D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տուփ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210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10500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80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12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Default="00187D80" w:rsidP="00187D8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B0495" w:rsidRDefault="00187D80" w:rsidP="00187D8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Սոնո գել 1լ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6D64B2" w:rsidRDefault="00187D80" w:rsidP="00187D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հատ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1100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5500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80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13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E75AFD" w:rsidRDefault="00187D80" w:rsidP="00187D8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6D64B2" w:rsidRDefault="00187D80" w:rsidP="00187D8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Սպեղանի կտորից 2.5սմx5 մ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6D64B2" w:rsidRDefault="00187D80" w:rsidP="00187D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հատ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180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3600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80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14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E515FF" w:rsidRDefault="00187D80" w:rsidP="00187D8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6D64B2" w:rsidRDefault="00187D80" w:rsidP="00187D8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Սպիրտ բժշկական 96% 1000մլ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6D64B2" w:rsidRDefault="00187D80" w:rsidP="00187D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շիշ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1500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7500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D80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E515FF" w:rsidRDefault="00187D80" w:rsidP="00187D8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6D64B2" w:rsidRDefault="00187D80" w:rsidP="00187D8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Պերհիդրոլ լ-թ33% 1500մլ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6D64B2" w:rsidRDefault="00187D80" w:rsidP="00187D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շիշ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1000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16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6A03D7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33661157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14D6A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Ատրոպինսուլֆատ </w:t>
            </w:r>
            <w:r w:rsidRPr="006C5CAE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0.1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1մլ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6A03D7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62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 xml:space="preserve">                        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17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6A03D7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33670000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Ատորվաստատին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20մգ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6A03D7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26.5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737628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87450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 xml:space="preserve">        </w:t>
            </w:r>
            <w:r w:rsidR="00737628" w:rsidRPr="0094399C">
              <w:rPr>
                <w:rFonts w:ascii="Sylfaen" w:hAnsi="Sylfaen"/>
                <w:sz w:val="20"/>
                <w:lang w:val="en-US"/>
              </w:rPr>
              <w:t>3300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18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6A03D7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33670000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Մետամիզոլ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2մլ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41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16400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</w:rPr>
              <w:t>4</w:t>
            </w:r>
            <w:r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19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6A03D7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33661127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Անալգին</w:t>
            </w:r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12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4800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</w:rPr>
            </w:pPr>
            <w:r w:rsidRPr="0094399C">
              <w:rPr>
                <w:rFonts w:ascii="Sylfaen" w:hAnsi="Sylfaen"/>
                <w:sz w:val="20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20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7344E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33621450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Ամլոդիպին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9.6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9600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</w:rPr>
            </w:pPr>
            <w:r w:rsidRPr="0094399C">
              <w:rPr>
                <w:rFonts w:ascii="Sylfaen" w:hAnsi="Sylfaen"/>
                <w:sz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7344E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33621160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Ամինոկապրոնաթթու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100մլ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EF6501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700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7000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</w:rPr>
            </w:pPr>
            <w:r w:rsidRPr="0094399C"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22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Խոլեկալցիֆերոլվիտ</w:t>
            </w:r>
            <w:r w:rsidRPr="00F125D5">
              <w:rPr>
                <w:rFonts w:ascii="Sylfaen" w:hAnsi="Sylfaen"/>
                <w:sz w:val="20"/>
                <w:szCs w:val="20"/>
              </w:rPr>
              <w:t>D3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5մգ/մլ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EF6501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շշիկ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1700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170000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</w:rPr>
            </w:pPr>
            <w:r w:rsidRPr="0094399C">
              <w:rPr>
                <w:rFonts w:ascii="Sylfaen" w:hAnsi="Sylfaen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7344E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33651111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Ամօքսիկլավ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156.25/5մլ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6A03D7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դ/կ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1550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213DF9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62000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213DF9" w:rsidP="00187D80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24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7344E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33611350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 xml:space="preserve">Ասկորբինաթթու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55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5մլ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55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2200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</w:rPr>
            </w:pPr>
            <w:r w:rsidRPr="0094399C">
              <w:rPr>
                <w:rFonts w:ascii="Sylfaen" w:hAnsi="Sylfaen"/>
                <w:sz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25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7344E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33661121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Ացետիլսալիցիլաթթու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17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A003F3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68000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571E2F" w:rsidP="00187D80">
            <w:pPr>
              <w:jc w:val="right"/>
              <w:rPr>
                <w:rFonts w:ascii="Sylfaen" w:hAnsi="Sylfaen"/>
                <w:sz w:val="20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4</w:t>
            </w:r>
            <w:r w:rsidR="00187D80" w:rsidRPr="0094399C">
              <w:rPr>
                <w:rFonts w:ascii="Sylfaen" w:hAnsi="Sylfaen"/>
                <w:sz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7344E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33661121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03246" w:rsidRDefault="00187D80" w:rsidP="00187D80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Ացետիլսալիցիլաթթու 75մգ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22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213DF9" w:rsidP="00187D80">
            <w:pPr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44</w:t>
            </w:r>
            <w:r w:rsidR="00A003F3" w:rsidRPr="0094399C">
              <w:rPr>
                <w:rFonts w:ascii="Arial LatArm" w:hAnsi="Arial LatArm"/>
                <w:lang w:val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213DF9" w:rsidP="00187D80">
            <w:pPr>
              <w:jc w:val="right"/>
              <w:rPr>
                <w:rFonts w:ascii="Sylfaen" w:hAnsi="Sylfaen"/>
                <w:sz w:val="20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2</w:t>
            </w:r>
            <w:r w:rsidR="00187D80" w:rsidRPr="0094399C">
              <w:rPr>
                <w:rFonts w:ascii="Sylfaen" w:hAnsi="Sylfaen"/>
                <w:sz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27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7344E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33611240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Ակտիվածուխ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250մգ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2.1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243AC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420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</w:rPr>
            </w:pPr>
            <w:r w:rsidRPr="0094399C">
              <w:rPr>
                <w:rFonts w:ascii="Sylfaen" w:hAnsi="Sylfaen"/>
                <w:sz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28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7344E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33621290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40BB9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Ացիկլովիր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200մգ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27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5400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29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7344E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33621290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Ադրենալին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0.18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1մլ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170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1700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30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7344E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33670000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Անուշադրիսպիրտ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30մլ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100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31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7344E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33651131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Բիսոպրոլոլ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29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A003F3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147900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A003F3" w:rsidP="00187D80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5100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32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D6EF1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33691138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Գլյուկոզա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40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5մլ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EF6501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47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940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33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D6EF1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33691138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Գլյուկոզա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100մլ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368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1840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34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D6EF1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33671130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Դիմեդրոլ –դիֆենհիդրամին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1մլ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25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1250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</w:rPr>
            </w:pPr>
            <w:r w:rsidRPr="0094399C">
              <w:rPr>
                <w:rFonts w:ascii="Sylfaen" w:hAnsi="Sylfaen"/>
                <w:sz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35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D6EF1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33621440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 xml:space="preserve">Դիբազոլ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1մլ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34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13600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36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D6EF1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33641413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Դեքսամեթազոն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4մգ/1մլ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100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20000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2</w:t>
            </w:r>
            <w:r w:rsidRPr="0094399C">
              <w:rPr>
                <w:rFonts w:ascii="Sylfaen" w:hAnsi="Sylfaen"/>
                <w:sz w:val="20"/>
              </w:rPr>
              <w:t>0</w:t>
            </w:r>
            <w:r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37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D6EF1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33661153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Դեքսքմեթազոն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ա/կ 0.1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5մլ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700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243AC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9800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</w:t>
            </w:r>
            <w:r w:rsidR="001243AC" w:rsidRPr="0094399C">
              <w:rPr>
                <w:rFonts w:ascii="Sylfaen" w:hAnsi="Sylfaen"/>
                <w:sz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38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D6EF1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Դիկլոֆենակ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50մգ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210EA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24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4800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39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D6EF1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Դիկլոֆենակ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75մգ/3մլ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272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27200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9B7B94">
            <w:pPr>
              <w:tabs>
                <w:tab w:val="left" w:pos="960"/>
              </w:tabs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  <w:r w:rsidR="009B7B94" w:rsidRPr="0094399C">
              <w:rPr>
                <w:rFonts w:ascii="Sylfaen" w:hAnsi="Sylfaen"/>
                <w:sz w:val="20"/>
                <w:szCs w:val="20"/>
                <w:lang w:val="en-US"/>
              </w:rPr>
              <w:tab/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40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D6EF1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33691202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Դիցինոն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2մլ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230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right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11500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</w:rPr>
              <w:t>5</w:t>
            </w:r>
            <w:r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41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Դիակարբ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250մգ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EF6501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96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9B7B94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14400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9B7B94" w:rsidP="00187D80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7B697E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Arial LatArm" w:hAnsi="Arial LatArm"/>
                <w:sz w:val="20"/>
                <w:szCs w:val="20"/>
                <w:lang w:val="hy-AM"/>
              </w:rPr>
              <w:t>42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Դրոտավերին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24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2մլ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57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6840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</w:t>
            </w:r>
            <w:r w:rsidRPr="0094399C">
              <w:rPr>
                <w:rFonts w:ascii="Sylfaen" w:hAnsi="Sylfaen"/>
                <w:sz w:val="20"/>
              </w:rPr>
              <w:t>2</w:t>
            </w:r>
            <w:r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43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Ամինոֆիլին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2.4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5մլ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38</w:t>
            </w:r>
          </w:p>
        </w:tc>
        <w:tc>
          <w:tcPr>
            <w:tcW w:w="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3800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44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33621760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Էնալապրիլ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10մգ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EF6501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8.5</w:t>
            </w:r>
          </w:p>
        </w:tc>
        <w:tc>
          <w:tcPr>
            <w:tcW w:w="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25500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</w:rPr>
              <w:t>30</w:t>
            </w:r>
            <w:r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45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33642230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Լևօթիրոքսին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100մգ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EF6501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17</w:t>
            </w:r>
          </w:p>
        </w:tc>
        <w:tc>
          <w:tcPr>
            <w:tcW w:w="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20400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</w:t>
            </w:r>
            <w:r w:rsidRPr="0094399C">
              <w:rPr>
                <w:rFonts w:ascii="Sylfaen" w:hAnsi="Sylfaen"/>
                <w:sz w:val="20"/>
              </w:rPr>
              <w:t>2</w:t>
            </w:r>
            <w:r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46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Իբուպրոֆեն</w:t>
            </w:r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8.5</w:t>
            </w:r>
          </w:p>
        </w:tc>
        <w:tc>
          <w:tcPr>
            <w:tcW w:w="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5100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47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Իբուպրոֆեն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100մգ/5մլ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EF6501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օշարակ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880</w:t>
            </w:r>
          </w:p>
        </w:tc>
        <w:tc>
          <w:tcPr>
            <w:tcW w:w="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9B7B94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35200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9B7B94" w:rsidP="00187D80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48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33631310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Իբուպրոֆեն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28.5</w:t>
            </w:r>
          </w:p>
        </w:tc>
        <w:tc>
          <w:tcPr>
            <w:tcW w:w="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17100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49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33661116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Լիդոկային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2մլ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27</w:t>
            </w:r>
          </w:p>
        </w:tc>
        <w:tc>
          <w:tcPr>
            <w:tcW w:w="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5400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20</w:t>
            </w:r>
            <w:r w:rsidRPr="0094399C">
              <w:rPr>
                <w:rFonts w:ascii="Sylfaen" w:hAnsi="Sylfae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50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33631281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Լին. Վիշնեվսկու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40մգ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EF6501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պարկուճ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332</w:t>
            </w:r>
          </w:p>
        </w:tc>
        <w:tc>
          <w:tcPr>
            <w:tcW w:w="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3320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51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33611420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Կալցիգլյուկոնատ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210EA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8.5</w:t>
            </w:r>
          </w:p>
        </w:tc>
        <w:tc>
          <w:tcPr>
            <w:tcW w:w="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1700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52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33621140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Կլոպիդոգրել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75մգ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140</w:t>
            </w:r>
          </w:p>
        </w:tc>
        <w:tc>
          <w:tcPr>
            <w:tcW w:w="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571E2F" w:rsidP="00571E2F">
            <w:pPr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84000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571E2F" w:rsidP="00187D80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6</w:t>
            </w:r>
            <w:r w:rsidR="009B7B94" w:rsidRPr="0094399C">
              <w:rPr>
                <w:rFonts w:ascii="Sylfaen" w:hAnsi="Sylfaen"/>
                <w:sz w:val="20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33621140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Կարբամազեպին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200մգ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43</w:t>
            </w:r>
          </w:p>
        </w:tc>
        <w:tc>
          <w:tcPr>
            <w:tcW w:w="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9B7B94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215</w:t>
            </w:r>
            <w:r w:rsidR="003C27BA" w:rsidRPr="0094399C">
              <w:rPr>
                <w:rFonts w:ascii="Arial LatArm" w:hAnsi="Arial LatArm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9B7B94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5</w:t>
            </w:r>
            <w:r w:rsidR="00187D80"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54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33621340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Կոֆեին</w:t>
            </w:r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>1մլ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42</w:t>
            </w:r>
          </w:p>
        </w:tc>
        <w:tc>
          <w:tcPr>
            <w:tcW w:w="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840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</w:rPr>
              <w:t>2</w:t>
            </w:r>
            <w:r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55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33621340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Կլոտրիմազոլ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ք-ք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պարկուճ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700</w:t>
            </w:r>
          </w:p>
        </w:tc>
        <w:tc>
          <w:tcPr>
            <w:tcW w:w="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7000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56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33621100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Հեպարին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1340</w:t>
            </w:r>
          </w:p>
        </w:tc>
        <w:tc>
          <w:tcPr>
            <w:tcW w:w="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5360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57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33691145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Մագնեզիումիսուլֆատ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25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5մլ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39</w:t>
            </w:r>
          </w:p>
        </w:tc>
        <w:tc>
          <w:tcPr>
            <w:tcW w:w="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4680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58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33642210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Մեթիլպրեդնիզոլոն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4մգ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210EA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60</w:t>
            </w:r>
          </w:p>
        </w:tc>
        <w:tc>
          <w:tcPr>
            <w:tcW w:w="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571E2F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36000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571E2F" w:rsidP="00187D80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6</w:t>
            </w:r>
            <w:r w:rsidR="007F44E1" w:rsidRPr="0094399C">
              <w:rPr>
                <w:rFonts w:ascii="Sylfaen" w:hAnsi="Sylfaen"/>
                <w:sz w:val="20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59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33631260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Բետադին 10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100մլ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2500</w:t>
            </w:r>
          </w:p>
        </w:tc>
        <w:tc>
          <w:tcPr>
            <w:tcW w:w="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7F44E1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15000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7F44E1" w:rsidP="00187D80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60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33691136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Նատրիումիքլորիդ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0.9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>5մլ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48</w:t>
            </w:r>
          </w:p>
        </w:tc>
        <w:tc>
          <w:tcPr>
            <w:tcW w:w="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4800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F24307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61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33691136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24307">
              <w:rPr>
                <w:rFonts w:ascii="Sylfaen" w:hAnsi="Sylfaen"/>
                <w:sz w:val="20"/>
                <w:szCs w:val="20"/>
                <w:lang w:val="hy-AM"/>
              </w:rPr>
              <w:t>Նատրիումի քլորիդ 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F24307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250մլ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F24307" w:rsidRDefault="00187D80" w:rsidP="00187D8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385</w:t>
            </w:r>
          </w:p>
        </w:tc>
        <w:tc>
          <w:tcPr>
            <w:tcW w:w="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11550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F24307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62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33661170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24307">
              <w:rPr>
                <w:rFonts w:ascii="Sylfaen" w:hAnsi="Sylfaen"/>
                <w:sz w:val="20"/>
                <w:szCs w:val="20"/>
                <w:lang w:val="hy-AM"/>
              </w:rPr>
              <w:t xml:space="preserve">Նովոկային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2մլ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F24307" w:rsidRDefault="00187D80" w:rsidP="00187D8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54</w:t>
            </w:r>
          </w:p>
        </w:tc>
        <w:tc>
          <w:tcPr>
            <w:tcW w:w="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2700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F24307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63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33661170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24307">
              <w:rPr>
                <w:rFonts w:ascii="Sylfaen" w:hAnsi="Sylfaen"/>
                <w:sz w:val="20"/>
                <w:szCs w:val="20"/>
                <w:lang w:val="hy-AM"/>
              </w:rPr>
              <w:t xml:space="preserve">Նովոկային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0.5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>2մլ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F24307" w:rsidRDefault="00187D80" w:rsidP="00187D8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25.5</w:t>
            </w:r>
          </w:p>
        </w:tc>
        <w:tc>
          <w:tcPr>
            <w:tcW w:w="4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2550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33631110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24307">
              <w:rPr>
                <w:rFonts w:ascii="Sylfaen" w:hAnsi="Sylfaen"/>
                <w:sz w:val="20"/>
                <w:szCs w:val="20"/>
                <w:lang w:val="hy-AM"/>
              </w:rPr>
              <w:t xml:space="preserve">Նիստատին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20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65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33621360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Նիտրոգլիցերին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9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9000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66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33621750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F24307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Նիֆիդիպին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10մգ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210EA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15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7500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67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33621540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Պապավերին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2մլ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37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9250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33661122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Պարացետամոլ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0.5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210EA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8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69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33642210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Պրեդնիզոլոն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210EA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9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5400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</w:rPr>
              <w:t>6</w:t>
            </w:r>
            <w:r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70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33691186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Պիրացետամ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 xml:space="preserve"> 5մլ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54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5400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71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33661122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Պարացետամոլ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մոմիկ 80մգ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F4536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մոմիկ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48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9600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72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C02B9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33691129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D46E29" w:rsidRDefault="00187D80" w:rsidP="00187D80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Ռինգեր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250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385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3850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73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33661236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Սուպրաստին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լ-թ 1մլ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3C27BA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280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3C27BA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14000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</w:rPr>
              <w:t>5</w:t>
            </w:r>
            <w:r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74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33671113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Սալբուտամոլ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 xml:space="preserve">աերոզոլ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10մլ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ցողացիր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1950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571E2F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3900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571E2F" w:rsidP="00187D80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75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33691210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Ստրոֆանտին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0.025</w:t>
            </w:r>
            <w:r>
              <w:rPr>
                <w:rFonts w:ascii="Sylfaen" w:hAnsi="Sylfaen"/>
                <w:sz w:val="20"/>
              </w:rPr>
              <w:t>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410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4100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</w:rPr>
              <w:t>1</w:t>
            </w:r>
            <w:r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76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33691210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707704" w:rsidRDefault="00187D80" w:rsidP="00187D80">
            <w:pPr>
              <w:rPr>
                <w:rFonts w:ascii="Sylfaen" w:hAnsi="Sylfaen"/>
                <w:sz w:val="20"/>
                <w:szCs w:val="20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Սենադեքսին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16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77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33621620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Վերոշպիրոն</w:t>
            </w:r>
            <w:r w:rsidRPr="00707704">
              <w:rPr>
                <w:rFonts w:ascii="Sylfaen" w:hAnsi="Sylfaen"/>
                <w:sz w:val="20"/>
                <w:szCs w:val="20"/>
              </w:rPr>
              <w:t>-</w:t>
            </w:r>
            <w:r>
              <w:rPr>
                <w:rFonts w:ascii="Sylfaen" w:hAnsi="Sylfaen"/>
                <w:sz w:val="20"/>
                <w:szCs w:val="20"/>
              </w:rPr>
              <w:t xml:space="preserve">սպիրինոլակտոն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25մգ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210EA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55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571E2F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71500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571E2F" w:rsidP="00187D80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13</w:t>
            </w:r>
            <w:r w:rsidR="007F44E1" w:rsidRPr="0094399C">
              <w:rPr>
                <w:rFonts w:ascii="Sylfaen" w:hAnsi="Sylfaen"/>
                <w:sz w:val="20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78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33621620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Վարֆարին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2.5մգ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15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7F44E1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9000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7F44E1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6</w:t>
            </w:r>
            <w:r w:rsidR="00187D80"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79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33651253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Տամոքսիֆեն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20մգ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70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7F44E1" w:rsidP="003C27BA">
            <w:pPr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10500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7F44E1" w:rsidP="00187D80">
            <w:pPr>
              <w:jc w:val="right"/>
              <w:rPr>
                <w:rFonts w:ascii="Sylfaen" w:hAnsi="Sylfaen"/>
                <w:sz w:val="20"/>
                <w:lang w:val="en-US"/>
              </w:rPr>
            </w:pPr>
            <w:r w:rsidRPr="0094399C">
              <w:rPr>
                <w:rFonts w:ascii="Sylfaen" w:hAnsi="Sylfaen"/>
                <w:sz w:val="20"/>
                <w:lang w:val="en-US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80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33661154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Տետրոկային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>
              <w:rPr>
                <w:rFonts w:ascii="Sylfaen" w:hAnsi="Sylfaen"/>
                <w:sz w:val="20"/>
              </w:rPr>
              <w:t>%</w:t>
            </w:r>
            <w:r>
              <w:rPr>
                <w:rFonts w:ascii="Sylfaen" w:hAnsi="Sylfaen"/>
                <w:sz w:val="20"/>
                <w:lang w:val="en-US"/>
              </w:rPr>
              <w:t>ա/կ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210EA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շշիկ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2500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81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33651118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Ցեֆտրիաքսոն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210EA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շշիկ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250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15000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82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33611160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03246" w:rsidRDefault="00187D80" w:rsidP="00187D80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Ցերուկալ-մետոկլոպրամիդ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60</w:t>
            </w:r>
          </w:p>
        </w:tc>
        <w:tc>
          <w:tcPr>
            <w:tcW w:w="4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lang w:val="en-US"/>
              </w:rPr>
            </w:pPr>
            <w:r w:rsidRPr="0094399C">
              <w:rPr>
                <w:rFonts w:ascii="Arial LatArm" w:hAnsi="Arial LatArm"/>
                <w:lang w:val="en-US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</w:rPr>
              <w:t>5</w:t>
            </w:r>
            <w:r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33651134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Ցիպրոֆլոքսացին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ա/կ0.3</w:t>
            </w:r>
            <w:r>
              <w:rPr>
                <w:rFonts w:ascii="Sylfaen" w:hAnsi="Sylfaen"/>
                <w:sz w:val="20"/>
              </w:rPr>
              <w:t>%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610</w:t>
            </w:r>
          </w:p>
        </w:tc>
        <w:tc>
          <w:tcPr>
            <w:tcW w:w="51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6100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84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33651118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6C5CAE">
              <w:rPr>
                <w:rFonts w:ascii="Sylfaen" w:hAnsi="Sylfaen"/>
                <w:sz w:val="20"/>
                <w:szCs w:val="20"/>
              </w:rPr>
              <w:t>Ցիպրոֆլոքսացին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500մգ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210EA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37</w:t>
            </w:r>
          </w:p>
        </w:tc>
        <w:tc>
          <w:tcPr>
            <w:tcW w:w="51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3700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85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33641100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Օքսիտոցին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102</w:t>
            </w:r>
          </w:p>
        </w:tc>
        <w:tc>
          <w:tcPr>
            <w:tcW w:w="51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1020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86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33611100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Օմեպրոզոլ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20մգ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դեղապատիճ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14,5</w:t>
            </w:r>
          </w:p>
        </w:tc>
        <w:tc>
          <w:tcPr>
            <w:tcW w:w="51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13050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</w:rPr>
              <w:t>9</w:t>
            </w:r>
            <w:r w:rsidRPr="0094399C">
              <w:rPr>
                <w:rFonts w:ascii="Sylfaen" w:hAnsi="Sylfaen"/>
                <w:sz w:val="20"/>
                <w:lang w:val="hy-AM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87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33611100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Ֆլուկոնազոլ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50մգ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դեղապատիճ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A003F3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66</w:t>
            </w:r>
          </w:p>
        </w:tc>
        <w:tc>
          <w:tcPr>
            <w:tcW w:w="51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A003F3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3300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33611100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Ֆլուկոնազոլ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150մգ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դեղապատիճ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</w:rPr>
            </w:pPr>
          </w:p>
        </w:tc>
        <w:tc>
          <w:tcPr>
            <w:tcW w:w="51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439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374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18700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89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33621590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Ֆուրոսեմիդ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40մգ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210EA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դեղահատ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5</w:t>
            </w:r>
          </w:p>
        </w:tc>
        <w:tc>
          <w:tcPr>
            <w:tcW w:w="51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6000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90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33621590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Ֆուրոսեմիդ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504F24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սրվակ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30</w:t>
            </w:r>
          </w:p>
        </w:tc>
        <w:tc>
          <w:tcPr>
            <w:tcW w:w="51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  <w:lang w:val="hy-AM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91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524EC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33621250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187D8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Ռեհիդրոն </w:t>
            </w:r>
            <w:r>
              <w:rPr>
                <w:rFonts w:ascii="Sylfaen" w:hAnsi="Sylfaen"/>
                <w:sz w:val="20"/>
                <w:lang w:val="en-US"/>
              </w:rPr>
              <w:t>փոշի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DF4536" w:rsidRDefault="00187D80" w:rsidP="00187D8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տուփ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336</w:t>
            </w:r>
          </w:p>
        </w:tc>
        <w:tc>
          <w:tcPr>
            <w:tcW w:w="51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6720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right"/>
              <w:rPr>
                <w:rFonts w:ascii="Sylfaen" w:hAnsi="Sylfaen"/>
                <w:sz w:val="20"/>
                <w:lang w:val="hy-AM"/>
              </w:rPr>
            </w:pPr>
            <w:r w:rsidRPr="0094399C">
              <w:rPr>
                <w:rFonts w:ascii="Sylfaen" w:hAnsi="Sylfaen"/>
                <w:sz w:val="20"/>
              </w:rPr>
              <w:t>2</w:t>
            </w:r>
            <w:r w:rsidRPr="0094399C">
              <w:rPr>
                <w:rFonts w:ascii="Sylfaen" w:hAnsi="Sylfaen"/>
                <w:sz w:val="20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92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Default="00187D80" w:rsidP="00187D8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187D8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</w:rPr>
              <w:t>Կորդեամին 25%</w:t>
            </w:r>
            <w:r>
              <w:rPr>
                <w:rFonts w:ascii="Sylfaen" w:hAnsi="Sylfaen"/>
                <w:sz w:val="20"/>
                <w:lang w:val="en-US"/>
              </w:rPr>
              <w:t xml:space="preserve"> 2մլ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2861C9" w:rsidRDefault="00187D80" w:rsidP="00187D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սրվակ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hy-AM"/>
              </w:rPr>
              <w:t>150</w:t>
            </w:r>
          </w:p>
        </w:tc>
        <w:tc>
          <w:tcPr>
            <w:tcW w:w="51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8264C7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 w:rsidRPr="0094399C"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D61C37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93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81497A" w:rsidRDefault="00187D80" w:rsidP="00187D8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33621590</w:t>
            </w: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AA69B1" w:rsidRDefault="00187D80" w:rsidP="00187D8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L</w:t>
            </w:r>
            <w:r>
              <w:rPr>
                <w:rFonts w:ascii="Sylfaen" w:hAnsi="Sylfaen"/>
                <w:sz w:val="20"/>
              </w:rPr>
              <w:t>ևոդոպա+կարբիդոպա</w:t>
            </w:r>
            <w:r>
              <w:rPr>
                <w:rFonts w:ascii="Sylfaen" w:hAnsi="Sylfaen"/>
                <w:sz w:val="20"/>
                <w:lang w:val="en-US"/>
              </w:rPr>
              <w:t xml:space="preserve"> 250+25մգ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Pr="0081497A" w:rsidRDefault="00187D80" w:rsidP="00187D8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դեղահատ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  <w:lang w:val="en-US"/>
              </w:rPr>
            </w:pPr>
            <w:r w:rsidRPr="0094399C">
              <w:rPr>
                <w:rFonts w:ascii="Arial LatArm" w:hAnsi="Arial LatArm"/>
                <w:sz w:val="24"/>
                <w:szCs w:val="24"/>
                <w:lang w:val="en-US"/>
              </w:rPr>
              <w:t>80</w:t>
            </w:r>
          </w:p>
        </w:tc>
        <w:tc>
          <w:tcPr>
            <w:tcW w:w="51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3C27BA" w:rsidP="00187D80">
            <w:pPr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4399C">
              <w:rPr>
                <w:rFonts w:ascii="Arial LatArm" w:hAnsi="Arial LatArm"/>
                <w:sz w:val="20"/>
                <w:szCs w:val="20"/>
                <w:lang w:val="en-US"/>
              </w:rPr>
              <w:t>64000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A003F3" w:rsidP="00187D80">
            <w:pPr>
              <w:jc w:val="center"/>
              <w:rPr>
                <w:rFonts w:ascii="GHEA Grapalat" w:hAnsi="GHEA Grapalat"/>
                <w:sz w:val="20"/>
              </w:rPr>
            </w:pPr>
            <w:r w:rsidRPr="0094399C">
              <w:rPr>
                <w:rFonts w:ascii="GHEA Grapalat" w:hAnsi="GHEA Grapalat"/>
                <w:sz w:val="20"/>
                <w:lang w:val="en-US"/>
              </w:rPr>
              <w:t>6</w:t>
            </w:r>
            <w:r w:rsidR="00187D80" w:rsidRPr="0094399C">
              <w:rPr>
                <w:rFonts w:ascii="GHEA Grapalat" w:hAnsi="GHEA Grapalat"/>
                <w:sz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94399C">
              <w:rPr>
                <w:rFonts w:ascii="Sylfaen" w:hAnsi="Sylfaen"/>
                <w:sz w:val="20"/>
                <w:szCs w:val="20"/>
                <w:lang w:val="en-US"/>
              </w:rPr>
              <w:t>ԳՀ</w:t>
            </w:r>
          </w:p>
        </w:tc>
      </w:tr>
      <w:tr w:rsidR="00187D80" w:rsidRPr="00E75AFD" w:rsidTr="00D61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D80" w:rsidRPr="00D61C37" w:rsidRDefault="00187D80" w:rsidP="00187D80">
            <w:pPr>
              <w:jc w:val="right"/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E75AFD" w:rsidRDefault="00187D80" w:rsidP="00187D8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Default="00187D80" w:rsidP="00187D80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D80" w:rsidRDefault="00187D80" w:rsidP="00187D80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4"/>
                <w:szCs w:val="24"/>
              </w:rPr>
            </w:pPr>
          </w:p>
        </w:tc>
        <w:tc>
          <w:tcPr>
            <w:tcW w:w="51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D80" w:rsidRPr="0094399C" w:rsidRDefault="00187D80" w:rsidP="00187D80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D80" w:rsidRPr="0094399C" w:rsidRDefault="00187D80" w:rsidP="00187D8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22083C" w:rsidRDefault="0022083C" w:rsidP="0061464E"/>
    <w:sectPr w:rsidR="0022083C" w:rsidSect="002208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FA0"/>
    <w:multiLevelType w:val="hybridMultilevel"/>
    <w:tmpl w:val="01FA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466AC"/>
    <w:multiLevelType w:val="hybridMultilevel"/>
    <w:tmpl w:val="5538A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00F8C"/>
    <w:multiLevelType w:val="hybridMultilevel"/>
    <w:tmpl w:val="60BC6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3C"/>
    <w:rsid w:val="00044680"/>
    <w:rsid w:val="0008441A"/>
    <w:rsid w:val="00091400"/>
    <w:rsid w:val="00091EE0"/>
    <w:rsid w:val="000A1E06"/>
    <w:rsid w:val="000A2455"/>
    <w:rsid w:val="000B11C9"/>
    <w:rsid w:val="000F7831"/>
    <w:rsid w:val="00124199"/>
    <w:rsid w:val="001243AC"/>
    <w:rsid w:val="00173B05"/>
    <w:rsid w:val="00187D80"/>
    <w:rsid w:val="001C410C"/>
    <w:rsid w:val="001D27AE"/>
    <w:rsid w:val="001E6F01"/>
    <w:rsid w:val="001F05BD"/>
    <w:rsid w:val="00213DF9"/>
    <w:rsid w:val="00216721"/>
    <w:rsid w:val="0022083C"/>
    <w:rsid w:val="002336DD"/>
    <w:rsid w:val="00237362"/>
    <w:rsid w:val="002D1B4B"/>
    <w:rsid w:val="002E1173"/>
    <w:rsid w:val="002E4061"/>
    <w:rsid w:val="00303876"/>
    <w:rsid w:val="003315C4"/>
    <w:rsid w:val="00361D66"/>
    <w:rsid w:val="003C27BA"/>
    <w:rsid w:val="003C2F23"/>
    <w:rsid w:val="00427946"/>
    <w:rsid w:val="00446E85"/>
    <w:rsid w:val="00463A12"/>
    <w:rsid w:val="00474951"/>
    <w:rsid w:val="004A6B0C"/>
    <w:rsid w:val="004B0BED"/>
    <w:rsid w:val="00514D6A"/>
    <w:rsid w:val="005320F0"/>
    <w:rsid w:val="00571E2F"/>
    <w:rsid w:val="005A0B33"/>
    <w:rsid w:val="005F4660"/>
    <w:rsid w:val="006141B9"/>
    <w:rsid w:val="0061464E"/>
    <w:rsid w:val="00621DD0"/>
    <w:rsid w:val="00634078"/>
    <w:rsid w:val="00634C98"/>
    <w:rsid w:val="00672406"/>
    <w:rsid w:val="006A2D32"/>
    <w:rsid w:val="006B66C8"/>
    <w:rsid w:val="006C5E52"/>
    <w:rsid w:val="006D2F73"/>
    <w:rsid w:val="00711DA3"/>
    <w:rsid w:val="007169CF"/>
    <w:rsid w:val="0073540E"/>
    <w:rsid w:val="00737628"/>
    <w:rsid w:val="007729E1"/>
    <w:rsid w:val="007B697E"/>
    <w:rsid w:val="007E3373"/>
    <w:rsid w:val="007F44E1"/>
    <w:rsid w:val="007F5612"/>
    <w:rsid w:val="008264C7"/>
    <w:rsid w:val="00852C58"/>
    <w:rsid w:val="00861E3E"/>
    <w:rsid w:val="00862B6B"/>
    <w:rsid w:val="00901D18"/>
    <w:rsid w:val="00934315"/>
    <w:rsid w:val="0094399C"/>
    <w:rsid w:val="009876E8"/>
    <w:rsid w:val="00993FF7"/>
    <w:rsid w:val="009A2B33"/>
    <w:rsid w:val="009B5A1E"/>
    <w:rsid w:val="009B5BC7"/>
    <w:rsid w:val="009B7B94"/>
    <w:rsid w:val="009C287F"/>
    <w:rsid w:val="009D2BAD"/>
    <w:rsid w:val="00A003F3"/>
    <w:rsid w:val="00A00C7C"/>
    <w:rsid w:val="00A1022A"/>
    <w:rsid w:val="00A20C10"/>
    <w:rsid w:val="00A352D7"/>
    <w:rsid w:val="00A51325"/>
    <w:rsid w:val="00A5735B"/>
    <w:rsid w:val="00A624D4"/>
    <w:rsid w:val="00A83D08"/>
    <w:rsid w:val="00A96066"/>
    <w:rsid w:val="00AA69B1"/>
    <w:rsid w:val="00AC0EE6"/>
    <w:rsid w:val="00B003C7"/>
    <w:rsid w:val="00B0740C"/>
    <w:rsid w:val="00B377B2"/>
    <w:rsid w:val="00B74CF5"/>
    <w:rsid w:val="00B9434B"/>
    <w:rsid w:val="00BB13BB"/>
    <w:rsid w:val="00BC44B5"/>
    <w:rsid w:val="00C5676D"/>
    <w:rsid w:val="00C9165D"/>
    <w:rsid w:val="00CA2407"/>
    <w:rsid w:val="00CB6A02"/>
    <w:rsid w:val="00CB7E0B"/>
    <w:rsid w:val="00D257B7"/>
    <w:rsid w:val="00D46E29"/>
    <w:rsid w:val="00D61C37"/>
    <w:rsid w:val="00D81AE9"/>
    <w:rsid w:val="00DF2C1B"/>
    <w:rsid w:val="00E42C91"/>
    <w:rsid w:val="00E515FF"/>
    <w:rsid w:val="00E5644A"/>
    <w:rsid w:val="00E6141B"/>
    <w:rsid w:val="00E63AC1"/>
    <w:rsid w:val="00E715D0"/>
    <w:rsid w:val="00E762D6"/>
    <w:rsid w:val="00E9162A"/>
    <w:rsid w:val="00EC0987"/>
    <w:rsid w:val="00F24307"/>
    <w:rsid w:val="00F4046F"/>
    <w:rsid w:val="00F40BB9"/>
    <w:rsid w:val="00F87D7E"/>
    <w:rsid w:val="00FC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83C"/>
    <w:pPr>
      <w:ind w:left="720"/>
      <w:contextualSpacing/>
    </w:pPr>
  </w:style>
  <w:style w:type="table" w:styleId="a4">
    <w:name w:val="Table Grid"/>
    <w:basedOn w:val="a1"/>
    <w:uiPriority w:val="59"/>
    <w:rsid w:val="002208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line number"/>
    <w:basedOn w:val="a0"/>
    <w:uiPriority w:val="99"/>
    <w:semiHidden/>
    <w:unhideWhenUsed/>
    <w:rsid w:val="0022083C"/>
  </w:style>
  <w:style w:type="paragraph" w:styleId="a6">
    <w:name w:val="header"/>
    <w:basedOn w:val="a"/>
    <w:link w:val="a7"/>
    <w:uiPriority w:val="99"/>
    <w:semiHidden/>
    <w:unhideWhenUsed/>
    <w:rsid w:val="0022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2083C"/>
  </w:style>
  <w:style w:type="paragraph" w:styleId="a8">
    <w:name w:val="footer"/>
    <w:basedOn w:val="a"/>
    <w:link w:val="a9"/>
    <w:uiPriority w:val="99"/>
    <w:semiHidden/>
    <w:unhideWhenUsed/>
    <w:rsid w:val="0022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08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83C"/>
    <w:pPr>
      <w:ind w:left="720"/>
      <w:contextualSpacing/>
    </w:pPr>
  </w:style>
  <w:style w:type="table" w:styleId="a4">
    <w:name w:val="Table Grid"/>
    <w:basedOn w:val="a1"/>
    <w:uiPriority w:val="59"/>
    <w:rsid w:val="002208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line number"/>
    <w:basedOn w:val="a0"/>
    <w:uiPriority w:val="99"/>
    <w:semiHidden/>
    <w:unhideWhenUsed/>
    <w:rsid w:val="0022083C"/>
  </w:style>
  <w:style w:type="paragraph" w:styleId="a6">
    <w:name w:val="header"/>
    <w:basedOn w:val="a"/>
    <w:link w:val="a7"/>
    <w:uiPriority w:val="99"/>
    <w:semiHidden/>
    <w:unhideWhenUsed/>
    <w:rsid w:val="0022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2083C"/>
  </w:style>
  <w:style w:type="paragraph" w:styleId="a8">
    <w:name w:val="footer"/>
    <w:basedOn w:val="a"/>
    <w:link w:val="a9"/>
    <w:uiPriority w:val="99"/>
    <w:semiHidden/>
    <w:unhideWhenUsed/>
    <w:rsid w:val="0022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0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9B32F-C176-4D7B-B598-3F4E1E49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1418</Words>
  <Characters>8087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HHAN</dc:creator>
  <cp:lastModifiedBy>Areni</cp:lastModifiedBy>
  <cp:revision>2</cp:revision>
  <cp:lastPrinted>2016-02-22T07:36:00Z</cp:lastPrinted>
  <dcterms:created xsi:type="dcterms:W3CDTF">2021-11-17T09:12:00Z</dcterms:created>
  <dcterms:modified xsi:type="dcterms:W3CDTF">2021-11-17T09:12:00Z</dcterms:modified>
  <cp:keywords>https://mul2-vdzor.gov.am/tasks/192949/oneclick/95a09abfe11d750b4301cf7e308f7a9f0e3bef7e9039c164ca94f7b316c8ea83.docx?token=8abd41b2be61aefbeb56edbdfa6d9fa2</cp:keywords>
</cp:coreProperties>
</file>