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31" w:rsidRDefault="00626E31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eu-ES"/>
        </w:rPr>
      </w:pPr>
    </w:p>
    <w:p w:rsidR="00992FEF" w:rsidRPr="004C0AD2" w:rsidRDefault="000C0548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eu-ES"/>
        </w:rPr>
      </w:pPr>
      <w:r>
        <w:rPr>
          <w:rFonts w:ascii="GHEA Grapalat" w:hAnsi="GHEA Grapalat"/>
          <w:b/>
          <w:noProof/>
          <w:sz w:val="20"/>
          <w:lang w:val="eu-ES"/>
        </w:rPr>
        <w:t>Протокол</w:t>
      </w:r>
    </w:p>
    <w:p w:rsidR="009707EE" w:rsidRDefault="001B7A63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="009707EE">
        <w:rPr>
          <w:rFonts w:ascii="GHEA Grapalat" w:hAnsi="GHEA Grapalat"/>
          <w:b/>
          <w:noProof/>
          <w:sz w:val="20"/>
          <w:lang w:val="gsw-FR"/>
        </w:rPr>
        <w:t>советнических услуг</w:t>
      </w:r>
      <w:r w:rsidR="00DC4539" w:rsidRPr="00DC4539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C45CF9" w:rsidRPr="00C45CF9">
        <w:rPr>
          <w:rFonts w:ascii="GHEA Grapalat" w:hAnsi="GHEA Grapalat"/>
          <w:b/>
          <w:noProof/>
          <w:sz w:val="20"/>
          <w:lang w:val="gsw-FR"/>
        </w:rPr>
        <w:t xml:space="preserve">по разработке проектно сметной документации на строительство здания Антикоррупционного специализированного суда по адресу </w:t>
      </w:r>
    </w:p>
    <w:p w:rsidR="00DC4539" w:rsidRDefault="00C45CF9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45CF9">
        <w:rPr>
          <w:rFonts w:ascii="GHEA Grapalat" w:hAnsi="GHEA Grapalat"/>
          <w:b/>
          <w:noProof/>
          <w:sz w:val="20"/>
          <w:lang w:val="gsw-FR"/>
        </w:rPr>
        <w:t>г. Ереван, Ачапняк Силикян квартал 12-я улица, 86</w:t>
      </w:r>
    </w:p>
    <w:p w:rsidR="00992FEF" w:rsidRPr="00C45CF9" w:rsidRDefault="001B7A63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4E4361">
        <w:rPr>
          <w:rFonts w:ascii="GHEA Grapalat" w:hAnsi="GHEA Grapalat"/>
          <w:b/>
          <w:noProof/>
          <w:sz w:val="20"/>
          <w:lang w:val="gsw-FR"/>
        </w:rPr>
        <w:t>HHQK-</w:t>
      </w:r>
      <w:r w:rsidR="00C45CF9">
        <w:rPr>
          <w:rFonts w:ascii="GHEA Grapalat" w:hAnsi="GHEA Grapalat"/>
          <w:b/>
          <w:noProof/>
          <w:sz w:val="20"/>
          <w:lang w:val="gsw-FR"/>
        </w:rPr>
        <w:t>GHKhTsDzB-21/11</w:t>
      </w:r>
    </w:p>
    <w:p w:rsidR="004D6A3D" w:rsidRPr="004C0AD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eu-ES"/>
        </w:rPr>
      </w:pPr>
    </w:p>
    <w:p w:rsidR="00992FEF" w:rsidRPr="004C0AD2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noProof/>
          <w:sz w:val="20"/>
          <w:lang w:val="eu-ES"/>
        </w:rPr>
      </w:pPr>
    </w:p>
    <w:tbl>
      <w:tblPr>
        <w:tblW w:w="8343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90"/>
        <w:gridCol w:w="5353"/>
      </w:tblGrid>
      <w:tr w:rsidR="00BF17F7" w:rsidRPr="004C0AD2" w:rsidTr="009707EE">
        <w:trPr>
          <w:trHeight w:val="55"/>
        </w:trPr>
        <w:tc>
          <w:tcPr>
            <w:tcW w:w="2900" w:type="dxa"/>
          </w:tcPr>
          <w:p w:rsidR="00BF17F7" w:rsidRPr="004C0AD2" w:rsidRDefault="00BF17F7" w:rsidP="004E0FBE">
            <w:pPr>
              <w:ind w:right="-635"/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Состав комиссии: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3" w:type="dxa"/>
          </w:tcPr>
          <w:p w:rsidR="00BF17F7" w:rsidRPr="004C0AD2" w:rsidRDefault="007E49C9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 xml:space="preserve"> </w:t>
            </w:r>
          </w:p>
        </w:tc>
      </w:tr>
      <w:tr w:rsidR="00BF17F7" w:rsidRPr="004C0AD2" w:rsidTr="009707EE">
        <w:trPr>
          <w:trHeight w:val="286"/>
        </w:trPr>
        <w:tc>
          <w:tcPr>
            <w:tcW w:w="290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Председатель комиссии: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3" w:type="dxa"/>
          </w:tcPr>
          <w:p w:rsidR="00BF17F7" w:rsidRPr="004C0AD2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А. Мирзоян</w:t>
            </w:r>
          </w:p>
        </w:tc>
      </w:tr>
      <w:tr w:rsidR="00BF17F7" w:rsidRPr="004C0AD2" w:rsidTr="009707EE">
        <w:trPr>
          <w:trHeight w:val="55"/>
        </w:trPr>
        <w:tc>
          <w:tcPr>
            <w:tcW w:w="290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 xml:space="preserve">Члены комиссии: </w:t>
            </w: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3" w:type="dxa"/>
          </w:tcPr>
          <w:p w:rsidR="00BF17F7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Д. Шатверян</w:t>
            </w:r>
          </w:p>
          <w:p w:rsidR="00E44411" w:rsidRPr="004C0AD2" w:rsidRDefault="00C45CF9" w:rsidP="00E44411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Р. Егиазарян</w:t>
            </w:r>
          </w:p>
        </w:tc>
      </w:tr>
      <w:tr w:rsidR="00BF17F7" w:rsidRPr="009707EE" w:rsidTr="009707EE">
        <w:trPr>
          <w:trHeight w:val="55"/>
        </w:trPr>
        <w:tc>
          <w:tcPr>
            <w:tcW w:w="290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3" w:type="dxa"/>
          </w:tcPr>
          <w:p w:rsidR="00BF17F7" w:rsidRDefault="00C45CF9" w:rsidP="00C45CF9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>Ар</w:t>
            </w:r>
            <w:r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. Григорян</w:t>
            </w:r>
          </w:p>
          <w:p w:rsidR="00C45CF9" w:rsidRDefault="00C45CF9" w:rsidP="00C45CF9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>Аш</w:t>
            </w:r>
            <w:r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. Григорян</w:t>
            </w:r>
          </w:p>
          <w:p w:rsidR="00C45CF9" w:rsidRPr="009707EE" w:rsidRDefault="00C45CF9" w:rsidP="00C45CF9">
            <w:pPr>
              <w:rPr>
                <w:rFonts w:ascii="GHEA Grapalat" w:hAnsi="GHEA Grapalat"/>
                <w:lang w:val="ru-RU"/>
              </w:rPr>
            </w:pPr>
            <w:r w:rsidRPr="009707EE">
              <w:rPr>
                <w:rFonts w:ascii="GHEA Grapalat" w:hAnsi="GHEA Grapalat"/>
                <w:lang w:val="ru-RU"/>
              </w:rPr>
              <w:t>А. Гиновян</w:t>
            </w:r>
          </w:p>
        </w:tc>
      </w:tr>
      <w:tr w:rsidR="00BF17F7" w:rsidRPr="004C0AD2" w:rsidTr="009707EE">
        <w:trPr>
          <w:trHeight w:val="55"/>
        </w:trPr>
        <w:tc>
          <w:tcPr>
            <w:tcW w:w="2900" w:type="dxa"/>
          </w:tcPr>
          <w:p w:rsidR="00BF17F7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Секретарь комиссии:</w:t>
            </w:r>
          </w:p>
          <w:p w:rsidR="00F22A81" w:rsidRPr="004C0AD2" w:rsidRDefault="00F22A81" w:rsidP="00F22A81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3" w:type="dxa"/>
          </w:tcPr>
          <w:p w:rsidR="0069510E" w:rsidRPr="009707EE" w:rsidRDefault="00671D08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671D08">
              <w:rPr>
                <w:rFonts w:ascii="GHEA Grapalat" w:hAnsi="GHEA Grapalat"/>
                <w:noProof/>
                <w:color w:val="000000" w:themeColor="text1"/>
                <w:lang w:val="eu-ES"/>
              </w:rPr>
              <w:t>Т</w:t>
            </w:r>
            <w:r w:rsidR="00BF17F7"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.</w:t>
            </w: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 xml:space="preserve"> </w:t>
            </w:r>
            <w:r w:rsidRPr="00671D08">
              <w:rPr>
                <w:rFonts w:ascii="GHEA Grapalat" w:hAnsi="GHEA Grapalat"/>
                <w:noProof/>
                <w:color w:val="000000" w:themeColor="text1"/>
                <w:lang w:val="eu-ES"/>
              </w:rPr>
              <w:t>Васил</w:t>
            </w:r>
            <w:r w:rsidR="00BF17F7"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ян</w:t>
            </w:r>
          </w:p>
        </w:tc>
      </w:tr>
    </w:tbl>
    <w:p w:rsidR="00F96964" w:rsidRPr="00F96964" w:rsidRDefault="00BF17F7" w:rsidP="00F969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noProof/>
          <w:lang w:val="eu-ES"/>
        </w:rPr>
      </w:pPr>
      <w:r w:rsidRPr="004C0AD2">
        <w:rPr>
          <w:rFonts w:ascii="GHEA Grapalat" w:hAnsi="GHEA Grapalat"/>
          <w:b/>
          <w:noProof/>
          <w:lang w:val="eu-ES"/>
        </w:rPr>
        <w:t xml:space="preserve">Сведения </w:t>
      </w:r>
      <w:r w:rsidR="004D5564" w:rsidRPr="004C0AD2">
        <w:rPr>
          <w:rFonts w:ascii="GHEA Grapalat" w:hAnsi="GHEA Grapalat"/>
          <w:b/>
          <w:noProof/>
          <w:lang w:val="eu-ES"/>
        </w:rPr>
        <w:t>о</w:t>
      </w:r>
      <w:r w:rsidR="00323079" w:rsidRPr="004C0AD2">
        <w:rPr>
          <w:rFonts w:ascii="GHEA Grapalat" w:hAnsi="GHEA Grapalat"/>
          <w:b/>
          <w:noProof/>
          <w:lang w:val="eu-ES"/>
        </w:rPr>
        <w:t>б участниках</w:t>
      </w:r>
      <w:r w:rsidR="00D33412">
        <w:rPr>
          <w:rFonts w:ascii="GHEA Grapalat" w:hAnsi="GHEA Grapalat"/>
          <w:b/>
          <w:noProof/>
          <w:lang w:val="eu-ES"/>
        </w:rPr>
        <w:t>,</w:t>
      </w:r>
      <w:r w:rsidR="004D5564" w:rsidRPr="004C0AD2">
        <w:rPr>
          <w:rFonts w:ascii="GHEA Grapalat" w:hAnsi="GHEA Grapalat"/>
          <w:b/>
          <w:noProof/>
          <w:lang w:val="eu-ES"/>
        </w:rPr>
        <w:t xml:space="preserve"> представивших заявки</w:t>
      </w:r>
    </w:p>
    <w:p w:rsidR="00A90962" w:rsidRPr="004C0AD2" w:rsidRDefault="00F96964" w:rsidP="00F96964">
      <w:pPr>
        <w:pStyle w:val="Footer"/>
        <w:tabs>
          <w:tab w:val="left" w:pos="540"/>
          <w:tab w:val="left" w:pos="2250"/>
        </w:tabs>
        <w:ind w:left="270"/>
        <w:rPr>
          <w:rFonts w:ascii="GHEA Grapalat" w:hAnsi="GHEA Grapalat"/>
          <w:noProof/>
          <w:lang w:val="eu-ES"/>
        </w:rPr>
      </w:pPr>
      <w:r>
        <w:rPr>
          <w:rFonts w:ascii="GHEA Grapalat" w:hAnsi="GHEA Grapalat"/>
          <w:b/>
          <w:noProof/>
          <w:lang w:val="eu-ES"/>
        </w:rPr>
        <w:t xml:space="preserve">        </w:t>
      </w:r>
      <w:r w:rsidR="009A57C8" w:rsidRPr="004C0AD2">
        <w:rPr>
          <w:rFonts w:ascii="GHEA Grapalat" w:hAnsi="GHEA Grapalat"/>
          <w:noProof/>
          <w:lang w:val="eu-ES"/>
        </w:rPr>
        <w:t xml:space="preserve">    </w:t>
      </w:r>
      <w:r w:rsidR="00A90962" w:rsidRPr="004C0AD2">
        <w:rPr>
          <w:rFonts w:ascii="GHEA Grapalat" w:hAnsi="GHEA Grapalat"/>
          <w:noProof/>
          <w:lang w:val="eu-ES"/>
        </w:rPr>
        <w:t>---------------------------------</w:t>
      </w:r>
      <w:r w:rsidR="004E0FBE">
        <w:rPr>
          <w:rFonts w:ascii="GHEA Grapalat" w:hAnsi="GHEA Grapalat"/>
          <w:noProof/>
          <w:lang w:val="eu-ES"/>
        </w:rPr>
        <w:t>----------------------------------------------------</w:t>
      </w:r>
      <w:r w:rsidR="00A90962" w:rsidRPr="004C0AD2">
        <w:rPr>
          <w:rFonts w:ascii="GHEA Grapalat" w:hAnsi="GHEA Grapalat"/>
          <w:noProof/>
          <w:lang w:val="eu-ES"/>
        </w:rPr>
        <w:t>----------------------------------</w:t>
      </w:r>
    </w:p>
    <w:p w:rsidR="00323079" w:rsidRPr="004C0AD2" w:rsidRDefault="00A90962" w:rsidP="00D61011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eu-ES"/>
        </w:rPr>
      </w:pPr>
      <w:r w:rsidRPr="004C0AD2">
        <w:rPr>
          <w:rFonts w:ascii="GHEA Grapalat" w:hAnsi="GHEA Grapalat"/>
          <w:noProof/>
          <w:sz w:val="16"/>
          <w:szCs w:val="16"/>
          <w:lang w:val="eu-ES"/>
        </w:rPr>
        <w:t>(</w:t>
      </w:r>
      <w:r w:rsidR="00427E44" w:rsidRPr="004C0AD2">
        <w:rPr>
          <w:rFonts w:ascii="GHEA Grapalat" w:hAnsi="GHEA Grapalat"/>
          <w:noProof/>
          <w:sz w:val="16"/>
          <w:szCs w:val="16"/>
          <w:lang w:val="eu-ES"/>
        </w:rPr>
        <w:t>А. Мирзоян</w:t>
      </w:r>
      <w:r w:rsidRPr="004C0AD2">
        <w:rPr>
          <w:rFonts w:ascii="GHEA Grapalat" w:hAnsi="GHEA Grapalat"/>
          <w:noProof/>
          <w:sz w:val="16"/>
          <w:szCs w:val="16"/>
          <w:lang w:val="eu-ES"/>
        </w:rPr>
        <w:t>)</w:t>
      </w:r>
    </w:p>
    <w:p w:rsidR="00AD38BA" w:rsidRPr="004C0AD2" w:rsidRDefault="00AD38BA" w:rsidP="00BB7D40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1.1 Принять к сведению, что</w:t>
      </w:r>
    </w:p>
    <w:p w:rsidR="00AD693D" w:rsidRDefault="00AD693D" w:rsidP="00AD693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1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) До истечения срока, установленного для внесения изменений в приглашение, не были представлены обоснования с точки зрения предусмотренных законом требований обеспечения конкуренции и исключения дискриминации по характеристике предмета.</w:t>
      </w:r>
    </w:p>
    <w:p w:rsidR="00AD693D" w:rsidRPr="004C0AD2" w:rsidRDefault="00AD693D" w:rsidP="00AD693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2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) Процесс закупки осуществляется </w:t>
      </w:r>
      <w:r w:rsidRPr="00671D0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части 6 статьи 15 Закона РА «О закупках» (далее-Закон).</w:t>
      </w:r>
    </w:p>
    <w:p w:rsidR="00AD693D" w:rsidRPr="004C0AD2" w:rsidRDefault="00AD693D" w:rsidP="00AD693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3</w:t>
      </w:r>
      <w:r w:rsidR="009707E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)</w:t>
      </w:r>
      <w:r w:rsidRPr="00AD693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Открытие заявок по закупочной процедуре состоялось посредством системы эл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ектронных закупок Armeps в 11:30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часов </w:t>
      </w:r>
      <w:r>
        <w:rPr>
          <w:rFonts w:ascii="GHEA Grapalat" w:hAnsi="GHEA Grapalat" w:cs="Sylfaen"/>
          <w:sz w:val="22"/>
          <w:lang w:val="pt-BR"/>
        </w:rPr>
        <w:t>12.07.2020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г.</w:t>
      </w:r>
    </w:p>
    <w:p w:rsidR="00AD693D" w:rsidRDefault="00AD693D" w:rsidP="00AD693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4</w:t>
      </w: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) </w:t>
      </w:r>
      <w:r w:rsidRPr="00B3005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В закупочной процедуре заявки представили следующие участники</w:t>
      </w:r>
      <w:r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                 </w:t>
      </w:r>
    </w:p>
    <w:p w:rsidR="008E3C9C" w:rsidRDefault="00AD693D" w:rsidP="00924A5F">
      <w:pPr>
        <w:pStyle w:val="BodyText2"/>
        <w:ind w:left="8630" w:firstLine="720"/>
        <w:rPr>
          <w:rFonts w:ascii="GHEA Grapalat" w:hAnsi="GHEA Grapalat"/>
          <w:i/>
          <w:noProof/>
          <w:color w:val="000000" w:themeColor="text1"/>
          <w:sz w:val="14"/>
          <w:szCs w:val="14"/>
          <w:lang w:val="eu-ES"/>
        </w:rPr>
      </w:pPr>
      <w:r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                                                </w:t>
      </w:r>
      <w:r w:rsidR="006D5866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    </w:t>
      </w:r>
      <w:r w:rsidR="009707EE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</w:t>
      </w:r>
      <w:r w:rsidR="00C3606E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д</w:t>
      </w:r>
      <w:r w:rsidR="00274553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рам</w:t>
      </w:r>
      <w:r w:rsidR="00C3606E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ов РА</w:t>
      </w:r>
      <w:r w:rsidR="00274553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80"/>
        <w:gridCol w:w="1710"/>
        <w:gridCol w:w="2520"/>
        <w:gridCol w:w="1530"/>
        <w:gridCol w:w="1890"/>
      </w:tblGrid>
      <w:tr w:rsidR="00921778" w:rsidRPr="00250DF1" w:rsidTr="009707EE">
        <w:trPr>
          <w:trHeight w:val="764"/>
          <w:tblHeader/>
        </w:trPr>
        <w:tc>
          <w:tcPr>
            <w:tcW w:w="630" w:type="dxa"/>
            <w:shd w:val="clear" w:color="auto" w:fill="E7EDF5"/>
            <w:vAlign w:val="center"/>
            <w:hideMark/>
          </w:tcPr>
          <w:p w:rsidR="00921778" w:rsidRPr="009707EE" w:rsidRDefault="00921778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П/Н</w:t>
            </w:r>
          </w:p>
        </w:tc>
        <w:tc>
          <w:tcPr>
            <w:tcW w:w="2880" w:type="dxa"/>
            <w:shd w:val="clear" w:color="auto" w:fill="E7EDF5"/>
            <w:vAlign w:val="center"/>
            <w:hideMark/>
          </w:tcPr>
          <w:p w:rsidR="00921778" w:rsidRPr="00161E3C" w:rsidRDefault="00921778" w:rsidP="0072783D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Наименование </w:t>
            </w:r>
          </w:p>
          <w:p w:rsidR="00921778" w:rsidRPr="009707EE" w:rsidRDefault="00921778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участника</w:t>
            </w:r>
          </w:p>
        </w:tc>
        <w:tc>
          <w:tcPr>
            <w:tcW w:w="1710" w:type="dxa"/>
            <w:shd w:val="clear" w:color="auto" w:fill="E7EDF5"/>
            <w:vAlign w:val="center"/>
            <w:hideMark/>
          </w:tcPr>
          <w:p w:rsidR="00921778" w:rsidRPr="009707EE" w:rsidRDefault="009707EE" w:rsidP="009707EE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Сметная стоимость</w:t>
            </w:r>
          </w:p>
        </w:tc>
        <w:tc>
          <w:tcPr>
            <w:tcW w:w="2520" w:type="dxa"/>
            <w:shd w:val="clear" w:color="auto" w:fill="E7EDF5"/>
            <w:vAlign w:val="center"/>
          </w:tcPr>
          <w:p w:rsidR="0072783D" w:rsidRPr="009707EE" w:rsidRDefault="0072783D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Стоимость </w:t>
            </w:r>
          </w:p>
          <w:p w:rsidR="00921778" w:rsidRPr="009707EE" w:rsidRDefault="0072783D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(сумма себестоимости и  прогнозируемой прибыли)</w:t>
            </w:r>
          </w:p>
        </w:tc>
        <w:tc>
          <w:tcPr>
            <w:tcW w:w="1530" w:type="dxa"/>
            <w:shd w:val="clear" w:color="auto" w:fill="E7EDF5"/>
            <w:vAlign w:val="center"/>
          </w:tcPr>
          <w:p w:rsidR="00921778" w:rsidRPr="009707EE" w:rsidRDefault="00921778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НДС</w:t>
            </w:r>
          </w:p>
        </w:tc>
        <w:tc>
          <w:tcPr>
            <w:tcW w:w="1890" w:type="dxa"/>
            <w:shd w:val="clear" w:color="auto" w:fill="E7EDF5"/>
            <w:vAlign w:val="center"/>
          </w:tcPr>
          <w:p w:rsidR="00921778" w:rsidRPr="009707EE" w:rsidRDefault="00921778" w:rsidP="0072783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Общая цена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50DF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86555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86555">
              <w:rPr>
                <w:rFonts w:ascii="GHEA Grapalat" w:hAnsi="GHEA Grapalat"/>
                <w:sz w:val="18"/>
                <w:szCs w:val="18"/>
              </w:rPr>
              <w:t>ООО "АЗАРАШЕН"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43 000 000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50DF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F56E32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56E32">
              <w:rPr>
                <w:rFonts w:ascii="GHEA Grapalat" w:hAnsi="GHEA Grapalat"/>
                <w:sz w:val="18"/>
                <w:szCs w:val="18"/>
              </w:rPr>
              <w:t>ООО "ЭМ ДЖИ ДИЗАЙН"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27 500 000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27 500 00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86555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86555">
              <w:rPr>
                <w:rFonts w:ascii="GHEA Grapalat" w:hAnsi="GHEA Grapalat"/>
                <w:sz w:val="18"/>
                <w:szCs w:val="18"/>
              </w:rPr>
              <w:t>ООО "АВ КОМПАНИ"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27 500 000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5 500 000</w:t>
            </w:r>
          </w:p>
        </w:tc>
        <w:tc>
          <w:tcPr>
            <w:tcW w:w="1890" w:type="dxa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9707EE" w:rsidRDefault="009707EE" w:rsidP="009707EE">
            <w:pPr>
              <w:pStyle w:val="ListParagraph"/>
              <w:ind w:left="0"/>
              <w:rPr>
                <w:rFonts w:ascii="GHEA Grapalat" w:hAnsi="GHEA Grapalat"/>
                <w:lang w:val="ru-RU"/>
              </w:rPr>
            </w:pPr>
            <w:r w:rsidRPr="009707EE">
              <w:rPr>
                <w:rFonts w:ascii="GHEA Grapalat" w:hAnsi="GHEA Grapalat"/>
                <w:sz w:val="18"/>
                <w:szCs w:val="18"/>
                <w:lang w:val="ru-RU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9707EE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27 500 000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5 500 000</w:t>
            </w:r>
          </w:p>
        </w:tc>
        <w:tc>
          <w:tcPr>
            <w:tcW w:w="1890" w:type="dxa"/>
            <w:vAlign w:val="center"/>
          </w:tcPr>
          <w:p w:rsidR="009707EE" w:rsidRPr="00250DF1" w:rsidRDefault="009707EE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86555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86555">
              <w:rPr>
                <w:rFonts w:ascii="GHEA Grapalat" w:hAnsi="GHEA Grapalat"/>
                <w:sz w:val="18"/>
                <w:szCs w:val="18"/>
              </w:rPr>
              <w:t>ООО "АРОСА"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86555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"НОМ ПРОЕКТ"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29 200 000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5 840 000</w:t>
            </w:r>
          </w:p>
        </w:tc>
        <w:tc>
          <w:tcPr>
            <w:tcW w:w="1890" w:type="dxa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35 040 000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305AC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</w:t>
            </w:r>
            <w:r>
              <w:rPr>
                <w:rFonts w:ascii="GHEA Grapalat" w:hAnsi="GHEA Grapalat"/>
                <w:sz w:val="18"/>
                <w:szCs w:val="18"/>
              </w:rPr>
              <w:t>КАРАКИЛИСА</w:t>
            </w:r>
            <w:r w:rsidRPr="00C835E8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6C3F93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</w:t>
            </w:r>
            <w:r w:rsidRPr="006C3F93">
              <w:rPr>
                <w:rFonts w:ascii="GHEA Grapalat" w:hAnsi="GHEA Grapalat"/>
                <w:sz w:val="18"/>
                <w:szCs w:val="18"/>
              </w:rPr>
              <w:t>КАРОШИННАХАГИЦ</w:t>
            </w:r>
            <w:r w:rsidRPr="00C835E8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64742B" w:rsidRDefault="009707EE" w:rsidP="00383D8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Pr="0064742B" w:rsidRDefault="009707EE" w:rsidP="00383D8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Pr="0064742B" w:rsidRDefault="009707EE" w:rsidP="00383D8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9707EE" w:rsidRPr="0064742B" w:rsidRDefault="009707EE" w:rsidP="00383D8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305AC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305AC">
              <w:rPr>
                <w:rFonts w:ascii="GHEA Grapalat" w:hAnsi="GHEA Grapalat"/>
                <w:sz w:val="18"/>
                <w:szCs w:val="18"/>
              </w:rPr>
              <w:t>ООО "МАЛК"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305AC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56E32">
              <w:rPr>
                <w:rFonts w:ascii="GHEA Grapalat" w:hAnsi="GHEA Grapalat"/>
                <w:sz w:val="18"/>
                <w:szCs w:val="18"/>
              </w:rPr>
              <w:t>ООО "ОН ДИЗАЙН"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37 484 000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37 484 000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6C3F93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</w:t>
            </w:r>
            <w:r w:rsidRPr="00C835E8">
              <w:rPr>
                <w:rFonts w:ascii="GHEA Grapalat" w:hAnsi="GHEA Grapalat"/>
                <w:sz w:val="18"/>
                <w:szCs w:val="18"/>
              </w:rPr>
              <w:t>О "</w:t>
            </w:r>
            <w:r w:rsidRPr="006C3F93">
              <w:rPr>
                <w:rFonts w:ascii="GHEA Grapalat" w:hAnsi="GHEA Grapalat"/>
                <w:sz w:val="18"/>
                <w:szCs w:val="18"/>
              </w:rPr>
              <w:t>ЕРЕВАНПРОЕКТ</w:t>
            </w:r>
            <w:r w:rsidRPr="00C835E8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37 900 000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7 580 000</w:t>
            </w: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45 480 000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6C3F93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6C3F93">
              <w:rPr>
                <w:rFonts w:ascii="GHEA Grapalat" w:hAnsi="GHEA Grapalat"/>
                <w:sz w:val="18"/>
                <w:szCs w:val="18"/>
              </w:rPr>
              <w:t xml:space="preserve">ПТ </w:t>
            </w:r>
            <w:r>
              <w:rPr>
                <w:rFonts w:ascii="GHEA Grapalat" w:hAnsi="GHEA Grapalat"/>
                <w:sz w:val="18"/>
                <w:szCs w:val="18"/>
              </w:rPr>
              <w:t>П</w:t>
            </w:r>
            <w:r w:rsidRPr="006C3F93">
              <w:rPr>
                <w:rFonts w:ascii="GHEA Grapalat" w:hAnsi="GHEA Grapalat"/>
                <w:sz w:val="18"/>
                <w:szCs w:val="18"/>
              </w:rPr>
              <w:t>К</w:t>
            </w:r>
            <w:r w:rsidRPr="006C3F93">
              <w:rPr>
                <w:rFonts w:ascii="GHEA Grapalat" w:hAnsi="GHEA Grapalat"/>
                <w:sz w:val="18"/>
                <w:szCs w:val="18"/>
              </w:rPr>
              <w:t xml:space="preserve"> "НОРАШЕН" 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6C3F93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6C3F93"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C3F93">
              <w:rPr>
                <w:rFonts w:ascii="GHEA Grapalat" w:hAnsi="GHEA Grapalat"/>
                <w:sz w:val="18"/>
                <w:szCs w:val="18"/>
              </w:rPr>
              <w:t>"АМАШИННАХАГИЦ"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305AC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305AC">
              <w:rPr>
                <w:rFonts w:ascii="GHEA Grapalat" w:hAnsi="GHEA Grapalat"/>
                <w:sz w:val="18"/>
                <w:szCs w:val="18"/>
              </w:rPr>
              <w:t>ООО "А-ЭН КОНСТРАКШН"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4305AC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4305AC">
              <w:rPr>
                <w:rFonts w:ascii="GHEA Grapalat" w:hAnsi="GHEA Grapalat"/>
                <w:sz w:val="18"/>
                <w:szCs w:val="18"/>
              </w:rPr>
              <w:t>ООО "ГЛОБАЛ ПРОЕКТ"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59 000 000</w:t>
            </w:r>
          </w:p>
        </w:tc>
      </w:tr>
      <w:tr w:rsidR="009707EE" w:rsidRPr="00250DF1" w:rsidTr="00C00ABD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673A4D" w:rsidRDefault="003967F6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 "КАПИТАЛ ДИЗАЙ</w:t>
            </w:r>
            <w:r w:rsidR="009707EE" w:rsidRPr="00673A4D">
              <w:rPr>
                <w:rFonts w:ascii="GHEA Grapalat" w:hAnsi="GHEA Grapalat"/>
                <w:sz w:val="18"/>
                <w:szCs w:val="18"/>
              </w:rPr>
              <w:t>Н"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500 000 000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500 000 000</w:t>
            </w:r>
          </w:p>
        </w:tc>
      </w:tr>
      <w:tr w:rsidR="009707EE" w:rsidRPr="009707EE" w:rsidTr="00286E72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9707EE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EE" w:rsidRPr="005D4EDE" w:rsidRDefault="009707EE" w:rsidP="009707EE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 "И</w:t>
            </w:r>
            <w:r w:rsidR="00C50D9E">
              <w:rPr>
                <w:rFonts w:ascii="GHEA Grapalat" w:hAnsi="GHEA Grapalat"/>
                <w:sz w:val="18"/>
                <w:szCs w:val="18"/>
              </w:rPr>
              <w:t>нтеренергия</w:t>
            </w:r>
            <w:r w:rsidRPr="005D4EDE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9707EE" w:rsidRPr="00250DF1" w:rsidRDefault="009707E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9707EE" w:rsidRPr="009707EE" w:rsidRDefault="009707EE" w:rsidP="009707E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Необходимые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документы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(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в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том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числе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ценовое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предложение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)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в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системе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armeps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не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 xml:space="preserve"> </w:t>
            </w:r>
            <w:r w:rsidRPr="00721C65">
              <w:rPr>
                <w:rFonts w:ascii="GHEA Grapalat" w:hAnsi="GHEA Grapalat" w:hint="eastAsia"/>
                <w:color w:val="000000"/>
                <w:sz w:val="18"/>
                <w:szCs w:val="18"/>
                <w:lang w:val="sq-AL"/>
              </w:rPr>
              <w:t>прилагаются</w:t>
            </w:r>
            <w:r w:rsidRPr="00721C65">
              <w:rPr>
                <w:rFonts w:ascii="GHEA Grapalat" w:hAnsi="GHEA Grapalat"/>
                <w:color w:val="000000"/>
                <w:sz w:val="18"/>
                <w:szCs w:val="18"/>
                <w:lang w:val="sq-AL"/>
              </w:rPr>
              <w:t>.</w:t>
            </w:r>
          </w:p>
        </w:tc>
      </w:tr>
    </w:tbl>
    <w:p w:rsidR="005E0278" w:rsidRPr="009707EE" w:rsidRDefault="005E0278" w:rsidP="009707EE">
      <w:pPr>
        <w:pStyle w:val="BodyText2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257A10" w:rsidRPr="000D499A" w:rsidRDefault="00110BB0" w:rsidP="005E0278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Для рассмотрения поданных заявок комиссия решила приостановить заседание от </w:t>
      </w:r>
      <w:r w:rsidR="0096763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09747E">
        <w:rPr>
          <w:rFonts w:ascii="GHEA Grapalat" w:hAnsi="GHEA Grapalat"/>
          <w:color w:val="000000" w:themeColor="text1"/>
          <w:sz w:val="22"/>
          <w:szCs w:val="22"/>
          <w:lang w:val="ru-RU"/>
        </w:rPr>
        <w:t>2.0</w:t>
      </w:r>
      <w:r w:rsidR="0096763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7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.202</w:t>
      </w:r>
      <w:r w:rsidR="0072783D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г. и следующее заседание комиссии провести в течение последующих десяти рабочих дней.</w:t>
      </w:r>
    </w:p>
    <w:p w:rsidR="00EB3A4D" w:rsidRPr="009707EE" w:rsidRDefault="00110BB0" w:rsidP="003967F6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По результатам изучения документов, 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 итогам </w:t>
      </w:r>
      <w:r w:rsid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заседания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 </w:t>
      </w:r>
      <w:r w:rsidR="0096763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13</w:t>
      </w:r>
      <w:r w:rsidR="0009747E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  <w:r w:rsidR="0072783D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0</w:t>
      </w:r>
      <w:r w:rsidR="0096763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7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.202</w:t>
      </w:r>
      <w:r w:rsidR="0072783D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г. все 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участники процедуры закупки были уведомлены о несоответствии </w:t>
      </w:r>
      <w:r w:rsid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приложен</w:t>
      </w:r>
      <w:r w:rsid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ия</w:t>
      </w:r>
      <w:r w:rsidR="009707EE" w:rsidRPr="006D52D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9707EE">
        <w:rPr>
          <w:rFonts w:ascii="GHEA Grapalat" w:hAnsi="GHEA Grapalat"/>
          <w:color w:val="000000" w:themeColor="text1"/>
          <w:sz w:val="22"/>
          <w:szCs w:val="22"/>
        </w:rPr>
        <w:t>N</w:t>
      </w:r>
      <w:r w:rsidR="009707E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 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требованиям, установленным приглашением. </w:t>
      </w:r>
    </w:p>
    <w:p w:rsidR="005E0278" w:rsidRDefault="00110BB0" w:rsidP="00C56AB4">
      <w:pPr>
        <w:pStyle w:val="BodyText2"/>
        <w:spacing w:line="276" w:lineRule="auto"/>
        <w:ind w:firstLine="562"/>
        <w:rPr>
          <w:rFonts w:ascii="GHEA Grapalat" w:hAnsi="GHEA Grapalat"/>
          <w:b/>
          <w:noProof/>
          <w:color w:val="000000" w:themeColor="text1"/>
          <w:lang w:val="eu-ES"/>
        </w:rPr>
      </w:pPr>
      <w:r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1.2</w:t>
      </w:r>
      <w:r w:rsidR="00EB3A4D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 </w:t>
      </w:r>
      <w:r w:rsidR="00C50D9E" w:rsidRP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В з</w:t>
      </w:r>
      <w:r w:rsidR="00084486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>а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явке</w:t>
      </w:r>
      <w:r w:rsidR="00C50D9E" w:rsidRP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ООО </w:t>
      </w:r>
      <w:r w:rsid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"И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нтеренергия"</w:t>
      </w:r>
      <w:r w:rsidR="00084486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50D9E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>в системе Armeps</w:t>
      </w:r>
      <w:r w:rsidR="00C50D9E" w:rsidRP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отсутствуют</w:t>
      </w:r>
      <w:r w:rsidR="00084486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все </w:t>
      </w:r>
      <w:r w:rsidR="00C50D9E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необходимые 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документы (включая приложение ценового предложения</w:t>
      </w:r>
      <w:r w:rsidR="00084486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). </w:t>
      </w:r>
      <w:r w:rsidR="00C56AB4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На основе 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подпункта</w:t>
      </w:r>
      <w:r w:rsidR="00C56AB4" w:rsidRPr="00F930F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4 пункта 40 ,,Порядка oрганизации закупок,, утвержденного постановлением Правительства РА от 04.05.2017г № 526-Н (далее-Порядок)</w:t>
      </w:r>
      <w:r w:rsidR="00C56AB4" w:rsidRPr="005E59C4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56AB4" w:rsidRPr="00C56AB4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оценочная комиссия решила </w:t>
      </w:r>
      <w:r w:rsidR="00AC6A1F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признать заявку 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ООО "И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нтеренергия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"</w:t>
      </w:r>
      <w:r w:rsidR="00C50D9E" w:rsidRPr="0008448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50D9E">
        <w:rPr>
          <w:rFonts w:ascii="GHEA Grapalat" w:hAnsi="GHEA Grapalat"/>
          <w:color w:val="000000" w:themeColor="text1"/>
          <w:sz w:val="22"/>
          <w:szCs w:val="22"/>
          <w:lang w:val="ru-RU"/>
        </w:rPr>
        <w:t>неудовлетворительной и</w:t>
      </w:r>
      <w:r w:rsidR="00AC6A1F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отклонить ее.</w:t>
      </w:r>
    </w:p>
    <w:p w:rsidR="003967F6" w:rsidRDefault="00110BB0" w:rsidP="003967F6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1.3 </w:t>
      </w:r>
      <w:r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В течение установленного периода несоответствия были исправлены со стороны участников.</w:t>
      </w:r>
    </w:p>
    <w:p w:rsidR="003967F6" w:rsidRPr="003967F6" w:rsidRDefault="009C4222" w:rsidP="003967F6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>2.</w:t>
      </w:r>
      <w:r w:rsidRPr="00740D8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В рамках процедуры закупки были организованы переговоры по снижению предложенных цен. Для участия в переговорах были приглашены все участники, заявки которых по неценовым условиям были оценены удовлетворительно (а именно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"АЗАРАШЕН"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"ЭМ ДЖИ ДИЗАЙН"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"АВ КОМПАНИ"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Фонд "Национальный университет архитектуры и строительства Армении"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"АРОСА"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"НОМ ПРОЕКТ"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"КАРАКИЛИСА"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"КАРОШИННАХАГИЦ"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"МАЛК"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"ОН ДИЗАЙН"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ЗАО "ЕРЕВАНПРОЕКТ"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ПТ ПК "НОРАШЕН"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,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"АМАШИННАХАГИЦ"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"А-ЭН КОНСТРАКШН"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"ГЛОБАЛ ПРОЕКТ"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ООО "КАПИТАЛ ДИЗАЙ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Н")</w:t>
      </w:r>
      <w:r w:rsidR="003967F6" w:rsidRPr="003967F6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5E0278" w:rsidRPr="00957DFE" w:rsidRDefault="00937DA6" w:rsidP="00F96964">
      <w:pPr>
        <w:pStyle w:val="BodyText2"/>
        <w:spacing w:line="276" w:lineRule="auto"/>
        <w:ind w:firstLine="562"/>
        <w:rPr>
          <w:rFonts w:ascii="GHEA Grapalat" w:hAnsi="GHEA Grapalat" w:cs="Arial Armenian"/>
          <w:sz w:val="22"/>
          <w:szCs w:val="22"/>
          <w:lang w:val="es-ES"/>
        </w:rPr>
      </w:pPr>
      <w:r w:rsidRPr="00937DA6">
        <w:rPr>
          <w:rFonts w:ascii="GHEA Grapalat" w:hAnsi="GHEA Grapalat" w:cs="Arial Armenian"/>
          <w:sz w:val="22"/>
          <w:szCs w:val="22"/>
          <w:lang w:val="es-ES"/>
        </w:rPr>
        <w:t>В переговорах не приняли участие ООО "АВ КОМПАНИ", "АРОСА", "НОМ ПРОЕКТ", "КАРАКИЛИСА", "КАРОШИННАХАГИЦ", "АМАШИННАХАГИЦ", "ГЛОБАЛ ПРОЕКТ", "КАПИТА</w:t>
      </w:r>
      <w:r w:rsidR="003967F6">
        <w:rPr>
          <w:rFonts w:ascii="GHEA Grapalat" w:hAnsi="GHEA Grapalat" w:cs="Arial Armenian"/>
          <w:sz w:val="22"/>
          <w:szCs w:val="22"/>
          <w:lang w:val="es-ES"/>
        </w:rPr>
        <w:t>Л ДИЗАЙ</w:t>
      </w:r>
      <w:r w:rsidRPr="00937DA6">
        <w:rPr>
          <w:rFonts w:ascii="GHEA Grapalat" w:hAnsi="GHEA Grapalat" w:cs="Arial Armenian"/>
          <w:sz w:val="22"/>
          <w:szCs w:val="22"/>
          <w:lang w:val="es-ES"/>
        </w:rPr>
        <w:t>Н", ЗАО "ЕРЕВАНПРОЕКТ"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и </w:t>
      </w:r>
      <w:r w:rsidR="003967F6">
        <w:rPr>
          <w:rFonts w:ascii="GHEA Grapalat" w:hAnsi="GHEA Grapalat" w:cs="Arial Armenian"/>
          <w:sz w:val="22"/>
          <w:szCs w:val="22"/>
          <w:lang w:val="es-ES"/>
        </w:rPr>
        <w:t xml:space="preserve">ПТ ПК </w:t>
      </w:r>
      <w:r w:rsidRPr="00937DA6">
        <w:rPr>
          <w:rFonts w:ascii="GHEA Grapalat" w:hAnsi="GHEA Grapalat" w:cs="Arial Armenian"/>
          <w:sz w:val="22"/>
          <w:szCs w:val="22"/>
          <w:lang w:val="es-ES"/>
        </w:rPr>
        <w:t>"НОРАШЕН"</w:t>
      </w:r>
      <w:r w:rsidR="003967F6">
        <w:rPr>
          <w:rFonts w:ascii="GHEA Grapalat" w:hAnsi="GHEA Grapalat" w:cs="Arial Armenian"/>
          <w:sz w:val="22"/>
          <w:szCs w:val="22"/>
          <w:lang w:val="es-ES"/>
        </w:rPr>
        <w:t>,</w:t>
      </w:r>
      <w:r w:rsidRPr="00937DA6">
        <w:rPr>
          <w:rFonts w:ascii="GHEA Grapalat" w:hAnsi="GHEA Grapalat" w:cs="Arial Armenian"/>
          <w:sz w:val="22"/>
          <w:szCs w:val="22"/>
          <w:lang w:val="es-ES"/>
        </w:rPr>
        <w:t xml:space="preserve"> и тем самым оставили свои ценовые предложения неизменёнными.</w:t>
      </w:r>
    </w:p>
    <w:p w:rsidR="00F96964" w:rsidRDefault="00B36F7A" w:rsidP="00957DFE">
      <w:pPr>
        <w:pStyle w:val="BodyText2"/>
        <w:spacing w:line="276" w:lineRule="auto"/>
        <w:ind w:firstLine="562"/>
        <w:rPr>
          <w:rFonts w:ascii="GHEA Grapalat" w:hAnsi="GHEA Grapalat" w:cs="Arial Armenian"/>
          <w:sz w:val="22"/>
          <w:szCs w:val="22"/>
          <w:lang w:val="es-ES"/>
        </w:rPr>
      </w:pPr>
      <w:r w:rsidRPr="00957DFE">
        <w:rPr>
          <w:rFonts w:ascii="GHEA Grapalat" w:hAnsi="GHEA Grapalat" w:cs="Arial Armenian"/>
          <w:sz w:val="22"/>
          <w:szCs w:val="22"/>
          <w:lang w:val="es-ES"/>
        </w:rPr>
        <w:t xml:space="preserve">В переговорах </w:t>
      </w:r>
      <w:r w:rsidR="00F96964">
        <w:rPr>
          <w:rFonts w:ascii="GHEA Grapalat" w:hAnsi="GHEA Grapalat" w:cs="Arial Armenian"/>
          <w:sz w:val="22"/>
          <w:szCs w:val="22"/>
          <w:lang w:val="es-ES"/>
        </w:rPr>
        <w:t>ООО "МАЛК"</w:t>
      </w:r>
      <w:r w:rsidRPr="00957DF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="00F96964" w:rsidRPr="00957DFE">
        <w:rPr>
          <w:rFonts w:ascii="GHEA Grapalat" w:hAnsi="GHEA Grapalat" w:cs="Arial Armenian"/>
          <w:sz w:val="22"/>
          <w:szCs w:val="22"/>
          <w:lang w:val="es-ES"/>
        </w:rPr>
        <w:t xml:space="preserve">в электронном виде </w:t>
      </w:r>
      <w:r w:rsidRPr="00957DFE">
        <w:rPr>
          <w:rFonts w:ascii="GHEA Grapalat" w:hAnsi="GHEA Grapalat" w:cs="Arial Armenian"/>
          <w:sz w:val="22"/>
          <w:szCs w:val="22"/>
          <w:lang w:val="es-ES"/>
        </w:rPr>
        <w:t xml:space="preserve">представило </w:t>
      </w:r>
      <w:r w:rsidR="00F96964">
        <w:rPr>
          <w:rFonts w:ascii="GHEA Grapalat" w:hAnsi="GHEA Grapalat" w:cs="Arial Armenian"/>
          <w:sz w:val="22"/>
          <w:szCs w:val="22"/>
          <w:lang w:val="es-ES"/>
        </w:rPr>
        <w:t xml:space="preserve">следующее </w:t>
      </w:r>
      <w:r w:rsidRPr="00957DFE">
        <w:rPr>
          <w:rFonts w:ascii="GHEA Grapalat" w:hAnsi="GHEA Grapalat" w:cs="Arial Armenian"/>
          <w:sz w:val="22"/>
          <w:szCs w:val="22"/>
          <w:lang w:val="es-ES"/>
        </w:rPr>
        <w:t>окончательное ценовое предложение, а другие присутствующие участники представили следующие окончательные ценовые предложения:</w:t>
      </w:r>
    </w:p>
    <w:p w:rsidR="00F96964" w:rsidRDefault="00F96964">
      <w:pPr>
        <w:rPr>
          <w:rFonts w:ascii="GHEA Grapalat" w:hAnsi="GHEA Grapalat" w:cs="Arial Armenian"/>
          <w:sz w:val="22"/>
          <w:szCs w:val="22"/>
          <w:lang w:val="es-ES"/>
        </w:rPr>
      </w:pPr>
      <w:r>
        <w:rPr>
          <w:rFonts w:ascii="GHEA Grapalat" w:hAnsi="GHEA Grapalat" w:cs="Arial Armenian"/>
          <w:sz w:val="22"/>
          <w:szCs w:val="22"/>
          <w:lang w:val="es-ES"/>
        </w:rPr>
        <w:br w:type="page"/>
      </w:r>
    </w:p>
    <w:p w:rsidR="00B36F7A" w:rsidRPr="00957DFE" w:rsidRDefault="00B36F7A" w:rsidP="00957DFE">
      <w:pPr>
        <w:pStyle w:val="BodyText2"/>
        <w:spacing w:line="276" w:lineRule="auto"/>
        <w:ind w:firstLine="562"/>
        <w:rPr>
          <w:rFonts w:ascii="GHEA Grapalat" w:hAnsi="GHEA Grapalat" w:cs="Arial Armenian"/>
          <w:sz w:val="22"/>
          <w:szCs w:val="22"/>
          <w:lang w:val="es-E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3060"/>
        <w:gridCol w:w="1890"/>
        <w:gridCol w:w="1890"/>
      </w:tblGrid>
      <w:tr w:rsidR="00B36F7A" w:rsidRPr="0086734D" w:rsidTr="00383D83">
        <w:trPr>
          <w:trHeight w:val="962"/>
        </w:trPr>
        <w:tc>
          <w:tcPr>
            <w:tcW w:w="630" w:type="dxa"/>
            <w:shd w:val="clear" w:color="auto" w:fill="DBE5F1" w:themeFill="accent1" w:themeFillTint="33"/>
            <w:vAlign w:val="center"/>
            <w:hideMark/>
          </w:tcPr>
          <w:p w:rsidR="00B36F7A" w:rsidRPr="00F357E4" w:rsidRDefault="00B36F7A" w:rsidP="00383D83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val="sq-AL"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en-US"/>
              </w:rPr>
              <w:t>П</w:t>
            </w:r>
            <w:r w:rsidRPr="00161E3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/</w:t>
            </w: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en-US"/>
              </w:rPr>
              <w:t>Н</w:t>
            </w:r>
          </w:p>
        </w:tc>
        <w:tc>
          <w:tcPr>
            <w:tcW w:w="2790" w:type="dxa"/>
            <w:shd w:val="clear" w:color="auto" w:fill="DBE5F1" w:themeFill="accent1" w:themeFillTint="33"/>
            <w:vAlign w:val="center"/>
            <w:hideMark/>
          </w:tcPr>
          <w:p w:rsidR="00B36F7A" w:rsidRPr="00161E3C" w:rsidRDefault="00B36F7A" w:rsidP="00383D83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Наименование </w:t>
            </w:r>
          </w:p>
          <w:p w:rsidR="00B36F7A" w:rsidRPr="00F357E4" w:rsidRDefault="00B36F7A" w:rsidP="00383D83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val="sq-AL"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участника</w:t>
            </w:r>
          </w:p>
        </w:tc>
        <w:tc>
          <w:tcPr>
            <w:tcW w:w="3060" w:type="dxa"/>
            <w:shd w:val="clear" w:color="auto" w:fill="DBE5F1" w:themeFill="accent1" w:themeFillTint="33"/>
            <w:vAlign w:val="center"/>
          </w:tcPr>
          <w:p w:rsidR="00B36F7A" w:rsidRPr="00F96964" w:rsidRDefault="00F96964" w:rsidP="00F96964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Сметная стоимость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B36F7A" w:rsidRPr="00F96964" w:rsidRDefault="00B36F7A" w:rsidP="00F96964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96964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Стоимость </w:t>
            </w:r>
          </w:p>
          <w:p w:rsidR="00B36F7A" w:rsidRPr="00F96964" w:rsidRDefault="00B36F7A" w:rsidP="00F96964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96964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(сумма себестоимости и  прогнозируемой прибыли)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B36F7A" w:rsidRPr="00F96964" w:rsidRDefault="00B36F7A" w:rsidP="00F96964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НДС</w:t>
            </w:r>
          </w:p>
        </w:tc>
      </w:tr>
      <w:tr w:rsidR="00B36F7A" w:rsidRPr="0086734D" w:rsidTr="00383D83">
        <w:trPr>
          <w:trHeight w:val="521"/>
        </w:trPr>
        <w:tc>
          <w:tcPr>
            <w:tcW w:w="630" w:type="dxa"/>
            <w:shd w:val="clear" w:color="auto" w:fill="auto"/>
            <w:vAlign w:val="center"/>
            <w:hideMark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673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36F7A" w:rsidRPr="00F96964" w:rsidRDefault="00FF4A7F" w:rsidP="00F9696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"А-ЭН КОНСТРАКШН"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19 490 000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19 490 000</w:t>
            </w:r>
          </w:p>
        </w:tc>
      </w:tr>
      <w:tr w:rsidR="00B36F7A" w:rsidRPr="0086734D" w:rsidTr="00383D83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673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36F7A" w:rsidRPr="00F96964" w:rsidRDefault="00450FDB" w:rsidP="00F96964">
            <w:pP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"АЗАРАШЕН"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19 500 000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B36F7A" w:rsidRPr="0086734D" w:rsidRDefault="00B36F7A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19 500 000</w:t>
            </w:r>
          </w:p>
        </w:tc>
      </w:tr>
      <w:tr w:rsidR="006C190D" w:rsidRPr="0086734D" w:rsidTr="00383D83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6C190D" w:rsidRPr="0086734D" w:rsidRDefault="006C190D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C190D" w:rsidRPr="00F96964" w:rsidRDefault="006C190D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6964">
              <w:rPr>
                <w:rFonts w:ascii="GHEA Grapalat" w:hAnsi="GHEA Grapalat"/>
                <w:sz w:val="18"/>
                <w:szCs w:val="18"/>
                <w:lang w:val="ru-RU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C190D" w:rsidRDefault="006C190D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19 900 000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C190D" w:rsidRDefault="006C190D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3 980 000</w:t>
            </w:r>
          </w:p>
        </w:tc>
        <w:tc>
          <w:tcPr>
            <w:tcW w:w="1890" w:type="dxa"/>
            <w:vAlign w:val="center"/>
          </w:tcPr>
          <w:p w:rsidR="006C190D" w:rsidRDefault="006C190D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23 880 000</w:t>
            </w:r>
          </w:p>
        </w:tc>
      </w:tr>
      <w:tr w:rsidR="005C35BE" w:rsidRPr="0086734D" w:rsidTr="00383D83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C35BE" w:rsidRPr="00F96964" w:rsidRDefault="005C35BE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"ЭМ ДЖИ ДИЗАЙН"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25 000 000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25 000 000</w:t>
            </w:r>
          </w:p>
        </w:tc>
      </w:tr>
      <w:tr w:rsidR="005C35BE" w:rsidRPr="0086734D" w:rsidTr="00383D83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C35BE" w:rsidRPr="00F96964" w:rsidRDefault="005C35BE" w:rsidP="00F96964">
            <w:pPr>
              <w:pStyle w:val="ListParagraph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"ОН ДИЗАЙН"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26 400 000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90" w:type="dxa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26 400 000</w:t>
            </w:r>
          </w:p>
        </w:tc>
      </w:tr>
      <w:tr w:rsidR="005C35BE" w:rsidRPr="0086734D" w:rsidTr="00383D83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C35BE" w:rsidRPr="00F96964" w:rsidRDefault="005C35BE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"МАЛК"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26 500 000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5C35BE" w:rsidRDefault="005C35BE" w:rsidP="00383D8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26 500 000</w:t>
            </w:r>
          </w:p>
        </w:tc>
      </w:tr>
    </w:tbl>
    <w:p w:rsidR="00957DFE" w:rsidRDefault="00957DFE" w:rsidP="00937DA6">
      <w:pPr>
        <w:pStyle w:val="Footer"/>
        <w:tabs>
          <w:tab w:val="left" w:pos="540"/>
        </w:tabs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F96964" w:rsidRDefault="00F96964" w:rsidP="00F9696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ab/>
      </w:r>
      <w:r w:rsidR="00957DF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3. </w:t>
      </w:r>
      <w:r>
        <w:rPr>
          <w:rFonts w:ascii="GHEA Grapalat" w:hAnsi="GHEA Grapalat"/>
          <w:sz w:val="22"/>
          <w:szCs w:val="22"/>
          <w:lang w:val="ru-RU"/>
        </w:rPr>
        <w:t xml:space="preserve">Принимая к сведению, что ценовые предложения 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ООО </w:t>
      </w:r>
      <w:r w:rsidRPr="00F96964">
        <w:rPr>
          <w:rFonts w:ascii="GHEA Grapalat" w:hAnsi="GHEA Grapalat"/>
          <w:color w:val="000000" w:themeColor="text1"/>
          <w:sz w:val="22"/>
          <w:szCs w:val="22"/>
          <w:lang w:val="ru-RU"/>
        </w:rPr>
        <w:t>"</w:t>
      </w:r>
      <w:r w:rsidR="00957DFE" w:rsidRPr="00937DA6">
        <w:rPr>
          <w:rFonts w:ascii="GHEA Grapalat" w:hAnsi="GHEA Grapalat" w:cs="Arial Armenian"/>
          <w:sz w:val="22"/>
          <w:szCs w:val="22"/>
          <w:lang w:val="es-ES"/>
        </w:rPr>
        <w:t>АМАШИННАХАГИЦ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", "ГЛОБАЛ ПРОЕКТ", "КАПИТАЛ ДИЗАЙН"</w:t>
      </w:r>
      <w:r w:rsidR="00957DF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а также ЗАО </w:t>
      </w:r>
      <w:r>
        <w:rPr>
          <w:rFonts w:ascii="GHEA Grapalat" w:hAnsi="GHEA Grapalat" w:cs="Arial Armenian"/>
          <w:sz w:val="22"/>
          <w:szCs w:val="22"/>
          <w:lang w:val="es-ES"/>
        </w:rPr>
        <w:t>"</w:t>
      </w:r>
      <w:r w:rsidR="00957DFE" w:rsidRPr="00937DA6">
        <w:rPr>
          <w:rFonts w:ascii="GHEA Grapalat" w:hAnsi="GHEA Grapalat" w:cs="Arial Armenian"/>
          <w:sz w:val="22"/>
          <w:szCs w:val="22"/>
          <w:lang w:val="es-ES"/>
        </w:rPr>
        <w:t>ЕРЕВАНПРОЕКТ</w:t>
      </w:r>
      <w:r>
        <w:rPr>
          <w:rFonts w:ascii="GHEA Grapalat" w:hAnsi="GHEA Grapalat" w:cs="Arial Armenian"/>
          <w:sz w:val="22"/>
          <w:szCs w:val="22"/>
          <w:lang w:val="es-ES"/>
        </w:rPr>
        <w:t>"</w:t>
      </w:r>
      <w:r w:rsidR="00957DFE" w:rsidRPr="009707E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957DFE">
        <w:rPr>
          <w:rFonts w:ascii="GHEA Grapalat" w:hAnsi="GHEA Grapalat" w:cs="Arial Armenian"/>
          <w:sz w:val="22"/>
          <w:szCs w:val="22"/>
          <w:lang w:val="es-ES"/>
        </w:rPr>
        <w:t xml:space="preserve">и </w:t>
      </w:r>
      <w:r w:rsidRPr="00937DA6">
        <w:rPr>
          <w:rFonts w:ascii="GHEA Grapalat" w:hAnsi="GHEA Grapalat" w:cs="Arial Armenian"/>
          <w:sz w:val="22"/>
          <w:szCs w:val="22"/>
          <w:lang w:val="es-ES"/>
        </w:rPr>
        <w:t>ПТ</w:t>
      </w:r>
      <w:r w:rsidRPr="00937DA6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ПК </w:t>
      </w:r>
      <w:r w:rsidR="00957DFE" w:rsidRPr="00937DA6">
        <w:rPr>
          <w:rFonts w:ascii="GHEA Grapalat" w:hAnsi="GHEA Grapalat" w:cs="Arial Armenian"/>
          <w:sz w:val="22"/>
          <w:szCs w:val="22"/>
          <w:lang w:val="es-ES"/>
        </w:rPr>
        <w:t>"НОРАШЕН"</w:t>
      </w:r>
      <w:r w:rsidRPr="00F96964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превышают сметную стоимость,</w:t>
      </w:r>
      <w:r w:rsidRPr="00F96964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согласно </w:t>
      </w:r>
      <w:r w:rsidRPr="00C720A9">
        <w:rPr>
          <w:rFonts w:ascii="GHEA Grapalat" w:hAnsi="GHEA Grapalat"/>
          <w:sz w:val="22"/>
          <w:szCs w:val="22"/>
          <w:lang w:val="ru-RU"/>
        </w:rPr>
        <w:t>подпункт</w:t>
      </w:r>
      <w:r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5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пункта 40 </w:t>
      </w:r>
      <w:r>
        <w:rPr>
          <w:rFonts w:ascii="GHEA Grapalat" w:hAnsi="GHEA Grapalat"/>
          <w:sz w:val="22"/>
          <w:szCs w:val="22"/>
          <w:lang w:val="ru-RU"/>
        </w:rPr>
        <w:t>П</w:t>
      </w:r>
      <w:r w:rsidRPr="00C720A9">
        <w:rPr>
          <w:rFonts w:ascii="GHEA Grapalat" w:hAnsi="GHEA Grapalat"/>
          <w:sz w:val="22"/>
          <w:szCs w:val="22"/>
          <w:lang w:val="ru-RU"/>
        </w:rPr>
        <w:t>орядка</w:t>
      </w:r>
      <w:r>
        <w:rPr>
          <w:rFonts w:ascii="GHEA Grapalat" w:hAnsi="GHEA Grapalat"/>
          <w:sz w:val="22"/>
          <w:szCs w:val="22"/>
          <w:lang w:val="ru-RU"/>
        </w:rPr>
        <w:t xml:space="preserve">, заявки </w:t>
      </w:r>
      <w:r w:rsidRPr="00F96964">
        <w:rPr>
          <w:rFonts w:ascii="GHEA Grapalat" w:hAnsi="GHEA Grapalat"/>
          <w:sz w:val="22"/>
          <w:szCs w:val="22"/>
          <w:lang w:val="ru-RU"/>
        </w:rPr>
        <w:t>вышеупомянутых</w:t>
      </w:r>
      <w:r>
        <w:rPr>
          <w:rFonts w:ascii="GHEA Grapalat" w:hAnsi="GHEA Grapalat"/>
          <w:sz w:val="22"/>
          <w:szCs w:val="22"/>
          <w:lang w:val="ru-RU"/>
        </w:rPr>
        <w:t xml:space="preserve"> участников по решению оценочной комиссии были оценены неудовлетворительно и отклонены.</w:t>
      </w:r>
    </w:p>
    <w:p w:rsidR="00B36F7A" w:rsidRPr="009707EE" w:rsidRDefault="00B36F7A" w:rsidP="00937DA6">
      <w:pPr>
        <w:pStyle w:val="Footer"/>
        <w:tabs>
          <w:tab w:val="left" w:pos="540"/>
        </w:tabs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957DFE" w:rsidRDefault="00957DFE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</w:p>
    <w:p w:rsidR="00CD700D" w:rsidRPr="00D50517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2.  Сведения об </w:t>
      </w:r>
      <w:r w:rsidR="005210CF" w:rsidRPr="00D50517">
        <w:rPr>
          <w:rFonts w:ascii="GHEA Grapalat" w:hAnsi="GHEA Grapalat"/>
          <w:b/>
          <w:noProof/>
          <w:color w:val="000000" w:themeColor="text1"/>
          <w:lang w:val="eu-ES"/>
        </w:rPr>
        <w:t>отобранном и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занявш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их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последующие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мест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а</w:t>
      </w:r>
      <w:r w:rsidR="005210CF"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участниках</w:t>
      </w:r>
    </w:p>
    <w:p w:rsidR="00CD700D" w:rsidRPr="00D50517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color w:val="000000" w:themeColor="text1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lang w:val="eu-ES"/>
        </w:rPr>
        <w:t xml:space="preserve">       --------------------------------------------------------------------------------------------------</w:t>
      </w:r>
    </w:p>
    <w:p w:rsidR="00CD700D" w:rsidRPr="00D50517" w:rsidRDefault="00EF5093" w:rsidP="00B8083A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7F307C" w:rsidRDefault="00CD700D" w:rsidP="00972754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2.1 </w:t>
      </w:r>
      <w:r w:rsidR="00BB6758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8F38AB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5</w:t>
      </w:r>
      <w:r w:rsidR="00BB6758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, а также</w:t>
      </w:r>
      <w:r w:rsidR="00EC46B7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документам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представленных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со стороны участников данной проц</w:t>
      </w:r>
      <w:r w:rsidR="007F307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едуры закупки и оценочны</w:t>
      </w:r>
      <w:r w:rsidR="007F307C" w:rsidRPr="00D50517">
        <w:rPr>
          <w:rFonts w:ascii="GHEA Grapalat" w:hAnsi="GHEA Grapalat"/>
          <w:noProof/>
          <w:color w:val="000000" w:themeColor="text1"/>
          <w:sz w:val="22"/>
          <w:szCs w:val="22"/>
          <w:lang w:val="ru-RU"/>
        </w:rPr>
        <w:t>м</w:t>
      </w:r>
      <w:r w:rsidR="009D3575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листам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F96964" w:rsidRPr="00AC3528">
        <w:rPr>
          <w:rFonts w:ascii="GHEA Grapalat" w:hAnsi="GHEA Grapalat"/>
          <w:sz w:val="22"/>
          <w:szCs w:val="22"/>
          <w:lang w:val="ru-RU"/>
        </w:rPr>
        <w:t>член</w:t>
      </w:r>
      <w:r w:rsidR="00F96964">
        <w:rPr>
          <w:rFonts w:ascii="GHEA Grapalat" w:hAnsi="GHEA Grapalat"/>
          <w:sz w:val="22"/>
          <w:szCs w:val="22"/>
          <w:lang w:val="hy-AM"/>
        </w:rPr>
        <w:t>ов</w:t>
      </w:r>
      <w:r w:rsidR="00F96964" w:rsidRPr="00AC3528">
        <w:rPr>
          <w:rFonts w:ascii="GHEA Grapalat" w:hAnsi="GHEA Grapalat"/>
          <w:sz w:val="22"/>
          <w:szCs w:val="22"/>
          <w:lang w:val="ru-RU"/>
        </w:rPr>
        <w:t xml:space="preserve"> оценочной комиссии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,</w:t>
      </w:r>
      <w:r w:rsidR="001B27F9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заявки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участник</w:t>
      </w:r>
      <w:r w:rsidR="001B27F9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ов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были оценены 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следующим образом.</w:t>
      </w:r>
    </w:p>
    <w:p w:rsidR="005E0278" w:rsidRPr="00D50517" w:rsidRDefault="005E0278" w:rsidP="00F96964">
      <w:pPr>
        <w:pStyle w:val="BodyText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2970"/>
        <w:gridCol w:w="2070"/>
      </w:tblGrid>
      <w:tr w:rsidR="008F38AB" w:rsidRPr="00C42762" w:rsidTr="00BC3532">
        <w:trPr>
          <w:trHeight w:val="584"/>
        </w:trPr>
        <w:tc>
          <w:tcPr>
            <w:tcW w:w="630" w:type="dxa"/>
            <w:shd w:val="clear" w:color="auto" w:fill="DBE5F1" w:themeFill="accent1" w:themeFillTint="33"/>
            <w:vAlign w:val="center"/>
            <w:hideMark/>
          </w:tcPr>
          <w:p w:rsidR="008F38AB" w:rsidRPr="00BB6758" w:rsidRDefault="008F38AB" w:rsidP="0072783D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BB6758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u-RU" w:eastAsia="en-US"/>
              </w:rPr>
              <w:t>П</w:t>
            </w:r>
            <w:r w:rsidRPr="00BB6758">
              <w:rPr>
                <w:rFonts w:ascii="GHEA Grapalat" w:hAnsi="GHEA Grapalat" w:cs="Calibri"/>
                <w:b/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BB6758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u-RU" w:eastAsia="en-US"/>
              </w:rPr>
              <w:t>Н</w:t>
            </w:r>
          </w:p>
        </w:tc>
        <w:tc>
          <w:tcPr>
            <w:tcW w:w="4230" w:type="dxa"/>
            <w:shd w:val="clear" w:color="auto" w:fill="DBE5F1" w:themeFill="accent1" w:themeFillTint="33"/>
            <w:vAlign w:val="center"/>
            <w:hideMark/>
          </w:tcPr>
          <w:p w:rsidR="008F38AB" w:rsidRPr="00BB6758" w:rsidRDefault="008F38AB" w:rsidP="0072783D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BB6758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Наименование участника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8F38AB" w:rsidRDefault="008F38AB" w:rsidP="005E0278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</w:pPr>
          </w:p>
          <w:p w:rsidR="008F38AB" w:rsidRPr="00BB6758" w:rsidRDefault="008F38AB" w:rsidP="005E0278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B6758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Оценка заявки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:rsidR="008F38AB" w:rsidRPr="00C42762" w:rsidRDefault="008F38AB" w:rsidP="008F38AB">
            <w:pPr>
              <w:ind w:left="-828" w:firstLine="828"/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BB6758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Общая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о</w:t>
            </w:r>
            <w:r w:rsidRPr="00BB6758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 xml:space="preserve">ценка </w:t>
            </w:r>
          </w:p>
        </w:tc>
      </w:tr>
      <w:tr w:rsidR="00BC3532" w:rsidRPr="00C42762" w:rsidTr="00BC3532">
        <w:trPr>
          <w:trHeight w:val="449"/>
        </w:trPr>
        <w:tc>
          <w:tcPr>
            <w:tcW w:w="630" w:type="dxa"/>
            <w:shd w:val="clear" w:color="auto" w:fill="auto"/>
            <w:vAlign w:val="center"/>
            <w:hideMark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"А-ЭН КОНСТРАКШН"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19 490 000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"АЗАРАШЕН"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19 500 000</w:t>
            </w:r>
          </w:p>
        </w:tc>
      </w:tr>
      <w:tr w:rsidR="00BC3532" w:rsidRPr="00C42762" w:rsidTr="00BC3532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6964">
              <w:rPr>
                <w:rFonts w:ascii="GHEA Grapalat" w:hAnsi="GHEA Grapalat"/>
                <w:sz w:val="18"/>
                <w:szCs w:val="18"/>
                <w:lang w:val="ru-RU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23 880 000</w:t>
            </w:r>
          </w:p>
        </w:tc>
      </w:tr>
      <w:tr w:rsidR="00BC3532" w:rsidRPr="00C42762" w:rsidTr="00BC3532">
        <w:trPr>
          <w:trHeight w:val="557"/>
        </w:trPr>
        <w:tc>
          <w:tcPr>
            <w:tcW w:w="630" w:type="dxa"/>
            <w:shd w:val="clear" w:color="auto" w:fill="auto"/>
            <w:vAlign w:val="center"/>
            <w:hideMark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"ЭМ ДЖИ ДИЗАЙН"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25 000 000</w:t>
            </w:r>
          </w:p>
        </w:tc>
      </w:tr>
      <w:tr w:rsidR="00BC3532" w:rsidRPr="00C42762" w:rsidTr="00BC3532">
        <w:trPr>
          <w:trHeight w:val="449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"ОН ДИЗАЙН"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b/>
                <w:color w:val="FF0000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F0016F" w:rsidRDefault="00BC3532" w:rsidP="008C07FE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26 400 000</w:t>
            </w:r>
          </w:p>
        </w:tc>
      </w:tr>
      <w:tr w:rsidR="00BC3532" w:rsidRPr="00C42762" w:rsidTr="00BC3532">
        <w:trPr>
          <w:trHeight w:val="449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"МАЛК"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26 500 000</w:t>
            </w:r>
          </w:p>
        </w:tc>
      </w:tr>
      <w:tr w:rsidR="00BC3532" w:rsidRPr="00C42762" w:rsidTr="00C44C8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"АВ КОМПАНИ"</w:t>
            </w:r>
          </w:p>
        </w:tc>
        <w:tc>
          <w:tcPr>
            <w:tcW w:w="2970" w:type="dxa"/>
            <w:shd w:val="clear" w:color="auto" w:fill="auto"/>
          </w:tcPr>
          <w:p w:rsidR="00BC3532" w:rsidRDefault="00BC3532" w:rsidP="00BC3532">
            <w:pPr>
              <w:jc w:val="center"/>
            </w:pPr>
            <w:r w:rsidRPr="000B71F9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33 000 000</w:t>
            </w:r>
          </w:p>
        </w:tc>
      </w:tr>
      <w:tr w:rsidR="00BC3532" w:rsidRPr="00C42762" w:rsidTr="00C44C8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"АРОСА"</w:t>
            </w:r>
          </w:p>
        </w:tc>
        <w:tc>
          <w:tcPr>
            <w:tcW w:w="2970" w:type="dxa"/>
            <w:shd w:val="clear" w:color="auto" w:fill="auto"/>
          </w:tcPr>
          <w:p w:rsidR="00BC3532" w:rsidRDefault="00BC3532" w:rsidP="00BC3532">
            <w:pPr>
              <w:jc w:val="center"/>
            </w:pPr>
            <w:r w:rsidRPr="000B71F9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29 000 000</w:t>
            </w:r>
          </w:p>
        </w:tc>
      </w:tr>
      <w:tr w:rsidR="00BC3532" w:rsidRPr="00C42762" w:rsidTr="00C44C82">
        <w:trPr>
          <w:trHeight w:val="440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"НОМ ПРОЕКТ"</w:t>
            </w:r>
          </w:p>
        </w:tc>
        <w:tc>
          <w:tcPr>
            <w:tcW w:w="2970" w:type="dxa"/>
            <w:shd w:val="clear" w:color="auto" w:fill="auto"/>
          </w:tcPr>
          <w:p w:rsidR="00BC3532" w:rsidRDefault="00BC3532" w:rsidP="00BC3532">
            <w:pPr>
              <w:jc w:val="center"/>
            </w:pPr>
            <w:r w:rsidRPr="000B71F9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35 040 000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"КАРАКИЛИСА"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30 000 000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"КАРОШИННАХАГИЦ"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C42762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32 000 000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ЗАО "ЕРЕВАНПРОЕКТ"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</w:t>
            </w: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45 480 000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"НОРАШЕН" ПТ КООП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</w:t>
            </w: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50 000 000</w:t>
            </w:r>
          </w:p>
        </w:tc>
      </w:tr>
      <w:tr w:rsidR="00BC3532" w:rsidRPr="00C42762" w:rsidTr="008B02C1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ООО" АМАШИННАХАГИЦ"</w:t>
            </w:r>
          </w:p>
        </w:tc>
        <w:tc>
          <w:tcPr>
            <w:tcW w:w="2970" w:type="dxa"/>
            <w:shd w:val="clear" w:color="auto" w:fill="auto"/>
          </w:tcPr>
          <w:p w:rsidR="00BC3532" w:rsidRDefault="00BC3532" w:rsidP="00BC3532">
            <w:pPr>
              <w:jc w:val="center"/>
            </w:pPr>
            <w:r w:rsidRPr="00FB49A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55 000 000</w:t>
            </w:r>
          </w:p>
        </w:tc>
      </w:tr>
      <w:tr w:rsidR="00BC3532" w:rsidRPr="00C42762" w:rsidTr="008B02C1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>ООО "ГЛОБАЛ ПРОЕКТ"</w:t>
            </w:r>
          </w:p>
        </w:tc>
        <w:tc>
          <w:tcPr>
            <w:tcW w:w="2970" w:type="dxa"/>
            <w:shd w:val="clear" w:color="auto" w:fill="auto"/>
          </w:tcPr>
          <w:p w:rsidR="00BC3532" w:rsidRDefault="00BC3532" w:rsidP="00BC3532">
            <w:pPr>
              <w:jc w:val="center"/>
            </w:pPr>
            <w:r w:rsidRPr="00FB49A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59 000 000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BC3532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F96964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 w:rsidR="00F96964">
              <w:rPr>
                <w:rFonts w:ascii="GHEA Grapalat" w:hAnsi="GHEA Grapalat"/>
                <w:sz w:val="18"/>
                <w:szCs w:val="18"/>
              </w:rPr>
              <w:t>"КАПИТАЛ ДИЗАЙ</w:t>
            </w:r>
            <w:r w:rsidRPr="00F96964">
              <w:rPr>
                <w:rFonts w:ascii="GHEA Grapalat" w:hAnsi="GHEA Grapalat"/>
                <w:sz w:val="18"/>
                <w:szCs w:val="18"/>
              </w:rPr>
              <w:t>Н"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</w:t>
            </w: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500 000 000</w:t>
            </w:r>
          </w:p>
        </w:tc>
      </w:tr>
      <w:tr w:rsidR="00BC3532" w:rsidRPr="00C42762" w:rsidTr="00BC3532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E558B3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C3532" w:rsidRPr="00F96964" w:rsidRDefault="00F96964" w:rsidP="00F96964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 "ИНТЕРЕНЕРГИЯ</w:t>
            </w:r>
            <w:r w:rsidR="00BC3532" w:rsidRPr="00F96964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C3532" w:rsidRPr="00E558B3" w:rsidRDefault="00BC3532" w:rsidP="008C07FE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</w:t>
            </w:r>
            <w:r w:rsidRPr="00D50517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  <w:tc>
          <w:tcPr>
            <w:tcW w:w="2070" w:type="dxa"/>
            <w:vAlign w:val="center"/>
          </w:tcPr>
          <w:p w:rsidR="00BC3532" w:rsidRPr="00250DF1" w:rsidRDefault="00BC3532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:rsidR="000037EF" w:rsidRPr="00F96964" w:rsidRDefault="00E94547" w:rsidP="00F96964">
      <w:pPr>
        <w:pStyle w:val="BodyTextIndent3"/>
        <w:tabs>
          <w:tab w:val="left" w:pos="540"/>
        </w:tabs>
        <w:spacing w:line="276" w:lineRule="auto"/>
        <w:ind w:firstLine="0"/>
        <w:rPr>
          <w:rFonts w:ascii="GHEA Grapalat" w:hAnsi="GHEA Grapalat"/>
          <w:noProof/>
          <w:color w:val="000000" w:themeColor="text1"/>
          <w:sz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lang w:val="eu-ES"/>
        </w:rPr>
        <w:tab/>
      </w:r>
    </w:p>
    <w:p w:rsidR="00847963" w:rsidRDefault="008144A0" w:rsidP="000A1F3E">
      <w:pPr>
        <w:spacing w:after="120"/>
        <w:ind w:firstLine="708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BD474B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2.2 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D55F91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5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Порядка, оценочная комиссия </w:t>
      </w:r>
      <w:r w:rsidR="003F029D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решила </w:t>
      </w:r>
      <w:r w:rsidR="00D50517" w:rsidRPr="000037EF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признать </w:t>
      </w:r>
      <w:r w:rsid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следующих участников </w:t>
      </w:r>
      <w:r w:rsidR="00847963" w:rsidRP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отобранным и занявш</w:t>
      </w:r>
      <w:r w:rsid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ими</w:t>
      </w:r>
      <w:r w:rsidR="00847963" w:rsidRP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последующие места</w:t>
      </w:r>
      <w:r w:rsidR="00D50517" w:rsidRPr="000037EF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.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010"/>
        <w:gridCol w:w="3641"/>
      </w:tblGrid>
      <w:tr w:rsidR="00970C8A" w:rsidRPr="00C42762" w:rsidTr="008C07FE">
        <w:trPr>
          <w:trHeight w:val="701"/>
        </w:trPr>
        <w:tc>
          <w:tcPr>
            <w:tcW w:w="3855" w:type="dxa"/>
            <w:shd w:val="clear" w:color="auto" w:fill="DBE5F1" w:themeFill="accent1" w:themeFillTint="33"/>
            <w:vAlign w:val="center"/>
          </w:tcPr>
          <w:p w:rsidR="00970C8A" w:rsidRPr="00C42762" w:rsidRDefault="00970C8A" w:rsidP="008C07FE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noProof/>
                <w:color w:val="000000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Предмет закупки</w:t>
            </w:r>
          </w:p>
        </w:tc>
        <w:tc>
          <w:tcPr>
            <w:tcW w:w="3010" w:type="dxa"/>
            <w:shd w:val="clear" w:color="auto" w:fill="DBE5F1" w:themeFill="accent1" w:themeFillTint="33"/>
            <w:vAlign w:val="center"/>
          </w:tcPr>
          <w:p w:rsidR="00970C8A" w:rsidRPr="001B7A63" w:rsidRDefault="00970C8A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Отобранный участник</w:t>
            </w:r>
          </w:p>
        </w:tc>
        <w:tc>
          <w:tcPr>
            <w:tcW w:w="3641" w:type="dxa"/>
            <w:shd w:val="clear" w:color="auto" w:fill="DBE5F1" w:themeFill="accent1" w:themeFillTint="33"/>
            <w:vAlign w:val="center"/>
          </w:tcPr>
          <w:p w:rsidR="00970C8A" w:rsidRPr="001B7A63" w:rsidRDefault="00970C8A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Участники занявшиe последующие места</w:t>
            </w:r>
          </w:p>
        </w:tc>
      </w:tr>
      <w:tr w:rsidR="00D55F91" w:rsidRPr="00C42762" w:rsidTr="008C07FE">
        <w:trPr>
          <w:trHeight w:val="404"/>
        </w:trPr>
        <w:tc>
          <w:tcPr>
            <w:tcW w:w="3855" w:type="dxa"/>
            <w:vMerge w:val="restart"/>
            <w:vAlign w:val="center"/>
          </w:tcPr>
          <w:p w:rsidR="00D55F91" w:rsidRPr="009707EE" w:rsidRDefault="00D55F91" w:rsidP="00C435D3">
            <w:pPr>
              <w:pStyle w:val="BodyTextIndent2"/>
              <w:widowControl w:val="0"/>
              <w:spacing w:after="120"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ru-RU"/>
              </w:rPr>
            </w:pPr>
            <w:r w:rsidRPr="009707EE">
              <w:rPr>
                <w:rFonts w:ascii="GHEA Grapalat" w:hAnsi="GHEA Grapalat"/>
                <w:sz w:val="18"/>
                <w:szCs w:val="18"/>
                <w:lang w:val="ru-RU"/>
              </w:rPr>
              <w:t>Советнические услуги по разработке проектно сметной документации на строительство здания Антикоррупционного специализированного суда по адресу г. Ереван, Ачапняк Силикян квартал 12-я улица, 86</w:t>
            </w:r>
          </w:p>
        </w:tc>
        <w:tc>
          <w:tcPr>
            <w:tcW w:w="3010" w:type="dxa"/>
            <w:vMerge w:val="restart"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  <w:r w:rsidRPr="003C3921">
              <w:rPr>
                <w:rFonts w:ascii="GHEA Grapalat" w:hAnsi="GHEA Grapalat"/>
                <w:sz w:val="18"/>
                <w:szCs w:val="18"/>
              </w:rPr>
              <w:t>ООО "А-ЭН КОНСТРАКШН"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3C392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3C3921">
              <w:rPr>
                <w:rFonts w:ascii="GHEA Grapalat" w:hAnsi="GHEA Grapalat"/>
                <w:sz w:val="18"/>
                <w:szCs w:val="18"/>
              </w:rPr>
              <w:t>ООО "АЗАРАШЕН"</w:t>
            </w:r>
          </w:p>
        </w:tc>
      </w:tr>
      <w:tr w:rsidR="00D55F91" w:rsidRPr="009707EE" w:rsidTr="008C07FE">
        <w:trPr>
          <w:trHeight w:val="926"/>
        </w:trPr>
        <w:tc>
          <w:tcPr>
            <w:tcW w:w="3855" w:type="dxa"/>
            <w:vMerge/>
            <w:vAlign w:val="center"/>
          </w:tcPr>
          <w:p w:rsidR="00D55F91" w:rsidRPr="00C42762" w:rsidRDefault="00D55F91" w:rsidP="008C07FE">
            <w:pPr>
              <w:pStyle w:val="BodyTextIndent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9707EE" w:rsidRDefault="00D55F91" w:rsidP="00D55F9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07EE">
              <w:rPr>
                <w:rFonts w:ascii="GHEA Grapalat" w:hAnsi="GHEA Grapalat"/>
                <w:sz w:val="18"/>
                <w:szCs w:val="18"/>
                <w:lang w:val="ru-RU"/>
              </w:rPr>
              <w:t>Фонд "Национальный университет архитектуры и строительства Армении"</w:t>
            </w:r>
          </w:p>
        </w:tc>
      </w:tr>
      <w:tr w:rsidR="00D55F91" w:rsidRPr="00C14EA0" w:rsidTr="008C07FE">
        <w:trPr>
          <w:trHeight w:val="449"/>
        </w:trPr>
        <w:tc>
          <w:tcPr>
            <w:tcW w:w="3855" w:type="dxa"/>
            <w:vMerge/>
            <w:vAlign w:val="center"/>
          </w:tcPr>
          <w:p w:rsidR="00D55F91" w:rsidRPr="00E558B3" w:rsidRDefault="00D55F91" w:rsidP="008C07FE">
            <w:pPr>
              <w:pStyle w:val="BodyTextIndent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eu-ES"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D55F91">
              <w:rPr>
                <w:rFonts w:ascii="GHEA Grapalat" w:hAnsi="GHEA Grapalat"/>
                <w:sz w:val="18"/>
                <w:szCs w:val="18"/>
              </w:rPr>
              <w:t>ООО "ЭМ ДЖИ ДИЗАЙН"</w:t>
            </w:r>
          </w:p>
        </w:tc>
      </w:tr>
      <w:tr w:rsidR="00D55F91" w:rsidRPr="00C42762" w:rsidTr="008C07FE">
        <w:trPr>
          <w:trHeight w:val="422"/>
        </w:trPr>
        <w:tc>
          <w:tcPr>
            <w:tcW w:w="3855" w:type="dxa"/>
            <w:vMerge/>
            <w:vAlign w:val="center"/>
          </w:tcPr>
          <w:p w:rsidR="00D55F91" w:rsidRPr="00B56521" w:rsidRDefault="00D55F91" w:rsidP="008C07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D55F91">
              <w:rPr>
                <w:rFonts w:ascii="GHEA Grapalat" w:hAnsi="GHEA Grapalat"/>
                <w:sz w:val="18"/>
                <w:szCs w:val="18"/>
              </w:rPr>
              <w:t>ООО "ОН ДИЗАЙН"</w:t>
            </w:r>
          </w:p>
        </w:tc>
      </w:tr>
      <w:tr w:rsidR="00D55F91" w:rsidRPr="00C42762" w:rsidTr="008C07FE">
        <w:trPr>
          <w:trHeight w:val="404"/>
        </w:trPr>
        <w:tc>
          <w:tcPr>
            <w:tcW w:w="3855" w:type="dxa"/>
            <w:vMerge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D55F91">
              <w:rPr>
                <w:rFonts w:ascii="GHEA Grapalat" w:hAnsi="GHEA Grapalat"/>
                <w:sz w:val="18"/>
                <w:szCs w:val="18"/>
              </w:rPr>
              <w:t>ООО "МАЛК"</w:t>
            </w:r>
          </w:p>
        </w:tc>
      </w:tr>
      <w:tr w:rsidR="00D55F91" w:rsidRPr="00C42762" w:rsidTr="008C07FE">
        <w:trPr>
          <w:trHeight w:val="404"/>
        </w:trPr>
        <w:tc>
          <w:tcPr>
            <w:tcW w:w="3855" w:type="dxa"/>
            <w:vMerge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D55F91">
              <w:rPr>
                <w:rFonts w:ascii="GHEA Grapalat" w:hAnsi="GHEA Grapalat"/>
                <w:sz w:val="18"/>
                <w:szCs w:val="18"/>
              </w:rPr>
              <w:t>ООО "АВ КОМПАНИ"</w:t>
            </w:r>
          </w:p>
        </w:tc>
      </w:tr>
      <w:tr w:rsidR="00D55F91" w:rsidRPr="00C14EA0" w:rsidTr="008C07FE">
        <w:trPr>
          <w:trHeight w:val="449"/>
        </w:trPr>
        <w:tc>
          <w:tcPr>
            <w:tcW w:w="3855" w:type="dxa"/>
            <w:vMerge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D55F91">
              <w:rPr>
                <w:rFonts w:ascii="GHEA Grapalat" w:hAnsi="GHEA Grapalat"/>
                <w:sz w:val="18"/>
                <w:szCs w:val="18"/>
              </w:rPr>
              <w:t>ООО "АРОСА"</w:t>
            </w:r>
          </w:p>
        </w:tc>
      </w:tr>
      <w:tr w:rsidR="00D55F91" w:rsidRPr="00C14EA0" w:rsidTr="008C07FE">
        <w:trPr>
          <w:trHeight w:val="431"/>
        </w:trPr>
        <w:tc>
          <w:tcPr>
            <w:tcW w:w="3855" w:type="dxa"/>
            <w:vMerge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"НОМ ПРОЕКТ"</w:t>
            </w:r>
          </w:p>
        </w:tc>
      </w:tr>
      <w:tr w:rsidR="00D55F91" w:rsidRPr="00C42762" w:rsidTr="008C07FE">
        <w:trPr>
          <w:trHeight w:val="440"/>
        </w:trPr>
        <w:tc>
          <w:tcPr>
            <w:tcW w:w="3855" w:type="dxa"/>
            <w:vMerge/>
            <w:vAlign w:val="center"/>
          </w:tcPr>
          <w:p w:rsidR="00D55F91" w:rsidRPr="0049370E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u-ES"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D55F91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</w:t>
            </w:r>
            <w:r>
              <w:rPr>
                <w:rFonts w:ascii="GHEA Grapalat" w:hAnsi="GHEA Grapalat"/>
                <w:sz w:val="18"/>
                <w:szCs w:val="18"/>
              </w:rPr>
              <w:t>КАРАКИЛИСА</w:t>
            </w:r>
            <w:r w:rsidRPr="00C835E8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D55F91" w:rsidRPr="00C42762" w:rsidTr="008C07FE">
        <w:trPr>
          <w:trHeight w:val="440"/>
        </w:trPr>
        <w:tc>
          <w:tcPr>
            <w:tcW w:w="3855" w:type="dxa"/>
            <w:vMerge/>
            <w:vAlign w:val="center"/>
          </w:tcPr>
          <w:p w:rsidR="00D55F91" w:rsidRPr="0049370E" w:rsidRDefault="00D55F91" w:rsidP="008C07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u-ES"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D55F91" w:rsidRPr="00C42762" w:rsidRDefault="00D55F91" w:rsidP="008C07FE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D55F91" w:rsidRPr="006C3F93" w:rsidRDefault="00D55F91" w:rsidP="00D55F91">
            <w:pPr>
              <w:rPr>
                <w:rFonts w:ascii="GHEA Grapalat" w:hAnsi="GHEA Grapalat"/>
                <w:sz w:val="18"/>
                <w:szCs w:val="18"/>
              </w:rPr>
            </w:pPr>
            <w:r w:rsidRPr="00C835E8">
              <w:rPr>
                <w:rFonts w:ascii="GHEA Grapalat" w:hAnsi="GHEA Grapalat"/>
                <w:sz w:val="18"/>
                <w:szCs w:val="18"/>
              </w:rPr>
              <w:t>ООО "</w:t>
            </w:r>
            <w:r w:rsidRPr="006C3F93">
              <w:rPr>
                <w:rFonts w:ascii="GHEA Grapalat" w:hAnsi="GHEA Grapalat"/>
                <w:sz w:val="18"/>
                <w:szCs w:val="18"/>
              </w:rPr>
              <w:t>КАРОШИННАХАГИЦ</w:t>
            </w:r>
            <w:r w:rsidRPr="00C835E8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D55F91" w:rsidRDefault="00D55F91" w:rsidP="000A1F3E">
      <w:pPr>
        <w:spacing w:after="120"/>
        <w:ind w:firstLine="708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p w:rsidR="004C5C68" w:rsidRPr="000702C8" w:rsidRDefault="004C5C68" w:rsidP="00C435D3">
      <w:pPr>
        <w:pStyle w:val="BodyText2"/>
        <w:rPr>
          <w:rFonts w:ascii="GHEA Grapalat" w:hAnsi="GHEA Grapalat"/>
          <w:i/>
          <w:noProof/>
          <w:color w:val="FF0000"/>
          <w:sz w:val="14"/>
          <w:szCs w:val="14"/>
          <w:lang w:val="eu-ES"/>
        </w:rPr>
      </w:pPr>
    </w:p>
    <w:p w:rsidR="00DE7A92" w:rsidRPr="00F40A4E" w:rsidRDefault="00F40A4E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>
        <w:rPr>
          <w:rFonts w:ascii="GHEA Grapalat" w:hAnsi="GHEA Grapalat"/>
          <w:b/>
          <w:noProof/>
          <w:color w:val="000000" w:themeColor="text1"/>
          <w:lang w:val="eu-ES"/>
        </w:rPr>
        <w:t>3</w:t>
      </w:r>
      <w:r w:rsidR="00DE7A92"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. </w:t>
      </w:r>
      <w:r w:rsidR="003F029D" w:rsidRPr="00F40A4E">
        <w:rPr>
          <w:rFonts w:ascii="GHEA Grapalat" w:hAnsi="GHEA Grapalat"/>
          <w:b/>
          <w:noProof/>
          <w:color w:val="000000" w:themeColor="text1"/>
          <w:lang w:val="eu-ES"/>
        </w:rPr>
        <w:t>О принятии решения заключения государственного договора закупки</w:t>
      </w:r>
    </w:p>
    <w:p w:rsidR="00DE7A92" w:rsidRPr="00F40A4E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>--------------------------------------------------------------------------------------------------</w:t>
      </w:r>
    </w:p>
    <w:p w:rsidR="00DE7A92" w:rsidRPr="00F40A4E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DE7A92" w:rsidRPr="00F40A4E" w:rsidRDefault="00DE7A92" w:rsidP="000773D7">
      <w:pPr>
        <w:pStyle w:val="BodyTextIndent3"/>
        <w:tabs>
          <w:tab w:val="left" w:pos="540"/>
        </w:tabs>
        <w:spacing w:line="12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</w:p>
    <w:p w:rsidR="00F40A4E" w:rsidRPr="000773D7" w:rsidRDefault="00F40A4E" w:rsidP="00F40A4E">
      <w:pPr>
        <w:spacing w:after="120"/>
        <w:ind w:firstLine="562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3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.1 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На основе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E559C4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пункт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a</w:t>
      </w:r>
      <w:r w:rsidR="00E95663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2.2</w:t>
      </w:r>
      <w:r w:rsidR="00E559C4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E49C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данного протокола и 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част</w:t>
      </w:r>
      <w:r w:rsidR="007E49C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и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1 и 2 статьи 36 Зако</w:t>
      </w:r>
      <w:r w:rsidR="00D61011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на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D61011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- оценочная  комиссия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решила, после завершения срока бездеятельности 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предложить </w:t>
      </w:r>
      <w:r w:rsidR="00970C8A" w:rsidRPr="00970C8A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ООО "А-ЭН КОНСТРАКШН"</w:t>
      </w:r>
      <w:r w:rsidR="00970C8A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заключить договор.</w:t>
      </w:r>
    </w:p>
    <w:p w:rsidR="003F029D" w:rsidRPr="00F40A4E" w:rsidRDefault="003F029D" w:rsidP="003F029D">
      <w:pPr>
        <w:pStyle w:val="BodyText2"/>
        <w:ind w:firstLine="562"/>
        <w:rPr>
          <w:rFonts w:ascii="GHEA Grapalat" w:hAnsi="GHEA Grapalat"/>
          <w:noProof/>
          <w:color w:val="000000" w:themeColor="text1"/>
          <w:lang w:val="eu-ES"/>
        </w:rPr>
      </w:pPr>
    </w:p>
    <w:p w:rsidR="003F029D" w:rsidRPr="00F40A4E" w:rsidRDefault="00F40A4E" w:rsidP="003F029D">
      <w:pPr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>
        <w:rPr>
          <w:rFonts w:ascii="GHEA Grapalat" w:hAnsi="GHEA Grapalat"/>
          <w:b/>
          <w:noProof/>
          <w:color w:val="000000" w:themeColor="text1"/>
          <w:lang w:val="eu-ES"/>
        </w:rPr>
        <w:t>4</w:t>
      </w:r>
      <w:r w:rsidR="003F029D"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. Об утверждении времени и места проведения следующего </w:t>
      </w:r>
    </w:p>
    <w:p w:rsidR="003F029D" w:rsidRPr="00F40A4E" w:rsidRDefault="003F029D" w:rsidP="003F029D">
      <w:pPr>
        <w:jc w:val="center"/>
        <w:rPr>
          <w:rFonts w:ascii="GHEA Grapalat" w:hAnsi="GHEA Grapalat"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заседания оценочной комиссии </w:t>
      </w:r>
    </w:p>
    <w:p w:rsidR="003F029D" w:rsidRPr="00F40A4E" w:rsidRDefault="003F029D" w:rsidP="003F029D">
      <w:pPr>
        <w:jc w:val="center"/>
        <w:rPr>
          <w:rFonts w:ascii="GHEA Grapalat" w:hAnsi="GHEA Grapalat"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>--------------------------------------------------------------------------------------------------------</w:t>
      </w:r>
    </w:p>
    <w:p w:rsidR="003F029D" w:rsidRPr="00F40A4E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3F029D" w:rsidRPr="00F40A4E" w:rsidRDefault="003F029D" w:rsidP="003F029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14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 xml:space="preserve"> </w:t>
      </w:r>
    </w:p>
    <w:p w:rsidR="003F029D" w:rsidRPr="00F40A4E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4.1 Следующее заседание комиссии назначить в </w:t>
      </w:r>
      <w:r w:rsidR="000A37BB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день заключения государственного договора</w:t>
      </w: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закупки (адрес: г. Ереван, Площадь Республики, Правительственный дом, 3; 4-ый этаж).</w:t>
      </w:r>
    </w:p>
    <w:p w:rsidR="004F2166" w:rsidRPr="004C0AD2" w:rsidRDefault="004F2166" w:rsidP="00847963">
      <w:pPr>
        <w:widowControl w:val="0"/>
        <w:tabs>
          <w:tab w:val="left" w:pos="1134"/>
        </w:tabs>
        <w:spacing w:after="160"/>
        <w:jc w:val="both"/>
        <w:rPr>
          <w:rFonts w:ascii="GHEA Grapalat" w:hAnsi="GHEA Grapalat"/>
          <w:noProof/>
          <w:lang w:val="eu-ES"/>
        </w:rPr>
      </w:pPr>
      <w:bookmarkStart w:id="0" w:name="_GoBack"/>
      <w:bookmarkEnd w:id="0"/>
    </w:p>
    <w:sectPr w:rsidR="004F2166" w:rsidRPr="004C0AD2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A0" w:rsidRDefault="006207A0">
      <w:r>
        <w:separator/>
      </w:r>
    </w:p>
  </w:endnote>
  <w:endnote w:type="continuationSeparator" w:id="0">
    <w:p w:rsidR="006207A0" w:rsidRDefault="0062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A0" w:rsidRDefault="006207A0">
      <w:r>
        <w:separator/>
      </w:r>
    </w:p>
  </w:footnote>
  <w:footnote w:type="continuationSeparator" w:id="0">
    <w:p w:rsidR="006207A0" w:rsidRDefault="0062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549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37EF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66A5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0678"/>
    <w:rsid w:val="00044F0A"/>
    <w:rsid w:val="00050C43"/>
    <w:rsid w:val="00053F76"/>
    <w:rsid w:val="000578AF"/>
    <w:rsid w:val="0005794C"/>
    <w:rsid w:val="00060608"/>
    <w:rsid w:val="00060906"/>
    <w:rsid w:val="00060A81"/>
    <w:rsid w:val="000619A4"/>
    <w:rsid w:val="00061B0B"/>
    <w:rsid w:val="000702C8"/>
    <w:rsid w:val="00071B20"/>
    <w:rsid w:val="00072110"/>
    <w:rsid w:val="0007642F"/>
    <w:rsid w:val="000773D7"/>
    <w:rsid w:val="00082151"/>
    <w:rsid w:val="00082A1A"/>
    <w:rsid w:val="00084486"/>
    <w:rsid w:val="00085BA0"/>
    <w:rsid w:val="00085D00"/>
    <w:rsid w:val="00087629"/>
    <w:rsid w:val="00091CAA"/>
    <w:rsid w:val="0009242B"/>
    <w:rsid w:val="00096352"/>
    <w:rsid w:val="0009747E"/>
    <w:rsid w:val="000A1333"/>
    <w:rsid w:val="000A1F3E"/>
    <w:rsid w:val="000A37BB"/>
    <w:rsid w:val="000A7ADC"/>
    <w:rsid w:val="000B4FCE"/>
    <w:rsid w:val="000B5AFD"/>
    <w:rsid w:val="000B6024"/>
    <w:rsid w:val="000B75F3"/>
    <w:rsid w:val="000C0548"/>
    <w:rsid w:val="000C33F4"/>
    <w:rsid w:val="000C3B56"/>
    <w:rsid w:val="000D45A5"/>
    <w:rsid w:val="000D499A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0BB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1E3C"/>
    <w:rsid w:val="001631E6"/>
    <w:rsid w:val="0016504E"/>
    <w:rsid w:val="00165358"/>
    <w:rsid w:val="0016698E"/>
    <w:rsid w:val="00167449"/>
    <w:rsid w:val="001720FE"/>
    <w:rsid w:val="001728A8"/>
    <w:rsid w:val="00182D50"/>
    <w:rsid w:val="001846FF"/>
    <w:rsid w:val="00194349"/>
    <w:rsid w:val="0019689C"/>
    <w:rsid w:val="001A0EE1"/>
    <w:rsid w:val="001A3C13"/>
    <w:rsid w:val="001A45E4"/>
    <w:rsid w:val="001A7B92"/>
    <w:rsid w:val="001B0991"/>
    <w:rsid w:val="001B15A2"/>
    <w:rsid w:val="001B1C60"/>
    <w:rsid w:val="001B27F9"/>
    <w:rsid w:val="001B77D4"/>
    <w:rsid w:val="001B7A63"/>
    <w:rsid w:val="001C06F3"/>
    <w:rsid w:val="001D15B6"/>
    <w:rsid w:val="001D18AF"/>
    <w:rsid w:val="001D2AF5"/>
    <w:rsid w:val="001D3711"/>
    <w:rsid w:val="001D6424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26F49"/>
    <w:rsid w:val="00236A17"/>
    <w:rsid w:val="00241D44"/>
    <w:rsid w:val="00243C99"/>
    <w:rsid w:val="00250E75"/>
    <w:rsid w:val="00251842"/>
    <w:rsid w:val="002543BF"/>
    <w:rsid w:val="00254462"/>
    <w:rsid w:val="00254B06"/>
    <w:rsid w:val="00255882"/>
    <w:rsid w:val="00256863"/>
    <w:rsid w:val="002574CB"/>
    <w:rsid w:val="00257A10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0226"/>
    <w:rsid w:val="002809B7"/>
    <w:rsid w:val="00281BDB"/>
    <w:rsid w:val="00282540"/>
    <w:rsid w:val="00285ED4"/>
    <w:rsid w:val="00287EE9"/>
    <w:rsid w:val="00290964"/>
    <w:rsid w:val="00292378"/>
    <w:rsid w:val="00294EFE"/>
    <w:rsid w:val="002B07E9"/>
    <w:rsid w:val="002C4EDB"/>
    <w:rsid w:val="002D0198"/>
    <w:rsid w:val="002D0C43"/>
    <w:rsid w:val="002D144A"/>
    <w:rsid w:val="002D3CFA"/>
    <w:rsid w:val="002D7A54"/>
    <w:rsid w:val="002E33A0"/>
    <w:rsid w:val="002F7AF6"/>
    <w:rsid w:val="00305B26"/>
    <w:rsid w:val="0031469C"/>
    <w:rsid w:val="00314BD9"/>
    <w:rsid w:val="003167D5"/>
    <w:rsid w:val="00323079"/>
    <w:rsid w:val="003233FE"/>
    <w:rsid w:val="00327437"/>
    <w:rsid w:val="0033524C"/>
    <w:rsid w:val="003407F6"/>
    <w:rsid w:val="00341AAB"/>
    <w:rsid w:val="00341F32"/>
    <w:rsid w:val="0034208D"/>
    <w:rsid w:val="00347B85"/>
    <w:rsid w:val="0035137A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62F0"/>
    <w:rsid w:val="0038704A"/>
    <w:rsid w:val="00387281"/>
    <w:rsid w:val="00387D96"/>
    <w:rsid w:val="0039018E"/>
    <w:rsid w:val="0039047E"/>
    <w:rsid w:val="00391B17"/>
    <w:rsid w:val="0039282A"/>
    <w:rsid w:val="00393CE2"/>
    <w:rsid w:val="00395C5D"/>
    <w:rsid w:val="003960F8"/>
    <w:rsid w:val="003962FA"/>
    <w:rsid w:val="003967F6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6CE0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230"/>
    <w:rsid w:val="004224D6"/>
    <w:rsid w:val="004237A8"/>
    <w:rsid w:val="004263A4"/>
    <w:rsid w:val="0042765B"/>
    <w:rsid w:val="00427E44"/>
    <w:rsid w:val="004305AC"/>
    <w:rsid w:val="00441524"/>
    <w:rsid w:val="00441CB0"/>
    <w:rsid w:val="00445861"/>
    <w:rsid w:val="00445AB1"/>
    <w:rsid w:val="00450F7D"/>
    <w:rsid w:val="00450FDB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6555"/>
    <w:rsid w:val="00487DA9"/>
    <w:rsid w:val="00487F55"/>
    <w:rsid w:val="00490233"/>
    <w:rsid w:val="00492D6F"/>
    <w:rsid w:val="0049395C"/>
    <w:rsid w:val="00495298"/>
    <w:rsid w:val="004A16A4"/>
    <w:rsid w:val="004A1C1E"/>
    <w:rsid w:val="004A1CF0"/>
    <w:rsid w:val="004A20B6"/>
    <w:rsid w:val="004A34C1"/>
    <w:rsid w:val="004A3AAB"/>
    <w:rsid w:val="004A3CD2"/>
    <w:rsid w:val="004A4944"/>
    <w:rsid w:val="004A73F3"/>
    <w:rsid w:val="004A779F"/>
    <w:rsid w:val="004B1771"/>
    <w:rsid w:val="004B6605"/>
    <w:rsid w:val="004B69D5"/>
    <w:rsid w:val="004B7AC0"/>
    <w:rsid w:val="004C0AD2"/>
    <w:rsid w:val="004C162F"/>
    <w:rsid w:val="004C1C57"/>
    <w:rsid w:val="004C20FB"/>
    <w:rsid w:val="004C2DEB"/>
    <w:rsid w:val="004C3BF3"/>
    <w:rsid w:val="004C5C68"/>
    <w:rsid w:val="004C652B"/>
    <w:rsid w:val="004D2735"/>
    <w:rsid w:val="004D5564"/>
    <w:rsid w:val="004D6A3D"/>
    <w:rsid w:val="004D6D5D"/>
    <w:rsid w:val="004D7667"/>
    <w:rsid w:val="004E02C7"/>
    <w:rsid w:val="004E0FBE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2530"/>
    <w:rsid w:val="00515748"/>
    <w:rsid w:val="00516545"/>
    <w:rsid w:val="005170AF"/>
    <w:rsid w:val="005210CF"/>
    <w:rsid w:val="00523108"/>
    <w:rsid w:val="00523752"/>
    <w:rsid w:val="00525017"/>
    <w:rsid w:val="00525062"/>
    <w:rsid w:val="00530A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158"/>
    <w:rsid w:val="00565254"/>
    <w:rsid w:val="0057086D"/>
    <w:rsid w:val="0057097E"/>
    <w:rsid w:val="00571D08"/>
    <w:rsid w:val="005729AD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5BE"/>
    <w:rsid w:val="005C37F8"/>
    <w:rsid w:val="005C425B"/>
    <w:rsid w:val="005D0F02"/>
    <w:rsid w:val="005D6534"/>
    <w:rsid w:val="005D6B79"/>
    <w:rsid w:val="005E0278"/>
    <w:rsid w:val="005E087A"/>
    <w:rsid w:val="005E59C4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111D"/>
    <w:rsid w:val="006114EA"/>
    <w:rsid w:val="00612873"/>
    <w:rsid w:val="00612D82"/>
    <w:rsid w:val="006149F1"/>
    <w:rsid w:val="006204E6"/>
    <w:rsid w:val="006207A0"/>
    <w:rsid w:val="00622D9E"/>
    <w:rsid w:val="00623B3A"/>
    <w:rsid w:val="00626E31"/>
    <w:rsid w:val="00627AE2"/>
    <w:rsid w:val="006300E1"/>
    <w:rsid w:val="00630834"/>
    <w:rsid w:val="00630DF2"/>
    <w:rsid w:val="00631F00"/>
    <w:rsid w:val="00632023"/>
    <w:rsid w:val="00637B45"/>
    <w:rsid w:val="00653E8D"/>
    <w:rsid w:val="00656AB4"/>
    <w:rsid w:val="0066041C"/>
    <w:rsid w:val="006666DD"/>
    <w:rsid w:val="00667E8C"/>
    <w:rsid w:val="00671D08"/>
    <w:rsid w:val="00672C57"/>
    <w:rsid w:val="0069126C"/>
    <w:rsid w:val="0069488A"/>
    <w:rsid w:val="0069510E"/>
    <w:rsid w:val="0069611A"/>
    <w:rsid w:val="006A16E6"/>
    <w:rsid w:val="006A300D"/>
    <w:rsid w:val="006A3812"/>
    <w:rsid w:val="006A58F7"/>
    <w:rsid w:val="006B0C77"/>
    <w:rsid w:val="006B1802"/>
    <w:rsid w:val="006B3691"/>
    <w:rsid w:val="006B3CC1"/>
    <w:rsid w:val="006B3F54"/>
    <w:rsid w:val="006B55FB"/>
    <w:rsid w:val="006B5A44"/>
    <w:rsid w:val="006C190D"/>
    <w:rsid w:val="006C2936"/>
    <w:rsid w:val="006C40F9"/>
    <w:rsid w:val="006C66A3"/>
    <w:rsid w:val="006D504F"/>
    <w:rsid w:val="006D52DD"/>
    <w:rsid w:val="006D5866"/>
    <w:rsid w:val="006D7FCF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1712C"/>
    <w:rsid w:val="0072222F"/>
    <w:rsid w:val="00725904"/>
    <w:rsid w:val="0072783D"/>
    <w:rsid w:val="0073030C"/>
    <w:rsid w:val="00730FE9"/>
    <w:rsid w:val="00732261"/>
    <w:rsid w:val="00732B9B"/>
    <w:rsid w:val="00732E3A"/>
    <w:rsid w:val="00735E11"/>
    <w:rsid w:val="00737B16"/>
    <w:rsid w:val="00740D8A"/>
    <w:rsid w:val="007446E7"/>
    <w:rsid w:val="00751E99"/>
    <w:rsid w:val="00752FE2"/>
    <w:rsid w:val="007601D4"/>
    <w:rsid w:val="00761B6F"/>
    <w:rsid w:val="00762068"/>
    <w:rsid w:val="0076601D"/>
    <w:rsid w:val="0077046C"/>
    <w:rsid w:val="007706F7"/>
    <w:rsid w:val="0077460F"/>
    <w:rsid w:val="007746F2"/>
    <w:rsid w:val="00777C0D"/>
    <w:rsid w:val="007800A9"/>
    <w:rsid w:val="007836AD"/>
    <w:rsid w:val="00785280"/>
    <w:rsid w:val="00786675"/>
    <w:rsid w:val="0079101B"/>
    <w:rsid w:val="00792E20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307C"/>
    <w:rsid w:val="007F3ECD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A04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963"/>
    <w:rsid w:val="00847A10"/>
    <w:rsid w:val="00850DFE"/>
    <w:rsid w:val="00852B43"/>
    <w:rsid w:val="00855512"/>
    <w:rsid w:val="008569DE"/>
    <w:rsid w:val="008572DD"/>
    <w:rsid w:val="0085736E"/>
    <w:rsid w:val="0086073F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04FE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1DFE"/>
    <w:rsid w:val="008E2B21"/>
    <w:rsid w:val="008E3C9C"/>
    <w:rsid w:val="008E3DBE"/>
    <w:rsid w:val="008E7053"/>
    <w:rsid w:val="008E78A3"/>
    <w:rsid w:val="008F1681"/>
    <w:rsid w:val="008F177D"/>
    <w:rsid w:val="008F38AB"/>
    <w:rsid w:val="008F4032"/>
    <w:rsid w:val="008F5AEF"/>
    <w:rsid w:val="00900C89"/>
    <w:rsid w:val="00900E23"/>
    <w:rsid w:val="009018C8"/>
    <w:rsid w:val="00903545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778"/>
    <w:rsid w:val="00921E34"/>
    <w:rsid w:val="00922120"/>
    <w:rsid w:val="00924180"/>
    <w:rsid w:val="009248EB"/>
    <w:rsid w:val="00924A5F"/>
    <w:rsid w:val="00925BA5"/>
    <w:rsid w:val="0092614E"/>
    <w:rsid w:val="00926699"/>
    <w:rsid w:val="00927029"/>
    <w:rsid w:val="009307E6"/>
    <w:rsid w:val="00931F7D"/>
    <w:rsid w:val="00933016"/>
    <w:rsid w:val="0093464F"/>
    <w:rsid w:val="0093557D"/>
    <w:rsid w:val="00936EF5"/>
    <w:rsid w:val="00937429"/>
    <w:rsid w:val="00937DA6"/>
    <w:rsid w:val="00940F44"/>
    <w:rsid w:val="0094288C"/>
    <w:rsid w:val="009449CF"/>
    <w:rsid w:val="00950E83"/>
    <w:rsid w:val="00955136"/>
    <w:rsid w:val="00955E2E"/>
    <w:rsid w:val="00957DFE"/>
    <w:rsid w:val="00964026"/>
    <w:rsid w:val="009652FE"/>
    <w:rsid w:val="0096763E"/>
    <w:rsid w:val="00967BB2"/>
    <w:rsid w:val="009707EE"/>
    <w:rsid w:val="00970C8A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97CF6"/>
    <w:rsid w:val="009A222B"/>
    <w:rsid w:val="009A57C8"/>
    <w:rsid w:val="009B0673"/>
    <w:rsid w:val="009B095E"/>
    <w:rsid w:val="009B1274"/>
    <w:rsid w:val="009B246C"/>
    <w:rsid w:val="009B7686"/>
    <w:rsid w:val="009B7F87"/>
    <w:rsid w:val="009C0386"/>
    <w:rsid w:val="009C4222"/>
    <w:rsid w:val="009C4F79"/>
    <w:rsid w:val="009D061D"/>
    <w:rsid w:val="009D1B0E"/>
    <w:rsid w:val="009D3575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17"/>
    <w:rsid w:val="00A065EC"/>
    <w:rsid w:val="00A11540"/>
    <w:rsid w:val="00A137AE"/>
    <w:rsid w:val="00A13F97"/>
    <w:rsid w:val="00A15A76"/>
    <w:rsid w:val="00A16F9C"/>
    <w:rsid w:val="00A17719"/>
    <w:rsid w:val="00A21C74"/>
    <w:rsid w:val="00A22E2B"/>
    <w:rsid w:val="00A23DCF"/>
    <w:rsid w:val="00A24707"/>
    <w:rsid w:val="00A3128A"/>
    <w:rsid w:val="00A36DE6"/>
    <w:rsid w:val="00A37A6C"/>
    <w:rsid w:val="00A37C28"/>
    <w:rsid w:val="00A41145"/>
    <w:rsid w:val="00A4116B"/>
    <w:rsid w:val="00A427C0"/>
    <w:rsid w:val="00A461F0"/>
    <w:rsid w:val="00A6222B"/>
    <w:rsid w:val="00A62D54"/>
    <w:rsid w:val="00A631CD"/>
    <w:rsid w:val="00A634D3"/>
    <w:rsid w:val="00A64BB9"/>
    <w:rsid w:val="00A716F6"/>
    <w:rsid w:val="00A753D7"/>
    <w:rsid w:val="00A758FA"/>
    <w:rsid w:val="00A75F7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A1F"/>
    <w:rsid w:val="00AC6DA7"/>
    <w:rsid w:val="00AD0A50"/>
    <w:rsid w:val="00AD1124"/>
    <w:rsid w:val="00AD1DB0"/>
    <w:rsid w:val="00AD38BA"/>
    <w:rsid w:val="00AD6260"/>
    <w:rsid w:val="00AD693D"/>
    <w:rsid w:val="00AD72AB"/>
    <w:rsid w:val="00AE1259"/>
    <w:rsid w:val="00AE4FEF"/>
    <w:rsid w:val="00AE5017"/>
    <w:rsid w:val="00AE77D3"/>
    <w:rsid w:val="00AF0F29"/>
    <w:rsid w:val="00AF2B86"/>
    <w:rsid w:val="00AF6355"/>
    <w:rsid w:val="00AF706A"/>
    <w:rsid w:val="00B04279"/>
    <w:rsid w:val="00B05AD5"/>
    <w:rsid w:val="00B07CFC"/>
    <w:rsid w:val="00B10D69"/>
    <w:rsid w:val="00B10DEC"/>
    <w:rsid w:val="00B13FF1"/>
    <w:rsid w:val="00B143C3"/>
    <w:rsid w:val="00B1467B"/>
    <w:rsid w:val="00B1565D"/>
    <w:rsid w:val="00B16450"/>
    <w:rsid w:val="00B178DB"/>
    <w:rsid w:val="00B17FAC"/>
    <w:rsid w:val="00B23E13"/>
    <w:rsid w:val="00B25CD8"/>
    <w:rsid w:val="00B25D7A"/>
    <w:rsid w:val="00B27BE2"/>
    <w:rsid w:val="00B30057"/>
    <w:rsid w:val="00B3020F"/>
    <w:rsid w:val="00B33020"/>
    <w:rsid w:val="00B33BDF"/>
    <w:rsid w:val="00B36991"/>
    <w:rsid w:val="00B36F7A"/>
    <w:rsid w:val="00B4294D"/>
    <w:rsid w:val="00B450DB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083A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A20C9"/>
    <w:rsid w:val="00BB0021"/>
    <w:rsid w:val="00BB0B08"/>
    <w:rsid w:val="00BB0C6C"/>
    <w:rsid w:val="00BB191B"/>
    <w:rsid w:val="00BB1E11"/>
    <w:rsid w:val="00BB301D"/>
    <w:rsid w:val="00BB6758"/>
    <w:rsid w:val="00BB7D40"/>
    <w:rsid w:val="00BC0BFA"/>
    <w:rsid w:val="00BC3532"/>
    <w:rsid w:val="00BC730C"/>
    <w:rsid w:val="00BD1DD6"/>
    <w:rsid w:val="00BD474B"/>
    <w:rsid w:val="00BD6061"/>
    <w:rsid w:val="00BD7136"/>
    <w:rsid w:val="00BD758C"/>
    <w:rsid w:val="00BD7C5E"/>
    <w:rsid w:val="00BE0C6C"/>
    <w:rsid w:val="00BE7381"/>
    <w:rsid w:val="00BE75B6"/>
    <w:rsid w:val="00BF17F7"/>
    <w:rsid w:val="00BF2033"/>
    <w:rsid w:val="00BF2C43"/>
    <w:rsid w:val="00BF3F25"/>
    <w:rsid w:val="00BF4E66"/>
    <w:rsid w:val="00BF6144"/>
    <w:rsid w:val="00C00ABD"/>
    <w:rsid w:val="00C04B68"/>
    <w:rsid w:val="00C07146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5D3"/>
    <w:rsid w:val="00C436E3"/>
    <w:rsid w:val="00C4382A"/>
    <w:rsid w:val="00C43CD1"/>
    <w:rsid w:val="00C44315"/>
    <w:rsid w:val="00C45CF9"/>
    <w:rsid w:val="00C47128"/>
    <w:rsid w:val="00C50D9E"/>
    <w:rsid w:val="00C5305B"/>
    <w:rsid w:val="00C5323A"/>
    <w:rsid w:val="00C545C8"/>
    <w:rsid w:val="00C54935"/>
    <w:rsid w:val="00C5575D"/>
    <w:rsid w:val="00C55C4A"/>
    <w:rsid w:val="00C56AAD"/>
    <w:rsid w:val="00C56AB4"/>
    <w:rsid w:val="00C629D2"/>
    <w:rsid w:val="00C63648"/>
    <w:rsid w:val="00C63E30"/>
    <w:rsid w:val="00C6449A"/>
    <w:rsid w:val="00C670F8"/>
    <w:rsid w:val="00C720A9"/>
    <w:rsid w:val="00C749C5"/>
    <w:rsid w:val="00C754B3"/>
    <w:rsid w:val="00C76094"/>
    <w:rsid w:val="00C779B5"/>
    <w:rsid w:val="00C81DEA"/>
    <w:rsid w:val="00C854EF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5B5"/>
    <w:rsid w:val="00CD4F39"/>
    <w:rsid w:val="00CD700D"/>
    <w:rsid w:val="00CE04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745"/>
    <w:rsid w:val="00D2083A"/>
    <w:rsid w:val="00D211FE"/>
    <w:rsid w:val="00D253F3"/>
    <w:rsid w:val="00D25F71"/>
    <w:rsid w:val="00D266D3"/>
    <w:rsid w:val="00D26812"/>
    <w:rsid w:val="00D33412"/>
    <w:rsid w:val="00D441A3"/>
    <w:rsid w:val="00D50517"/>
    <w:rsid w:val="00D53360"/>
    <w:rsid w:val="00D54728"/>
    <w:rsid w:val="00D5512F"/>
    <w:rsid w:val="00D55F91"/>
    <w:rsid w:val="00D61011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1905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4539"/>
    <w:rsid w:val="00DC586B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4166"/>
    <w:rsid w:val="00DF7C23"/>
    <w:rsid w:val="00DF7FE0"/>
    <w:rsid w:val="00E00C1C"/>
    <w:rsid w:val="00E04541"/>
    <w:rsid w:val="00E1001D"/>
    <w:rsid w:val="00E1372B"/>
    <w:rsid w:val="00E224F7"/>
    <w:rsid w:val="00E2357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44411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6750"/>
    <w:rsid w:val="00E774F2"/>
    <w:rsid w:val="00E7760E"/>
    <w:rsid w:val="00E77E86"/>
    <w:rsid w:val="00E8413D"/>
    <w:rsid w:val="00E8573D"/>
    <w:rsid w:val="00E8795B"/>
    <w:rsid w:val="00E93155"/>
    <w:rsid w:val="00E94547"/>
    <w:rsid w:val="00E95663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3A4D"/>
    <w:rsid w:val="00EB43E5"/>
    <w:rsid w:val="00EC28EF"/>
    <w:rsid w:val="00EC3099"/>
    <w:rsid w:val="00EC46B7"/>
    <w:rsid w:val="00EC47A7"/>
    <w:rsid w:val="00ED0F63"/>
    <w:rsid w:val="00ED1293"/>
    <w:rsid w:val="00ED28A3"/>
    <w:rsid w:val="00ED5E96"/>
    <w:rsid w:val="00ED6E1A"/>
    <w:rsid w:val="00ED6F81"/>
    <w:rsid w:val="00EE0C60"/>
    <w:rsid w:val="00EE0CD3"/>
    <w:rsid w:val="00EE2D63"/>
    <w:rsid w:val="00EE33AA"/>
    <w:rsid w:val="00EE555F"/>
    <w:rsid w:val="00EF067F"/>
    <w:rsid w:val="00EF0A32"/>
    <w:rsid w:val="00EF1818"/>
    <w:rsid w:val="00EF1B3E"/>
    <w:rsid w:val="00EF4559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2A81"/>
    <w:rsid w:val="00F2442A"/>
    <w:rsid w:val="00F2474C"/>
    <w:rsid w:val="00F2688F"/>
    <w:rsid w:val="00F3110C"/>
    <w:rsid w:val="00F32B57"/>
    <w:rsid w:val="00F35754"/>
    <w:rsid w:val="00F4058C"/>
    <w:rsid w:val="00F40A4E"/>
    <w:rsid w:val="00F40E0F"/>
    <w:rsid w:val="00F41CE3"/>
    <w:rsid w:val="00F44D04"/>
    <w:rsid w:val="00F507B1"/>
    <w:rsid w:val="00F52BFE"/>
    <w:rsid w:val="00F536EF"/>
    <w:rsid w:val="00F55346"/>
    <w:rsid w:val="00F56E32"/>
    <w:rsid w:val="00F61400"/>
    <w:rsid w:val="00F61711"/>
    <w:rsid w:val="00F6301C"/>
    <w:rsid w:val="00F66099"/>
    <w:rsid w:val="00F675A4"/>
    <w:rsid w:val="00F70256"/>
    <w:rsid w:val="00F70353"/>
    <w:rsid w:val="00F705D8"/>
    <w:rsid w:val="00F73A4D"/>
    <w:rsid w:val="00F7681B"/>
    <w:rsid w:val="00F76E18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930F3"/>
    <w:rsid w:val="00F96964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406FD"/>
  <w15:docId w15:val="{AE45FB2B-759A-4DB0-A790-B3D1D472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6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816A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F0F78-E6D9-45B8-8C63-46E5086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Tatevik Vasilyan</cp:lastModifiedBy>
  <cp:revision>66</cp:revision>
  <cp:lastPrinted>2020-07-27T12:35:00Z</cp:lastPrinted>
  <dcterms:created xsi:type="dcterms:W3CDTF">2021-05-14T08:12:00Z</dcterms:created>
  <dcterms:modified xsi:type="dcterms:W3CDTF">2021-07-22T11:41:00Z</dcterms:modified>
</cp:coreProperties>
</file>