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C274A">
        <w:rPr>
          <w:rFonts w:ascii="GHEA Grapalat" w:hAnsi="GHEA Grapalat" w:cs="Sylfaen"/>
          <w:sz w:val="24"/>
          <w:szCs w:val="24"/>
          <w:lang w:val="en-US"/>
        </w:rPr>
        <w:t>243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A09D6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F7601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9C274A">
        <w:rPr>
          <w:rFonts w:ascii="GHEA Grapalat" w:hAnsi="GHEA Grapalat" w:cs="Sylfaen"/>
          <w:sz w:val="24"/>
          <w:szCs w:val="24"/>
          <w:lang w:val="en-US"/>
        </w:rPr>
        <w:t>Կառլեն</w:t>
      </w:r>
      <w:proofErr w:type="spellEnd"/>
      <w:r w:rsidR="009C27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C274A">
        <w:rPr>
          <w:rFonts w:ascii="GHEA Grapalat" w:hAnsi="GHEA Grapalat" w:cs="Sylfaen"/>
          <w:sz w:val="24"/>
          <w:szCs w:val="24"/>
          <w:lang w:val="en-US"/>
        </w:rPr>
        <w:t>Սուրենի</w:t>
      </w:r>
      <w:proofErr w:type="spellEnd"/>
      <w:r w:rsidR="009C27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C274A">
        <w:rPr>
          <w:rFonts w:ascii="GHEA Grapalat" w:hAnsi="GHEA Grapalat" w:cs="Sylfaen"/>
          <w:sz w:val="24"/>
          <w:szCs w:val="24"/>
          <w:lang w:val="en-US"/>
        </w:rPr>
        <w:t>Ռուստամյան</w:t>
      </w:r>
      <w:proofErr w:type="spellEnd"/>
      <w:r w:rsidR="007F760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7F7601" w:rsidRDefault="007F760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D713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F760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C274A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9C27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C274A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9C27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C274A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7F760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9C274A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7F7601" w:rsidRDefault="007F760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proofErr w:type="gram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C274A">
        <w:rPr>
          <w:rFonts w:ascii="GHEA Grapalat" w:hAnsi="GHEA Grapalat" w:cs="Sylfaen"/>
          <w:sz w:val="24"/>
          <w:szCs w:val="24"/>
          <w:lang w:val="en-US"/>
        </w:rPr>
        <w:t>ՀԱԷԿ-ԳՀԱՇՁԲ-8/20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9EB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416</cp:revision>
  <cp:lastPrinted>2020-11-18T08:21:00Z</cp:lastPrinted>
  <dcterms:created xsi:type="dcterms:W3CDTF">2016-04-19T09:12:00Z</dcterms:created>
  <dcterms:modified xsi:type="dcterms:W3CDTF">2020-11-18T08:23:00Z</dcterms:modified>
</cp:coreProperties>
</file>