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30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03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19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/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="008B1004" w:rsidRPr="008B1004">
        <w:rPr>
          <w:rFonts w:ascii="Sylfaen" w:hAnsi="Sylfaen" w:cs="Arial"/>
          <w:color w:val="222222"/>
          <w:lang w:val="ru-RU"/>
        </w:rPr>
        <w:t xml:space="preserve"> </w:t>
      </w:r>
      <w:r w:rsidR="008B1004" w:rsidRPr="008B1004">
        <w:rPr>
          <w:rFonts w:ascii="Sylfaen" w:hAnsi="Sylfaen" w:cs="Arial"/>
          <w:color w:val="FF0000"/>
          <w:lang w:val="ru-RU"/>
        </w:rPr>
        <w:t xml:space="preserve">навигационные приборы, метеостанции, геодезические приборы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8B1004" w:rsidRPr="008B1004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320F57" w:rsidRPr="00320F5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-договоры на поставку </w:t>
      </w:r>
      <w:bookmarkStart w:id="0" w:name="_GoBack"/>
      <w:bookmarkEnd w:id="0"/>
      <w:r w:rsidR="008B1004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геодезического и/или навигационного оборудования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, приборов  </w:t>
      </w:r>
      <w:r w:rsidR="009C3556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и/или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9C3556">
        <w:rPr>
          <w:rFonts w:ascii="Sylfaen" w:hAnsi="Sylfaen" w:cs="Arial"/>
          <w:color w:val="FF0000"/>
          <w:sz w:val="20"/>
          <w:szCs w:val="20"/>
          <w:lang w:val="ru-RU" w:eastAsia="ru-RU"/>
        </w:rPr>
        <w:t>метеостанци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>й</w:t>
      </w:r>
      <w:r w:rsidR="008B1004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.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07</w:t>
      </w:r>
      <w:r w:rsidR="008B1004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8B1004" w:rsidRPr="008B100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Тер-Аракелян.</w:t>
      </w:r>
      <w:r w:rsidR="008B1004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8B1004" w:rsidRPr="008B1004">
        <w:rPr>
          <w:rFonts w:ascii="Sylfaen" w:hAnsi="Sylfaen"/>
          <w:sz w:val="20"/>
          <w:szCs w:val="20"/>
          <w:lang w:val="ru-RU"/>
        </w:rPr>
        <w:t xml:space="preserve"> 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07</w:t>
      </w:r>
      <w:r w:rsidR="008B1004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="008B1004"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8B1004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8B1004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="008B1004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8B1004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8B1004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8B1004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177313" w:rsidRPr="0017731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177313" w:rsidRPr="00177313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основанияхдляотказа предквалификационныхзаявок,признанынеудовлетворительными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177313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</w:t>
      </w:r>
      <w:r w:rsidR="00177313" w:rsidRPr="00177313">
        <w:rPr>
          <w:rFonts w:ascii="Sylfaen" w:hAnsi="Sylfaen" w:cs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7" w:history="1"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ter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-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arakelyan</w:t>
        </w:r>
        <w:r w:rsidR="00177313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 xml:space="preserve"> </w:t>
        </w:r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0422DF">
        <w:rPr>
          <w:rFonts w:ascii="Sylfaen" w:hAnsi="Sylfaen" w:cs="Arial"/>
          <w:b/>
          <w:color w:val="FF0000"/>
          <w:lang w:val="ru-RU"/>
        </w:rPr>
        <w:t>МО РА</w:t>
      </w:r>
      <w:r w:rsidR="000422DF" w:rsidRPr="00E409B5">
        <w:rPr>
          <w:rFonts w:ascii="Sylfaen" w:hAnsi="Sylfaen" w:cs="Arial"/>
          <w:b/>
          <w:color w:val="FF0000"/>
          <w:lang w:val="ru-RU"/>
        </w:rPr>
        <w:t>-П</w:t>
      </w:r>
      <w:r w:rsidR="000422DF" w:rsidRPr="00BB2F39">
        <w:rPr>
          <w:rFonts w:ascii="Sylfaen" w:hAnsi="Sylfaen" w:cs="Arial"/>
          <w:b/>
          <w:color w:val="FF0000"/>
          <w:lang w:val="ru-RU"/>
        </w:rPr>
        <w:t>ГХ</w:t>
      </w:r>
      <w:r w:rsidR="000422DF" w:rsidRPr="001C04CB">
        <w:rPr>
          <w:rFonts w:ascii="Sylfaen" w:hAnsi="Sylfaen" w:cs="Arial"/>
          <w:b/>
          <w:color w:val="FF0000"/>
          <w:lang w:val="ru-RU"/>
        </w:rPr>
        <w:t>АП</w:t>
      </w:r>
      <w:r w:rsidR="000422DF" w:rsidRPr="00E409B5">
        <w:rPr>
          <w:rFonts w:ascii="Sylfaen" w:hAnsi="Sylfaen" w:cs="Arial"/>
          <w:b/>
          <w:color w:val="FF0000"/>
          <w:lang w:val="ru-RU"/>
        </w:rPr>
        <w:t>ДЗБ</w:t>
      </w:r>
      <w:r w:rsidR="000422DF" w:rsidRPr="000422DF">
        <w:rPr>
          <w:rFonts w:ascii="Sylfaen" w:hAnsi="Sylfaen" w:cs="Arial"/>
          <w:b/>
          <w:color w:val="FF0000"/>
          <w:lang w:val="ru-RU"/>
        </w:rPr>
        <w:t>-23-19/1</w:t>
      </w:r>
      <w:r w:rsidR="000422DF" w:rsidRPr="000422DF">
        <w:rPr>
          <w:rFonts w:ascii="Sylfaen" w:hAnsi="Sylfaen" w:cs="Arial"/>
          <w:b/>
          <w:i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0422DF" w:rsidRPr="000422D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0422DF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AF5E0B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FC" w:rsidRDefault="002113FC" w:rsidP="002C0C01">
      <w:pPr>
        <w:spacing w:after="0" w:line="240" w:lineRule="auto"/>
      </w:pPr>
      <w:r>
        <w:separator/>
      </w:r>
    </w:p>
  </w:endnote>
  <w:endnote w:type="continuationSeparator" w:id="1">
    <w:p w:rsidR="002113FC" w:rsidRDefault="002113F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FC" w:rsidRDefault="002113FC" w:rsidP="002C0C01">
      <w:pPr>
        <w:spacing w:after="0" w:line="240" w:lineRule="auto"/>
      </w:pPr>
      <w:r>
        <w:separator/>
      </w:r>
    </w:p>
  </w:footnote>
  <w:footnote w:type="continuationSeparator" w:id="1">
    <w:p w:rsidR="002113FC" w:rsidRDefault="002113F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22DF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1281"/>
    <w:rsid w:val="001422BD"/>
    <w:rsid w:val="001536EC"/>
    <w:rsid w:val="00162AE0"/>
    <w:rsid w:val="00164CBD"/>
    <w:rsid w:val="00170342"/>
    <w:rsid w:val="00177313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1E"/>
    <w:rsid w:val="001F6059"/>
    <w:rsid w:val="001F61C1"/>
    <w:rsid w:val="001F7771"/>
    <w:rsid w:val="0020474C"/>
    <w:rsid w:val="00205A37"/>
    <w:rsid w:val="002113FC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C5A0A"/>
    <w:rsid w:val="002E5FAA"/>
    <w:rsid w:val="002E7ED1"/>
    <w:rsid w:val="00302425"/>
    <w:rsid w:val="003115DB"/>
    <w:rsid w:val="00320F2C"/>
    <w:rsid w:val="00320F57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33022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1004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556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F5E0B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e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2062</Words>
  <Characters>11759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173</cp:revision>
  <dcterms:created xsi:type="dcterms:W3CDTF">2017-06-27T09:46:00Z</dcterms:created>
  <dcterms:modified xsi:type="dcterms:W3CDTF">2023-03-30T10:17:00Z</dcterms:modified>
</cp:coreProperties>
</file>