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2F617F" w:rsidRPr="004C3031" w:rsidRDefault="002F617F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</w:p>
    <w:p w:rsidR="008B51DD" w:rsidRPr="00B16F6E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/>
          <w:b w:val="0"/>
          <w:i w:val="0"/>
          <w:sz w:val="20"/>
          <w:szCs w:val="22"/>
          <w:u w:val="none"/>
        </w:rPr>
      </w:pPr>
      <w:r w:rsidRPr="00D371A4">
        <w:rPr>
          <w:rFonts w:ascii="GHEA Grapalat" w:hAnsi="GHEA Grapalat"/>
          <w:b w:val="0"/>
          <w:i w:val="0"/>
          <w:szCs w:val="24"/>
          <w:u w:val="none"/>
        </w:rPr>
        <w:t xml:space="preserve">     </w:t>
      </w:r>
      <w:r w:rsidR="002F617F" w:rsidRPr="00D371A4">
        <w:rPr>
          <w:rFonts w:ascii="GHEA Grapalat" w:hAnsi="GHEA Grapalat"/>
          <w:b w:val="0"/>
          <w:i w:val="0"/>
          <w:szCs w:val="24"/>
          <w:u w:val="none"/>
        </w:rPr>
        <w:t xml:space="preserve">   </w:t>
      </w:r>
      <w:r w:rsidR="00C9393C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>Комиссия по регулированию общественных услуг РА ниже пред</w:t>
      </w:r>
      <w:r w:rsidR="003858FF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ставляет информацию о договоре </w:t>
      </w:r>
      <w:r w:rsidR="00DE5EB7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>ՀԾԿՀ-20/</w:t>
      </w:r>
      <w:r w:rsidR="00DE5EB7" w:rsidRPr="00820CC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16</w:t>
      </w:r>
      <w:r w:rsidR="00DE5EB7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>-ՄԱԱՊՁԲ</w:t>
      </w:r>
      <w:r w:rsidR="00C9393C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заключенном </w:t>
      </w:r>
      <w:r w:rsidR="00DE5EB7" w:rsidRPr="00820CC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2</w:t>
      </w:r>
      <w:r w:rsidR="002069CD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>1</w:t>
      </w:r>
      <w:r w:rsidR="001318CF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>-ого</w:t>
      </w:r>
      <w:r w:rsidR="00C9393C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2C6486" w:rsidRPr="00820CC2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мая</w:t>
      </w:r>
      <w:r w:rsidR="00C9393C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2020г. в результате процедуры закупки под кодом ՀԾԿՀ-20/</w:t>
      </w:r>
      <w:r w:rsidR="00CE5EE9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>16</w:t>
      </w:r>
      <w:r w:rsidR="00C9393C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-ՄԱԱՊՁԲ организованной с целью предоставления </w:t>
      </w:r>
      <w:r w:rsidR="002668ED" w:rsidRPr="00820CC2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канцелярских</w:t>
      </w:r>
      <w:r w:rsidR="002668ED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2668ED" w:rsidRPr="00820CC2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и</w:t>
      </w:r>
      <w:r w:rsidR="002668ED" w:rsidRPr="00820CC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2668ED" w:rsidRPr="00820CC2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офисных</w:t>
      </w:r>
      <w:r w:rsidR="002668ED" w:rsidRPr="002668ED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2668ED" w:rsidRPr="002668ED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принадлежност</w:t>
      </w:r>
      <w:r w:rsidR="002668ED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ей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.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319"/>
        <w:gridCol w:w="19"/>
        <w:gridCol w:w="810"/>
        <w:gridCol w:w="88"/>
        <w:gridCol w:w="123"/>
        <w:gridCol w:w="436"/>
        <w:gridCol w:w="186"/>
        <w:gridCol w:w="38"/>
        <w:gridCol w:w="29"/>
        <w:gridCol w:w="540"/>
        <w:gridCol w:w="509"/>
        <w:gridCol w:w="576"/>
      </w:tblGrid>
      <w:tr w:rsidR="005461BC" w:rsidRPr="004C3031" w:rsidTr="002717F2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2717F2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2717F2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29" w:type="dxa"/>
            <w:gridSpan w:val="8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2717F2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3AFD" w:rsidRPr="004C3031" w:rsidTr="002717F2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53AFD" w:rsidRPr="002404D5" w:rsidRDefault="00953AFD" w:rsidP="00953A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AFD" w:rsidRPr="00884721" w:rsidRDefault="00D91EBE" w:rsidP="00953AFD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D91EBE">
              <w:rPr>
                <w:rFonts w:ascii="GHEA Grapalat" w:hAnsi="GHEA Grapalat"/>
                <w:sz w:val="14"/>
                <w:szCs w:val="16"/>
              </w:rPr>
              <w:t>Кресло для руководителя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AFD" w:rsidRPr="007D7F96" w:rsidRDefault="00953AFD" w:rsidP="00953AFD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AFD" w:rsidRPr="00D91EBE" w:rsidRDefault="00D91EBE" w:rsidP="00953AF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AFD" w:rsidRPr="00D91EBE" w:rsidRDefault="00D91EBE" w:rsidP="00953AF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AFD" w:rsidRPr="00D91EBE" w:rsidRDefault="00D91EBE" w:rsidP="00953AF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AFD" w:rsidRPr="00D91EBE" w:rsidRDefault="00D91EBE" w:rsidP="00953AF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75" w:rsidRPr="00CF5475" w:rsidRDefault="00CF5475" w:rsidP="00CF547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5475">
              <w:rPr>
                <w:rFonts w:ascii="GHEA Grapalat" w:hAnsi="GHEA Grapalat"/>
                <w:sz w:val="14"/>
                <w:szCs w:val="14"/>
              </w:rPr>
              <w:t>Стул  руководителя на 5-и роликах, крестовина железная, окрашена в черный цвет и покрыта деревом. Подлокотники из натурального дерева с кожаной обивкой. Обивка изготовлена из качественной кожи. Сиденье и спинка высокой плотности с 10 см губкой. Допустимая нагрузка на кресло 140 кг; Размер сидения: 50х48 см, ширина спинки 60 см, верхняя часть спинки сиденья: 70 см.</w:t>
            </w:r>
          </w:p>
          <w:p w:rsidR="00953AFD" w:rsidRPr="00CF5475" w:rsidRDefault="00953AFD" w:rsidP="00CF547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3AFD" w:rsidRPr="00CF5475" w:rsidRDefault="00CF5475" w:rsidP="00DB78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5475">
              <w:rPr>
                <w:rFonts w:ascii="GHEA Grapalat" w:hAnsi="GHEA Grapalat"/>
                <w:sz w:val="14"/>
                <w:szCs w:val="14"/>
              </w:rPr>
              <w:t>Стул  руководителя на 5-и роликах, крестовина железная, окрашена в черный цвет и покрыта деревом. Подлокотники из натурального дерева с кожаной обивкой. Обивка изготовлена из качественной кожи. Сиденье и спинка высокой плотности с 10 см губкой. Допустимая нагрузка на кресло 140 кг; Размер сидения: 50х48 см, ширина спинки 60 см, верхняя часть спинки сиденья: 70 см.</w:t>
            </w:r>
          </w:p>
        </w:tc>
      </w:tr>
      <w:tr w:rsidR="00884721" w:rsidRPr="004C3031" w:rsidTr="00562FF8">
        <w:trPr>
          <w:trHeight w:val="169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6303AB" w:rsidRDefault="00884721" w:rsidP="00884721">
            <w:pPr>
              <w:rPr>
                <w:rFonts w:ascii="GHEA Grapalat" w:hAnsi="GHEA Grapalat"/>
                <w:sz w:val="14"/>
                <w:szCs w:val="16"/>
              </w:rPr>
            </w:pPr>
            <w:r w:rsidRPr="006303AB">
              <w:rPr>
                <w:rFonts w:ascii="GHEA Grapalat" w:hAnsi="GHEA Grapalat"/>
                <w:sz w:val="14"/>
                <w:szCs w:val="16"/>
              </w:rPr>
              <w:t>Процедура закупки проводится в соответствии 4-ому пункту части 1 статьи 23 Закона Республики Армений "О закупках".</w:t>
            </w:r>
            <w:r w:rsidRPr="006303AB">
              <w:rPr>
                <w:rFonts w:ascii="GHEA Grapalat" w:hAnsi="GHEA Grapalat" w:hint="eastAsia"/>
                <w:sz w:val="14"/>
                <w:szCs w:val="16"/>
              </w:rPr>
              <w:t xml:space="preserve"> Подпункт 4</w:t>
            </w:r>
            <w:r w:rsidRPr="006303AB">
              <w:rPr>
                <w:rFonts w:ascii="GHEA Grapalat" w:hAnsi="GHEA Grapalat"/>
                <w:sz w:val="14"/>
                <w:szCs w:val="16"/>
              </w:rPr>
              <w:t xml:space="preserve"> пункта 23 постановления Правительства Республики Армения № 526-N от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4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мая 2017 года,</w:t>
            </w:r>
          </w:p>
        </w:tc>
      </w:tr>
      <w:tr w:rsidR="00884721" w:rsidRPr="004C3031" w:rsidTr="00562FF8">
        <w:trPr>
          <w:trHeight w:val="196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84721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84721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5F4E3F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5F4E3F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5F4E3F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721" w:rsidRPr="005F4E3F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5F4E3F" w:rsidRDefault="00DB782B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84721" w:rsidRPr="005F4E3F">
              <w:rPr>
                <w:rFonts w:ascii="GHEA Grapalat" w:hAnsi="GHEA Grapalat"/>
                <w:sz w:val="14"/>
                <w:szCs w:val="14"/>
                <w:lang w:val="en-US"/>
              </w:rPr>
              <w:t>1001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5F4E3F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721" w:rsidRPr="005F4E3F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5F4E3F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84721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4721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4721" w:rsidRPr="00C1101B" w:rsidRDefault="002E6C70" w:rsidP="00953AF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</w:rPr>
              <w:t>19</w:t>
            </w:r>
            <w:r w:rsidR="00884721" w:rsidRPr="005F4E3F">
              <w:rPr>
                <w:rFonts w:ascii="GHEA Grapalat" w:hAnsi="GHEA Grapalat"/>
                <w:sz w:val="14"/>
                <w:szCs w:val="16"/>
              </w:rPr>
              <w:t>.</w:t>
            </w:r>
            <w:r w:rsidR="00884721">
              <w:rPr>
                <w:rFonts w:ascii="GHEA Grapalat" w:hAnsi="GHEA Grapalat"/>
                <w:sz w:val="14"/>
                <w:szCs w:val="16"/>
                <w:lang w:val="en-US"/>
              </w:rPr>
              <w:t>0</w:t>
            </w:r>
            <w:r w:rsidR="00953AFD">
              <w:rPr>
                <w:rFonts w:ascii="GHEA Grapalat" w:hAnsi="GHEA Grapalat"/>
                <w:sz w:val="14"/>
                <w:szCs w:val="16"/>
                <w:lang w:val="en-US"/>
              </w:rPr>
              <w:t>5</w:t>
            </w:r>
            <w:r w:rsidR="00884721" w:rsidRPr="005F4E3F">
              <w:rPr>
                <w:rFonts w:ascii="GHEA Grapalat" w:hAnsi="GHEA Grapalat"/>
                <w:sz w:val="14"/>
                <w:szCs w:val="16"/>
              </w:rPr>
              <w:t>.2020г.</w:t>
            </w:r>
          </w:p>
        </w:tc>
      </w:tr>
      <w:tr w:rsidR="00884721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884721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84721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6B42CD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</w:t>
            </w:r>
          </w:p>
        </w:tc>
      </w:tr>
      <w:tr w:rsidR="00884721" w:rsidRPr="004C3031" w:rsidTr="00562FF8">
        <w:trPr>
          <w:trHeight w:val="54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4C3031" w:rsidTr="002717F2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84721" w:rsidRPr="004C3031" w:rsidTr="002717F2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84721" w:rsidRPr="004C3031" w:rsidTr="002717F2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84721" w:rsidRPr="004C3031" w:rsidTr="002717F2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84721" w:rsidRPr="004C3031" w:rsidTr="002717F2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0186" w:rsidRPr="004C3031" w:rsidTr="002717F2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D0186" w:rsidRPr="00C950E6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D0186" w:rsidRPr="002717F2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17F2">
              <w:rPr>
                <w:rFonts w:ascii="GHEA Grapalat" w:hAnsi="GHEA Grapalat"/>
                <w:sz w:val="14"/>
                <w:szCs w:val="14"/>
                <w:lang w:val="en-US"/>
              </w:rPr>
              <w:t>"АТЛАНТ ЭКСТРА" OОO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D0186" w:rsidRPr="00C950E6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241667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D0186" w:rsidRPr="00F306F6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241667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D0186" w:rsidRPr="00F306F6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48333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0186" w:rsidRPr="00F306F6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48333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7D0186" w:rsidRPr="00CC5A49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290000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D0186" w:rsidRPr="00CC5A49" w:rsidRDefault="007D0186" w:rsidP="007D01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290000</w:t>
            </w:r>
          </w:p>
        </w:tc>
      </w:tr>
      <w:tr w:rsidR="00884721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  <w:lang w:val="hy-AM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</w:p>
        </w:tc>
      </w:tr>
      <w:tr w:rsidR="00884721" w:rsidRPr="004C3031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4C3031" w:rsidTr="00562FF8">
        <w:trPr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4721" w:rsidRPr="004C3031" w:rsidTr="002717F2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4721" w:rsidRPr="004C3031" w:rsidTr="002717F2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4C3031" w:rsidRDefault="00884721" w:rsidP="008847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717F2" w:rsidRPr="004C3031" w:rsidTr="002717F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17F2" w:rsidRPr="001A6747" w:rsidRDefault="002717F2" w:rsidP="002717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F2" w:rsidRPr="002717F2" w:rsidRDefault="002717F2" w:rsidP="002717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17F2">
              <w:rPr>
                <w:rFonts w:ascii="GHEA Grapalat" w:hAnsi="GHEA Grapalat"/>
                <w:sz w:val="14"/>
                <w:szCs w:val="14"/>
                <w:lang w:val="en-US"/>
              </w:rPr>
              <w:t>"АТЛАНТ ЭКСТРА" OОO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F2" w:rsidRPr="001A6747" w:rsidRDefault="002717F2" w:rsidP="002717F2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F2" w:rsidRPr="001A6747" w:rsidRDefault="002717F2" w:rsidP="002717F2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F2" w:rsidRPr="001A6747" w:rsidRDefault="002717F2" w:rsidP="002717F2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</w:tr>
      <w:tr w:rsidR="00884721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884721" w:rsidRPr="00395B6E" w:rsidRDefault="00884721" w:rsidP="0088472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shd w:val="clear" w:color="auto" w:fill="auto"/>
            <w:vAlign w:val="center"/>
          </w:tcPr>
          <w:p w:rsidR="00884721" w:rsidRPr="00395B6E" w:rsidRDefault="00884721" w:rsidP="008847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4721" w:rsidRPr="00395B6E" w:rsidTr="00562FF8">
        <w:trPr>
          <w:trHeight w:val="289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884721" w:rsidRPr="00B96CF7" w:rsidRDefault="00884721" w:rsidP="008847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21"/>
            <w:shd w:val="clear" w:color="auto" w:fill="auto"/>
            <w:vAlign w:val="center"/>
          </w:tcPr>
          <w:p w:rsidR="00884721" w:rsidRPr="00B96CF7" w:rsidRDefault="00613C0B" w:rsidP="004A025B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</w:t>
            </w:r>
            <w:r w:rsidRPr="00872F9B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872F9B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872F9B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884721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г.</w:t>
            </w:r>
          </w:p>
        </w:tc>
      </w:tr>
      <w:tr w:rsidR="00884721" w:rsidRPr="00395B6E" w:rsidTr="00FE122B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884721" w:rsidRPr="00B96CF7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B96C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B96CF7" w:rsidRDefault="00884721" w:rsidP="008847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B96CF7" w:rsidRDefault="00884721" w:rsidP="008847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884721" w:rsidRPr="00395B6E" w:rsidTr="00FE122B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884721" w:rsidRPr="00B96CF7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4" w:type="dxa"/>
            <w:gridSpan w:val="11"/>
            <w:shd w:val="clear" w:color="auto" w:fill="auto"/>
            <w:vAlign w:val="center"/>
          </w:tcPr>
          <w:p w:rsidR="00884721" w:rsidRPr="00B96CF7" w:rsidRDefault="00884721" w:rsidP="00884721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884721" w:rsidRPr="00B96CF7" w:rsidRDefault="00884721" w:rsidP="00884721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------</w:t>
            </w:r>
          </w:p>
        </w:tc>
      </w:tr>
      <w:tr w:rsidR="00884721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721" w:rsidRPr="00B96CF7" w:rsidRDefault="00884721" w:rsidP="008847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4721" w:rsidRPr="003A2AAB" w:rsidRDefault="00884721" w:rsidP="003821BB">
            <w:pPr>
              <w:rPr>
                <w:sz w:val="14"/>
                <w:szCs w:val="16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                        </w:t>
            </w:r>
            <w:r w:rsidRPr="00AF6490">
              <w:rPr>
                <w:rFonts w:ascii="GHEA Grapalat" w:hAnsi="GHEA Grapalat" w:cs="Sylfaen"/>
                <w:sz w:val="14"/>
                <w:szCs w:val="16"/>
              </w:rPr>
              <w:t xml:space="preserve">      </w:t>
            </w: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r w:rsidR="00613C0B" w:rsidRPr="00872F9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13C0B"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 w:rsidR="00613C0B" w:rsidRPr="00872F9B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13C0B" w:rsidRPr="00872F9B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="00613C0B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="00613C0B" w:rsidRPr="00872F9B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г.</w:t>
            </w:r>
          </w:p>
        </w:tc>
      </w:tr>
      <w:tr w:rsidR="00884721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B96CF7" w:rsidRDefault="00884721" w:rsidP="008847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8B0439" w:rsidRDefault="00C74A8E" w:rsidP="002069CD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2069CD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 w:rsidRPr="00872F9B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872F9B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872F9B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884721" w:rsidRPr="008B0439">
              <w:rPr>
                <w:rFonts w:ascii="GHEA Grapalat" w:hAnsi="GHEA Grapalat" w:cs="Sylfaen"/>
                <w:sz w:val="14"/>
                <w:szCs w:val="16"/>
              </w:rPr>
              <w:t>г.</w:t>
            </w:r>
          </w:p>
        </w:tc>
      </w:tr>
      <w:tr w:rsidR="00884721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B96CF7" w:rsidRDefault="00884721" w:rsidP="008847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8B0439" w:rsidRDefault="00C74A8E" w:rsidP="002069CD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2069CD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 w:rsidRPr="00872F9B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872F9B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872F9B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884721" w:rsidRPr="008B0439">
              <w:rPr>
                <w:rFonts w:ascii="GHEA Grapalat" w:hAnsi="GHEA Grapalat" w:cs="Sylfaen"/>
                <w:sz w:val="14"/>
                <w:szCs w:val="16"/>
              </w:rPr>
              <w:t>г.</w:t>
            </w:r>
          </w:p>
        </w:tc>
      </w:tr>
      <w:tr w:rsidR="00884721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2717F2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8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84721" w:rsidRPr="00395B6E" w:rsidTr="002717F2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84721" w:rsidRPr="00395B6E" w:rsidTr="002717F2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84721" w:rsidRPr="00395B6E" w:rsidTr="002717F2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C1757" w:rsidRPr="00395B6E" w:rsidTr="002717F2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C1757" w:rsidRPr="00461ACB" w:rsidRDefault="00FC1757" w:rsidP="00FC1757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FC1757" w:rsidRPr="002717F2" w:rsidRDefault="00FC1757" w:rsidP="00FC17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17F2">
              <w:rPr>
                <w:rFonts w:ascii="GHEA Grapalat" w:hAnsi="GHEA Grapalat"/>
                <w:sz w:val="14"/>
                <w:szCs w:val="14"/>
                <w:lang w:val="en-US"/>
              </w:rPr>
              <w:t>"АТЛАНТ ЭКСТРА" OОO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FC1757" w:rsidRPr="00702C21" w:rsidRDefault="00FC1757" w:rsidP="00FC17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2C21">
              <w:rPr>
                <w:rFonts w:ascii="GHEA Grapalat" w:hAnsi="GHEA Grapalat"/>
                <w:sz w:val="14"/>
                <w:szCs w:val="14"/>
                <w:lang w:val="hy-AM"/>
              </w:rPr>
              <w:t>ՀԾԿՀ-20/16-ՄԱԱՊՁԲ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FC1757" w:rsidRPr="001304B0" w:rsidRDefault="00FC1757" w:rsidP="00EB1AB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EB1ABF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 w:rsidRPr="00642127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642127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642127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FC1757" w:rsidRPr="001304B0" w:rsidRDefault="00FC1757" w:rsidP="00FC17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304B0">
              <w:rPr>
                <w:rFonts w:ascii="GHEA Grapalat" w:hAnsi="GHEA Grapalat" w:cs="Sylfaen"/>
                <w:sz w:val="14"/>
                <w:szCs w:val="14"/>
              </w:rPr>
              <w:t>25.12.2020թ.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C1757" w:rsidRPr="001304B0" w:rsidRDefault="00FC1757" w:rsidP="00FC17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304B0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FC1757" w:rsidRPr="00702C21" w:rsidRDefault="00FC1757" w:rsidP="00FC17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290000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FC1757" w:rsidRPr="00FB2207" w:rsidRDefault="00FC1757" w:rsidP="00FC17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290000</w:t>
            </w:r>
          </w:p>
        </w:tc>
      </w:tr>
      <w:tr w:rsidR="00884721" w:rsidRPr="00395B6E" w:rsidTr="00562FF8">
        <w:trPr>
          <w:trHeight w:val="150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84721" w:rsidRPr="00395B6E" w:rsidTr="002717F2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E606F4" w:rsidRPr="00395B6E" w:rsidTr="002717F2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F4" w:rsidRPr="008D0D26" w:rsidRDefault="00E606F4" w:rsidP="00E606F4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F4" w:rsidRPr="002717F2" w:rsidRDefault="00E606F4" w:rsidP="00E606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17F2">
              <w:rPr>
                <w:rFonts w:ascii="GHEA Grapalat" w:hAnsi="GHEA Grapalat"/>
                <w:sz w:val="14"/>
                <w:szCs w:val="14"/>
                <w:lang w:val="en-US"/>
              </w:rPr>
              <w:t>"АТЛАНТ ЭКСТРА" OОO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F4" w:rsidRPr="007B02D5" w:rsidRDefault="007B02D5" w:rsidP="00E606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2D5">
              <w:rPr>
                <w:rFonts w:ascii="GHEA Grapalat" w:hAnsi="GHEA Grapalat"/>
                <w:sz w:val="14"/>
                <w:szCs w:val="14"/>
              </w:rPr>
              <w:t>Паракар–Таиров, Майракахакаин 200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F4" w:rsidRPr="004617B2" w:rsidRDefault="00E606F4" w:rsidP="00E606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17B2">
              <w:rPr>
                <w:rFonts w:ascii="GHEA Grapalat" w:hAnsi="GHEA Grapalat"/>
                <w:sz w:val="14"/>
                <w:szCs w:val="14"/>
              </w:rPr>
              <w:t>atlantextraoffice@gmail.com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F4" w:rsidRPr="004617B2" w:rsidRDefault="00E606F4" w:rsidP="00E606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17B2">
              <w:rPr>
                <w:rFonts w:ascii="GHEA Grapalat" w:hAnsi="GHEA Grapalat"/>
                <w:sz w:val="14"/>
                <w:szCs w:val="14"/>
                <w:lang w:val="hy-AM"/>
              </w:rPr>
              <w:t>2050922061711001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6F4" w:rsidRPr="004617B2" w:rsidRDefault="00E606F4" w:rsidP="00E606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17B2">
              <w:rPr>
                <w:rFonts w:ascii="GHEA Grapalat" w:hAnsi="GHEA Grapalat"/>
                <w:sz w:val="14"/>
                <w:szCs w:val="14"/>
                <w:lang w:val="hy-AM"/>
              </w:rPr>
              <w:t>01264917</w:t>
            </w:r>
          </w:p>
        </w:tc>
      </w:tr>
      <w:tr w:rsidR="00884721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84721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4721" w:rsidRPr="00395B6E" w:rsidRDefault="00884721" w:rsidP="00884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84721" w:rsidRPr="00E95D5F" w:rsidRDefault="00884721" w:rsidP="00884721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884721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6D54B1" w:rsidRDefault="00884721" w:rsidP="00884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-----</w:t>
            </w:r>
          </w:p>
        </w:tc>
      </w:tr>
      <w:tr w:rsidR="00884721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6D54B1" w:rsidRDefault="00884721" w:rsidP="00884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-----</w:t>
            </w:r>
          </w:p>
        </w:tc>
      </w:tr>
      <w:tr w:rsidR="00884721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6D54B1" w:rsidRDefault="00884721" w:rsidP="00884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----</w:t>
            </w:r>
          </w:p>
        </w:tc>
      </w:tr>
      <w:tr w:rsidR="00884721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884721" w:rsidRPr="00395B6E" w:rsidRDefault="00884721" w:rsidP="00884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721" w:rsidRPr="00395B6E" w:rsidTr="00562FF8">
        <w:trPr>
          <w:trHeight w:val="227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884721" w:rsidRPr="00395B6E" w:rsidRDefault="00884721" w:rsidP="00884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4721" w:rsidRPr="00395B6E" w:rsidTr="00461ACB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721" w:rsidRPr="00395B6E" w:rsidRDefault="00884721" w:rsidP="00884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84721" w:rsidRPr="005D6F73" w:rsidTr="00A90606">
        <w:trPr>
          <w:trHeight w:val="313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884721" w:rsidRPr="00A90606" w:rsidRDefault="00F33B2E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Эдгар Шадян</w:t>
            </w:r>
            <w:bookmarkStart w:id="0" w:name="_GoBack"/>
            <w:bookmarkEnd w:id="0"/>
          </w:p>
        </w:tc>
        <w:tc>
          <w:tcPr>
            <w:tcW w:w="4500" w:type="dxa"/>
            <w:gridSpan w:val="18"/>
            <w:shd w:val="clear" w:color="auto" w:fill="auto"/>
            <w:vAlign w:val="center"/>
          </w:tcPr>
          <w:p w:rsidR="00884721" w:rsidRPr="00A90606" w:rsidRDefault="00884721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884721" w:rsidRPr="00A90606" w:rsidRDefault="00F33B2E" w:rsidP="0088472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eshadyan</w:t>
            </w:r>
            <w:r w:rsidR="00884721" w:rsidRPr="00A90606">
              <w:rPr>
                <w:rFonts w:ascii="GHEA Grapalat" w:hAnsi="GHEA Grapalat"/>
                <w:bCs/>
                <w:sz w:val="16"/>
                <w:szCs w:val="16"/>
              </w:rPr>
              <w:t>@psrc.am</w:t>
            </w:r>
          </w:p>
        </w:tc>
      </w:tr>
    </w:tbl>
    <w:p w:rsidR="007D18BA" w:rsidRPr="005D6F73" w:rsidRDefault="007D18BA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13058" w:rsidRPr="008503C1" w:rsidRDefault="00BA5C97" w:rsidP="001E07A5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F74E27">
      <w:footerReference w:type="even" r:id="rId8"/>
      <w:footerReference w:type="default" r:id="rId9"/>
      <w:pgSz w:w="11906" w:h="16838"/>
      <w:pgMar w:top="450" w:right="92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DF" w:rsidRDefault="00FD00DF">
      <w:r>
        <w:separator/>
      </w:r>
    </w:p>
  </w:endnote>
  <w:endnote w:type="continuationSeparator" w:id="0">
    <w:p w:rsidR="00FD00DF" w:rsidRDefault="00FD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8702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33B2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DF" w:rsidRDefault="00FD00DF">
      <w:r>
        <w:separator/>
      </w:r>
    </w:p>
  </w:footnote>
  <w:footnote w:type="continuationSeparator" w:id="0">
    <w:p w:rsidR="00FD00DF" w:rsidRDefault="00FD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A15"/>
    <w:rsid w:val="00011245"/>
    <w:rsid w:val="000138E2"/>
    <w:rsid w:val="00022E27"/>
    <w:rsid w:val="00024998"/>
    <w:rsid w:val="00025EFB"/>
    <w:rsid w:val="00027904"/>
    <w:rsid w:val="00034417"/>
    <w:rsid w:val="0003635A"/>
    <w:rsid w:val="00040BA1"/>
    <w:rsid w:val="00041731"/>
    <w:rsid w:val="0004365B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7B8D"/>
    <w:rsid w:val="0009038B"/>
    <w:rsid w:val="00093076"/>
    <w:rsid w:val="0009444C"/>
    <w:rsid w:val="00095B7E"/>
    <w:rsid w:val="000A07D8"/>
    <w:rsid w:val="000B3F73"/>
    <w:rsid w:val="000B5ACC"/>
    <w:rsid w:val="000B7DDA"/>
    <w:rsid w:val="000B7E9E"/>
    <w:rsid w:val="000C1256"/>
    <w:rsid w:val="000C210A"/>
    <w:rsid w:val="000C36DD"/>
    <w:rsid w:val="000C5A2D"/>
    <w:rsid w:val="000D2565"/>
    <w:rsid w:val="000D37BE"/>
    <w:rsid w:val="000D3C84"/>
    <w:rsid w:val="000E312B"/>
    <w:rsid w:val="000E3567"/>
    <w:rsid w:val="000E517F"/>
    <w:rsid w:val="00100D10"/>
    <w:rsid w:val="00101A2A"/>
    <w:rsid w:val="00102A32"/>
    <w:rsid w:val="0010373E"/>
    <w:rsid w:val="001038C8"/>
    <w:rsid w:val="00106831"/>
    <w:rsid w:val="00106DD0"/>
    <w:rsid w:val="00112638"/>
    <w:rsid w:val="00112646"/>
    <w:rsid w:val="00120E57"/>
    <w:rsid w:val="00124077"/>
    <w:rsid w:val="00125AFF"/>
    <w:rsid w:val="0013128E"/>
    <w:rsid w:val="001318CF"/>
    <w:rsid w:val="00132E94"/>
    <w:rsid w:val="00136436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4523"/>
    <w:rsid w:val="00177DDC"/>
    <w:rsid w:val="00180617"/>
    <w:rsid w:val="00185136"/>
    <w:rsid w:val="001860C6"/>
    <w:rsid w:val="00186EDC"/>
    <w:rsid w:val="00194A7C"/>
    <w:rsid w:val="0019719D"/>
    <w:rsid w:val="00197B7D"/>
    <w:rsid w:val="001A2642"/>
    <w:rsid w:val="001A32A3"/>
    <w:rsid w:val="001A4141"/>
    <w:rsid w:val="001A64A3"/>
    <w:rsid w:val="001A6747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E07A5"/>
    <w:rsid w:val="001E7074"/>
    <w:rsid w:val="001F3DFE"/>
    <w:rsid w:val="001F5BAF"/>
    <w:rsid w:val="002006F9"/>
    <w:rsid w:val="00200F36"/>
    <w:rsid w:val="002036F9"/>
    <w:rsid w:val="0020420B"/>
    <w:rsid w:val="00204EF4"/>
    <w:rsid w:val="00205535"/>
    <w:rsid w:val="002069CD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57AA"/>
    <w:rsid w:val="00237045"/>
    <w:rsid w:val="00237D02"/>
    <w:rsid w:val="00240B0D"/>
    <w:rsid w:val="00242F71"/>
    <w:rsid w:val="00245FAF"/>
    <w:rsid w:val="00255554"/>
    <w:rsid w:val="00255938"/>
    <w:rsid w:val="00261534"/>
    <w:rsid w:val="002616FE"/>
    <w:rsid w:val="002668ED"/>
    <w:rsid w:val="0026753B"/>
    <w:rsid w:val="0027090D"/>
    <w:rsid w:val="00270FCE"/>
    <w:rsid w:val="002717F2"/>
    <w:rsid w:val="002827E6"/>
    <w:rsid w:val="002854BD"/>
    <w:rsid w:val="0029297C"/>
    <w:rsid w:val="002955FD"/>
    <w:rsid w:val="002A104F"/>
    <w:rsid w:val="002A55AA"/>
    <w:rsid w:val="002A5B15"/>
    <w:rsid w:val="002A5FDC"/>
    <w:rsid w:val="002B0150"/>
    <w:rsid w:val="002B3E7D"/>
    <w:rsid w:val="002B3F6D"/>
    <w:rsid w:val="002C4F79"/>
    <w:rsid w:val="002C5839"/>
    <w:rsid w:val="002C60EF"/>
    <w:rsid w:val="002C6486"/>
    <w:rsid w:val="002D09EE"/>
    <w:rsid w:val="002D0BF6"/>
    <w:rsid w:val="002D5910"/>
    <w:rsid w:val="002D6BDC"/>
    <w:rsid w:val="002D7877"/>
    <w:rsid w:val="002E12E9"/>
    <w:rsid w:val="002E6C70"/>
    <w:rsid w:val="002F0A9D"/>
    <w:rsid w:val="002F141C"/>
    <w:rsid w:val="002F4986"/>
    <w:rsid w:val="002F50FC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44B"/>
    <w:rsid w:val="00364DC9"/>
    <w:rsid w:val="00365437"/>
    <w:rsid w:val="003654FE"/>
    <w:rsid w:val="0036553D"/>
    <w:rsid w:val="00365F4E"/>
    <w:rsid w:val="00366B43"/>
    <w:rsid w:val="0036794B"/>
    <w:rsid w:val="00367EC7"/>
    <w:rsid w:val="00371957"/>
    <w:rsid w:val="00376579"/>
    <w:rsid w:val="00377C6C"/>
    <w:rsid w:val="003821BB"/>
    <w:rsid w:val="00383B74"/>
    <w:rsid w:val="00383CE9"/>
    <w:rsid w:val="003858FF"/>
    <w:rsid w:val="0038605D"/>
    <w:rsid w:val="00386D81"/>
    <w:rsid w:val="003875C3"/>
    <w:rsid w:val="0039239E"/>
    <w:rsid w:val="003928E5"/>
    <w:rsid w:val="003939D3"/>
    <w:rsid w:val="00395B6E"/>
    <w:rsid w:val="00397F48"/>
    <w:rsid w:val="003A2AAB"/>
    <w:rsid w:val="003A3E47"/>
    <w:rsid w:val="003A7777"/>
    <w:rsid w:val="003B24BE"/>
    <w:rsid w:val="003B2BED"/>
    <w:rsid w:val="003B694F"/>
    <w:rsid w:val="003C0293"/>
    <w:rsid w:val="003C2586"/>
    <w:rsid w:val="003D17D0"/>
    <w:rsid w:val="003D2256"/>
    <w:rsid w:val="003D3881"/>
    <w:rsid w:val="003D439E"/>
    <w:rsid w:val="003D5271"/>
    <w:rsid w:val="003E02C0"/>
    <w:rsid w:val="003E343E"/>
    <w:rsid w:val="003F49B4"/>
    <w:rsid w:val="003F4C64"/>
    <w:rsid w:val="003F5A52"/>
    <w:rsid w:val="004001A0"/>
    <w:rsid w:val="0040526E"/>
    <w:rsid w:val="00413302"/>
    <w:rsid w:val="004142D4"/>
    <w:rsid w:val="00420C4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A9F"/>
    <w:rsid w:val="00461ACB"/>
    <w:rsid w:val="00467A9D"/>
    <w:rsid w:val="00473936"/>
    <w:rsid w:val="00473C53"/>
    <w:rsid w:val="00480519"/>
    <w:rsid w:val="004808DD"/>
    <w:rsid w:val="00480FFF"/>
    <w:rsid w:val="0048371E"/>
    <w:rsid w:val="0048562A"/>
    <w:rsid w:val="00486700"/>
    <w:rsid w:val="00491208"/>
    <w:rsid w:val="004945B6"/>
    <w:rsid w:val="00495557"/>
    <w:rsid w:val="004A01E5"/>
    <w:rsid w:val="004A025B"/>
    <w:rsid w:val="004A1CDD"/>
    <w:rsid w:val="004A5723"/>
    <w:rsid w:val="004B0C88"/>
    <w:rsid w:val="004B2C83"/>
    <w:rsid w:val="004B2CAE"/>
    <w:rsid w:val="004B37AB"/>
    <w:rsid w:val="004B7482"/>
    <w:rsid w:val="004C1C4F"/>
    <w:rsid w:val="004C2C80"/>
    <w:rsid w:val="004C3031"/>
    <w:rsid w:val="004C584B"/>
    <w:rsid w:val="004D1511"/>
    <w:rsid w:val="004D2A4F"/>
    <w:rsid w:val="004D4E6E"/>
    <w:rsid w:val="004D56E3"/>
    <w:rsid w:val="004D7240"/>
    <w:rsid w:val="004F03C5"/>
    <w:rsid w:val="004F2C61"/>
    <w:rsid w:val="004F5658"/>
    <w:rsid w:val="004F596C"/>
    <w:rsid w:val="004F7F2F"/>
    <w:rsid w:val="0050071E"/>
    <w:rsid w:val="0050287B"/>
    <w:rsid w:val="00504A35"/>
    <w:rsid w:val="005060B6"/>
    <w:rsid w:val="005068D1"/>
    <w:rsid w:val="00512138"/>
    <w:rsid w:val="00513300"/>
    <w:rsid w:val="00522CF8"/>
    <w:rsid w:val="00522DFA"/>
    <w:rsid w:val="00527365"/>
    <w:rsid w:val="00531EA4"/>
    <w:rsid w:val="00541A77"/>
    <w:rsid w:val="00541BC6"/>
    <w:rsid w:val="00542509"/>
    <w:rsid w:val="005461BC"/>
    <w:rsid w:val="00552684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738C1"/>
    <w:rsid w:val="005800D9"/>
    <w:rsid w:val="005826B0"/>
    <w:rsid w:val="00583EB8"/>
    <w:rsid w:val="00586A35"/>
    <w:rsid w:val="00587158"/>
    <w:rsid w:val="00590098"/>
    <w:rsid w:val="00591104"/>
    <w:rsid w:val="0059197C"/>
    <w:rsid w:val="00591E66"/>
    <w:rsid w:val="00592260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D08BE"/>
    <w:rsid w:val="005D0F4E"/>
    <w:rsid w:val="005D6F73"/>
    <w:rsid w:val="005E141E"/>
    <w:rsid w:val="005E2F58"/>
    <w:rsid w:val="005E6B61"/>
    <w:rsid w:val="005F254D"/>
    <w:rsid w:val="005F4E3F"/>
    <w:rsid w:val="005F7B35"/>
    <w:rsid w:val="00600A21"/>
    <w:rsid w:val="00604A2D"/>
    <w:rsid w:val="00604E5E"/>
    <w:rsid w:val="00613058"/>
    <w:rsid w:val="00613C0B"/>
    <w:rsid w:val="00616DCC"/>
    <w:rsid w:val="00620A72"/>
    <w:rsid w:val="006214B1"/>
    <w:rsid w:val="00622A3A"/>
    <w:rsid w:val="00623E7B"/>
    <w:rsid w:val="00625505"/>
    <w:rsid w:val="00630164"/>
    <w:rsid w:val="006303AB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83E3A"/>
    <w:rsid w:val="006840B6"/>
    <w:rsid w:val="00686425"/>
    <w:rsid w:val="00692C23"/>
    <w:rsid w:val="006931F4"/>
    <w:rsid w:val="00694204"/>
    <w:rsid w:val="00694327"/>
    <w:rsid w:val="006A196C"/>
    <w:rsid w:val="006A3A27"/>
    <w:rsid w:val="006A5CF4"/>
    <w:rsid w:val="006B27A3"/>
    <w:rsid w:val="006B2BA7"/>
    <w:rsid w:val="006B42CD"/>
    <w:rsid w:val="006B7B4E"/>
    <w:rsid w:val="006B7BCF"/>
    <w:rsid w:val="006C5079"/>
    <w:rsid w:val="006D0C89"/>
    <w:rsid w:val="006D226F"/>
    <w:rsid w:val="006D4D49"/>
    <w:rsid w:val="006D54B1"/>
    <w:rsid w:val="006D60A9"/>
    <w:rsid w:val="006E341E"/>
    <w:rsid w:val="006E3B59"/>
    <w:rsid w:val="006E6944"/>
    <w:rsid w:val="006E782D"/>
    <w:rsid w:val="006F114D"/>
    <w:rsid w:val="006F4435"/>
    <w:rsid w:val="006F50B5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5E9D"/>
    <w:rsid w:val="0075655D"/>
    <w:rsid w:val="00760A23"/>
    <w:rsid w:val="00760AA2"/>
    <w:rsid w:val="00765F01"/>
    <w:rsid w:val="0077382B"/>
    <w:rsid w:val="007868A4"/>
    <w:rsid w:val="00795C8C"/>
    <w:rsid w:val="00797989"/>
    <w:rsid w:val="007A44B1"/>
    <w:rsid w:val="007A5C36"/>
    <w:rsid w:val="007A795B"/>
    <w:rsid w:val="007A79CD"/>
    <w:rsid w:val="007B02D5"/>
    <w:rsid w:val="007B4C0F"/>
    <w:rsid w:val="007B5608"/>
    <w:rsid w:val="007B6C31"/>
    <w:rsid w:val="007C3B03"/>
    <w:rsid w:val="007C7163"/>
    <w:rsid w:val="007D0186"/>
    <w:rsid w:val="007D18BA"/>
    <w:rsid w:val="007D1BF8"/>
    <w:rsid w:val="007D491B"/>
    <w:rsid w:val="007D7BD0"/>
    <w:rsid w:val="007D7F96"/>
    <w:rsid w:val="007E6614"/>
    <w:rsid w:val="007F0193"/>
    <w:rsid w:val="007F567D"/>
    <w:rsid w:val="007F63AC"/>
    <w:rsid w:val="0080439B"/>
    <w:rsid w:val="00804AB6"/>
    <w:rsid w:val="00805D1B"/>
    <w:rsid w:val="00806FF2"/>
    <w:rsid w:val="00807B1C"/>
    <w:rsid w:val="00811C18"/>
    <w:rsid w:val="0082062D"/>
    <w:rsid w:val="00820CC2"/>
    <w:rsid w:val="00823294"/>
    <w:rsid w:val="008257B0"/>
    <w:rsid w:val="00842D74"/>
    <w:rsid w:val="008503C1"/>
    <w:rsid w:val="0085169A"/>
    <w:rsid w:val="0085228E"/>
    <w:rsid w:val="0086030E"/>
    <w:rsid w:val="00860D4D"/>
    <w:rsid w:val="008629FF"/>
    <w:rsid w:val="00863F1A"/>
    <w:rsid w:val="00866D01"/>
    <w:rsid w:val="00867BC2"/>
    <w:rsid w:val="008702EA"/>
    <w:rsid w:val="00871366"/>
    <w:rsid w:val="00874307"/>
    <w:rsid w:val="00874380"/>
    <w:rsid w:val="0087750E"/>
    <w:rsid w:val="00880E67"/>
    <w:rsid w:val="008816D8"/>
    <w:rsid w:val="00884721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0439"/>
    <w:rsid w:val="008B206E"/>
    <w:rsid w:val="008B51DD"/>
    <w:rsid w:val="008B533B"/>
    <w:rsid w:val="008C1A95"/>
    <w:rsid w:val="008C3DB4"/>
    <w:rsid w:val="008C7670"/>
    <w:rsid w:val="008D0B2F"/>
    <w:rsid w:val="008D0D26"/>
    <w:rsid w:val="008D3257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0A5E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402A9"/>
    <w:rsid w:val="00941EC2"/>
    <w:rsid w:val="009441C6"/>
    <w:rsid w:val="009506CE"/>
    <w:rsid w:val="009507AF"/>
    <w:rsid w:val="00952C23"/>
    <w:rsid w:val="009539E1"/>
    <w:rsid w:val="00953AFD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3FE"/>
    <w:rsid w:val="009A0672"/>
    <w:rsid w:val="009A60C7"/>
    <w:rsid w:val="009A6CF6"/>
    <w:rsid w:val="009B2E17"/>
    <w:rsid w:val="009B330E"/>
    <w:rsid w:val="009B63BC"/>
    <w:rsid w:val="009B75F2"/>
    <w:rsid w:val="009C098A"/>
    <w:rsid w:val="009C43FB"/>
    <w:rsid w:val="009C63F4"/>
    <w:rsid w:val="009D1846"/>
    <w:rsid w:val="009D1A72"/>
    <w:rsid w:val="009D3150"/>
    <w:rsid w:val="009D3A60"/>
    <w:rsid w:val="009D5470"/>
    <w:rsid w:val="009D7D18"/>
    <w:rsid w:val="009E0CFD"/>
    <w:rsid w:val="009E18AA"/>
    <w:rsid w:val="009E193A"/>
    <w:rsid w:val="009E2DDC"/>
    <w:rsid w:val="009E5C71"/>
    <w:rsid w:val="009E5F93"/>
    <w:rsid w:val="009E7AC2"/>
    <w:rsid w:val="009F073F"/>
    <w:rsid w:val="009F1A3D"/>
    <w:rsid w:val="009F5A1C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288"/>
    <w:rsid w:val="00A5349C"/>
    <w:rsid w:val="00A60A9C"/>
    <w:rsid w:val="00A611FE"/>
    <w:rsid w:val="00A7020D"/>
    <w:rsid w:val="00A70700"/>
    <w:rsid w:val="00A72CAF"/>
    <w:rsid w:val="00A74173"/>
    <w:rsid w:val="00A90606"/>
    <w:rsid w:val="00A91073"/>
    <w:rsid w:val="00AA1928"/>
    <w:rsid w:val="00AA698E"/>
    <w:rsid w:val="00AA78F2"/>
    <w:rsid w:val="00AB0597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030"/>
    <w:rsid w:val="00AE624B"/>
    <w:rsid w:val="00AE75C1"/>
    <w:rsid w:val="00AE7C17"/>
    <w:rsid w:val="00AF3435"/>
    <w:rsid w:val="00AF4A1C"/>
    <w:rsid w:val="00AF6490"/>
    <w:rsid w:val="00B036F7"/>
    <w:rsid w:val="00B06F5C"/>
    <w:rsid w:val="00B10495"/>
    <w:rsid w:val="00B12725"/>
    <w:rsid w:val="00B12F8B"/>
    <w:rsid w:val="00B16C9D"/>
    <w:rsid w:val="00B16F6E"/>
    <w:rsid w:val="00B21286"/>
    <w:rsid w:val="00B21464"/>
    <w:rsid w:val="00B21822"/>
    <w:rsid w:val="00B232DE"/>
    <w:rsid w:val="00B31ED6"/>
    <w:rsid w:val="00B332B0"/>
    <w:rsid w:val="00B34A30"/>
    <w:rsid w:val="00B42CC2"/>
    <w:rsid w:val="00B45438"/>
    <w:rsid w:val="00B4557E"/>
    <w:rsid w:val="00B47D00"/>
    <w:rsid w:val="00B5159F"/>
    <w:rsid w:val="00B520F5"/>
    <w:rsid w:val="00B5440A"/>
    <w:rsid w:val="00B5525A"/>
    <w:rsid w:val="00B57B6C"/>
    <w:rsid w:val="00B633B0"/>
    <w:rsid w:val="00B7192A"/>
    <w:rsid w:val="00B737D5"/>
    <w:rsid w:val="00B7414D"/>
    <w:rsid w:val="00B741BD"/>
    <w:rsid w:val="00B80565"/>
    <w:rsid w:val="00B813E8"/>
    <w:rsid w:val="00B85E41"/>
    <w:rsid w:val="00B9063D"/>
    <w:rsid w:val="00B96CF7"/>
    <w:rsid w:val="00B978E7"/>
    <w:rsid w:val="00B97F20"/>
    <w:rsid w:val="00BA5C97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4BBE"/>
    <w:rsid w:val="00C07EBD"/>
    <w:rsid w:val="00C1101B"/>
    <w:rsid w:val="00C1310B"/>
    <w:rsid w:val="00C215AE"/>
    <w:rsid w:val="00C21FA0"/>
    <w:rsid w:val="00C225E2"/>
    <w:rsid w:val="00C244F4"/>
    <w:rsid w:val="00C34911"/>
    <w:rsid w:val="00C34963"/>
    <w:rsid w:val="00C34EC1"/>
    <w:rsid w:val="00C35679"/>
    <w:rsid w:val="00C36AE2"/>
    <w:rsid w:val="00C36D92"/>
    <w:rsid w:val="00C40B30"/>
    <w:rsid w:val="00C51538"/>
    <w:rsid w:val="00C54035"/>
    <w:rsid w:val="00C563F7"/>
    <w:rsid w:val="00C56677"/>
    <w:rsid w:val="00C57714"/>
    <w:rsid w:val="00C628E7"/>
    <w:rsid w:val="00C63DF5"/>
    <w:rsid w:val="00C66303"/>
    <w:rsid w:val="00C716AA"/>
    <w:rsid w:val="00C72608"/>
    <w:rsid w:val="00C72653"/>
    <w:rsid w:val="00C72D90"/>
    <w:rsid w:val="00C7375F"/>
    <w:rsid w:val="00C74A8E"/>
    <w:rsid w:val="00C862C8"/>
    <w:rsid w:val="00C868EC"/>
    <w:rsid w:val="00C90538"/>
    <w:rsid w:val="00C90ABC"/>
    <w:rsid w:val="00C926B7"/>
    <w:rsid w:val="00C92AD5"/>
    <w:rsid w:val="00C9393C"/>
    <w:rsid w:val="00C94B8A"/>
    <w:rsid w:val="00C977EF"/>
    <w:rsid w:val="00CA19F4"/>
    <w:rsid w:val="00CA386C"/>
    <w:rsid w:val="00CA487D"/>
    <w:rsid w:val="00CA6069"/>
    <w:rsid w:val="00CB1115"/>
    <w:rsid w:val="00CB3219"/>
    <w:rsid w:val="00CB50DD"/>
    <w:rsid w:val="00CC4BA5"/>
    <w:rsid w:val="00CD1F5D"/>
    <w:rsid w:val="00CD3778"/>
    <w:rsid w:val="00CD61A3"/>
    <w:rsid w:val="00CD6DD7"/>
    <w:rsid w:val="00CD7032"/>
    <w:rsid w:val="00CE1CBF"/>
    <w:rsid w:val="00CE2FA4"/>
    <w:rsid w:val="00CE4995"/>
    <w:rsid w:val="00CE5EE9"/>
    <w:rsid w:val="00CE5FD6"/>
    <w:rsid w:val="00CE77EE"/>
    <w:rsid w:val="00CF2CF2"/>
    <w:rsid w:val="00CF5011"/>
    <w:rsid w:val="00CF5475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28E2"/>
    <w:rsid w:val="00D1512F"/>
    <w:rsid w:val="00D20BEB"/>
    <w:rsid w:val="00D21F3A"/>
    <w:rsid w:val="00D2725C"/>
    <w:rsid w:val="00D30540"/>
    <w:rsid w:val="00D371A4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1CC"/>
    <w:rsid w:val="00D77215"/>
    <w:rsid w:val="00D810D7"/>
    <w:rsid w:val="00D83E21"/>
    <w:rsid w:val="00D84893"/>
    <w:rsid w:val="00D879F8"/>
    <w:rsid w:val="00D91EBE"/>
    <w:rsid w:val="00D92B38"/>
    <w:rsid w:val="00D92FBE"/>
    <w:rsid w:val="00D9310F"/>
    <w:rsid w:val="00DA02E4"/>
    <w:rsid w:val="00DA0C45"/>
    <w:rsid w:val="00DA0E37"/>
    <w:rsid w:val="00DA1BC6"/>
    <w:rsid w:val="00DA3B88"/>
    <w:rsid w:val="00DB24EB"/>
    <w:rsid w:val="00DB50C0"/>
    <w:rsid w:val="00DB586E"/>
    <w:rsid w:val="00DB673F"/>
    <w:rsid w:val="00DB782B"/>
    <w:rsid w:val="00DC3323"/>
    <w:rsid w:val="00DC3F30"/>
    <w:rsid w:val="00DC4A38"/>
    <w:rsid w:val="00DD1068"/>
    <w:rsid w:val="00DD1A62"/>
    <w:rsid w:val="00DE1183"/>
    <w:rsid w:val="00DE5EB7"/>
    <w:rsid w:val="00DE6A21"/>
    <w:rsid w:val="00DF045A"/>
    <w:rsid w:val="00DF3120"/>
    <w:rsid w:val="00DF5DC4"/>
    <w:rsid w:val="00DF78B4"/>
    <w:rsid w:val="00E14174"/>
    <w:rsid w:val="00E14FB5"/>
    <w:rsid w:val="00E179EF"/>
    <w:rsid w:val="00E21EBA"/>
    <w:rsid w:val="00E23C76"/>
    <w:rsid w:val="00E23F91"/>
    <w:rsid w:val="00E24AA7"/>
    <w:rsid w:val="00E27FA5"/>
    <w:rsid w:val="00E359C1"/>
    <w:rsid w:val="00E41DA4"/>
    <w:rsid w:val="00E427D3"/>
    <w:rsid w:val="00E476D2"/>
    <w:rsid w:val="00E50190"/>
    <w:rsid w:val="00E52951"/>
    <w:rsid w:val="00E54B47"/>
    <w:rsid w:val="00E54E15"/>
    <w:rsid w:val="00E55F33"/>
    <w:rsid w:val="00E606F4"/>
    <w:rsid w:val="00E615C8"/>
    <w:rsid w:val="00E63772"/>
    <w:rsid w:val="00E64070"/>
    <w:rsid w:val="00E655F3"/>
    <w:rsid w:val="00E67524"/>
    <w:rsid w:val="00E677AC"/>
    <w:rsid w:val="00E67DE9"/>
    <w:rsid w:val="00E70B0E"/>
    <w:rsid w:val="00E71F22"/>
    <w:rsid w:val="00E72947"/>
    <w:rsid w:val="00E74DC7"/>
    <w:rsid w:val="00E75585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A2281"/>
    <w:rsid w:val="00EA4011"/>
    <w:rsid w:val="00EA4330"/>
    <w:rsid w:val="00EA5599"/>
    <w:rsid w:val="00EB00B9"/>
    <w:rsid w:val="00EB1ABF"/>
    <w:rsid w:val="00EB1C59"/>
    <w:rsid w:val="00EB5497"/>
    <w:rsid w:val="00EB6973"/>
    <w:rsid w:val="00EB6B0D"/>
    <w:rsid w:val="00EB6EB2"/>
    <w:rsid w:val="00EC0720"/>
    <w:rsid w:val="00EC0EDE"/>
    <w:rsid w:val="00EC3FA0"/>
    <w:rsid w:val="00EC4950"/>
    <w:rsid w:val="00EC6FF1"/>
    <w:rsid w:val="00ED02EF"/>
    <w:rsid w:val="00ED20BE"/>
    <w:rsid w:val="00ED33B0"/>
    <w:rsid w:val="00ED51CE"/>
    <w:rsid w:val="00ED7334"/>
    <w:rsid w:val="00ED7DDE"/>
    <w:rsid w:val="00EE065B"/>
    <w:rsid w:val="00EE1465"/>
    <w:rsid w:val="00EE4234"/>
    <w:rsid w:val="00EF4A78"/>
    <w:rsid w:val="00F01F54"/>
    <w:rsid w:val="00F04D03"/>
    <w:rsid w:val="00F07934"/>
    <w:rsid w:val="00F1169A"/>
    <w:rsid w:val="00F11DDE"/>
    <w:rsid w:val="00F12CF9"/>
    <w:rsid w:val="00F227CF"/>
    <w:rsid w:val="00F22D7A"/>
    <w:rsid w:val="00F22EBC"/>
    <w:rsid w:val="00F23628"/>
    <w:rsid w:val="00F24ABB"/>
    <w:rsid w:val="00F313A6"/>
    <w:rsid w:val="00F33B2E"/>
    <w:rsid w:val="00F36036"/>
    <w:rsid w:val="00F37FA2"/>
    <w:rsid w:val="00F408C7"/>
    <w:rsid w:val="00F44A1D"/>
    <w:rsid w:val="00F44D1B"/>
    <w:rsid w:val="00F50A9B"/>
    <w:rsid w:val="00F50FBC"/>
    <w:rsid w:val="00F546D9"/>
    <w:rsid w:val="00F570A9"/>
    <w:rsid w:val="00F608DD"/>
    <w:rsid w:val="00F617CC"/>
    <w:rsid w:val="00F63219"/>
    <w:rsid w:val="00F679B5"/>
    <w:rsid w:val="00F679F2"/>
    <w:rsid w:val="00F712F6"/>
    <w:rsid w:val="00F714E0"/>
    <w:rsid w:val="00F74E27"/>
    <w:rsid w:val="00F750C8"/>
    <w:rsid w:val="00F75368"/>
    <w:rsid w:val="00F77FE2"/>
    <w:rsid w:val="00F80E66"/>
    <w:rsid w:val="00F8167F"/>
    <w:rsid w:val="00F84F61"/>
    <w:rsid w:val="00F9057D"/>
    <w:rsid w:val="00F95EC1"/>
    <w:rsid w:val="00F973E3"/>
    <w:rsid w:val="00F97516"/>
    <w:rsid w:val="00F97BAF"/>
    <w:rsid w:val="00FA127B"/>
    <w:rsid w:val="00FA28CE"/>
    <w:rsid w:val="00FA30EA"/>
    <w:rsid w:val="00FB1985"/>
    <w:rsid w:val="00FB2C5C"/>
    <w:rsid w:val="00FB53C2"/>
    <w:rsid w:val="00FC062E"/>
    <w:rsid w:val="00FC1757"/>
    <w:rsid w:val="00FC4793"/>
    <w:rsid w:val="00FC4D84"/>
    <w:rsid w:val="00FC5B89"/>
    <w:rsid w:val="00FD00DF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5A97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D54E3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  <w:style w:type="paragraph" w:customStyle="1" w:styleId="msonormalmailrucssattributepostfix">
    <w:name w:val="msonormal_mailru_css_attribute_postfix"/>
    <w:basedOn w:val="Normal"/>
    <w:uiPriority w:val="99"/>
    <w:rsid w:val="00005A15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F14C-2C9A-4617-8931-8C2B6948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353</cp:revision>
  <cp:lastPrinted>2020-03-26T07:11:00Z</cp:lastPrinted>
  <dcterms:created xsi:type="dcterms:W3CDTF">2018-08-09T07:28:00Z</dcterms:created>
  <dcterms:modified xsi:type="dcterms:W3CDTF">2020-05-21T07:47:00Z</dcterms:modified>
</cp:coreProperties>
</file>