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468F29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7019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F72C99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37019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23/76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36F35FE2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370195" w:rsidRPr="004F590C">
        <w:rPr>
          <w:rFonts w:ascii="GHEA Grapalat" w:hAnsi="GHEA Grapalat" w:cs="Sylfaen"/>
          <w:b/>
          <w:bCs/>
          <w:lang w:val="hy-AM"/>
        </w:rPr>
        <w:t>Երևան քաղաքի Կենդանաբանական այգու ցանկապատի կառուցման աշխատանքների</w:t>
      </w:r>
      <w:r w:rsidR="00370195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</w:t>
      </w:r>
      <w:r w:rsidR="00370195">
        <w:rPr>
          <w:rFonts w:ascii="GHEA Grapalat" w:hAnsi="GHEA Grapalat" w:cs="Sylfaen"/>
        </w:rPr>
        <w:t>23/76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30E02">
        <w:rPr>
          <w:rFonts w:ascii="GHEA Grapalat" w:hAnsi="GHEA Grapalat" w:cs="Sylfaen"/>
          <w:lang w:val="hy-AM"/>
        </w:rPr>
        <w:t>30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AA3791">
        <w:rPr>
          <w:rFonts w:ascii="GHEA Grapalat" w:hAnsi="GHEA Grapalat" w:cs="Sylfaen"/>
          <w:lang w:val="hy-AM"/>
        </w:rPr>
        <w:t>3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30E02" w:rsidRPr="00F112E0">
        <w:rPr>
          <w:rFonts w:ascii="GHEA Grapalat" w:hAnsi="GHEA Grapalat" w:cs="Sylfaen"/>
          <w:lang w:val="hy-AM"/>
        </w:rPr>
        <w:t>30</w:t>
      </w:r>
      <w:r w:rsidRPr="00F112E0">
        <w:rPr>
          <w:rFonts w:ascii="GHEA Grapalat" w:hAnsi="GHEA Grapalat" w:cs="Sylfaen"/>
        </w:rPr>
        <w:t>.</w:t>
      </w:r>
      <w:r w:rsidR="00CB6CD8" w:rsidRPr="00F112E0">
        <w:rPr>
          <w:rFonts w:ascii="GHEA Grapalat" w:hAnsi="GHEA Grapalat" w:cs="Sylfaen"/>
        </w:rPr>
        <w:t>0</w:t>
      </w:r>
      <w:r w:rsidR="00AA3791" w:rsidRPr="00F112E0">
        <w:rPr>
          <w:rFonts w:ascii="GHEA Grapalat" w:hAnsi="GHEA Grapalat" w:cs="Sylfaen"/>
          <w:lang w:val="hy-AM"/>
        </w:rPr>
        <w:t>3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74F8002C" w14:textId="77777777" w:rsidR="00930E02" w:rsidRPr="00AC02FB" w:rsidRDefault="00B72259" w:rsidP="00930E02">
      <w:pPr>
        <w:ind w:firstLine="90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930E02" w:rsidRPr="00F112E0">
        <w:rPr>
          <w:rFonts w:ascii="GHEA Grapalat" w:hAnsi="GHEA Grapalat"/>
          <w:lang w:val="hy-AM"/>
        </w:rPr>
        <w:t>Հարգելի գործընկեր, ծավալաթերթի և նախագծի մեջ կան բազմաթիվ անհամապատասխանություններ։ Օրինակ ծավալաթերթի 66-րդ, 137-րդ և բազմաթիվ այլ տողեր։ Խնդրում եմ տալ պարզաբանում։</w:t>
      </w:r>
    </w:p>
    <w:p w14:paraId="6E971C49" w14:textId="692B9689" w:rsidR="00B72259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0C712B53" w14:textId="77777777" w:rsidR="00F112E0" w:rsidRPr="00F112E0" w:rsidRDefault="00930E02" w:rsidP="00F112E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080A1C">
        <w:rPr>
          <w:rFonts w:ascii="GHEA Grapalat" w:hAnsi="GHEA Grapalat"/>
          <w:b/>
          <w:bCs/>
          <w:lang w:val="hy-AM"/>
        </w:rPr>
        <w:t>Պատասխան 1</w:t>
      </w:r>
      <w:r w:rsidR="00B72259">
        <w:rPr>
          <w:rFonts w:ascii="GHEA Grapalat" w:hAnsi="GHEA Grapalat"/>
          <w:lang w:val="hy-AM"/>
        </w:rPr>
        <w:t xml:space="preserve"> </w:t>
      </w:r>
      <w:r w:rsidR="00F112E0" w:rsidRPr="00F112E0">
        <w:rPr>
          <w:rFonts w:ascii="GHEA Grapalat" w:hAnsi="GHEA Grapalat"/>
          <w:lang w:val="hy-AM"/>
        </w:rPr>
        <w:t>Ծավալաթերթի աշխատանքների</w:t>
      </w:r>
      <w:r w:rsidR="00F112E0" w:rsidRPr="00F112E0">
        <w:rPr>
          <w:rFonts w:ascii="Calibri" w:hAnsi="Calibri" w:cs="Calibri"/>
          <w:lang w:val="hy-AM"/>
        </w:rPr>
        <w:t> </w:t>
      </w:r>
      <w:r w:rsidR="00F112E0" w:rsidRPr="00F112E0">
        <w:rPr>
          <w:rFonts w:ascii="GHEA Grapalat" w:hAnsi="GHEA Grapalat"/>
          <w:lang w:val="hy-AM"/>
        </w:rPr>
        <w:t>քանակը արտացոլող դաշտուն առկա են բազմաթիվ թաքնված տվյալներ, առաջարկում ենք դրանք ներկայացնել բացված տարբերակով:</w:t>
      </w:r>
    </w:p>
    <w:p w14:paraId="46F16C5E" w14:textId="6C97C4B9" w:rsidR="00B72259" w:rsidRPr="00080A1C" w:rsidRDefault="00B72259" w:rsidP="00930E02">
      <w:pPr>
        <w:pStyle w:val="ListParagraph"/>
        <w:ind w:left="0" w:firstLine="90"/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930E02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="GHEA Grapalat" w:hAnsi="GHEA Grapalat" w:cs="Sylfaen"/>
          <w:lang w:val="hy-AM"/>
        </w:rPr>
      </w:pPr>
    </w:p>
    <w:p w14:paraId="2D0DFD63" w14:textId="7BC6E3E1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370195">
        <w:rPr>
          <w:rFonts w:ascii="GHEA Grapalat" w:hAnsi="GHEA Grapalat"/>
          <w:szCs w:val="24"/>
          <w:lang w:val="hy-AM"/>
        </w:rPr>
        <w:t>23/76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4B7D2C06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370195">
        <w:rPr>
          <w:rFonts w:ascii="GHEA Grapalat" w:hAnsi="GHEA Grapalat"/>
          <w:szCs w:val="24"/>
          <w:lang w:val="hy-AM"/>
        </w:rPr>
        <w:t>23/76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209A" w14:textId="77777777" w:rsidR="00750F02" w:rsidRDefault="00750F02" w:rsidP="001805F6">
      <w:pPr>
        <w:spacing w:after="0" w:line="240" w:lineRule="auto"/>
      </w:pPr>
      <w:r>
        <w:separator/>
      </w:r>
    </w:p>
  </w:endnote>
  <w:endnote w:type="continuationSeparator" w:id="0">
    <w:p w14:paraId="44073F96" w14:textId="77777777" w:rsidR="00750F02" w:rsidRDefault="00750F0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2D6A" w14:textId="77777777" w:rsidR="00750F02" w:rsidRDefault="00750F02" w:rsidP="001805F6">
      <w:pPr>
        <w:spacing w:after="0" w:line="240" w:lineRule="auto"/>
      </w:pPr>
      <w:r>
        <w:separator/>
      </w:r>
    </w:p>
  </w:footnote>
  <w:footnote w:type="continuationSeparator" w:id="0">
    <w:p w14:paraId="15EF9327" w14:textId="77777777" w:rsidR="00750F02" w:rsidRDefault="00750F0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5F4"/>
    <w:rsid w:val="006E5533"/>
    <w:rsid w:val="00732BE9"/>
    <w:rsid w:val="007361C9"/>
    <w:rsid w:val="00750F02"/>
    <w:rsid w:val="007A0243"/>
    <w:rsid w:val="007B3CD7"/>
    <w:rsid w:val="00841527"/>
    <w:rsid w:val="008815C8"/>
    <w:rsid w:val="009172B5"/>
    <w:rsid w:val="00930E02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B2523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E5056E"/>
    <w:rsid w:val="00E55249"/>
    <w:rsid w:val="00E71479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33</cp:revision>
  <cp:lastPrinted>2020-08-14T12:27:00Z</cp:lastPrinted>
  <dcterms:created xsi:type="dcterms:W3CDTF">2020-08-14T11:25:00Z</dcterms:created>
  <dcterms:modified xsi:type="dcterms:W3CDTF">2023-03-30T07:44:00Z</dcterms:modified>
</cp:coreProperties>
</file>