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1528F" w14:textId="77777777" w:rsidR="001E4960" w:rsidRPr="00590D79" w:rsidRDefault="001E4960" w:rsidP="001E496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90D7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6F690D37" w14:textId="77777777" w:rsidR="001E4960" w:rsidRPr="00590D79" w:rsidRDefault="001E4960" w:rsidP="001E496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90D79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2C2CEBF2" w14:textId="77777777" w:rsidR="001E4960" w:rsidRPr="00590D79" w:rsidRDefault="001E4960" w:rsidP="001E4960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52646B38" w14:textId="7D759384" w:rsidR="001E4960" w:rsidRPr="00FB00DC" w:rsidRDefault="001E4960" w:rsidP="001E4960">
      <w:pPr>
        <w:pStyle w:val="Heading3"/>
        <w:ind w:firstLine="0"/>
        <w:rPr>
          <w:rFonts w:ascii="GHEA Grapalat" w:hAnsi="GHEA Grapalat"/>
          <w:sz w:val="22"/>
          <w:szCs w:val="22"/>
          <w:u w:val="single"/>
          <w:lang w:val="hy-AM"/>
        </w:rPr>
      </w:pPr>
      <w:r w:rsidRPr="00590D79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</w:t>
      </w:r>
      <w:r w:rsidRPr="00590D79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 </w:t>
      </w:r>
      <w:r w:rsidR="000A2332">
        <w:rPr>
          <w:rFonts w:ascii="GHEA Grapalat" w:hAnsi="GHEA Grapalat"/>
          <w:sz w:val="22"/>
          <w:szCs w:val="22"/>
          <w:lang w:val="hy-AM" w:eastAsia="en-US"/>
        </w:rPr>
        <w:t>ԲԻ-ԳՀԱՊՁԲ-25/03</w:t>
      </w:r>
    </w:p>
    <w:p w14:paraId="7172280B" w14:textId="77777777" w:rsidR="001E4960" w:rsidRPr="00590D79" w:rsidRDefault="001E4960" w:rsidP="001E4960">
      <w:pPr>
        <w:pStyle w:val="Heading3"/>
        <w:ind w:firstLine="0"/>
        <w:rPr>
          <w:rFonts w:ascii="GHEA Grapalat" w:hAnsi="GHEA Grapalat"/>
          <w:sz w:val="22"/>
          <w:szCs w:val="22"/>
          <w:u w:val="single"/>
          <w:lang w:val="af-ZA"/>
        </w:rPr>
      </w:pPr>
      <w:r w:rsidRPr="00590D79">
        <w:rPr>
          <w:rFonts w:ascii="GHEA Grapalat" w:hAnsi="GHEA Grapalat"/>
          <w:sz w:val="22"/>
          <w:szCs w:val="22"/>
          <w:u w:val="single"/>
          <w:lang w:val="af-ZA"/>
        </w:rPr>
        <w:t xml:space="preserve">     </w:t>
      </w:r>
    </w:p>
    <w:p w14:paraId="4EEC23FF" w14:textId="35999941" w:rsidR="001E4960" w:rsidRPr="00590D79" w:rsidRDefault="00F3421E" w:rsidP="001E4960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bookmarkStart w:id="0" w:name="_Hlk116734808"/>
      <w:r w:rsidRPr="00590D79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2647C1" w:rsidRPr="00590D79">
        <w:rPr>
          <w:rFonts w:ascii="GHEA Grapalat" w:hAnsi="GHEA Grapalat"/>
          <w:b/>
          <w:sz w:val="22"/>
          <w:szCs w:val="22"/>
          <w:lang w:val="es-ES" w:eastAsia="en-US"/>
        </w:rPr>
        <w:t>«</w:t>
      </w:r>
      <w:bookmarkEnd w:id="0"/>
      <w:r w:rsidR="00E3245E">
        <w:rPr>
          <w:rFonts w:ascii="GHEA Grapalat" w:hAnsi="GHEA Grapalat"/>
          <w:b/>
          <w:sz w:val="22"/>
          <w:szCs w:val="22"/>
          <w:lang w:val="hy-AM"/>
        </w:rPr>
        <w:t>ՀՀ ԳԱԱ Ա. ԹԱԽՏԱՋՅԱՆԻ ԱՆՎԱՆ ԲՈՒՍԱԲԱՆՈՒԹՅԱՆ ԻՆՍՏԻՏՈՒՏ</w:t>
      </w:r>
      <w:r w:rsidR="002647C1" w:rsidRPr="00590D79">
        <w:rPr>
          <w:rFonts w:ascii="GHEA Grapalat" w:hAnsi="GHEA Grapalat"/>
          <w:b/>
          <w:sz w:val="22"/>
          <w:szCs w:val="22"/>
          <w:lang w:val="af-ZA"/>
        </w:rPr>
        <w:t>»</w:t>
      </w:r>
      <w:r w:rsidR="00E3245E">
        <w:rPr>
          <w:rFonts w:ascii="GHEA Grapalat" w:hAnsi="GHEA Grapalat"/>
          <w:b/>
          <w:sz w:val="22"/>
          <w:szCs w:val="22"/>
          <w:lang w:val="hy-AM"/>
        </w:rPr>
        <w:t xml:space="preserve"> Պ</w:t>
      </w:r>
      <w:r w:rsidRPr="00590D79">
        <w:rPr>
          <w:rFonts w:ascii="GHEA Grapalat" w:hAnsi="GHEA Grapalat"/>
          <w:b/>
          <w:sz w:val="22"/>
          <w:szCs w:val="22"/>
          <w:lang w:val="hy-AM"/>
        </w:rPr>
        <w:t>ՈԱԿ</w:t>
      </w:r>
      <w:r w:rsidR="001E4960" w:rsidRPr="00590D79">
        <w:rPr>
          <w:rFonts w:ascii="GHEA Grapalat" w:hAnsi="GHEA Grapalat" w:cs="Sylfaen"/>
          <w:sz w:val="22"/>
          <w:szCs w:val="22"/>
          <w:lang w:val="hy-AM"/>
        </w:rPr>
        <w:t>-</w:t>
      </w:r>
      <w:r w:rsidRPr="00E3245E">
        <w:rPr>
          <w:rFonts w:ascii="GHEA Grapalat" w:hAnsi="GHEA Grapalat" w:cs="Sylfaen"/>
          <w:b/>
          <w:sz w:val="22"/>
          <w:szCs w:val="22"/>
          <w:lang w:val="hy-AM"/>
        </w:rPr>
        <w:t>ը</w:t>
      </w:r>
      <w:r w:rsidR="001E4960" w:rsidRPr="00590D79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</w:t>
      </w:r>
      <w:r w:rsidR="00F179BF" w:rsidRPr="00E324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A2332" w:rsidRPr="000A2332">
        <w:rPr>
          <w:rFonts w:ascii="GHEA Grapalat" w:hAnsi="GHEA Grapalat" w:cs="Sylfaen"/>
          <w:sz w:val="22"/>
          <w:szCs w:val="22"/>
          <w:lang w:val="af-ZA"/>
        </w:rPr>
        <w:t>էխոլոտի, ջրային մարմինների, ջրի մակարդակի, ջրի ջերմաստիճանի չափման սարքերի հավաքածուի, օդորակիչի, օդաքարշ պահարանի, ջրի թորման սարքի եվ տպիչի</w:t>
      </w:r>
      <w:r w:rsidR="000A2332" w:rsidRPr="000A23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4960" w:rsidRPr="00590D79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E3245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A2332">
        <w:rPr>
          <w:rFonts w:ascii="GHEA Grapalat" w:hAnsi="GHEA Grapalat" w:cs="Sylfaen"/>
          <w:sz w:val="22"/>
          <w:szCs w:val="22"/>
          <w:lang w:val="hy-AM"/>
        </w:rPr>
        <w:t>ԲԻ-ԳՀԱՊՁԲ-25/03</w:t>
      </w:r>
      <w:r w:rsidR="00E3245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E4960" w:rsidRPr="00590D79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p w14:paraId="542DD2CA" w14:textId="77777777" w:rsidR="001E4960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118"/>
        <w:gridCol w:w="1714"/>
        <w:gridCol w:w="2331"/>
        <w:gridCol w:w="2192"/>
      </w:tblGrid>
      <w:tr w:rsidR="001E4960" w:rsidRPr="000A2332" w14:paraId="72CB8001" w14:textId="77777777" w:rsidTr="00447A3D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7CFC7176" w14:textId="77777777" w:rsidR="001E4960" w:rsidRPr="00E804D5" w:rsidRDefault="001E4960" w:rsidP="008F2F38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Չափաբաժնի համար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7B99B326" w14:textId="77777777" w:rsidR="001E4960" w:rsidRPr="00E804D5" w:rsidRDefault="001E4960" w:rsidP="008F2F3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առարկայի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նկարագրություն</w:t>
            </w:r>
          </w:p>
        </w:tc>
        <w:tc>
          <w:tcPr>
            <w:tcW w:w="1714" w:type="dxa"/>
            <w:vMerge w:val="restart"/>
            <w:shd w:val="clear" w:color="auto" w:fill="auto"/>
            <w:vAlign w:val="center"/>
          </w:tcPr>
          <w:p w14:paraId="527ABF9A" w14:textId="77777777" w:rsidR="001E4960" w:rsidRPr="00E804D5" w:rsidRDefault="001E4960" w:rsidP="008F2F3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ընթացակարգի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անվանումները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այդպիսիք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լինելու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14:paraId="4A154818" w14:textId="77777777" w:rsidR="001E4960" w:rsidRPr="00E804D5" w:rsidRDefault="001E4960" w:rsidP="008F2F3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է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հայտարարվել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համաձայն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>`”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Գնումների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մասին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”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ՀՀ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օրենքի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37-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րդ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հոդվածի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1-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ին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</w:t>
            </w:r>
          </w:p>
          <w:p w14:paraId="2D7B8FB2" w14:textId="77777777" w:rsidR="001E4960" w:rsidRPr="00E804D5" w:rsidRDefault="001E4960" w:rsidP="008F2F3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E804D5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E804D5">
              <w:rPr>
                <w:rFonts w:ascii="GHEA Grapalat" w:hAnsi="GHEA Grapalat" w:cs="Sylfaen"/>
                <w:sz w:val="16"/>
                <w:szCs w:val="18"/>
                <w:lang w:val="af-ZA"/>
              </w:rPr>
              <w:t>ընդգծել</w:t>
            </w:r>
            <w:r w:rsidRPr="00E804D5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</w:t>
            </w:r>
            <w:r w:rsidRPr="00E804D5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sz w:val="16"/>
                <w:szCs w:val="18"/>
                <w:lang w:val="af-ZA"/>
              </w:rPr>
              <w:t>տողը</w:t>
            </w:r>
            <w:r w:rsidRPr="00E804D5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 w14:paraId="7844645F" w14:textId="77777777" w:rsidR="001E4960" w:rsidRPr="00E804D5" w:rsidRDefault="001E4960" w:rsidP="008F2F3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հայտարարելու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հիմնավորման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վերաբերյալ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E804D5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E804D5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տեղեկատվություն</w:t>
            </w:r>
          </w:p>
        </w:tc>
      </w:tr>
      <w:tr w:rsidR="001E4960" w:rsidRPr="000A2332" w14:paraId="19E94F0C" w14:textId="77777777" w:rsidTr="00946CCF">
        <w:trPr>
          <w:trHeight w:val="108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3FA8AFF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DB30A04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14:paraId="189409D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14:paraId="0249E3B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67B15A7D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3245E" w:rsidRPr="000A2332" w14:paraId="19FA159E" w14:textId="77777777" w:rsidTr="00447A3D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361D08F" w14:textId="6FBB4AC4" w:rsidR="00E3245E" w:rsidRPr="00590D79" w:rsidRDefault="000A2332" w:rsidP="00447A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DC837A" w14:textId="43F48FE4" w:rsidR="00447A3D" w:rsidRPr="00F5690B" w:rsidRDefault="00447A3D" w:rsidP="00447A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5690B">
              <w:rPr>
                <w:rFonts w:ascii="GHEA Grapalat" w:hAnsi="GHEA Grapalat" w:cs="Calibri"/>
                <w:sz w:val="16"/>
                <w:szCs w:val="16"/>
                <w:lang w:val="hy-AM"/>
              </w:rPr>
              <w:t>Բազմաֆունկցիոնալ լազերային տպիչ սարք, մոնոխրոմ տեսակի,</w:t>
            </w:r>
          </w:p>
          <w:p w14:paraId="3BAC9246" w14:textId="1840EDB4" w:rsidR="00447A3D" w:rsidRPr="00F5690B" w:rsidRDefault="00447A3D" w:rsidP="00447A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5690B">
              <w:rPr>
                <w:rFonts w:ascii="GHEA Grapalat" w:hAnsi="GHEA Grapalat" w:cs="Calibri"/>
                <w:sz w:val="16"/>
                <w:szCs w:val="16"/>
                <w:lang w:val="hy-AM"/>
              </w:rPr>
              <w:t>նվազագույն պահանջները՝ Թղթի չափը՝ առնվազն A4,</w:t>
            </w:r>
          </w:p>
          <w:p w14:paraId="66744EAF" w14:textId="0DEBDDFF" w:rsidR="00447A3D" w:rsidRPr="00C37A74" w:rsidRDefault="00447A3D" w:rsidP="00447A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37A74">
              <w:rPr>
                <w:rFonts w:ascii="GHEA Grapalat" w:hAnsi="GHEA Grapalat" w:cs="Calibri"/>
                <w:sz w:val="16"/>
                <w:szCs w:val="16"/>
                <w:lang w:val="hy-AM"/>
              </w:rPr>
              <w:t>Հիմնական գործառույթները</w:t>
            </w:r>
          </w:p>
          <w:p w14:paraId="16FB85D0" w14:textId="2CB03DAE" w:rsidR="00447A3D" w:rsidRPr="00C37A74" w:rsidRDefault="00447A3D" w:rsidP="00447A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37A74">
              <w:rPr>
                <w:rFonts w:ascii="GHEA Grapalat" w:hAnsi="GHEA Grapalat" w:cs="Calibri"/>
                <w:sz w:val="16"/>
                <w:szCs w:val="16"/>
                <w:lang w:val="hy-AM"/>
              </w:rPr>
              <w:t>Տպիչ / Սկաներ / Պատճենահանող սարք</w:t>
            </w:r>
            <w:r w:rsidRPr="00F5690B">
              <w:rPr>
                <w:rFonts w:ascii="GHEA Grapalat" w:hAnsi="GHEA Grapalat" w:cs="Calibri"/>
                <w:sz w:val="16"/>
                <w:szCs w:val="16"/>
                <w:lang w:val="hy-AM"/>
              </w:rPr>
              <w:t>,</w:t>
            </w:r>
          </w:p>
          <w:p w14:paraId="4A49482A" w14:textId="77777777" w:rsidR="00447A3D" w:rsidRPr="00F5690B" w:rsidRDefault="00447A3D" w:rsidP="00447A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5690B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Սկանավորման կետայնություն՝ առնվազն 600 x 1200 dpi; </w:t>
            </w:r>
            <w:r w:rsidRPr="00F5690B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Պատճենահանման կետայնություն՝ առնվազն 600 x 600 dpi;</w:t>
            </w:r>
          </w:p>
          <w:p w14:paraId="786257A9" w14:textId="77777777" w:rsidR="00447A3D" w:rsidRPr="00F5690B" w:rsidRDefault="00447A3D" w:rsidP="00447A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5690B">
              <w:rPr>
                <w:rFonts w:ascii="GHEA Grapalat" w:hAnsi="GHEA Grapalat" w:cs="Calibri"/>
                <w:sz w:val="16"/>
                <w:szCs w:val="16"/>
                <w:lang w:val="hy-AM"/>
              </w:rPr>
              <w:t>Տպման կետայնություն (dpi)՝ առնվազն 1200x600,</w:t>
            </w:r>
          </w:p>
          <w:p w14:paraId="6FC9D784" w14:textId="003AFEFA" w:rsidR="00447A3D" w:rsidRPr="00F5690B" w:rsidRDefault="00447A3D" w:rsidP="00447A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5690B">
              <w:rPr>
                <w:rFonts w:ascii="GHEA Grapalat" w:hAnsi="GHEA Grapalat" w:cs="Calibri"/>
                <w:sz w:val="16"/>
                <w:szCs w:val="16"/>
                <w:lang w:val="hy-AM"/>
              </w:rPr>
              <w:t>Տպիչի տեսակը՝ լազերային;</w:t>
            </w:r>
          </w:p>
          <w:p w14:paraId="2D5DDD2A" w14:textId="77777777" w:rsidR="00447A3D" w:rsidRPr="00F5690B" w:rsidRDefault="00447A3D" w:rsidP="00447A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5690B">
              <w:rPr>
                <w:rFonts w:ascii="GHEA Grapalat" w:hAnsi="GHEA Grapalat" w:cs="Calibri"/>
                <w:sz w:val="16"/>
                <w:szCs w:val="16"/>
                <w:lang w:val="hy-AM"/>
              </w:rPr>
              <w:t>Ներառյալ օրիգինալ քարթրիջը՝ 1հատ</w:t>
            </w:r>
          </w:p>
          <w:p w14:paraId="6A8AD17E" w14:textId="04FA51A1" w:rsidR="00E3245E" w:rsidRPr="00590D79" w:rsidRDefault="00447A3D" w:rsidP="00447A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Սնուցումը</w:t>
            </w:r>
            <w:r w:rsidRPr="00F5690B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(Վ/Հց)՝ 220-240 Վ/50-60 Հց: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6A93BCEA" w14:textId="1A68DD0A" w:rsidR="00E3245E" w:rsidRPr="00447A3D" w:rsidRDefault="00447A3D" w:rsidP="00447A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---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99816D3" w14:textId="72546A39" w:rsidR="00E3245E" w:rsidRPr="00F21A17" w:rsidRDefault="00E3245E" w:rsidP="00447A3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AB0609D" w14:textId="77777777" w:rsidR="00E3245E" w:rsidRPr="0019238B" w:rsidRDefault="00E3245E" w:rsidP="00447A3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B773735" w14:textId="77777777" w:rsidR="00E3245E" w:rsidRPr="00F21A17" w:rsidRDefault="00E3245E" w:rsidP="00447A3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40C35DA9" w14:textId="278DD3BB" w:rsidR="00E3245E" w:rsidRPr="00F21A17" w:rsidRDefault="00E3245E" w:rsidP="00447A3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1ECF184" w14:textId="070080EF" w:rsidR="00E3245E" w:rsidRDefault="00E3245E" w:rsidP="00447A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676B627E" w14:textId="77777777" w:rsidR="001E4960" w:rsidRPr="00A7284C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p w14:paraId="371CCBF5" w14:textId="5E00E478" w:rsidR="001E4960" w:rsidRPr="00590D79" w:rsidRDefault="001E4960" w:rsidP="00590D79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590D79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հետ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եք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="000A2332">
        <w:rPr>
          <w:rFonts w:ascii="GHEA Grapalat" w:hAnsi="GHEA Grapalat"/>
          <w:sz w:val="22"/>
          <w:szCs w:val="22"/>
          <w:lang w:val="hy-AM" w:eastAsia="en-US"/>
        </w:rPr>
        <w:t>ԲԻ-ԳՀԱՊՁԲ-25/03</w:t>
      </w:r>
      <w:r w:rsidR="00F3421E" w:rsidRPr="00590D79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="00E3245E">
        <w:rPr>
          <w:rFonts w:ascii="GHEA Grapalat" w:hAnsi="GHEA Grapalat" w:cs="Sylfaen"/>
          <w:sz w:val="22"/>
          <w:szCs w:val="22"/>
          <w:lang w:val="hy-AM"/>
        </w:rPr>
        <w:t>Մարիամ Սարգսյանին</w:t>
      </w:r>
      <w:r w:rsidRPr="00590D79">
        <w:rPr>
          <w:rFonts w:ascii="GHEA Grapalat" w:hAnsi="GHEA Grapalat" w:cs="Sylfaen"/>
          <w:sz w:val="22"/>
          <w:szCs w:val="22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bookmarkStart w:id="1" w:name="_GoBack"/>
      <w:bookmarkEnd w:id="1"/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14:paraId="66C93BE9" w14:textId="71585487" w:rsidR="001E4960" w:rsidRPr="007F6361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Style w:val="evaluator-secretary-phone"/>
          <w:rFonts w:ascii="GHEA Grapalat" w:hAnsi="GHEA Grapalat"/>
          <w:color w:val="000000"/>
          <w:sz w:val="22"/>
          <w:szCs w:val="22"/>
          <w:lang w:val="af-ZA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/>
        </w:rPr>
        <w:t xml:space="preserve">Հեռախոս: </w:t>
      </w:r>
      <w:r w:rsidR="00144569">
        <w:rPr>
          <w:rStyle w:val="evaluator-secretary-phone"/>
          <w:rFonts w:ascii="GHEA Grapalat" w:hAnsi="GHEA Grapalat"/>
          <w:color w:val="000000"/>
          <w:sz w:val="22"/>
          <w:szCs w:val="22"/>
          <w:lang w:val="hy-AM"/>
        </w:rPr>
        <w:t>09</w:t>
      </w:r>
      <w:r w:rsidR="00F3421E">
        <w:rPr>
          <w:rStyle w:val="evaluator-secretary-phone"/>
          <w:rFonts w:ascii="GHEA Grapalat" w:hAnsi="GHEA Grapalat"/>
          <w:color w:val="000000"/>
          <w:sz w:val="22"/>
          <w:szCs w:val="22"/>
          <w:lang w:val="hy-AM"/>
        </w:rPr>
        <w:t>9 90 53 35</w:t>
      </w:r>
    </w:p>
    <w:p w14:paraId="510C458A" w14:textId="77777777" w:rsidR="001E4960" w:rsidRPr="0074663E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ED4AE8D" w14:textId="1AB873CC" w:rsidR="001E4960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sz w:val="20"/>
          <w:szCs w:val="20"/>
          <w:lang w:val="af-ZA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/>
        </w:rPr>
        <w:t xml:space="preserve">Էլ. փոստ: </w:t>
      </w:r>
      <w:r w:rsidR="004926E2" w:rsidRPr="004926E2">
        <w:rPr>
          <w:rStyle w:val="Hyperlink"/>
          <w:rFonts w:ascii="GHEA Grapalat" w:hAnsi="GHEA Grapalat"/>
          <w:sz w:val="22"/>
          <w:szCs w:val="22"/>
          <w:lang w:val="af-ZA"/>
        </w:rPr>
        <w:t>info@smarttender.a</w:t>
      </w:r>
      <w:r w:rsidR="004926E2">
        <w:rPr>
          <w:rStyle w:val="Hyperlink"/>
          <w:rFonts w:ascii="GHEA Grapalat" w:hAnsi="GHEA Grapalat"/>
          <w:sz w:val="22"/>
          <w:szCs w:val="22"/>
          <w:lang w:val="af-ZA"/>
        </w:rPr>
        <w:t>m</w:t>
      </w:r>
    </w:p>
    <w:p w14:paraId="203934E3" w14:textId="77777777" w:rsidR="001E4960" w:rsidRPr="0074663E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34FEA4D" w14:textId="4986FFC1" w:rsidR="00EA5113" w:rsidRPr="007F6361" w:rsidRDefault="001E4960" w:rsidP="001E4960">
      <w:pPr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7F6361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Պատվիրատու՝ </w:t>
      </w:r>
      <w:r w:rsidR="002647C1" w:rsidRPr="007F6361">
        <w:rPr>
          <w:rFonts w:ascii="GHEA Grapalat" w:hAnsi="GHEA Grapalat"/>
          <w:sz w:val="22"/>
          <w:szCs w:val="22"/>
          <w:lang w:val="es-ES" w:eastAsia="en-US"/>
        </w:rPr>
        <w:t>«</w:t>
      </w:r>
      <w:r w:rsidR="00E3245E">
        <w:rPr>
          <w:rFonts w:ascii="GHEA Grapalat" w:hAnsi="GHEA Grapalat"/>
          <w:sz w:val="22"/>
          <w:szCs w:val="22"/>
          <w:lang w:val="hy-AM"/>
        </w:rPr>
        <w:t>ՀՀ ԳԱԱ Ա. ԹԱԽՏԱՋՅԱՆԻ ԱՆՎԱՆ ԲՈՒՍԱԲԱՆՈՒԹՅԱՆ ԻՆՍՏԻՏՈՒՏ</w:t>
      </w:r>
      <w:r w:rsidR="002647C1" w:rsidRPr="007F6361">
        <w:rPr>
          <w:rFonts w:ascii="GHEA Grapalat" w:hAnsi="GHEA Grapalat"/>
          <w:sz w:val="22"/>
          <w:szCs w:val="22"/>
          <w:lang w:val="af-ZA"/>
        </w:rPr>
        <w:t xml:space="preserve">» </w:t>
      </w:r>
      <w:r w:rsidR="00E3245E">
        <w:rPr>
          <w:rFonts w:ascii="GHEA Grapalat" w:hAnsi="GHEA Grapalat"/>
          <w:sz w:val="22"/>
          <w:szCs w:val="22"/>
          <w:lang w:val="hy-AM"/>
        </w:rPr>
        <w:t>Պ</w:t>
      </w:r>
      <w:r w:rsidR="00F3421E">
        <w:rPr>
          <w:rFonts w:ascii="GHEA Grapalat" w:hAnsi="GHEA Grapalat"/>
          <w:sz w:val="22"/>
          <w:szCs w:val="22"/>
          <w:lang w:val="hy-AM"/>
        </w:rPr>
        <w:t>ՈԱԿ</w:t>
      </w:r>
    </w:p>
    <w:sectPr w:rsidR="00EA5113" w:rsidRPr="007F6361" w:rsidSect="00797D9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25B61"/>
    <w:rsid w:val="000A2332"/>
    <w:rsid w:val="00144569"/>
    <w:rsid w:val="0019238B"/>
    <w:rsid w:val="001E4960"/>
    <w:rsid w:val="002019DC"/>
    <w:rsid w:val="002162AE"/>
    <w:rsid w:val="00244C14"/>
    <w:rsid w:val="002647C1"/>
    <w:rsid w:val="002661DB"/>
    <w:rsid w:val="00294242"/>
    <w:rsid w:val="003400CD"/>
    <w:rsid w:val="00340592"/>
    <w:rsid w:val="003659D6"/>
    <w:rsid w:val="00372BFE"/>
    <w:rsid w:val="00447A3D"/>
    <w:rsid w:val="004926E2"/>
    <w:rsid w:val="004F6C7A"/>
    <w:rsid w:val="00563F7A"/>
    <w:rsid w:val="00590D79"/>
    <w:rsid w:val="00603DB5"/>
    <w:rsid w:val="0066536E"/>
    <w:rsid w:val="0072160A"/>
    <w:rsid w:val="00782663"/>
    <w:rsid w:val="00785237"/>
    <w:rsid w:val="007855AD"/>
    <w:rsid w:val="007920B4"/>
    <w:rsid w:val="00797D9A"/>
    <w:rsid w:val="007F6361"/>
    <w:rsid w:val="00880903"/>
    <w:rsid w:val="00884B77"/>
    <w:rsid w:val="00946CCF"/>
    <w:rsid w:val="009B1739"/>
    <w:rsid w:val="00A7284C"/>
    <w:rsid w:val="00A860BA"/>
    <w:rsid w:val="00AB26AA"/>
    <w:rsid w:val="00B6528A"/>
    <w:rsid w:val="00B773D2"/>
    <w:rsid w:val="00B83E27"/>
    <w:rsid w:val="00B97BC4"/>
    <w:rsid w:val="00BB54BC"/>
    <w:rsid w:val="00C74AFD"/>
    <w:rsid w:val="00C933D1"/>
    <w:rsid w:val="00CC6BC4"/>
    <w:rsid w:val="00CE2B0B"/>
    <w:rsid w:val="00CE53A0"/>
    <w:rsid w:val="00D5279C"/>
    <w:rsid w:val="00D73FD9"/>
    <w:rsid w:val="00D76BEC"/>
    <w:rsid w:val="00DC14A7"/>
    <w:rsid w:val="00DD2A25"/>
    <w:rsid w:val="00E0624D"/>
    <w:rsid w:val="00E3245E"/>
    <w:rsid w:val="00E804D5"/>
    <w:rsid w:val="00EA5113"/>
    <w:rsid w:val="00EB3669"/>
    <w:rsid w:val="00EE1BDE"/>
    <w:rsid w:val="00F179BF"/>
    <w:rsid w:val="00F21A17"/>
    <w:rsid w:val="00F24DB0"/>
    <w:rsid w:val="00F3421E"/>
    <w:rsid w:val="00FB00DC"/>
    <w:rsid w:val="00F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65</cp:revision>
  <dcterms:created xsi:type="dcterms:W3CDTF">2022-10-31T11:21:00Z</dcterms:created>
  <dcterms:modified xsi:type="dcterms:W3CDTF">2025-05-03T10:08:00Z</dcterms:modified>
</cp:coreProperties>
</file>