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8B" w:rsidRPr="00A050A5" w:rsidRDefault="0083468B" w:rsidP="0083468B">
      <w:pPr>
        <w:jc w:val="center"/>
        <w:rPr>
          <w:rFonts w:ascii="GHEA Grapalat" w:hAnsi="GHEA Grapalat"/>
          <w:b/>
          <w:bCs/>
          <w:sz w:val="22"/>
          <w:szCs w:val="22"/>
          <w:lang w:val="ru-RU"/>
        </w:rPr>
      </w:pPr>
      <w:r w:rsidRPr="00A050A5">
        <w:rPr>
          <w:rFonts w:ascii="GHEA Grapalat" w:hAnsi="GHEA Grapalat"/>
          <w:b/>
          <w:bCs/>
          <w:sz w:val="22"/>
          <w:szCs w:val="22"/>
          <w:lang w:val="ru-RU"/>
        </w:rPr>
        <w:t>ОБЪЯВЛЕНИЕ</w:t>
      </w:r>
    </w:p>
    <w:p w:rsidR="0083468B" w:rsidRPr="00A050A5" w:rsidRDefault="0083468B" w:rsidP="0083468B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A050A5">
        <w:rPr>
          <w:rFonts w:ascii="GHEA Grapalat" w:hAnsi="GHEA Grapalat"/>
          <w:b/>
          <w:sz w:val="22"/>
          <w:szCs w:val="22"/>
          <w:lang w:val="af-ZA"/>
        </w:rPr>
        <w:t xml:space="preserve">об изменениях, внесенных </w:t>
      </w:r>
      <w:r w:rsidRPr="00A050A5">
        <w:rPr>
          <w:rFonts w:ascii="GHEA Grapalat" w:hAnsi="GHEA Grapalat"/>
          <w:b/>
          <w:sz w:val="22"/>
          <w:szCs w:val="22"/>
          <w:lang w:val="ru-RU"/>
        </w:rPr>
        <w:t>в приглашение</w:t>
      </w:r>
    </w:p>
    <w:p w:rsidR="0083468B" w:rsidRPr="00A050A5" w:rsidRDefault="0083468B" w:rsidP="0083468B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:rsidR="0083468B" w:rsidRPr="00A050A5" w:rsidRDefault="0083468B" w:rsidP="0083468B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050A5">
        <w:rPr>
          <w:rFonts w:ascii="GHEA Grapalat" w:hAnsi="GHEA Grapalat" w:cs="Sylfaen"/>
          <w:b w:val="0"/>
          <w:sz w:val="22"/>
          <w:szCs w:val="22"/>
          <w:lang w:val="af-ZA"/>
        </w:rPr>
        <w:t xml:space="preserve">Настоящий текст объявления утвержден решением 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>2</w:t>
      </w:r>
      <w:r w:rsidRPr="00A050A5">
        <w:rPr>
          <w:rFonts w:ascii="GHEA Grapalat" w:hAnsi="GHEA Grapalat" w:cs="Sylfaen"/>
          <w:b w:val="0"/>
          <w:sz w:val="22"/>
          <w:szCs w:val="22"/>
          <w:lang w:val="af-ZA"/>
        </w:rPr>
        <w:t xml:space="preserve"> оценочной комиссии </w:t>
      </w:r>
    </w:p>
    <w:p w:rsidR="0083468B" w:rsidRPr="00A050A5" w:rsidRDefault="0083468B" w:rsidP="0083468B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595A48">
        <w:rPr>
          <w:rFonts w:ascii="GHEA Grapalat" w:hAnsi="GHEA Grapalat" w:cs="Sylfaen"/>
          <w:b w:val="0"/>
          <w:sz w:val="22"/>
          <w:szCs w:val="22"/>
          <w:lang w:val="af-ZA"/>
        </w:rPr>
        <w:t>от 1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>8</w:t>
      </w:r>
      <w:r w:rsidRPr="00595A48">
        <w:rPr>
          <w:rFonts w:ascii="GHEA Grapalat" w:hAnsi="GHEA Grapalat" w:cs="Sylfaen"/>
          <w:b w:val="0"/>
          <w:sz w:val="22"/>
          <w:szCs w:val="22"/>
          <w:lang w:val="af-ZA"/>
        </w:rPr>
        <w:t xml:space="preserve">-го 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>мая</w:t>
      </w:r>
      <w:r w:rsidRPr="00595A48">
        <w:rPr>
          <w:rFonts w:ascii="GHEA Grapalat" w:hAnsi="GHEA Grapalat" w:cs="Sylfaen"/>
          <w:b w:val="0"/>
          <w:sz w:val="22"/>
          <w:szCs w:val="22"/>
          <w:lang w:val="af-ZA"/>
        </w:rPr>
        <w:t xml:space="preserve"> 2025 года и</w:t>
      </w:r>
      <w:r w:rsidRPr="00A050A5">
        <w:rPr>
          <w:rFonts w:ascii="GHEA Grapalat" w:hAnsi="GHEA Grapalat" w:cs="Sylfaen"/>
          <w:b w:val="0"/>
          <w:sz w:val="22"/>
          <w:szCs w:val="22"/>
          <w:lang w:val="af-ZA"/>
        </w:rPr>
        <w:t xml:space="preserve"> публикуется согласно статье </w:t>
      </w:r>
    </w:p>
    <w:p w:rsidR="0083468B" w:rsidRPr="00A050A5" w:rsidRDefault="0083468B" w:rsidP="0083468B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050A5">
        <w:rPr>
          <w:rFonts w:ascii="GHEA Grapalat" w:hAnsi="GHEA Grapalat" w:cs="Sylfaen"/>
          <w:b w:val="0"/>
          <w:sz w:val="22"/>
          <w:szCs w:val="22"/>
          <w:lang w:val="af-ZA"/>
        </w:rPr>
        <w:t>29 закона РА "О закупках".</w:t>
      </w:r>
    </w:p>
    <w:p w:rsidR="0083468B" w:rsidRPr="00A050A5" w:rsidRDefault="0083468B" w:rsidP="0083468B">
      <w:pPr>
        <w:pStyle w:val="Heading3"/>
        <w:spacing w:line="276" w:lineRule="auto"/>
        <w:ind w:firstLine="0"/>
        <w:jc w:val="left"/>
        <w:rPr>
          <w:rFonts w:ascii="GHEA Grapalat" w:hAnsi="GHEA Grapalat"/>
          <w:b w:val="0"/>
          <w:sz w:val="22"/>
          <w:szCs w:val="22"/>
          <w:lang w:val="af-ZA"/>
        </w:rPr>
      </w:pPr>
      <w:bookmarkStart w:id="0" w:name="_GoBack"/>
      <w:bookmarkEnd w:id="0"/>
    </w:p>
    <w:p w:rsidR="0083468B" w:rsidRPr="004D7AAE" w:rsidRDefault="0083468B" w:rsidP="0083468B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b/>
          <w:bCs/>
          <w:sz w:val="22"/>
          <w:szCs w:val="22"/>
          <w:lang w:val="ru-RU"/>
        </w:rPr>
      </w:pPr>
      <w:r w:rsidRPr="00A050A5">
        <w:rPr>
          <w:rFonts w:ascii="GHEA Grapalat" w:hAnsi="GHEA Grapalat"/>
          <w:b/>
          <w:bCs/>
          <w:sz w:val="22"/>
          <w:szCs w:val="22"/>
          <w:lang w:val="ru-RU"/>
        </w:rPr>
        <w:t xml:space="preserve">Код процедуры </w:t>
      </w:r>
      <w:r w:rsidRPr="00EA2714">
        <w:rPr>
          <w:rFonts w:ascii="Sylfaen" w:hAnsi="Sylfaen" w:cs="Sylfaen"/>
          <w:lang w:val="af-ZA"/>
        </w:rPr>
        <w:t>ԵՊՀ-</w:t>
      </w:r>
      <w:r>
        <w:rPr>
          <w:rFonts w:ascii="Sylfaen" w:hAnsi="Sylfaen" w:cs="Sylfaen"/>
          <w:lang w:val="af-ZA"/>
        </w:rPr>
        <w:t>ԷԱՃ</w:t>
      </w:r>
      <w:r w:rsidRPr="00EA2714">
        <w:rPr>
          <w:rFonts w:ascii="Sylfaen" w:hAnsi="Sylfaen" w:cs="Sylfaen"/>
          <w:lang w:val="af-ZA"/>
        </w:rPr>
        <w:t>Ա</w:t>
      </w:r>
      <w:r>
        <w:rPr>
          <w:rFonts w:ascii="Sylfaen" w:hAnsi="Sylfaen" w:cs="Sylfaen"/>
          <w:lang w:val="af-ZA"/>
        </w:rPr>
        <w:t>Պ</w:t>
      </w:r>
      <w:r w:rsidRPr="00EA2714">
        <w:rPr>
          <w:rFonts w:ascii="Sylfaen" w:hAnsi="Sylfaen" w:cs="Sylfaen"/>
          <w:lang w:val="af-ZA"/>
        </w:rPr>
        <w:t>ՁԲ-</w:t>
      </w:r>
      <w:r>
        <w:rPr>
          <w:rFonts w:ascii="Sylfaen" w:hAnsi="Sylfaen" w:cs="Sylfaen"/>
          <w:lang w:val="af-ZA"/>
        </w:rPr>
        <w:t>26/116</w:t>
      </w:r>
    </w:p>
    <w:p w:rsidR="0083468B" w:rsidRPr="00A050A5" w:rsidRDefault="0083468B" w:rsidP="0083468B">
      <w:pPr>
        <w:spacing w:line="276" w:lineRule="auto"/>
        <w:rPr>
          <w:rFonts w:ascii="GHEA Grapalat" w:hAnsi="GHEA Grapalat"/>
          <w:sz w:val="22"/>
          <w:szCs w:val="22"/>
          <w:lang w:val="af-ZA"/>
        </w:rPr>
      </w:pPr>
    </w:p>
    <w:p w:rsidR="0083468B" w:rsidRPr="002A783A" w:rsidRDefault="0083468B" w:rsidP="0083468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4D7AAE">
        <w:rPr>
          <w:rFonts w:ascii="GHEA Grapalat" w:hAnsi="GHEA Grapalat" w:cs="Sylfaen"/>
          <w:sz w:val="22"/>
          <w:szCs w:val="22"/>
          <w:lang w:val="ru-RU"/>
        </w:rPr>
        <w:t xml:space="preserve">     </w:t>
      </w:r>
      <w:r w:rsidRPr="002A783A">
        <w:rPr>
          <w:rFonts w:ascii="GHEA Grapalat" w:hAnsi="GHEA Grapalat" w:cs="Sylfaen"/>
          <w:sz w:val="22"/>
          <w:szCs w:val="22"/>
          <w:lang w:val="ru-RU"/>
        </w:rPr>
        <w:t xml:space="preserve">Оценочная комиссия процедуры закупки под кодом </w:t>
      </w:r>
      <w:r w:rsidRPr="00EA2714">
        <w:rPr>
          <w:rFonts w:ascii="Sylfaen" w:hAnsi="Sylfaen" w:cs="Sylfaen"/>
          <w:lang w:val="af-ZA"/>
        </w:rPr>
        <w:t>ԵՊՀ-</w:t>
      </w:r>
      <w:r>
        <w:rPr>
          <w:rFonts w:ascii="Sylfaen" w:hAnsi="Sylfaen" w:cs="Sylfaen"/>
          <w:lang w:val="af-ZA"/>
        </w:rPr>
        <w:t>ԷԱՃ</w:t>
      </w:r>
      <w:r w:rsidRPr="00EA2714">
        <w:rPr>
          <w:rFonts w:ascii="Sylfaen" w:hAnsi="Sylfaen" w:cs="Sylfaen"/>
          <w:lang w:val="af-ZA"/>
        </w:rPr>
        <w:t>Ա</w:t>
      </w:r>
      <w:r>
        <w:rPr>
          <w:rFonts w:ascii="Sylfaen" w:hAnsi="Sylfaen" w:cs="Sylfaen"/>
          <w:lang w:val="af-ZA"/>
        </w:rPr>
        <w:t>Պ</w:t>
      </w:r>
      <w:r w:rsidRPr="00EA2714">
        <w:rPr>
          <w:rFonts w:ascii="Sylfaen" w:hAnsi="Sylfaen" w:cs="Sylfaen"/>
          <w:lang w:val="af-ZA"/>
        </w:rPr>
        <w:t>ՁԲ-</w:t>
      </w:r>
      <w:r>
        <w:rPr>
          <w:rFonts w:ascii="Sylfaen" w:hAnsi="Sylfaen" w:cs="Sylfaen"/>
          <w:lang w:val="af-ZA"/>
        </w:rPr>
        <w:t>26/116</w:t>
      </w:r>
      <w:r w:rsidRPr="002A783A">
        <w:rPr>
          <w:rFonts w:ascii="GHEA Grapalat" w:hAnsi="GHEA Grapalat" w:cs="Sylfaen"/>
          <w:sz w:val="22"/>
          <w:szCs w:val="22"/>
          <w:lang w:val="ru-RU"/>
        </w:rPr>
        <w:t xml:space="preserve">, организованной с целью приобретения </w:t>
      </w:r>
      <w:r w:rsidRPr="004D7AAE">
        <w:rPr>
          <w:rFonts w:ascii="GHEA Grapalat" w:hAnsi="GHEA Grapalat" w:cs="Sylfaen"/>
          <w:sz w:val="22"/>
          <w:szCs w:val="22"/>
          <w:lang w:val="ru-RU"/>
        </w:rPr>
        <w:t>Лабораторного оборудования для нужд фонда ЕГУ</w:t>
      </w:r>
      <w:r w:rsidRPr="002A783A">
        <w:rPr>
          <w:rFonts w:ascii="GHEA Grapalat" w:hAnsi="GHEA Grapalat" w:cs="Sylfaen"/>
          <w:sz w:val="22"/>
          <w:szCs w:val="22"/>
          <w:lang w:val="ru-RU"/>
        </w:rPr>
        <w:t>, ниже представляет причину изменения, внесенного в приглашение с тем же кодом и краткое описание внесенного изменения:</w:t>
      </w:r>
    </w:p>
    <w:p w:rsidR="0083468B" w:rsidRPr="002A783A" w:rsidRDefault="0083468B" w:rsidP="0083468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3468B" w:rsidRPr="002A783A" w:rsidRDefault="0083468B" w:rsidP="0083468B">
      <w:pPr>
        <w:widowControl w:val="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A783A">
        <w:rPr>
          <w:rFonts w:ascii="GHEA Grapalat" w:hAnsi="GHEA Grapalat" w:cs="Sylfaen"/>
          <w:b/>
          <w:bCs/>
          <w:sz w:val="22"/>
          <w:szCs w:val="22"/>
          <w:lang w:val="af-ZA"/>
        </w:rPr>
        <w:t>Причина изменения</w:t>
      </w:r>
      <w:r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: </w:t>
      </w:r>
      <w:r w:rsidRPr="008F4C0D">
        <w:rPr>
          <w:rFonts w:ascii="GHEA Grapalat" w:hAnsi="GHEA Grapalat" w:cs="Sylfaen"/>
          <w:bCs/>
          <w:sz w:val="22"/>
          <w:szCs w:val="22"/>
          <w:lang w:val="af-ZA"/>
        </w:rPr>
        <w:t>Внесение поправок в технические характеристики</w:t>
      </w:r>
      <w:r>
        <w:rPr>
          <w:rFonts w:ascii="GHEA Grapalat" w:hAnsi="GHEA Grapalat" w:cs="Sylfaen"/>
          <w:bCs/>
          <w:sz w:val="22"/>
          <w:szCs w:val="22"/>
          <w:lang w:val="af-ZA"/>
        </w:rPr>
        <w:t xml:space="preserve"> для лотов 1-6</w:t>
      </w:r>
      <w:r w:rsidRPr="002A783A">
        <w:rPr>
          <w:rFonts w:ascii="GHEA Grapalat" w:hAnsi="GHEA Grapalat" w:cs="Sylfaen"/>
          <w:sz w:val="22"/>
          <w:szCs w:val="22"/>
          <w:lang w:val="af-ZA"/>
        </w:rPr>
        <w:tab/>
      </w:r>
      <w:r w:rsidRPr="002A783A">
        <w:rPr>
          <w:rFonts w:ascii="GHEA Grapalat" w:hAnsi="GHEA Grapalat" w:cs="Sylfaen"/>
          <w:sz w:val="22"/>
          <w:szCs w:val="22"/>
          <w:lang w:val="af-ZA"/>
        </w:rPr>
        <w:tab/>
      </w:r>
      <w:r w:rsidRPr="002A783A">
        <w:rPr>
          <w:rFonts w:ascii="GHEA Grapalat" w:hAnsi="GHEA Grapalat" w:cs="Sylfaen"/>
          <w:sz w:val="22"/>
          <w:szCs w:val="22"/>
          <w:lang w:val="af-ZA"/>
        </w:rPr>
        <w:tab/>
      </w:r>
      <w:r w:rsidRPr="002A783A">
        <w:rPr>
          <w:rFonts w:ascii="GHEA Grapalat" w:hAnsi="GHEA Grapalat" w:cs="Sylfaen"/>
          <w:sz w:val="22"/>
          <w:szCs w:val="22"/>
          <w:lang w:val="af-ZA"/>
        </w:rPr>
        <w:tab/>
      </w:r>
    </w:p>
    <w:p w:rsidR="0083468B" w:rsidRPr="008F4C0D" w:rsidRDefault="0083468B" w:rsidP="0083468B">
      <w:pPr>
        <w:pStyle w:val="HTMLPreformatted"/>
        <w:shd w:val="clear" w:color="auto" w:fill="F8F9FA"/>
        <w:jc w:val="both"/>
        <w:rPr>
          <w:rFonts w:ascii="GHEA Grapalat" w:hAnsi="GHEA Grapalat" w:cs="Sylfaen"/>
          <w:bCs/>
          <w:sz w:val="22"/>
          <w:szCs w:val="22"/>
          <w:lang w:val="ru-RU"/>
        </w:rPr>
      </w:pPr>
      <w:r w:rsidRPr="002A783A">
        <w:rPr>
          <w:rFonts w:ascii="GHEA Grapalat" w:hAnsi="GHEA Grapalat" w:cs="Sylfaen"/>
          <w:b/>
          <w:bCs/>
          <w:sz w:val="22"/>
          <w:szCs w:val="22"/>
          <w:lang w:val="af-ZA"/>
        </w:rPr>
        <w:t>Описание изменения:</w:t>
      </w:r>
      <w:r w:rsidRPr="004D7AAE">
        <w:rPr>
          <w:rFonts w:hint="eastAsia"/>
          <w:sz w:val="22"/>
          <w:szCs w:val="22"/>
          <w:lang w:val="ru-RU"/>
        </w:rPr>
        <w:t xml:space="preserve"> </w:t>
      </w:r>
      <w:r w:rsidRPr="008F4C0D">
        <w:rPr>
          <w:rFonts w:ascii="GHEA Grapalat" w:hAnsi="GHEA Grapalat" w:cs="Sylfaen" w:hint="eastAsia"/>
          <w:bCs/>
          <w:sz w:val="22"/>
          <w:szCs w:val="22"/>
          <w:lang w:val="af-ZA" w:eastAsia="ru-RU"/>
        </w:rPr>
        <w:t>Технические</w:t>
      </w:r>
      <w:r w:rsidRPr="008F4C0D">
        <w:rPr>
          <w:rFonts w:ascii="GHEA Grapalat" w:hAnsi="GHEA Grapalat" w:cs="Sylfaen"/>
          <w:bCs/>
          <w:sz w:val="22"/>
          <w:szCs w:val="22"/>
          <w:lang w:val="af-ZA" w:eastAsia="ru-RU"/>
        </w:rPr>
        <w:t xml:space="preserve"> характеристики для лотов 1-6</w:t>
      </w:r>
    </w:p>
    <w:p w:rsidR="0083468B" w:rsidRDefault="0083468B" w:rsidP="0083468B">
      <w:pPr>
        <w:pStyle w:val="HTMLPreformatted"/>
        <w:shd w:val="clear" w:color="auto" w:fill="F8F9FA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>
        <w:rPr>
          <w:rFonts w:ascii="GHEA Grapalat" w:hAnsi="GHEA Grapalat" w:cs="Sylfaen"/>
          <w:bCs/>
          <w:sz w:val="22"/>
          <w:szCs w:val="22"/>
          <w:lang w:val="af-ZA"/>
        </w:rPr>
        <w:t xml:space="preserve">1.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Комплекс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включает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себя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холодильные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шейкеры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холодильный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инкубатор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необходимые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принадлежности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эквивалентные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1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единице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Марки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Labwit, Jeio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Crystal.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/>
          <w:sz w:val="18"/>
          <w:szCs w:val="18"/>
          <w:lang w:val="hy-AM"/>
        </w:rPr>
        <w:t xml:space="preserve">1.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Трехъярусный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холодильный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шейкер</w:t>
      </w:r>
      <w:r w:rsidRPr="004C7B17">
        <w:rPr>
          <w:rFonts w:ascii="Sylfaen" w:hAnsi="Sylfaen" w:cs="Arial"/>
          <w:sz w:val="18"/>
          <w:szCs w:val="18"/>
          <w:lang w:val="hy-AM"/>
        </w:rPr>
        <w:t>-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инкубатор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улучшенным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высокотемпературным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диапазоном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1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единица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Премиальный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штабелируемый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шейкер</w:t>
      </w:r>
      <w:r w:rsidRPr="004C7B17">
        <w:rPr>
          <w:rFonts w:ascii="Sylfaen" w:hAnsi="Sylfaen" w:cs="Arial"/>
          <w:sz w:val="18"/>
          <w:szCs w:val="18"/>
          <w:lang w:val="hy-AM"/>
        </w:rPr>
        <w:t>-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термостат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который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позволять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устанавливать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3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единиц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друг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друга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одновременно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занимая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же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«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пространство»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что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один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шейкер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надежным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способным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работать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много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лет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без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перерывов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Каждая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единица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должна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регулироваться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отдельной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системой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иметь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отдельный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экран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управления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дверцу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платформу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перемешивания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необходимую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систему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программирования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Шейкер</w:t>
      </w:r>
      <w:r w:rsidRPr="004C7B17">
        <w:rPr>
          <w:rFonts w:ascii="Sylfaen" w:hAnsi="Sylfaen" w:cs="Arial"/>
          <w:sz w:val="18"/>
          <w:szCs w:val="18"/>
          <w:lang w:val="hy-AM"/>
        </w:rPr>
        <w:t>-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термостат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обладать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следующими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характеристиками</w:t>
      </w:r>
      <w:r w:rsidRPr="004C7B17">
        <w:rPr>
          <w:rFonts w:ascii="Sylfaen" w:hAnsi="Sylfaen" w:cs="Arial"/>
          <w:sz w:val="18"/>
          <w:szCs w:val="18"/>
          <w:lang w:val="hy-AM"/>
        </w:rPr>
        <w:t>: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Блок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перемешивания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3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единицы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Сенсорная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TFT-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панель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—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должна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четко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отображать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все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параметры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одной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странице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Защита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паролем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Широко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открывающиеся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складные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двери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1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нижняя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2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верхние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каждая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ручкой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3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штуки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Эргономичная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выдвижная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платформа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встряхивания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Корпус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инкубатора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изготовлен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из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толстостенной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холоднокатаной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стали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Внутренние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камеры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из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высококачественной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нержавеющей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стали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марки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#304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складными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углами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Мощный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двигатель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постоянного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тока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работать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тихо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плавно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даже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максимальной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скорости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нагрузке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иметь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энергонезависимую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память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автоматического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перезапуска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заданными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характеристиками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случае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отключения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электроэнергии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содержать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платформу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предварительно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подготовленную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размещения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ручек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различных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размеров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Вместимость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менее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570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литров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(3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блока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объемом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менее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190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л</w:t>
      </w:r>
      <w:r w:rsidRPr="004C7B17">
        <w:rPr>
          <w:rFonts w:ascii="Sylfaen" w:hAnsi="Sylfaen" w:cs="Arial"/>
          <w:sz w:val="18"/>
          <w:szCs w:val="18"/>
          <w:lang w:val="hy-AM"/>
        </w:rPr>
        <w:t>),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Управление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микропроцессорный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ПИД</w:t>
      </w:r>
      <w:r w:rsidRPr="004C7B17">
        <w:rPr>
          <w:rFonts w:ascii="Sylfaen" w:hAnsi="Sylfaen" w:cs="Arial"/>
          <w:sz w:val="18"/>
          <w:szCs w:val="18"/>
          <w:lang w:val="hy-AM"/>
        </w:rPr>
        <w:t>-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регулятор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Режим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управления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фиксированное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значение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программа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Панель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управления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сенсорный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ЖК</w:t>
      </w:r>
      <w:r w:rsidRPr="004C7B17">
        <w:rPr>
          <w:rFonts w:ascii="Sylfaen" w:hAnsi="Sylfaen" w:cs="Arial"/>
          <w:sz w:val="18"/>
          <w:szCs w:val="18"/>
          <w:lang w:val="hy-AM"/>
        </w:rPr>
        <w:t>-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экран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Режим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встряхивания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орбитальный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окружающей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среды</w:t>
      </w:r>
      <w:r w:rsidRPr="004C7B17">
        <w:rPr>
          <w:rFonts w:ascii="Sylfaen" w:hAnsi="Sylfaen" w:cs="Arial"/>
          <w:sz w:val="18"/>
          <w:szCs w:val="18"/>
          <w:lang w:val="hy-AM"/>
        </w:rPr>
        <w:t>: 10 - 35°C,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Скорость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встряхивания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300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</w:t>
      </w:r>
      <w:r w:rsidRPr="004C7B17">
        <w:rPr>
          <w:rFonts w:ascii="Sylfaen" w:hAnsi="Sylfaen" w:cs="Arial"/>
          <w:sz w:val="18"/>
          <w:szCs w:val="18"/>
          <w:lang w:val="hy-AM"/>
        </w:rPr>
        <w:t>/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мин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Диапазон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рабочих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комнатной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-18-20°C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60°C (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минимум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4°C),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Точность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измерения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температуры</w:t>
      </w:r>
      <w:r w:rsidRPr="004C7B17">
        <w:rPr>
          <w:rFonts w:ascii="Sylfaen" w:hAnsi="Sylfaen" w:cs="Arial"/>
          <w:sz w:val="18"/>
          <w:szCs w:val="18"/>
          <w:lang w:val="hy-AM"/>
        </w:rPr>
        <w:t>: ±0,1°C,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Равномерность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±0,3-1°C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37°C,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Таймер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9999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минут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Платформа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ДхШ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): 770-810 x 430-560, 3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шт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Внутренние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размеры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– 865-920,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– 532-670,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– 395-491 (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ДхВхШ</w:t>
      </w:r>
      <w:r w:rsidRPr="004C7B17">
        <w:rPr>
          <w:rFonts w:ascii="Sylfaen" w:hAnsi="Sylfaen" w:cs="Arial"/>
          <w:sz w:val="18"/>
          <w:szCs w:val="18"/>
          <w:lang w:val="hy-AM"/>
        </w:rPr>
        <w:t>),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Внешние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размеры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- 1240-1300,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– 740-930,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– 1685-1895,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Вес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нетто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кг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менее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650,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более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780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lastRenderedPageBreak/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Мощность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3400-3600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(3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шт</w:t>
      </w:r>
      <w:r w:rsidRPr="004C7B17">
        <w:rPr>
          <w:rFonts w:ascii="Sylfaen" w:hAnsi="Sylfaen" w:cs="Arial"/>
          <w:sz w:val="18"/>
          <w:szCs w:val="18"/>
          <w:lang w:val="hy-AM"/>
        </w:rPr>
        <w:t>. 1150-1200)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Питание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220-240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50/60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Гц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Европейский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кабель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BNC,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4063365</wp:posOffset>
            </wp:positionH>
            <wp:positionV relativeFrom="paragraph">
              <wp:posOffset>38735</wp:posOffset>
            </wp:positionV>
            <wp:extent cx="1024255" cy="1337310"/>
            <wp:effectExtent l="0" t="0" r="4445" b="0"/>
            <wp:wrapThrough wrapText="bothSides">
              <wp:wrapPolygon edited="0">
                <wp:start x="0" y="0"/>
                <wp:lineTo x="0" y="21231"/>
                <wp:lineTo x="21292" y="21231"/>
                <wp:lineTo x="212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иметь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соответствующую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сертификацию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калибровку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температурным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шкалам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CE, ISO (9001, 13485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др</w:t>
      </w:r>
      <w:r w:rsidRPr="004C7B17">
        <w:rPr>
          <w:rFonts w:ascii="Sylfaen" w:hAnsi="Sylfaen" w:cs="Arial"/>
          <w:sz w:val="18"/>
          <w:szCs w:val="18"/>
          <w:lang w:val="hy-AM"/>
        </w:rPr>
        <w:t>.)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Должна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предусмотрена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защита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перегрева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перегрузки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компрессора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утечки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тока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Интерфейс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RS-232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RS-485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каждого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блока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Каждый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отдельный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блок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иметь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опцию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расширенного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температурного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диапазона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—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85°C.</w:t>
      </w:r>
    </w:p>
    <w:p w:rsidR="0083468B" w:rsidRPr="00BA4D0E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комплект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поставки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должны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входить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многоразовые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клейкие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коврики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размером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менее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20x20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40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штук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Default="0083468B" w:rsidP="0083468B">
      <w:pPr>
        <w:pStyle w:val="ListParagraph"/>
        <w:tabs>
          <w:tab w:val="left" w:pos="190"/>
        </w:tabs>
        <w:ind w:left="190"/>
        <w:rPr>
          <w:rFonts w:ascii="Sylfaen" w:hAnsi="Sylfaen" w:cs="Arial"/>
          <w:sz w:val="18"/>
          <w:szCs w:val="18"/>
          <w:lang w:val="hy-AM"/>
        </w:rPr>
      </w:pPr>
    </w:p>
    <w:p w:rsidR="0083468B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/>
          <w:sz w:val="18"/>
          <w:szCs w:val="18"/>
          <w:lang w:val="hy-AM"/>
        </w:rPr>
        <w:t xml:space="preserve">2.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Охлаждаемый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шейкер</w:t>
      </w:r>
      <w:r w:rsidRPr="004C7B17">
        <w:rPr>
          <w:rFonts w:ascii="Sylfaen" w:hAnsi="Sylfaen" w:cs="Arial"/>
          <w:sz w:val="18"/>
          <w:szCs w:val="18"/>
          <w:lang w:val="hy-AM"/>
        </w:rPr>
        <w:t>-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инкубатор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1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шт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Высококачественный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двухслойный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шейкер</w:t>
      </w:r>
      <w:r w:rsidRPr="004C7B17">
        <w:rPr>
          <w:rFonts w:ascii="Sylfaen" w:hAnsi="Sylfaen" w:cs="Arial"/>
          <w:sz w:val="18"/>
          <w:szCs w:val="18"/>
          <w:lang w:val="hy-AM"/>
        </w:rPr>
        <w:t>-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инкубатор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иметь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элегантный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компактный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дизайн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пригодным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длительной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эффективной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работы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иметь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возможность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установки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двухслойной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платформы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увеличения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рабочей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площади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вдвое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4,3’’/5,6’’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сенсорный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ЖК</w:t>
      </w:r>
      <w:r w:rsidRPr="004C7B17">
        <w:rPr>
          <w:rFonts w:ascii="Sylfaen" w:hAnsi="Sylfaen" w:cs="Arial"/>
          <w:sz w:val="18"/>
          <w:szCs w:val="18"/>
          <w:lang w:val="hy-AM"/>
        </w:rPr>
        <w:t>-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экран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—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все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параметры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должны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четко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отображаться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одной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странице</w:t>
      </w:r>
      <w:r w:rsidRPr="004C7B17">
        <w:rPr>
          <w:rFonts w:ascii="Sylfaen" w:hAnsi="Sylfaen" w:cs="Arial"/>
          <w:sz w:val="18"/>
          <w:szCs w:val="18"/>
          <w:lang w:val="hy-AM"/>
        </w:rPr>
        <w:t>;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Большое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двойное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складное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окно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из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закаленного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стекла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передних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дверцах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также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люминесцентная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подсветка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обеспечивающие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полную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видимость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внутреннего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пространства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камеры</w:t>
      </w:r>
      <w:r w:rsidRPr="004C7B17">
        <w:rPr>
          <w:rFonts w:ascii="Sylfaen" w:hAnsi="Sylfaen" w:cs="Arial"/>
          <w:sz w:val="18"/>
          <w:szCs w:val="18"/>
          <w:lang w:val="hy-AM"/>
        </w:rPr>
        <w:t>;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Высококачественная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нержавеющая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сталь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марки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#304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зеркальным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покрытием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превосходной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долговечности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внутренней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части</w:t>
      </w:r>
      <w:r w:rsidRPr="004C7B17">
        <w:rPr>
          <w:rFonts w:ascii="Sylfaen" w:hAnsi="Sylfaen" w:cs="Arial"/>
          <w:sz w:val="18"/>
          <w:szCs w:val="18"/>
          <w:lang w:val="hy-AM"/>
        </w:rPr>
        <w:t>;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Энергонезависимая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память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сохранения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заданного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значения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после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отключения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питания</w:t>
      </w:r>
      <w:r w:rsidRPr="004C7B17">
        <w:rPr>
          <w:rFonts w:ascii="Sylfaen" w:hAnsi="Sylfaen" w:cs="Arial"/>
          <w:sz w:val="18"/>
          <w:szCs w:val="18"/>
          <w:lang w:val="hy-AM"/>
        </w:rPr>
        <w:t>;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Прочный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корпус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обеспечивающий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бесшумную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работу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плавную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работу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даже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полной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загрузке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обоих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слоев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Высококачественный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асинхронный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двигатель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переменного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тока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обеспечивающий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надежное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бесшумное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плавное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встряхивание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максимальной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скорости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даже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полной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загрузке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90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контейнерами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250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мл</w:t>
      </w:r>
      <w:r w:rsidRPr="004C7B17">
        <w:rPr>
          <w:rFonts w:ascii="Sylfaen" w:hAnsi="Sylfaen" w:cs="Arial"/>
          <w:sz w:val="18"/>
          <w:szCs w:val="18"/>
          <w:lang w:val="hy-AM"/>
        </w:rPr>
        <w:t>;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Система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автоматического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размораживания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обеспечивающая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длительную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работу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без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образования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инея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низких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температурах</w:t>
      </w:r>
      <w:r w:rsidRPr="004C7B17">
        <w:rPr>
          <w:rFonts w:ascii="Sylfaen" w:hAnsi="Sylfaen" w:cs="Arial"/>
          <w:sz w:val="18"/>
          <w:szCs w:val="18"/>
          <w:lang w:val="hy-AM"/>
        </w:rPr>
        <w:t>;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Звуковые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визуальные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сигналы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тревоги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случае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перегрева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перегрева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двигателя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также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автоматическое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отключение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питания</w:t>
      </w:r>
      <w:r w:rsidRPr="004C7B17">
        <w:rPr>
          <w:rFonts w:ascii="Sylfaen" w:hAnsi="Sylfaen" w:cs="Arial"/>
          <w:sz w:val="18"/>
          <w:szCs w:val="18"/>
          <w:lang w:val="hy-AM"/>
        </w:rPr>
        <w:t>;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Плавный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пуск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ускорение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закрытии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дверей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после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кратковременного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открытия</w:t>
      </w:r>
      <w:r w:rsidRPr="004C7B17">
        <w:rPr>
          <w:rFonts w:ascii="Sylfaen" w:hAnsi="Sylfaen" w:cs="Arial"/>
          <w:sz w:val="18"/>
          <w:szCs w:val="18"/>
          <w:lang w:val="hy-AM"/>
        </w:rPr>
        <w:t>;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Таймер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фиксированным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значением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9999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минут</w:t>
      </w:r>
      <w:r w:rsidRPr="004C7B17">
        <w:rPr>
          <w:rFonts w:ascii="Sylfaen" w:hAnsi="Sylfaen" w:cs="Arial"/>
          <w:sz w:val="18"/>
          <w:szCs w:val="18"/>
          <w:lang w:val="hy-AM"/>
        </w:rPr>
        <w:t>;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Стандартный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лоток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предварительно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просверленными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отверстиями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без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зажимов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Микропроцессор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ПИД</w:t>
      </w:r>
      <w:r w:rsidRPr="004C7B17">
        <w:rPr>
          <w:rFonts w:ascii="Sylfaen" w:hAnsi="Sylfaen" w:cs="Arial"/>
          <w:sz w:val="18"/>
          <w:szCs w:val="18"/>
          <w:lang w:val="hy-AM"/>
        </w:rPr>
        <w:t>-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регулирования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Режим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управления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фиксированное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значение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программа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9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сегментов</w:t>
      </w:r>
      <w:r w:rsidRPr="004C7B17">
        <w:rPr>
          <w:rFonts w:ascii="Sylfaen" w:hAnsi="Sylfaen" w:cs="Arial"/>
          <w:sz w:val="18"/>
          <w:szCs w:val="18"/>
          <w:lang w:val="hy-AM"/>
        </w:rPr>
        <w:t>),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Панель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управления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сенсорный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ЖК</w:t>
      </w:r>
      <w:r w:rsidRPr="004C7B17">
        <w:rPr>
          <w:rFonts w:ascii="Sylfaen" w:hAnsi="Sylfaen" w:cs="Arial"/>
          <w:sz w:val="18"/>
          <w:szCs w:val="18"/>
          <w:lang w:val="hy-AM"/>
        </w:rPr>
        <w:t>-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экран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Объём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менее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30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л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Рабочая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температура</w:t>
      </w:r>
      <w:r w:rsidRPr="004C7B17">
        <w:rPr>
          <w:rFonts w:ascii="Sylfaen" w:hAnsi="Sylfaen" w:cs="Arial"/>
          <w:sz w:val="18"/>
          <w:szCs w:val="18"/>
          <w:lang w:val="hy-AM"/>
        </w:rPr>
        <w:t>: 5°C - 25°C,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Скорость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встряхивания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300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</w:t>
      </w:r>
      <w:r w:rsidRPr="004C7B17">
        <w:rPr>
          <w:rFonts w:ascii="Sylfaen" w:hAnsi="Sylfaen" w:cs="Arial"/>
          <w:sz w:val="18"/>
          <w:szCs w:val="18"/>
          <w:lang w:val="hy-AM"/>
        </w:rPr>
        <w:t>/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мин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Диаметр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перемещения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Ø26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±1,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Режим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встряхивания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орбитальный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Диапазон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рабочих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комнатной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-18-20°C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60°C (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минимум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4°C),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Точность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измерения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температуры</w:t>
      </w:r>
      <w:r w:rsidRPr="004C7B17">
        <w:rPr>
          <w:rFonts w:ascii="Sylfaen" w:hAnsi="Sylfaen" w:cs="Arial"/>
          <w:sz w:val="18"/>
          <w:szCs w:val="18"/>
          <w:lang w:val="hy-AM"/>
        </w:rPr>
        <w:t>: ±0,1°C,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48895</wp:posOffset>
            </wp:positionV>
            <wp:extent cx="909955" cy="1137285"/>
            <wp:effectExtent l="0" t="0" r="4445" b="5715"/>
            <wp:wrapThrough wrapText="bothSides">
              <wp:wrapPolygon edited="0">
                <wp:start x="0" y="0"/>
                <wp:lineTo x="0" y="21347"/>
                <wp:lineTo x="21253" y="21347"/>
                <wp:lineTo x="2125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Равномерность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±0,3-0,5°C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37°C,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Таймер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9999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минут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0-999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ч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59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мин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Габариты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платформы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734x458 ±5,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двухъярусная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Внутренние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размеры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– 840-845,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- 525-530,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– 620-765,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Внешние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размеры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- 745-950,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- 784-755,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- 1445-1456,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Вес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нетто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кг</w:t>
      </w:r>
      <w:r w:rsidRPr="004C7B17">
        <w:rPr>
          <w:rFonts w:ascii="Sylfaen" w:hAnsi="Sylfaen" w:cs="Arial"/>
          <w:sz w:val="18"/>
          <w:szCs w:val="18"/>
          <w:lang w:val="hy-AM"/>
        </w:rPr>
        <w:t>: 255-300,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Мощность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1000-1100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Вт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Питание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220-240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50/60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Гц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Европейский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кабель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BNC,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соответствующим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образом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сертифицирован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откалиброван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температурным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шкалам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CE, ISO,</w:t>
      </w:r>
    </w:p>
    <w:p w:rsidR="0083468B" w:rsidRPr="00BA4D0E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включать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встроенную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стационарную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сетчатую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полку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мм</w:t>
      </w:r>
      <w:r w:rsidRPr="004C7B17">
        <w:rPr>
          <w:rFonts w:ascii="Sylfaen" w:hAnsi="Sylfaen" w:cs="Arial"/>
          <w:sz w:val="18"/>
          <w:szCs w:val="18"/>
          <w:lang w:val="hy-AM"/>
        </w:rPr>
        <w:t>: (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ДхШхВ</w:t>
      </w:r>
      <w:r w:rsidRPr="004C7B17">
        <w:rPr>
          <w:rFonts w:ascii="Sylfaen" w:hAnsi="Sylfaen" w:cs="Arial"/>
          <w:sz w:val="18"/>
          <w:szCs w:val="18"/>
          <w:lang w:val="hy-AM"/>
        </w:rPr>
        <w:t>) 840x500x150 ±50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/>
          <w:sz w:val="18"/>
          <w:szCs w:val="18"/>
          <w:lang w:val="hy-AM"/>
        </w:rPr>
        <w:t xml:space="preserve">3.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Инкубатор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премиум</w:t>
      </w:r>
      <w:r w:rsidRPr="004C7B17">
        <w:rPr>
          <w:rFonts w:ascii="Sylfaen" w:hAnsi="Sylfaen" w:cs="Arial"/>
          <w:sz w:val="18"/>
          <w:szCs w:val="18"/>
          <w:lang w:val="hy-AM"/>
        </w:rPr>
        <w:t>-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класса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низких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1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шт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выдерживать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заморозки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-10°C.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Внутренняя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внешняя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части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должны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изготовлены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из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прочных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материалов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длительного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использования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Внутренняя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камера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должна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изготовлена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Times New Roman" w:hAnsi="Times New Roman"/>
          <w:sz w:val="18"/>
          <w:szCs w:val="18"/>
          <w:lang w:val="hy-AM"/>
        </w:rPr>
        <w:t>​​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из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высококачественной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нержавеющей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стали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марки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#304.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Внешняя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поверхность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выполнена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из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холоднокатаной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стали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порошковым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полиуретановым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покрытием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устойчивым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большинству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химических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веществ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легко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очищаемым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мягкими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бытовыми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моющими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средствами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Газонепроницаемая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высокоплотная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изолированная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наружная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дверь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без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стеклянного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окна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обеспечивающая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превосходную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изоляцию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камеры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даже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работе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отрицательных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температурах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lastRenderedPageBreak/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4,3-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дюймовый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сенсорный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TFT-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экран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отображает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все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параметры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упрощая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управление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отображая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индикацию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всех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режимов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управления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Трехмерная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система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нагрева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обеспечивает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быструю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реакцию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высокую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равномерность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±0,5°C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37°C.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Герметичная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конструкция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наружной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двери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обеспечивает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оптимизированную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изоляцию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гарантируя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максимальную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эффективность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регулирования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низких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заданных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значениях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Интерфейс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RS-485.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Мощная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система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охлаждения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хладагентом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содержащим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фреон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автоматической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системой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размораживания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обеспечивающая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длительную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работу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низких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заданных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значениях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без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образования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льда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Электронный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таймер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реального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времени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9999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минут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Энергонезависимая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память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сохраняет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предустановленные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настройки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случае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отключения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электроэнергии</w:t>
      </w:r>
      <w:r w:rsidRPr="004C7B17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Тройная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защита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образцов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инкубатора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окружающей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среды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Автономное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устройство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защиты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перегрева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высокого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тока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утечки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тока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Стандартная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комплектация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включает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принудительную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циркуляцию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воздуха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люминесцентную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лампу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входное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отверстие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Ø50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±1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2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решетки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встроенный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принтер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Объем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менее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150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л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Тип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двери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высокоплотной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изоляцией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Диапазон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-10°C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65°C,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Точность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измерения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температуры</w:t>
      </w:r>
      <w:r w:rsidRPr="004C7B17">
        <w:rPr>
          <w:rFonts w:ascii="Sylfaen" w:hAnsi="Sylfaen" w:cs="Arial"/>
          <w:sz w:val="18"/>
          <w:szCs w:val="18"/>
          <w:lang w:val="hy-AM"/>
        </w:rPr>
        <w:t>: ± 0,1°C,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Равномерность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температуры</w:t>
      </w:r>
      <w:r w:rsidRPr="004C7B17">
        <w:rPr>
          <w:rFonts w:ascii="Sylfaen" w:hAnsi="Sylfaen" w:cs="Arial"/>
          <w:sz w:val="18"/>
          <w:szCs w:val="18"/>
          <w:lang w:val="hy-AM"/>
        </w:rPr>
        <w:t>: ±0,5 (37°C),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Таймер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0-9999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минут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Настройки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цифровые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Сенсорный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TFT-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экран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4323715</wp:posOffset>
            </wp:positionH>
            <wp:positionV relativeFrom="paragraph">
              <wp:posOffset>90805</wp:posOffset>
            </wp:positionV>
            <wp:extent cx="617220" cy="961390"/>
            <wp:effectExtent l="0" t="0" r="0" b="0"/>
            <wp:wrapThrough wrapText="bothSides">
              <wp:wrapPolygon edited="0">
                <wp:start x="0" y="0"/>
                <wp:lineTo x="0" y="20972"/>
                <wp:lineTo x="20667" y="20972"/>
                <wp:lineTo x="2066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Размеры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решетки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мм</w:t>
      </w:r>
      <w:r w:rsidRPr="004C7B17">
        <w:rPr>
          <w:rFonts w:ascii="Sylfaen" w:hAnsi="Sylfaen" w:cs="Arial"/>
          <w:sz w:val="18"/>
          <w:szCs w:val="18"/>
          <w:lang w:val="hy-AM"/>
        </w:rPr>
        <w:t>) (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Ширина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x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Глубина</w:t>
      </w:r>
      <w:r w:rsidRPr="004C7B17">
        <w:rPr>
          <w:rFonts w:ascii="Sylfaen" w:hAnsi="Sylfaen" w:cs="Arial"/>
          <w:sz w:val="18"/>
          <w:szCs w:val="18"/>
          <w:lang w:val="hy-AM"/>
        </w:rPr>
        <w:t>): 370-390x440-460,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сетей</w:t>
      </w:r>
      <w:r w:rsidRPr="004C7B17">
        <w:rPr>
          <w:rFonts w:ascii="Sylfaen" w:hAnsi="Sylfaen" w:cs="Arial"/>
          <w:sz w:val="18"/>
          <w:szCs w:val="18"/>
          <w:lang w:val="hy-AM"/>
        </w:rPr>
        <w:t>: 2 (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максимум</w:t>
      </w:r>
      <w:r w:rsidRPr="004C7B17">
        <w:rPr>
          <w:rFonts w:ascii="Sylfaen" w:hAnsi="Sylfaen" w:cs="Arial"/>
          <w:sz w:val="18"/>
          <w:szCs w:val="18"/>
          <w:lang w:val="hy-AM"/>
        </w:rPr>
        <w:t>: 15),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Внутренние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размеры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– 480-520,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– 480-520,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– 620-680,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Внешние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размеры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– 620-680,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– 650-710,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– 1300-1460,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Вес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нетто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не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менее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100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кг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Мощность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: 850-880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Вт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Питание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220-240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В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, 50/60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Гц</w:t>
      </w:r>
      <w:r w:rsidRPr="004C7B17">
        <w:rPr>
          <w:rFonts w:ascii="Sylfaen" w:hAnsi="Sylfaen" w:cs="Arial"/>
          <w:sz w:val="18"/>
          <w:szCs w:val="18"/>
          <w:lang w:val="hy-AM"/>
        </w:rPr>
        <w:t>,</w:t>
      </w:r>
    </w:p>
    <w:p w:rsidR="0083468B" w:rsidRPr="004C7B17" w:rsidRDefault="0083468B" w:rsidP="0083468B">
      <w:pPr>
        <w:tabs>
          <w:tab w:val="left" w:pos="100"/>
          <w:tab w:val="left" w:pos="366"/>
        </w:tabs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Европейский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кабель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BNC,</w:t>
      </w:r>
    </w:p>
    <w:p w:rsidR="0083468B" w:rsidRPr="004C7B17" w:rsidRDefault="0083468B" w:rsidP="0083468B">
      <w:pPr>
        <w:pStyle w:val="ListParagraph"/>
        <w:tabs>
          <w:tab w:val="left" w:pos="190"/>
        </w:tabs>
        <w:ind w:left="100"/>
        <w:rPr>
          <w:rFonts w:ascii="Sylfaen" w:hAnsi="Sylfaen" w:cs="Arial"/>
          <w:sz w:val="18"/>
          <w:szCs w:val="18"/>
          <w:lang w:val="hy-AM"/>
        </w:rPr>
      </w:pPr>
      <w:r w:rsidRPr="004C7B17">
        <w:rPr>
          <w:rFonts w:ascii="Sylfaen" w:hAnsi="Sylfaen" w:cs="Arial" w:hint="eastAsia"/>
          <w:sz w:val="18"/>
          <w:szCs w:val="18"/>
          <w:lang w:val="hy-AM"/>
        </w:rPr>
        <w:t>•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соответствующим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образом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сертифицирован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и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откалиброван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по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температурным</w:t>
      </w:r>
      <w:r w:rsidRPr="004C7B17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C7B17">
        <w:rPr>
          <w:rFonts w:ascii="Sylfaen" w:hAnsi="Sylfaen" w:cs="Arial" w:hint="eastAsia"/>
          <w:sz w:val="18"/>
          <w:szCs w:val="18"/>
          <w:lang w:val="hy-AM"/>
        </w:rPr>
        <w:t>шкалам</w:t>
      </w:r>
      <w:r w:rsidRPr="004C7B17">
        <w:rPr>
          <w:rFonts w:ascii="Sylfaen" w:hAnsi="Sylfaen" w:cs="Arial"/>
          <w:sz w:val="18"/>
          <w:szCs w:val="18"/>
          <w:lang w:val="hy-AM"/>
        </w:rPr>
        <w:t>: CE, ISO.</w:t>
      </w:r>
    </w:p>
    <w:p w:rsidR="0083468B" w:rsidRDefault="0083468B" w:rsidP="0083468B">
      <w:pPr>
        <w:pStyle w:val="ListParagraph"/>
        <w:tabs>
          <w:tab w:val="left" w:pos="190"/>
        </w:tabs>
        <w:ind w:left="100"/>
        <w:rPr>
          <w:rFonts w:ascii="Sylfaen" w:hAnsi="Sylfaen" w:cs="Arial"/>
          <w:sz w:val="18"/>
          <w:szCs w:val="18"/>
          <w:lang w:val="hy-AM"/>
        </w:rPr>
      </w:pPr>
    </w:p>
    <w:p w:rsidR="0083468B" w:rsidRPr="00912362" w:rsidRDefault="0083468B" w:rsidP="0083468B">
      <w:pPr>
        <w:pStyle w:val="ListParagraph"/>
        <w:tabs>
          <w:tab w:val="left" w:pos="190"/>
        </w:tabs>
        <w:ind w:left="100"/>
        <w:rPr>
          <w:rFonts w:ascii="Sylfaen" w:hAnsi="Sylfaen" w:cs="Arial"/>
          <w:sz w:val="18"/>
          <w:szCs w:val="18"/>
          <w:lang w:val="hy-AM"/>
        </w:rPr>
      </w:pPr>
    </w:p>
    <w:p w:rsidR="0083468B" w:rsidRDefault="0083468B" w:rsidP="0083468B">
      <w:pPr>
        <w:pStyle w:val="HTMLPreformatted"/>
        <w:shd w:val="clear" w:color="auto" w:fill="F8F9FA"/>
        <w:jc w:val="both"/>
        <w:rPr>
          <w:rFonts w:ascii="Sylfaen" w:hAnsi="Sylfaen" w:cs="Arial"/>
          <w:sz w:val="18"/>
          <w:szCs w:val="18"/>
          <w:lang w:val="hy-AM"/>
        </w:rPr>
      </w:pPr>
      <w:r w:rsidRPr="003A51DD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Монтаж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всего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комплекса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осуществляется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квалифицированным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специалистом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поставщика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имеющим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соответствующую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сертификацию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Специалист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продемонстрировать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необходимые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операции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эксплуатации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устройства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мониторингу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ошибок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т</w:t>
      </w:r>
      <w:r w:rsidRPr="00BA4D0E">
        <w:rPr>
          <w:rFonts w:ascii="Sylfaen" w:hAnsi="Sylfaen" w:cs="Arial"/>
          <w:sz w:val="18"/>
          <w:szCs w:val="18"/>
          <w:lang w:val="hy-AM"/>
        </w:rPr>
        <w:t>.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Изделие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должно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новым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неиспользованным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не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содержать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бывших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в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употреблении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частично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изношенных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деталей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Это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должно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согласовано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заказчиком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поставки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На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систему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должна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распространяться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гарантия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сроком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на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1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год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после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установки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ввода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оборудования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в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эксплуатацию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Изделие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должно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изготовлено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не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позднее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2025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года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поставляться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всей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документацией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относящейся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к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изделию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доступен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сертификат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производителя</w:t>
      </w:r>
    </w:p>
    <w:p w:rsidR="0083468B" w:rsidRDefault="0083468B" w:rsidP="0083468B">
      <w:pPr>
        <w:pStyle w:val="HTMLPreformatted"/>
        <w:shd w:val="clear" w:color="auto" w:fill="F8F9FA"/>
        <w:jc w:val="both"/>
        <w:rPr>
          <w:rFonts w:ascii="Sylfaen" w:hAnsi="Sylfaen" w:cs="Arial"/>
          <w:sz w:val="18"/>
          <w:szCs w:val="18"/>
          <w:lang w:val="hy-AM"/>
        </w:rPr>
      </w:pP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8F4C0D">
        <w:rPr>
          <w:rFonts w:ascii="Sylfaen" w:hAnsi="Sylfaen" w:cs="Arial"/>
          <w:sz w:val="18"/>
          <w:szCs w:val="18"/>
          <w:lang w:val="ru-RU"/>
        </w:rPr>
        <w:t xml:space="preserve">2.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Высокоточные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лабораторные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весы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.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Технические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характеристики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прибора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: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Максимальное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значение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взвешивания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: 600 ± 5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г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,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Точность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: 0,001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г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,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Воспроизводимость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: 0,005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г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,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Линейность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: ± 0,005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г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,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Разрешение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: 600 000,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Время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стабилизации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: 6 ± 1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с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,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Единицы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измерения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: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кг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,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г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,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т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,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хт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,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пт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,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допуск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и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т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.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д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.,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Максимальный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дрейф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(15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мин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): 10 ± 1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мг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,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Максимальный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дрейф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(30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мин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): 20 ± 1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мг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,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Единица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измерения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по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умолчанию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: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г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,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ЖК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-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дисплей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,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размер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: 129 × 27 ± 2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см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,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Габариты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(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Д×Ш×В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): 210 × 315 × 90 ± 10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мм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,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Площадь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взвешивания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: 120 ± 20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мм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,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Материал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корпуса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: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пластик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Весовая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платформа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: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нержавеющая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сталь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Входное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напряжение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питания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/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Максимум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/ 220-240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В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, 50/60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Гц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Европейский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кабель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BNC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Условия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окружающей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среды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: 15 °C - 30 °C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Максимальная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влажность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: 80%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Температура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хранения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: -20 °C - 60 °C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Должен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быть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соответствующим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образом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сертифицирован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и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откалиброван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с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использованием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температурных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шкал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: CE, ISO.</w:t>
      </w: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</w:p>
    <w:p w:rsidR="0083468B" w:rsidRPr="00BD1526" w:rsidRDefault="0083468B" w:rsidP="0083468B">
      <w:pPr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•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Общий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вес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: 2,4-2,8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кг</w:t>
      </w:r>
    </w:p>
    <w:p w:rsidR="0083468B" w:rsidRDefault="0083468B" w:rsidP="0083468B">
      <w:pPr>
        <w:pStyle w:val="HTMLPreformatted"/>
        <w:shd w:val="clear" w:color="auto" w:fill="F8F9FA"/>
        <w:jc w:val="both"/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Изделие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должно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быть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новым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,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неиспользованным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и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не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содержать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бывших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в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употреблении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или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частично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изношенных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деталей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.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Перед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поставкой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необходимо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согласовать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условия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с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заказчиком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.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На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систему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должна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распространяться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гарантия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сроком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на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1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год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после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установки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и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ввода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оборудования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в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эксплуатацию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.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Изделие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должно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быть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произведено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не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позднее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2025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года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и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поставляться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со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всей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документацией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,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относящейся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к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изделию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.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Должен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быть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доступен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сертификат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 xml:space="preserve"> </w:t>
      </w:r>
      <w:r w:rsidRPr="00BD1526">
        <w:rPr>
          <w:rFonts w:ascii="Times New Roman" w:hAnsi="Times New Roman" w:hint="eastAsia"/>
          <w:color w:val="232323"/>
          <w:spacing w:val="5"/>
          <w:sz w:val="18"/>
          <w:szCs w:val="18"/>
          <w:shd w:val="clear" w:color="auto" w:fill="FFFFFF"/>
          <w:lang w:val="hy-AM"/>
        </w:rPr>
        <w:t>производителя</w:t>
      </w:r>
      <w:r w:rsidRPr="00BD1526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  <w:t>.</w:t>
      </w:r>
    </w:p>
    <w:p w:rsidR="0083468B" w:rsidRDefault="0083468B" w:rsidP="0083468B">
      <w:pPr>
        <w:pStyle w:val="HTMLPreformatted"/>
        <w:shd w:val="clear" w:color="auto" w:fill="F8F9FA"/>
        <w:jc w:val="both"/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hy-AM"/>
        </w:rPr>
      </w:pP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8F4C0D">
        <w:rPr>
          <w:rFonts w:ascii="Times New Roman" w:hAnsi="Times New Roman"/>
          <w:color w:val="232323"/>
          <w:spacing w:val="5"/>
          <w:sz w:val="18"/>
          <w:szCs w:val="18"/>
          <w:shd w:val="clear" w:color="auto" w:fill="FFFFFF"/>
          <w:lang w:val="ru-RU"/>
        </w:rPr>
        <w:t xml:space="preserve">3.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Шейкер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удобный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транспортировки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использования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комнатной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температуре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термостатах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обладать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следующими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характеристиками</w:t>
      </w:r>
      <w:r w:rsidRPr="00BD1526">
        <w:rPr>
          <w:rFonts w:ascii="Sylfaen" w:hAnsi="Sylfaen" w:cs="Arial"/>
          <w:sz w:val="18"/>
          <w:szCs w:val="18"/>
          <w:lang w:val="hy-AM"/>
        </w:rPr>
        <w:t>: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Диапазон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регулировки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скорости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450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об</w:t>
      </w:r>
      <w:r w:rsidRPr="00BD1526">
        <w:rPr>
          <w:rFonts w:ascii="Sylfaen" w:hAnsi="Sylfaen" w:cs="Arial"/>
          <w:sz w:val="18"/>
          <w:szCs w:val="18"/>
          <w:lang w:val="hy-AM"/>
        </w:rPr>
        <w:t>/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мин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шаг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10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об</w:t>
      </w:r>
      <w:r w:rsidRPr="00BD1526">
        <w:rPr>
          <w:rFonts w:ascii="Sylfaen" w:hAnsi="Sylfaen" w:cs="Arial"/>
          <w:sz w:val="18"/>
          <w:szCs w:val="18"/>
          <w:lang w:val="hy-AM"/>
        </w:rPr>
        <w:t>/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мин</w:t>
      </w:r>
      <w:r w:rsidRPr="00BD1526">
        <w:rPr>
          <w:rFonts w:ascii="Sylfaen" w:hAnsi="Sylfaen" w:cs="Arial"/>
          <w:sz w:val="18"/>
          <w:szCs w:val="18"/>
          <w:lang w:val="hy-AM"/>
        </w:rPr>
        <w:t>)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Цифровая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установка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времени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1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мин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– 96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часов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/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непрерывно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шаг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1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мин</w:t>
      </w:r>
      <w:r w:rsidRPr="00BD1526">
        <w:rPr>
          <w:rFonts w:ascii="Sylfaen" w:hAnsi="Sylfaen" w:cs="Arial"/>
          <w:sz w:val="18"/>
          <w:szCs w:val="18"/>
          <w:lang w:val="hy-AM"/>
        </w:rPr>
        <w:t>)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Звуковой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сигнал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таймера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Цифровое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управление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скоростью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Максимальное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время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непрерывной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работы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168 ± 1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час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Орбита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10 ± 0,2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мм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ЖК</w:t>
      </w:r>
      <w:r w:rsidRPr="00BD1526">
        <w:rPr>
          <w:rFonts w:ascii="Sylfaen" w:hAnsi="Sylfaen" w:cs="Arial"/>
          <w:sz w:val="18"/>
          <w:szCs w:val="18"/>
          <w:lang w:val="hy-AM"/>
        </w:rPr>
        <w:t>-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дисплей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16 x 2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символа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Максимальная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нагрузка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3000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г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Габаритные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размеры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Д×Ш×В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): 255x255x100 ± 10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мм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Вес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3,3-3,5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кг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Входной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ток</w:t>
      </w:r>
      <w:r w:rsidRPr="00BD1526">
        <w:rPr>
          <w:rFonts w:ascii="Sylfaen" w:hAnsi="Sylfaen" w:cs="Arial"/>
          <w:sz w:val="18"/>
          <w:szCs w:val="18"/>
          <w:lang w:val="hy-AM"/>
        </w:rPr>
        <w:t>/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потребляемая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мощность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10-12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450-470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/ 5,6-5,7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Вт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Внешний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источник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питания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Вход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переменный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ток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100–240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; 50/60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Гц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;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Выход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DC 10-12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Должна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включать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универсальную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платформу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регулируемыми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стержнями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различных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типов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флаконов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бутылок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стаканчиков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силиконовым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ковриком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Рабочая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поверхность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270 × 185 × 40 ±5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мм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ind w:left="34" w:right="34"/>
        <w:jc w:val="center"/>
        <w:rPr>
          <w:rFonts w:ascii="Sylfaen" w:hAnsi="Sylfaen" w:cs="Arial"/>
          <w:sz w:val="18"/>
          <w:szCs w:val="18"/>
          <w:lang w:val="hy-AM"/>
        </w:rPr>
      </w:pPr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4079240</wp:posOffset>
            </wp:positionH>
            <wp:positionV relativeFrom="paragraph">
              <wp:posOffset>109855</wp:posOffset>
            </wp:positionV>
            <wp:extent cx="9144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150" y="21373"/>
                <wp:lineTo x="2115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68B" w:rsidRDefault="0083468B" w:rsidP="0083468B">
      <w:pPr>
        <w:tabs>
          <w:tab w:val="left" w:pos="190"/>
        </w:tabs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Изделие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должно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новым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неиспользованным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содержать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бывших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употреблении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частично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изношенных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деталей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Должна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согласована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заказчиком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поставки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Система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должна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включать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1-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летнюю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гарантию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после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установки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ввода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оборудования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эксплуатацию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Изделие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должно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изготовлено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позднее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2025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года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поставляться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всей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документацией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относящейся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изделию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доступен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сертификат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производителя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83468B" w:rsidRDefault="0083468B" w:rsidP="0083468B">
      <w:pPr>
        <w:pStyle w:val="HTMLPreformatted"/>
        <w:shd w:val="clear" w:color="auto" w:fill="F8F9FA"/>
        <w:jc w:val="both"/>
        <w:rPr>
          <w:rFonts w:ascii="GHEA Grapalat" w:hAnsi="GHEA Grapalat" w:cs="Sylfaen"/>
          <w:bCs/>
          <w:sz w:val="22"/>
          <w:szCs w:val="22"/>
          <w:lang w:val="ru-RU"/>
        </w:rPr>
      </w:pPr>
    </w:p>
    <w:p w:rsidR="0083468B" w:rsidRPr="0083468B" w:rsidRDefault="0083468B" w:rsidP="0083468B">
      <w:pPr>
        <w:pStyle w:val="HTMLPreformatted"/>
        <w:shd w:val="clear" w:color="auto" w:fill="F8F9FA"/>
        <w:jc w:val="both"/>
        <w:rPr>
          <w:rFonts w:ascii="GHEA Grapalat" w:hAnsi="GHEA Grapalat" w:cs="Sylfaen"/>
          <w:bCs/>
          <w:sz w:val="22"/>
          <w:szCs w:val="22"/>
          <w:lang w:val="ru-RU"/>
        </w:rPr>
      </w:pP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8F4C0D">
        <w:rPr>
          <w:rFonts w:ascii="GHEA Grapalat" w:hAnsi="GHEA Grapalat" w:cs="Sylfaen"/>
          <w:bCs/>
          <w:sz w:val="22"/>
          <w:szCs w:val="22"/>
          <w:lang w:val="ru-RU"/>
        </w:rPr>
        <w:t xml:space="preserve">4.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Фотометр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представляет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собой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компактный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портативный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перезаряжаемый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прибор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батарейным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питанием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Он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состоит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из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оптической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системы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длиной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волны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600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что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позволяет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использовать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1)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метод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OD600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оценки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общего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количества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клеток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2)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метод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определения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мутности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Макфарланда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(McF), 3)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метод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определения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концентрации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белка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Брэдфорду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4)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другие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методы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которые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могут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скорректированы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оптимизированы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использованием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длины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волны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600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нм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Прибор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служит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доступной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альтернативой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спектрофотометру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обычно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используемому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этих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целей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Благодаря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батарейному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питанию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компактным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размерам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его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можно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удобно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разместить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боксе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биологической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безопасности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анаэробной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камере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быстро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переместить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другое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лабораторное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помещение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Кроме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того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механизм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крепления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сосудов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позволяет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использовать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стандартные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кюветы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оптической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путей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10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флаконы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круглым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дном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конические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пробирки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конические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трубки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что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позволяет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измерять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абсорбцию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мутность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единицах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Abs, OD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или</w:t>
      </w:r>
      <w:r>
        <w:rPr>
          <w:rFonts w:ascii="Sylfaen" w:hAnsi="Sylfaen" w:cs="Arial"/>
          <w:sz w:val="18"/>
          <w:szCs w:val="18"/>
          <w:lang w:val="hy-AM"/>
        </w:rPr>
        <w:t xml:space="preserve"> McF.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/>
          <w:sz w:val="18"/>
          <w:szCs w:val="18"/>
          <w:lang w:val="hy-AM"/>
        </w:rPr>
        <w:t>USB-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соединение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программное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обеспечение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DEN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позволяют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передавать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данные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обрабатывать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рассчитывать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данные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калибровать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программное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обеспечение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метода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определения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белка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Брэдфорду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выполнять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калибровку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конкретных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применимых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сосудов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стандартов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мутности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Типичные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области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применения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включают</w:t>
      </w:r>
      <w:r w:rsidRPr="00BD1526">
        <w:rPr>
          <w:rFonts w:ascii="Sylfaen" w:hAnsi="Sylfaen" w:cs="Arial"/>
          <w:sz w:val="18"/>
          <w:szCs w:val="18"/>
          <w:lang w:val="hy-AM"/>
        </w:rPr>
        <w:t>: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Измерение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концентрации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клеток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Оценка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данных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росте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клеток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Оценка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логарифмической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фазы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индукции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микробных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клеток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Подготовка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компетентных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клеток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Метод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определения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белка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Брэдфорду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Тест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чувствительность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антибиотикам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Тесты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блокирование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Источник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света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светодиод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Фотодетектор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кремниевый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фотодиод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Длина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волны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измерения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λ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): 600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± 10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нм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Тип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сосудов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кюветы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пробирки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круглым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дном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пробирки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Фалькона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Режимы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измерения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поглощение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(Abs),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Макфарланд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(McF)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Диапазон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измерения</w:t>
      </w:r>
      <w:r w:rsidRPr="00BD1526">
        <w:rPr>
          <w:rFonts w:ascii="Sylfaen" w:hAnsi="Sylfaen" w:cs="Arial"/>
          <w:sz w:val="18"/>
          <w:szCs w:val="18"/>
          <w:lang w:val="hy-AM"/>
        </w:rPr>
        <w:t>: 0 – 3,0 Abs | 0 – 16,00 McF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Разрешение</w:t>
      </w:r>
      <w:r w:rsidRPr="00BD1526">
        <w:rPr>
          <w:rFonts w:ascii="Sylfaen" w:hAnsi="Sylfaen" w:cs="Arial"/>
          <w:sz w:val="18"/>
          <w:szCs w:val="18"/>
          <w:lang w:val="hy-AM"/>
        </w:rPr>
        <w:t>: 0,001 Abs | 0,01 McF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Точность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±0,006 (1 Abs) | ±0,1 (0-8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мкФ</w:t>
      </w:r>
      <w:r w:rsidRPr="00BD1526">
        <w:rPr>
          <w:rFonts w:ascii="Sylfaen" w:hAnsi="Sylfaen" w:cs="Arial"/>
          <w:sz w:val="18"/>
          <w:szCs w:val="18"/>
          <w:lang w:val="hy-AM"/>
        </w:rPr>
        <w:t>)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Повторяемость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±0,003 (1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абс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) | ±0,05 (0-8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мкФ</w:t>
      </w:r>
      <w:r w:rsidRPr="00BD1526">
        <w:rPr>
          <w:rFonts w:ascii="Sylfaen" w:hAnsi="Sylfaen" w:cs="Arial"/>
          <w:sz w:val="18"/>
          <w:szCs w:val="18"/>
          <w:lang w:val="hy-AM"/>
        </w:rPr>
        <w:t>)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Тип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батареи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Li-Ion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Системные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требования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ПК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процессор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Intel/AMD, 1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ГБ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ОЗУ</w:t>
      </w:r>
      <w:r w:rsidRPr="00BD1526">
        <w:rPr>
          <w:rFonts w:ascii="Sylfaen" w:hAnsi="Sylfaen" w:cs="Arial"/>
          <w:sz w:val="18"/>
          <w:szCs w:val="18"/>
          <w:lang w:val="hy-AM"/>
        </w:rPr>
        <w:t>, Windows Vista/7/8/10/11, USB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Габаритные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размеры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Д×Ш×В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) 120 × 145 × 65 ±10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мм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Вес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0,45-0,55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кг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4284980</wp:posOffset>
            </wp:positionH>
            <wp:positionV relativeFrom="paragraph">
              <wp:posOffset>146685</wp:posOffset>
            </wp:positionV>
            <wp:extent cx="781050" cy="781050"/>
            <wp:effectExtent l="0" t="0" r="0" b="0"/>
            <wp:wrapThrough wrapText="bothSides">
              <wp:wrapPolygon edited="0">
                <wp:start x="8956" y="2634"/>
                <wp:lineTo x="2107" y="4741"/>
                <wp:lineTo x="1580" y="12117"/>
                <wp:lineTo x="5795" y="17912"/>
                <wp:lineTo x="6322" y="18966"/>
                <wp:lineTo x="13171" y="18966"/>
                <wp:lineTo x="15278" y="17912"/>
                <wp:lineTo x="20546" y="13698"/>
                <wp:lineTo x="21073" y="11590"/>
                <wp:lineTo x="17912" y="7902"/>
                <wp:lineTo x="14224" y="2634"/>
                <wp:lineTo x="8956" y="2634"/>
              </wp:wrapPolygon>
            </wp:wrapThrough>
            <wp:docPr id="2" name="Picture 2" descr="https://biosan.lv/media/products/main/den-600-.png.700x560_q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osan.lv/media/products/main/den-600-.png.700x560_q8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Входной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ток</w:t>
      </w:r>
      <w:r w:rsidRPr="00BD1526">
        <w:rPr>
          <w:rFonts w:ascii="Sylfaen" w:hAnsi="Sylfaen" w:cs="Arial"/>
          <w:sz w:val="18"/>
          <w:szCs w:val="18"/>
          <w:lang w:val="hy-AM"/>
        </w:rPr>
        <w:t>/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потребляемая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мощность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11-12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0,199-0,2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/ 2,5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Вт</w:t>
      </w:r>
    </w:p>
    <w:p w:rsidR="0083468B" w:rsidRPr="00BD1526" w:rsidRDefault="0083468B" w:rsidP="0083468B">
      <w:pPr>
        <w:ind w:left="34" w:right="34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•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Внешний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источник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питания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вход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переменного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тока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100–240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50/60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Гц</w:t>
      </w:r>
      <w:r w:rsidRPr="00BD1526">
        <w:rPr>
          <w:rFonts w:ascii="Sylfaen" w:hAnsi="Sylfaen" w:cs="Arial"/>
          <w:sz w:val="18"/>
          <w:szCs w:val="18"/>
          <w:lang w:val="hy-AM"/>
        </w:rPr>
        <w:t>;</w:t>
      </w:r>
    </w:p>
    <w:p w:rsidR="0083468B" w:rsidRPr="00BD1526" w:rsidRDefault="0083468B" w:rsidP="0083468B">
      <w:pPr>
        <w:ind w:left="34" w:right="34"/>
        <w:jc w:val="center"/>
        <w:rPr>
          <w:rFonts w:ascii="Sylfaen" w:hAnsi="Sylfaen" w:cs="Arial"/>
          <w:sz w:val="18"/>
          <w:szCs w:val="18"/>
          <w:lang w:val="hy-AM"/>
        </w:rPr>
      </w:pPr>
    </w:p>
    <w:p w:rsidR="0083468B" w:rsidRDefault="0083468B" w:rsidP="0083468B">
      <w:pPr>
        <w:pStyle w:val="HTMLPreformatted"/>
        <w:shd w:val="clear" w:color="auto" w:fill="F8F9FA"/>
        <w:jc w:val="both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Изделие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должно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новым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неиспользованным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содержать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бывших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употреблении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поврежденных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частично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изношенных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деталей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Должна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согласована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заказчиком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доставки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Должна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доставлена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Times New Roman" w:hAnsi="Times New Roman"/>
          <w:sz w:val="18"/>
          <w:szCs w:val="18"/>
          <w:lang w:val="hy-AM"/>
        </w:rPr>
        <w:t>​​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надлежащем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состоянии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Сертификат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производителя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предоставляется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Default="0083468B" w:rsidP="0083468B">
      <w:pPr>
        <w:pStyle w:val="HTMLPreformatted"/>
        <w:shd w:val="clear" w:color="auto" w:fill="F8F9FA"/>
        <w:jc w:val="both"/>
        <w:rPr>
          <w:rFonts w:ascii="Sylfaen" w:hAnsi="Sylfaen" w:cs="Arial"/>
          <w:sz w:val="18"/>
          <w:szCs w:val="18"/>
          <w:lang w:val="hy-AM"/>
        </w:rPr>
      </w:pP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8F4C0D">
        <w:rPr>
          <w:rFonts w:ascii="Sylfaen" w:hAnsi="Sylfaen" w:cs="Arial"/>
          <w:sz w:val="18"/>
          <w:szCs w:val="18"/>
          <w:lang w:val="ru-RU"/>
        </w:rPr>
        <w:t xml:space="preserve">5.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непрерывного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прерывистого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перемешивания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Орбита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3 ±0,1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Система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динамической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балансировки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Скорость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вращения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3300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об</w:t>
      </w:r>
      <w:r w:rsidRPr="00BD1526">
        <w:rPr>
          <w:rFonts w:ascii="Sylfaen" w:hAnsi="Sylfaen" w:cs="Arial"/>
          <w:sz w:val="18"/>
          <w:szCs w:val="18"/>
          <w:lang w:val="hy-AM"/>
        </w:rPr>
        <w:t>/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мин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Рабочая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температура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+4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+45 °C.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Габариты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13 x 16 x 17 ±2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Вес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2,8-3,2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кг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 w:hint="eastAsia"/>
          <w:sz w:val="18"/>
          <w:szCs w:val="18"/>
          <w:lang w:val="hy-AM"/>
        </w:rPr>
        <w:t>Имеет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2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головки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перемешивания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пробирках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форме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стакана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платформу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диаметром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76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мм</w:t>
      </w:r>
      <w:r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Times New Roman" w:hAnsi="Times New Roman"/>
          <w:sz w:val="18"/>
          <w:szCs w:val="18"/>
          <w:lang w:val="hy-AM"/>
        </w:rPr>
        <w:t>■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Гарантия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2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года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Times New Roman" w:hAnsi="Times New Roman"/>
          <w:sz w:val="18"/>
          <w:szCs w:val="18"/>
          <w:lang w:val="hy-AM"/>
        </w:rPr>
        <w:t>■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сертификатом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возможностью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отслеживания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происхождения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Контролируется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серийному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номеру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сертификату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информации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доставке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отслеживаемой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базе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данных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Times New Roman" w:hAnsi="Times New Roman"/>
          <w:sz w:val="18"/>
          <w:szCs w:val="18"/>
          <w:lang w:val="hy-AM"/>
        </w:rPr>
        <w:t>■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Идеально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подходит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смешивания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растворов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пробирках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небольших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колбах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круговыми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колебательными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движениями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Times New Roman" w:hAnsi="Times New Roman"/>
          <w:sz w:val="18"/>
          <w:szCs w:val="18"/>
          <w:lang w:val="hy-AM"/>
        </w:rPr>
        <w:t>■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Регулировка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скорости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позволяет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осуществлять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как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медленное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встряхивание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так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высокоскоростное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вращение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Times New Roman" w:hAnsi="Times New Roman"/>
          <w:sz w:val="18"/>
          <w:szCs w:val="18"/>
          <w:lang w:val="hy-AM"/>
        </w:rPr>
        <w:t>■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Сертифицировано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CE.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Times New Roman" w:hAnsi="Times New Roman"/>
          <w:sz w:val="18"/>
          <w:szCs w:val="18"/>
          <w:lang w:val="hy-AM"/>
        </w:rPr>
        <w:t>■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Страхование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ответственности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за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качество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продукции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(PL).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/>
          <w:sz w:val="18"/>
          <w:szCs w:val="18"/>
          <w:lang w:val="hy-AM"/>
        </w:rPr>
        <w:t xml:space="preserve">*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Мягкое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перемешивание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ресуспендирования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гранул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/>
          <w:sz w:val="18"/>
          <w:szCs w:val="18"/>
          <w:lang w:val="hy-AM"/>
        </w:rPr>
        <w:t xml:space="preserve">*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Идеально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подходит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смешивания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растворов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пробирках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небольших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колбах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круговыми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колебательными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движениями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/>
          <w:sz w:val="18"/>
          <w:szCs w:val="18"/>
          <w:lang w:val="hy-AM"/>
        </w:rPr>
        <w:t xml:space="preserve">*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Поставляется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платформой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76 ± 5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откидной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чашкой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/>
          <w:sz w:val="18"/>
          <w:szCs w:val="18"/>
          <w:lang w:val="hy-AM"/>
        </w:rPr>
        <w:t xml:space="preserve">*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Обеспечивает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высокую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мощность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стабильное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движение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низким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уровнем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шума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/>
          <w:sz w:val="18"/>
          <w:szCs w:val="18"/>
          <w:lang w:val="hy-AM"/>
        </w:rPr>
        <w:t xml:space="preserve">*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Прочный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металлический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корпус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обеспечивает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стабильную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платформу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для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всех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типов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смесей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/>
          <w:sz w:val="18"/>
          <w:szCs w:val="18"/>
          <w:lang w:val="hy-AM"/>
        </w:rPr>
        <w:t>* 3-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позиционный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выключатель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питания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работает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непрерывном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режиме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режиме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«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касания»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>
        <w:rPr>
          <w:noProof/>
          <w:lang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3982720</wp:posOffset>
            </wp:positionH>
            <wp:positionV relativeFrom="paragraph">
              <wp:posOffset>65405</wp:posOffset>
            </wp:positionV>
            <wp:extent cx="1000125" cy="979170"/>
            <wp:effectExtent l="0" t="0" r="9525" b="0"/>
            <wp:wrapThrough wrapText="bothSides">
              <wp:wrapPolygon edited="0">
                <wp:start x="0" y="0"/>
                <wp:lineTo x="0" y="21012"/>
                <wp:lineTo x="21394" y="21012"/>
                <wp:lineTo x="21394" y="0"/>
                <wp:lineTo x="0" y="0"/>
              </wp:wrapPolygon>
            </wp:wrapThrough>
            <wp:docPr id="1" name="Picture 1" descr="https://emin.com.mm/s-cdn/03/039cb17975e6a1c67d9b8b62543097e35a646b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min.com.mm/s-cdn/03/039cb17975e6a1c67d9b8b62543097e35a646b8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8" t="15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*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Регулировка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скорости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позволяет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осуществлять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как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медленное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встряхивание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так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высокоскоростное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вращение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BD1526" w:rsidRDefault="0083468B" w:rsidP="0083468B">
      <w:pPr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/>
          <w:sz w:val="18"/>
          <w:szCs w:val="18"/>
          <w:lang w:val="hy-AM"/>
        </w:rPr>
        <w:t xml:space="preserve">*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Литой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алюминиевый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корпус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крышкой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Pr="00304B45" w:rsidRDefault="0083468B" w:rsidP="0083468B">
      <w:pPr>
        <w:pStyle w:val="ListParagraph"/>
        <w:tabs>
          <w:tab w:val="left" w:pos="190"/>
        </w:tabs>
        <w:ind w:left="100"/>
        <w:rPr>
          <w:rFonts w:ascii="Sylfaen" w:hAnsi="Sylfaen" w:cs="Arial"/>
          <w:sz w:val="18"/>
          <w:szCs w:val="18"/>
          <w:lang w:val="hy-AM"/>
        </w:rPr>
      </w:pPr>
      <w:r w:rsidRPr="00BD1526">
        <w:rPr>
          <w:rFonts w:ascii="Sylfaen" w:hAnsi="Sylfaen" w:cs="Arial"/>
          <w:sz w:val="18"/>
          <w:szCs w:val="18"/>
          <w:lang w:val="hy-AM"/>
        </w:rPr>
        <w:t xml:space="preserve">*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Различные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формы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размеры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материалы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головок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позволяют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смешивать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практически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все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распространенные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пробирки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BD15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D1526">
        <w:rPr>
          <w:rFonts w:ascii="Sylfaen" w:hAnsi="Sylfaen" w:cs="Arial" w:hint="eastAsia"/>
          <w:sz w:val="18"/>
          <w:szCs w:val="18"/>
          <w:lang w:val="hy-AM"/>
        </w:rPr>
        <w:t>емкости</w:t>
      </w:r>
      <w:r w:rsidRPr="00BD1526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Default="0083468B" w:rsidP="0083468B">
      <w:pPr>
        <w:pStyle w:val="HTMLPreformatted"/>
        <w:shd w:val="clear" w:color="auto" w:fill="F8F9FA"/>
        <w:jc w:val="both"/>
        <w:rPr>
          <w:rFonts w:ascii="Sylfaen" w:hAnsi="Sylfaen" w:cs="Arial"/>
          <w:sz w:val="18"/>
          <w:szCs w:val="18"/>
          <w:lang w:val="hy-AM"/>
        </w:rPr>
      </w:pPr>
      <w:r w:rsidRPr="00BA4D0E">
        <w:rPr>
          <w:rFonts w:ascii="Sylfaen" w:hAnsi="Sylfaen" w:cs="Arial" w:hint="eastAsia"/>
          <w:sz w:val="18"/>
          <w:szCs w:val="18"/>
          <w:lang w:val="hy-AM"/>
        </w:rPr>
        <w:t>Изделие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должно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новым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неиспользованным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не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содержать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бывших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в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употреблении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поврежденных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частично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изношенных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деталей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Условия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поставки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должны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согласованы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заказчиком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отгрузки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Изделие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должно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доставлено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в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надлежащем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состоянии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предоставлен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сертификат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производителя</w:t>
      </w:r>
      <w:r w:rsidRPr="00BA4D0E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Default="0083468B" w:rsidP="0083468B">
      <w:pPr>
        <w:pStyle w:val="HTMLPreformatted"/>
        <w:shd w:val="clear" w:color="auto" w:fill="F8F9FA"/>
        <w:jc w:val="both"/>
        <w:rPr>
          <w:rFonts w:ascii="Sylfaen" w:hAnsi="Sylfaen" w:cs="Arial"/>
          <w:sz w:val="18"/>
          <w:szCs w:val="18"/>
          <w:lang w:val="hy-AM"/>
        </w:rPr>
      </w:pPr>
    </w:p>
    <w:p w:rsidR="0083468B" w:rsidRPr="00BA4D0E" w:rsidRDefault="0083468B" w:rsidP="0083468B">
      <w:pPr>
        <w:pStyle w:val="ListParagraph"/>
        <w:tabs>
          <w:tab w:val="left" w:pos="190"/>
        </w:tabs>
        <w:ind w:left="100"/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sz w:val="18"/>
          <w:szCs w:val="18"/>
        </w:rPr>
        <w:t xml:space="preserve">6.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Ротор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центрифуги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охлаждением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совместимый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 центрифугой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Biosan LMC-4200R.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Он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должен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рассчитан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на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центрифугирование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24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пробирками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Эппендорфа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объемом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1,5-2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мл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Угол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наклона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фиксированный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максимальная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скорость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6000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об</w:t>
      </w:r>
      <w:r w:rsidRPr="00BA4D0E">
        <w:rPr>
          <w:rFonts w:ascii="Sylfaen" w:hAnsi="Sylfaen" w:cs="Arial"/>
          <w:sz w:val="18"/>
          <w:szCs w:val="18"/>
          <w:lang w:val="hy-AM"/>
        </w:rPr>
        <w:t>/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мин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3750 g.</w:t>
      </w:r>
    </w:p>
    <w:p w:rsidR="0083468B" w:rsidRPr="0083468B" w:rsidRDefault="0083468B" w:rsidP="0083468B">
      <w:pPr>
        <w:pStyle w:val="HTMLPreformatted"/>
        <w:shd w:val="clear" w:color="auto" w:fill="F8F9FA"/>
        <w:jc w:val="both"/>
        <w:rPr>
          <w:rFonts w:ascii="GHEA Grapalat" w:hAnsi="GHEA Grapalat" w:cs="Sylfaen"/>
          <w:bCs/>
          <w:sz w:val="22"/>
          <w:szCs w:val="22"/>
          <w:lang w:val="ru-RU"/>
        </w:rPr>
      </w:pPr>
      <w:r w:rsidRPr="00BA4D0E">
        <w:rPr>
          <w:rFonts w:ascii="Sylfaen" w:hAnsi="Sylfaen" w:cs="Arial" w:hint="eastAsia"/>
          <w:sz w:val="18"/>
          <w:szCs w:val="18"/>
          <w:lang w:val="hy-AM"/>
        </w:rPr>
        <w:t>Изделие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должно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быть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новым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неиспользованным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не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содержать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бывших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в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употреблении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поврежденных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или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частично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изношенных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деталей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Необходимо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согласовать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заказчиком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поставки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Поставка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должна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осуществляться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в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надлежащем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состоянии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Необходимо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наличие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сертификата</w:t>
      </w:r>
      <w:r w:rsidRPr="00BA4D0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BA4D0E">
        <w:rPr>
          <w:rFonts w:ascii="Sylfaen" w:hAnsi="Sylfaen" w:cs="Arial" w:hint="eastAsia"/>
          <w:sz w:val="18"/>
          <w:szCs w:val="18"/>
          <w:lang w:val="hy-AM"/>
        </w:rPr>
        <w:t>производителя</w:t>
      </w:r>
      <w:r w:rsidRPr="00BA4D0E">
        <w:rPr>
          <w:rFonts w:ascii="Sylfaen" w:hAnsi="Sylfaen" w:cs="Arial"/>
          <w:sz w:val="18"/>
          <w:szCs w:val="18"/>
          <w:lang w:val="hy-AM"/>
        </w:rPr>
        <w:t>.</w:t>
      </w:r>
    </w:p>
    <w:p w:rsidR="0083468B" w:rsidRDefault="0083468B" w:rsidP="0083468B">
      <w:pPr>
        <w:pStyle w:val="HTMLPreformatted"/>
        <w:shd w:val="clear" w:color="auto" w:fill="F8F9FA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83468B" w:rsidRDefault="0083468B" w:rsidP="0083468B">
      <w:pPr>
        <w:pStyle w:val="HTMLPreformatted"/>
        <w:shd w:val="clear" w:color="auto" w:fill="F8F9FA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83468B" w:rsidRPr="002A783A" w:rsidRDefault="0083468B" w:rsidP="0083468B">
      <w:pPr>
        <w:pStyle w:val="HTMLPreformatted"/>
        <w:shd w:val="clear" w:color="auto" w:fill="F8F9FA"/>
        <w:jc w:val="both"/>
        <w:rPr>
          <w:rFonts w:ascii="GHEA Grapalat" w:hAnsi="GHEA Grapalat"/>
          <w:sz w:val="22"/>
          <w:szCs w:val="22"/>
          <w:u w:val="single"/>
          <w:lang w:val="hy-AM"/>
        </w:rPr>
      </w:pPr>
    </w:p>
    <w:p w:rsidR="0083468B" w:rsidRPr="002A783A" w:rsidRDefault="0083468B" w:rsidP="0083468B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A783A">
        <w:rPr>
          <w:rFonts w:ascii="GHEA Grapalat" w:hAnsi="GHEA Grapalat" w:cs="Sylfaen"/>
          <w:b/>
          <w:bCs/>
          <w:sz w:val="22"/>
          <w:szCs w:val="22"/>
          <w:lang w:val="af-ZA"/>
        </w:rPr>
        <w:t>Обоснование изменения:</w:t>
      </w:r>
      <w:r w:rsidRPr="002A783A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4D7AAE">
        <w:rPr>
          <w:rFonts w:ascii="GHEA Grapalat" w:hAnsi="GHEA Grapalat"/>
          <w:sz w:val="22"/>
          <w:szCs w:val="22"/>
          <w:lang w:val="ru-RU"/>
        </w:rPr>
        <w:t xml:space="preserve">Пункт 2 части 1 статьи 26 Закона РА "О закупках", подпункта 2 пункта 14 порядка "организации процесса закупок", утвержденного решением </w:t>
      </w:r>
      <w:r w:rsidRPr="002A783A">
        <w:rPr>
          <w:rFonts w:ascii="GHEA Grapalat" w:hAnsi="GHEA Grapalat"/>
          <w:sz w:val="22"/>
          <w:szCs w:val="22"/>
        </w:rPr>
        <w:t>N</w:t>
      </w:r>
      <w:r w:rsidRPr="004D7AAE">
        <w:rPr>
          <w:rFonts w:ascii="GHEA Grapalat" w:hAnsi="GHEA Grapalat"/>
          <w:sz w:val="22"/>
          <w:szCs w:val="22"/>
          <w:lang w:val="ru-RU"/>
        </w:rPr>
        <w:t xml:space="preserve"> 526-Н от 04.05.2017г.</w:t>
      </w:r>
      <w:r w:rsidRPr="002A783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A783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A783A">
        <w:rPr>
          <w:rFonts w:ascii="GHEA Grapalat" w:hAnsi="GHEA Grapalat"/>
          <w:sz w:val="22"/>
          <w:szCs w:val="22"/>
          <w:lang w:val="hy-AM"/>
        </w:rPr>
        <w:tab/>
      </w:r>
    </w:p>
    <w:p w:rsidR="0083468B" w:rsidRPr="002A783A" w:rsidRDefault="0083468B" w:rsidP="0083468B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83468B" w:rsidRPr="002A783A" w:rsidRDefault="0083468B" w:rsidP="0083468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A783A">
        <w:rPr>
          <w:rFonts w:ascii="GHEA Grapalat" w:hAnsi="GHEA Grapalat" w:cs="Sylfaen"/>
          <w:sz w:val="22"/>
          <w:szCs w:val="22"/>
          <w:lang w:val="af-ZA"/>
        </w:rPr>
        <w:tab/>
      </w:r>
      <w:r w:rsidRPr="002A783A">
        <w:rPr>
          <w:rFonts w:ascii="GHEA Grapalat" w:hAnsi="GHEA Grapalat" w:cs="Sylfaen"/>
          <w:sz w:val="22"/>
          <w:szCs w:val="22"/>
          <w:lang w:val="af-ZA"/>
        </w:rPr>
        <w:tab/>
      </w:r>
      <w:r w:rsidRPr="002A783A">
        <w:rPr>
          <w:rFonts w:ascii="GHEA Grapalat" w:hAnsi="GHEA Grapalat" w:cs="Sylfaen"/>
          <w:sz w:val="22"/>
          <w:szCs w:val="22"/>
          <w:lang w:val="af-ZA"/>
        </w:rPr>
        <w:tab/>
      </w:r>
      <w:r w:rsidRPr="002A783A">
        <w:rPr>
          <w:rFonts w:ascii="GHEA Grapalat" w:hAnsi="GHEA Grapalat" w:cs="Sylfaen"/>
          <w:sz w:val="22"/>
          <w:szCs w:val="22"/>
          <w:lang w:val="af-ZA"/>
        </w:rPr>
        <w:tab/>
      </w:r>
      <w:r w:rsidRPr="002A783A">
        <w:rPr>
          <w:rFonts w:ascii="GHEA Grapalat" w:hAnsi="GHEA Grapalat" w:cs="Sylfaen"/>
          <w:sz w:val="22"/>
          <w:szCs w:val="22"/>
          <w:lang w:val="af-ZA"/>
        </w:rPr>
        <w:tab/>
      </w:r>
      <w:r w:rsidRPr="002A783A">
        <w:rPr>
          <w:rFonts w:ascii="GHEA Grapalat" w:hAnsi="GHEA Grapalat" w:cs="Sylfaen"/>
          <w:sz w:val="22"/>
          <w:szCs w:val="22"/>
          <w:lang w:val="af-ZA"/>
        </w:rPr>
        <w:tab/>
      </w:r>
      <w:r w:rsidRPr="002A783A">
        <w:rPr>
          <w:rFonts w:ascii="GHEA Grapalat" w:hAnsi="GHEA Grapalat" w:cs="Sylfaen"/>
          <w:sz w:val="22"/>
          <w:szCs w:val="22"/>
          <w:lang w:val="af-ZA"/>
        </w:rPr>
        <w:tab/>
      </w:r>
      <w:r w:rsidRPr="002A783A">
        <w:rPr>
          <w:rFonts w:ascii="GHEA Grapalat" w:hAnsi="GHEA Grapalat" w:cs="Sylfaen"/>
          <w:sz w:val="22"/>
          <w:szCs w:val="22"/>
          <w:lang w:val="af-ZA"/>
        </w:rPr>
        <w:tab/>
      </w:r>
      <w:r w:rsidRPr="002A783A">
        <w:rPr>
          <w:rFonts w:ascii="GHEA Grapalat" w:hAnsi="GHEA Grapalat" w:cs="Sylfaen"/>
          <w:sz w:val="22"/>
          <w:szCs w:val="22"/>
          <w:lang w:val="af-ZA"/>
        </w:rPr>
        <w:tab/>
      </w:r>
    </w:p>
    <w:p w:rsidR="0083468B" w:rsidRPr="002A783A" w:rsidRDefault="0083468B" w:rsidP="0083468B">
      <w:pPr>
        <w:pStyle w:val="HTMLPreformatted"/>
        <w:shd w:val="clear" w:color="auto" w:fill="F8F9FA"/>
        <w:jc w:val="both"/>
        <w:rPr>
          <w:rFonts w:ascii="GHEA Grapalat" w:hAnsi="GHEA Grapalat"/>
          <w:sz w:val="22"/>
          <w:szCs w:val="22"/>
          <w:lang w:val="ru-RU"/>
        </w:rPr>
      </w:pPr>
      <w:r w:rsidRPr="002A783A">
        <w:rPr>
          <w:rFonts w:ascii="GHEA Grapalat" w:hAnsi="GHEA Grapalat" w:cs="Sylfaen"/>
          <w:sz w:val="22"/>
          <w:szCs w:val="22"/>
          <w:lang w:val="af-ZA"/>
        </w:rPr>
        <w:t xml:space="preserve">     Для получения дополнительной информации, связанной с этим объявлением, можно  обратиться к </w:t>
      </w:r>
      <w:r>
        <w:rPr>
          <w:rFonts w:ascii="GHEA Grapalat" w:hAnsi="GHEA Grapalat" w:cs="Sylfaen"/>
          <w:sz w:val="22"/>
          <w:szCs w:val="22"/>
          <w:lang w:val="af-ZA"/>
        </w:rPr>
        <w:t>Анне Агузумцян</w:t>
      </w:r>
      <w:r w:rsidRPr="002A783A">
        <w:rPr>
          <w:rFonts w:ascii="GHEA Grapalat" w:hAnsi="GHEA Grapalat" w:cs="Sylfaen"/>
          <w:sz w:val="22"/>
          <w:szCs w:val="22"/>
          <w:lang w:val="af-ZA"/>
        </w:rPr>
        <w:t xml:space="preserve">, секретарю оценочной комиссии под кодом </w:t>
      </w:r>
      <w:r w:rsidRPr="00EA2714">
        <w:rPr>
          <w:rFonts w:ascii="Sylfaen" w:hAnsi="Sylfaen" w:cs="Sylfaen"/>
          <w:lang w:val="af-ZA"/>
        </w:rPr>
        <w:t>ԵՊՀ-</w:t>
      </w:r>
      <w:r>
        <w:rPr>
          <w:rFonts w:ascii="Sylfaen" w:hAnsi="Sylfaen" w:cs="Sylfaen"/>
          <w:lang w:val="af-ZA"/>
        </w:rPr>
        <w:t>ԷԱՃ</w:t>
      </w:r>
      <w:r w:rsidRPr="00EA2714">
        <w:rPr>
          <w:rFonts w:ascii="Sylfaen" w:hAnsi="Sylfaen" w:cs="Sylfaen"/>
          <w:lang w:val="af-ZA"/>
        </w:rPr>
        <w:t>Ա</w:t>
      </w:r>
      <w:r>
        <w:rPr>
          <w:rFonts w:ascii="Sylfaen" w:hAnsi="Sylfaen" w:cs="Sylfaen"/>
          <w:lang w:val="af-ZA"/>
        </w:rPr>
        <w:t>Պ</w:t>
      </w:r>
      <w:r w:rsidRPr="00EA2714">
        <w:rPr>
          <w:rFonts w:ascii="Sylfaen" w:hAnsi="Sylfaen" w:cs="Sylfaen"/>
          <w:lang w:val="af-ZA"/>
        </w:rPr>
        <w:t>ՁԲ-</w:t>
      </w:r>
      <w:r>
        <w:rPr>
          <w:rFonts w:ascii="Sylfaen" w:hAnsi="Sylfaen" w:cs="Sylfaen"/>
          <w:lang w:val="af-ZA"/>
        </w:rPr>
        <w:t>26/116</w:t>
      </w:r>
      <w:r w:rsidRPr="002A783A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83468B" w:rsidRPr="00A050A5" w:rsidRDefault="0083468B" w:rsidP="0083468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83468B" w:rsidRPr="00A050A5" w:rsidRDefault="0083468B" w:rsidP="0083468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3468B" w:rsidRPr="00A050A5" w:rsidRDefault="0083468B" w:rsidP="0083468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3468B" w:rsidRPr="00A050A5" w:rsidRDefault="0083468B" w:rsidP="0083468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050A5">
        <w:rPr>
          <w:rFonts w:ascii="GHEA Grapalat" w:hAnsi="GHEA Grapalat" w:cs="Sylfaen"/>
          <w:sz w:val="22"/>
          <w:szCs w:val="22"/>
          <w:lang w:val="af-ZA"/>
        </w:rPr>
        <w:tab/>
      </w:r>
      <w:r w:rsidRPr="00A050A5">
        <w:rPr>
          <w:rFonts w:ascii="GHEA Grapalat" w:hAnsi="GHEA Grapalat" w:cs="Sylfaen"/>
          <w:sz w:val="22"/>
          <w:szCs w:val="22"/>
          <w:lang w:val="af-ZA"/>
        </w:rPr>
        <w:tab/>
      </w:r>
      <w:r w:rsidRPr="00A050A5">
        <w:rPr>
          <w:rFonts w:ascii="GHEA Grapalat" w:hAnsi="GHEA Grapalat" w:cs="Sylfaen"/>
          <w:sz w:val="22"/>
          <w:szCs w:val="22"/>
          <w:lang w:val="af-ZA"/>
        </w:rPr>
        <w:tab/>
      </w:r>
      <w:r w:rsidRPr="00A050A5">
        <w:rPr>
          <w:rFonts w:ascii="GHEA Grapalat" w:hAnsi="GHEA Grapalat" w:cs="Sylfaen"/>
          <w:sz w:val="22"/>
          <w:szCs w:val="22"/>
          <w:lang w:val="af-ZA"/>
        </w:rPr>
        <w:tab/>
      </w:r>
      <w:r w:rsidRPr="00A050A5">
        <w:rPr>
          <w:rFonts w:ascii="GHEA Grapalat" w:hAnsi="GHEA Grapalat" w:cs="Sylfaen"/>
          <w:sz w:val="22"/>
          <w:szCs w:val="22"/>
          <w:lang w:val="af-ZA"/>
        </w:rPr>
        <w:tab/>
      </w:r>
      <w:r w:rsidRPr="00A050A5">
        <w:rPr>
          <w:rFonts w:ascii="GHEA Grapalat" w:hAnsi="GHEA Grapalat" w:cs="Sylfaen"/>
          <w:sz w:val="22"/>
          <w:szCs w:val="22"/>
          <w:lang w:val="af-ZA"/>
        </w:rPr>
        <w:tab/>
      </w:r>
      <w:r w:rsidRPr="00A050A5">
        <w:rPr>
          <w:rFonts w:ascii="GHEA Grapalat" w:hAnsi="GHEA Grapalat" w:cs="Sylfaen"/>
          <w:sz w:val="22"/>
          <w:szCs w:val="22"/>
          <w:lang w:val="af-ZA"/>
        </w:rPr>
        <w:tab/>
      </w:r>
      <w:r w:rsidRPr="00A050A5">
        <w:rPr>
          <w:rFonts w:ascii="GHEA Grapalat" w:hAnsi="GHEA Grapalat" w:cs="Sylfaen"/>
          <w:sz w:val="22"/>
          <w:szCs w:val="22"/>
          <w:lang w:val="af-ZA"/>
        </w:rPr>
        <w:tab/>
      </w:r>
      <w:r w:rsidRPr="00A050A5">
        <w:rPr>
          <w:rFonts w:ascii="GHEA Grapalat" w:hAnsi="GHEA Grapalat" w:cs="Sylfaen"/>
          <w:sz w:val="22"/>
          <w:szCs w:val="22"/>
          <w:lang w:val="af-ZA"/>
        </w:rPr>
        <w:tab/>
      </w:r>
      <w:r w:rsidRPr="00A050A5">
        <w:rPr>
          <w:rFonts w:ascii="GHEA Grapalat" w:hAnsi="GHEA Grapalat" w:cs="Sylfaen"/>
          <w:sz w:val="22"/>
          <w:szCs w:val="22"/>
          <w:lang w:val="af-ZA"/>
        </w:rPr>
        <w:tab/>
      </w:r>
    </w:p>
    <w:p w:rsidR="0083468B" w:rsidRPr="00A050A5" w:rsidRDefault="0083468B" w:rsidP="0083468B">
      <w:pPr>
        <w:spacing w:line="360" w:lineRule="auto"/>
        <w:jc w:val="center"/>
        <w:rPr>
          <w:rFonts w:ascii="GHEA Grapalat" w:hAnsi="GHEA Grapalat" w:cs="Sylfaen"/>
          <w:b/>
          <w:bCs/>
          <w:iCs/>
          <w:sz w:val="22"/>
          <w:szCs w:val="22"/>
          <w:lang w:val="af-ZA"/>
        </w:rPr>
      </w:pPr>
    </w:p>
    <w:p w:rsidR="0083468B" w:rsidRPr="00A050A5" w:rsidRDefault="0083468B" w:rsidP="0083468B">
      <w:pPr>
        <w:spacing w:line="360" w:lineRule="auto"/>
        <w:rPr>
          <w:rFonts w:ascii="GHEA Grapalat" w:hAnsi="GHEA Grapalat" w:cs="Sylfaen"/>
          <w:iCs/>
          <w:sz w:val="22"/>
          <w:szCs w:val="22"/>
          <w:lang w:val="af-ZA"/>
        </w:rPr>
      </w:pPr>
      <w:r w:rsidRPr="00A050A5">
        <w:rPr>
          <w:rFonts w:ascii="GHEA Grapalat" w:hAnsi="GHEA Grapalat" w:cs="Sylfaen"/>
          <w:b/>
          <w:bCs/>
          <w:iCs/>
          <w:sz w:val="22"/>
          <w:szCs w:val="22"/>
          <w:lang w:val="af-ZA"/>
        </w:rPr>
        <w:t xml:space="preserve">Телефон: </w:t>
      </w:r>
      <w:r>
        <w:rPr>
          <w:rFonts w:ascii="GHEA Grapalat" w:hAnsi="GHEA Grapalat"/>
          <w:sz w:val="22"/>
          <w:szCs w:val="22"/>
          <w:lang w:val="af-ZA"/>
        </w:rPr>
        <w:t>060 710009</w:t>
      </w:r>
      <w:r w:rsidRPr="00A050A5">
        <w:rPr>
          <w:rFonts w:ascii="GHEA Grapalat" w:hAnsi="GHEA Grapalat" w:cs="Sylfaen"/>
          <w:iCs/>
          <w:sz w:val="22"/>
          <w:szCs w:val="22"/>
          <w:lang w:val="af-ZA"/>
        </w:rPr>
        <w:t>։</w:t>
      </w:r>
    </w:p>
    <w:p w:rsidR="0083468B" w:rsidRDefault="0083468B" w:rsidP="0083468B">
      <w:pPr>
        <w:spacing w:line="360" w:lineRule="auto"/>
        <w:rPr>
          <w:rFonts w:ascii="GHEA Grapalat" w:hAnsi="GHEA Grapalat" w:cs="Sylfaen"/>
          <w:sz w:val="22"/>
          <w:szCs w:val="22"/>
          <w:lang w:val="af-ZA"/>
        </w:rPr>
      </w:pPr>
      <w:r w:rsidRPr="00A050A5">
        <w:rPr>
          <w:rFonts w:ascii="GHEA Grapalat" w:hAnsi="GHEA Grapalat" w:cs="Sylfaen"/>
          <w:b/>
          <w:bCs/>
          <w:iCs/>
          <w:sz w:val="22"/>
          <w:szCs w:val="22"/>
          <w:lang w:val="af-ZA"/>
        </w:rPr>
        <w:t>Электронная почта:</w:t>
      </w:r>
      <w:r w:rsidRPr="00A050A5">
        <w:rPr>
          <w:rFonts w:ascii="GHEA Grapalat" w:hAnsi="GHEA Grapalat" w:cs="Sylfaen"/>
          <w:i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af-ZA"/>
        </w:rPr>
        <w:t>gnumner@ysu.am</w:t>
      </w:r>
      <w:r w:rsidRPr="00375433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83468B" w:rsidRPr="00A050A5" w:rsidRDefault="0083468B" w:rsidP="0083468B">
      <w:pPr>
        <w:spacing w:line="360" w:lineRule="auto"/>
        <w:rPr>
          <w:rFonts w:ascii="GHEA Grapalat" w:hAnsi="GHEA Grapalat" w:cs="Sylfaen"/>
          <w:sz w:val="22"/>
          <w:szCs w:val="22"/>
          <w:lang w:val="af-ZA"/>
        </w:rPr>
      </w:pPr>
      <w:r w:rsidRPr="00A050A5">
        <w:rPr>
          <w:rFonts w:ascii="GHEA Grapalat" w:hAnsi="GHEA Grapalat" w:cs="Sylfaen"/>
          <w:sz w:val="22"/>
          <w:szCs w:val="22"/>
          <w:lang w:val="af-ZA"/>
        </w:rPr>
        <w:t xml:space="preserve">Оценочная комиссия процедуры закупки </w:t>
      </w:r>
      <w:r w:rsidRPr="00A050A5">
        <w:rPr>
          <w:rFonts w:ascii="GHEA Grapalat" w:hAnsi="GHEA Grapalat" w:cs="Sylfaen"/>
          <w:sz w:val="22"/>
          <w:szCs w:val="22"/>
          <w:lang w:val="ru-RU"/>
        </w:rPr>
        <w:t>под</w:t>
      </w:r>
      <w:r w:rsidRPr="00A050A5">
        <w:rPr>
          <w:rFonts w:ascii="GHEA Grapalat" w:hAnsi="GHEA Grapalat" w:cs="Sylfaen"/>
          <w:sz w:val="22"/>
          <w:szCs w:val="22"/>
          <w:lang w:val="af-ZA"/>
        </w:rPr>
        <w:t xml:space="preserve"> кодом </w:t>
      </w:r>
      <w:r w:rsidRPr="00EA2714">
        <w:rPr>
          <w:rFonts w:ascii="Sylfaen" w:hAnsi="Sylfaen" w:cs="Sylfaen"/>
          <w:lang w:val="af-ZA"/>
        </w:rPr>
        <w:t>ԵՊՀ-</w:t>
      </w:r>
      <w:r>
        <w:rPr>
          <w:rFonts w:ascii="Sylfaen" w:hAnsi="Sylfaen" w:cs="Sylfaen"/>
          <w:lang w:val="af-ZA"/>
        </w:rPr>
        <w:t>ԷԱՃ</w:t>
      </w:r>
      <w:r w:rsidRPr="00EA2714">
        <w:rPr>
          <w:rFonts w:ascii="Sylfaen" w:hAnsi="Sylfaen" w:cs="Sylfaen"/>
          <w:lang w:val="af-ZA"/>
        </w:rPr>
        <w:t>Ա</w:t>
      </w:r>
      <w:r>
        <w:rPr>
          <w:rFonts w:ascii="Sylfaen" w:hAnsi="Sylfaen" w:cs="Sylfaen"/>
          <w:lang w:val="af-ZA"/>
        </w:rPr>
        <w:t>Պ</w:t>
      </w:r>
      <w:r w:rsidRPr="00EA2714">
        <w:rPr>
          <w:rFonts w:ascii="Sylfaen" w:hAnsi="Sylfaen" w:cs="Sylfaen"/>
          <w:lang w:val="af-ZA"/>
        </w:rPr>
        <w:t>ՁԲ-</w:t>
      </w:r>
      <w:r>
        <w:rPr>
          <w:rFonts w:ascii="Sylfaen" w:hAnsi="Sylfaen" w:cs="Sylfaen"/>
          <w:lang w:val="af-ZA"/>
        </w:rPr>
        <w:t>26/116</w:t>
      </w:r>
    </w:p>
    <w:p w:rsidR="00FA461F" w:rsidRPr="0083468B" w:rsidRDefault="00FA461F">
      <w:pPr>
        <w:rPr>
          <w:lang w:val="af-ZA"/>
        </w:rPr>
      </w:pPr>
    </w:p>
    <w:sectPr w:rsidR="00FA461F" w:rsidRPr="0083468B" w:rsidSect="00065F02">
      <w:footerReference w:type="even" r:id="rId11"/>
      <w:footerReference w:type="default" r:id="rId12"/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83468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8346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83468B" w:rsidP="00B21464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8B"/>
    <w:rsid w:val="0083468B"/>
    <w:rsid w:val="00B34715"/>
    <w:rsid w:val="00FA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D68A0-9C34-431F-80F4-656F208A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68B"/>
    <w:pPr>
      <w:spacing w:line="240" w:lineRule="auto"/>
    </w:pPr>
    <w:rPr>
      <w:rFonts w:ascii="Times Armenian" w:eastAsia="Times New Roman" w:hAnsi="Times Armenian" w:cs="Times New Roman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3468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3468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468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3468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3468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3468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3468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3468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3468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68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83468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83468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83468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83468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83468B"/>
    <w:rPr>
      <w:rFonts w:ascii="Arial LatArm" w:eastAsia="Times New Roman" w:hAnsi="Arial LatArm" w:cs="Times New Roman"/>
      <w:b/>
      <w:color w:val="000000"/>
      <w:sz w:val="22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83468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3468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3468B"/>
    <w:rPr>
      <w:rFonts w:ascii="Times Armenian" w:eastAsia="Times New Roman" w:hAnsi="Times Armenian" w:cs="Times New Roman"/>
      <w:b/>
      <w:color w:val="000000"/>
      <w:sz w:val="22"/>
      <w:szCs w:val="20"/>
      <w:lang w:val="pt-BR" w:eastAsia="ru-RU"/>
    </w:rPr>
  </w:style>
  <w:style w:type="paragraph" w:styleId="BodyText">
    <w:name w:val="Body Text"/>
    <w:basedOn w:val="Normal"/>
    <w:link w:val="BodyTextChar"/>
    <w:rsid w:val="0083468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3468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3468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468B"/>
    <w:rPr>
      <w:rFonts w:ascii="Arial LatArm" w:eastAsia="Times New Roman" w:hAnsi="Arial LatArm" w:cs="Times New Roman"/>
      <w:szCs w:val="20"/>
      <w:lang w:eastAsia="ru-RU"/>
    </w:rPr>
  </w:style>
  <w:style w:type="paragraph" w:styleId="BodyText2">
    <w:name w:val="Body Text 2"/>
    <w:basedOn w:val="Normal"/>
    <w:link w:val="BodyText2Char"/>
    <w:rsid w:val="0083468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3468B"/>
    <w:rPr>
      <w:rFonts w:ascii="Arial LatArm" w:eastAsia="Times New Roman" w:hAnsi="Arial LatArm" w:cs="Times New Roman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83468B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83468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83468B"/>
    <w:rPr>
      <w:rFonts w:eastAsia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3468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3468B"/>
    <w:rPr>
      <w:rFonts w:ascii="Arial LatArm" w:eastAsia="Times New Roman" w:hAnsi="Arial LatArm" w:cs="Times New Roman"/>
      <w:szCs w:val="20"/>
      <w:lang w:eastAsia="ru-RU"/>
    </w:rPr>
  </w:style>
  <w:style w:type="paragraph" w:styleId="BodyText3">
    <w:name w:val="Body Text 3"/>
    <w:basedOn w:val="Normal"/>
    <w:link w:val="BodyText3Char"/>
    <w:rsid w:val="0083468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3468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3468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3468B"/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3468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3468B"/>
    <w:rPr>
      <w:rFonts w:ascii="Arial Armenian" w:eastAsia="Times New Roman" w:hAnsi="Arial Armenian" w:cs="Times New Roman"/>
      <w:szCs w:val="20"/>
    </w:rPr>
  </w:style>
  <w:style w:type="character" w:styleId="PageNumber">
    <w:name w:val="page number"/>
    <w:basedOn w:val="DefaultParagraphFont"/>
    <w:rsid w:val="0083468B"/>
  </w:style>
  <w:style w:type="paragraph" w:styleId="Footer">
    <w:name w:val="footer"/>
    <w:basedOn w:val="Normal"/>
    <w:link w:val="FooterChar"/>
    <w:uiPriority w:val="99"/>
    <w:rsid w:val="0083468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3468B"/>
    <w:rPr>
      <w:rFonts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34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68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83468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468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3468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3468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346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83468B"/>
    <w:rPr>
      <w:color w:val="0000FF"/>
      <w:u w:val="single"/>
    </w:rPr>
  </w:style>
  <w:style w:type="paragraph" w:styleId="BlockText">
    <w:name w:val="Block Text"/>
    <w:basedOn w:val="Normal"/>
    <w:rsid w:val="0083468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3468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3468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3468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59"/>
    <w:rsid w:val="0083468B"/>
    <w:pPr>
      <w:spacing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rsid w:val="00834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46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68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4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68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83468B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83468B"/>
    <w:rPr>
      <w:rFonts w:ascii="Times Armenian" w:eastAsia="Times New Roman" w:hAnsi="Times Armenian" w:cs="Times New Roman"/>
      <w:szCs w:val="24"/>
      <w:lang w:val="x-none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4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468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83468B"/>
  </w:style>
  <w:style w:type="paragraph" w:styleId="NoSpacing">
    <w:name w:val="No Spacing"/>
    <w:uiPriority w:val="1"/>
    <w:qFormat/>
    <w:rsid w:val="0083468B"/>
    <w:pPr>
      <w:spacing w:line="240" w:lineRule="auto"/>
    </w:pPr>
    <w:rPr>
      <w:rFonts w:ascii="Times Armenian" w:eastAsia="Times New Roman" w:hAnsi="Times Armenian" w:cs="Times New Roman"/>
      <w:szCs w:val="20"/>
      <w:lang w:eastAsia="ru-RU"/>
    </w:rPr>
  </w:style>
  <w:style w:type="character" w:styleId="Emphasis">
    <w:name w:val="Emphasis"/>
    <w:uiPriority w:val="20"/>
    <w:qFormat/>
    <w:rsid w:val="0083468B"/>
    <w:rPr>
      <w:i/>
      <w:iCs/>
    </w:rPr>
  </w:style>
  <w:style w:type="paragraph" w:customStyle="1" w:styleId="msonormalmailrucssattributepostfix">
    <w:name w:val="msonormal_mailru_css_attribute_postfix"/>
    <w:basedOn w:val="Normal"/>
    <w:rsid w:val="0083468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apple-converted-space">
    <w:name w:val="apple-converted-space"/>
    <w:rsid w:val="0083468B"/>
  </w:style>
  <w:style w:type="paragraph" w:customStyle="1" w:styleId="rmcedqov">
    <w:name w:val="rmcedqov"/>
    <w:basedOn w:val="Normal"/>
    <w:rsid w:val="0083468B"/>
    <w:pPr>
      <w:spacing w:before="100" w:beforeAutospacing="1" w:after="100" w:afterAutospacing="1"/>
    </w:pPr>
    <w:rPr>
      <w:rFonts w:ascii="Times New Roman" w:hAnsi="Times New Roman"/>
      <w:szCs w:val="24"/>
      <w:lang w:val="hy-AM" w:eastAsia="hy-AM"/>
    </w:rPr>
  </w:style>
  <w:style w:type="character" w:customStyle="1" w:styleId="layout">
    <w:name w:val="layout"/>
    <w:rsid w:val="0083468B"/>
  </w:style>
  <w:style w:type="character" w:styleId="FootnoteReference">
    <w:name w:val="footnote reference"/>
    <w:rsid w:val="0083468B"/>
    <w:rPr>
      <w:vertAlign w:val="superscript"/>
    </w:rPr>
  </w:style>
  <w:style w:type="character" w:customStyle="1" w:styleId="rynqvb">
    <w:name w:val="rynqvb"/>
    <w:rsid w:val="0083468B"/>
  </w:style>
  <w:style w:type="paragraph" w:styleId="NormalWeb">
    <w:name w:val="Normal (Web)"/>
    <w:basedOn w:val="Normal"/>
    <w:uiPriority w:val="99"/>
    <w:unhideWhenUsed/>
    <w:rsid w:val="0083468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uiPriority w:val="22"/>
    <w:qFormat/>
    <w:rsid w:val="0083468B"/>
    <w:rPr>
      <w:b/>
      <w:bCs/>
    </w:rPr>
  </w:style>
  <w:style w:type="paragraph" w:customStyle="1" w:styleId="Default">
    <w:name w:val="Default"/>
    <w:rsid w:val="0083468B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2581</Words>
  <Characters>14717</Characters>
  <Application>Microsoft Office Word</Application>
  <DocSecurity>0</DocSecurity>
  <Lines>122</Lines>
  <Paragraphs>34</Paragraphs>
  <ScaleCrop>false</ScaleCrop>
  <Company/>
  <LinksUpToDate>false</LinksUpToDate>
  <CharactersWithSpaces>17264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ysu.admin</dc:creator>
  <cp:keywords/>
  <dc:description/>
  <cp:lastModifiedBy>ysu.admin</cp:lastModifiedBy>
  <cp:revision>1</cp:revision>
  <dcterms:created xsi:type="dcterms:W3CDTF">2026-05-18T07:06:00Z</dcterms:created>
  <dcterms:modified xsi:type="dcterms:W3CDTF">2026-05-18T07:06:00Z</dcterms:modified>
</cp:coreProperties>
</file>