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10" w:rsidRPr="00C346C4" w:rsidRDefault="00991810" w:rsidP="00991810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ՀԱՅՏԱՐԱՐՈՒԹՅՈՒՆ</w:t>
      </w:r>
    </w:p>
    <w:p w:rsidR="00991810" w:rsidRPr="00C346C4" w:rsidRDefault="00991810" w:rsidP="00991810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պայմանագիր կնքելու որոշման մասին</w:t>
      </w:r>
    </w:p>
    <w:p w:rsidR="00991810" w:rsidRPr="00C346C4" w:rsidRDefault="00991810" w:rsidP="00991810">
      <w:pPr>
        <w:pStyle w:val="3"/>
        <w:spacing w:line="276" w:lineRule="auto"/>
        <w:ind w:firstLine="0"/>
        <w:rPr>
          <w:rFonts w:ascii="Sylfaen" w:hAnsi="Sylfaen" w:cs="Sylfaen"/>
          <w:b w:val="0"/>
          <w:sz w:val="18"/>
          <w:szCs w:val="16"/>
          <w:lang w:val="af-ZA"/>
        </w:rPr>
      </w:pPr>
      <w:r w:rsidRPr="00C346C4">
        <w:rPr>
          <w:rFonts w:ascii="Sylfaen" w:hAnsi="Sylfaen"/>
          <w:b w:val="0"/>
          <w:sz w:val="18"/>
          <w:szCs w:val="16"/>
          <w:lang w:val="af-ZA"/>
        </w:rPr>
        <w:t xml:space="preserve">Ընթացակարգի ծածկագիրը 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«</w:t>
      </w:r>
      <w:r>
        <w:rPr>
          <w:rFonts w:ascii="Sylfaen" w:hAnsi="Sylfaen" w:cs="Sylfaen"/>
          <w:sz w:val="18"/>
          <w:szCs w:val="16"/>
        </w:rPr>
        <w:t>ՀՀ-ԱՄ-ՇՂԱՐՇԻԿ-ՄԴ-ՄԱԱՊՁԲ-25/07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»</w:t>
      </w:r>
    </w:p>
    <w:p w:rsidR="00991810" w:rsidRPr="00C346C4" w:rsidRDefault="00991810" w:rsidP="00991810">
      <w:pPr>
        <w:spacing w:line="276" w:lineRule="auto"/>
        <w:ind w:left="-426" w:right="-295" w:firstLine="426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szCs w:val="16"/>
          <w:lang w:val="hy-AM"/>
        </w:rPr>
        <w:t>Շղարշիկի Ա. Մինասյանի անվան միջնակարգ դպրոց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» ՊՈԱԿ</w:t>
      </w:r>
      <w:r w:rsidRPr="00C346C4">
        <w:rPr>
          <w:rFonts w:ascii="Sylfaen" w:hAnsi="Sylfaen" w:cs="Sylfaen"/>
          <w:sz w:val="18"/>
          <w:szCs w:val="16"/>
          <w:lang w:val="af-ZA"/>
        </w:rPr>
        <w:t>-</w:t>
      </w:r>
      <w:r w:rsidRPr="00C346C4">
        <w:rPr>
          <w:rFonts w:ascii="Sylfaen" w:hAnsi="Sylfaen" w:cs="Sylfaen"/>
          <w:sz w:val="18"/>
          <w:szCs w:val="16"/>
        </w:rPr>
        <w:t>ը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8"/>
          <w:szCs w:val="16"/>
          <w:u w:val="single"/>
          <w:lang w:val="hy-AM"/>
        </w:rPr>
        <w:t>գրենական ապրանքներ</w:t>
      </w:r>
      <w:r w:rsidRPr="00C346C4">
        <w:rPr>
          <w:rFonts w:ascii="Sylfaen" w:hAnsi="Sylfaen" w:cs="Sylfaen"/>
          <w:b/>
          <w:sz w:val="18"/>
          <w:szCs w:val="16"/>
          <w:u w:val="single"/>
          <w:lang w:val="hy-AM"/>
        </w:rPr>
        <w:t>ի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8"/>
          <w:szCs w:val="16"/>
        </w:rPr>
        <w:t>ՀՀ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ՇՂԱՐՇԻԿ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ՄԴ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  <w:lang w:val="af-ZA"/>
        </w:rPr>
        <w:t>25/07</w:t>
      </w:r>
      <w:r w:rsidRPr="00C346C4">
        <w:rPr>
          <w:rFonts w:ascii="Sylfaen" w:hAnsi="Sylfaen" w:cs="Sylfaen"/>
          <w:sz w:val="18"/>
          <w:szCs w:val="16"/>
          <w:lang w:val="af-ZA"/>
        </w:rPr>
        <w:t>»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գնման ընթացակարգի արդյունքում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>
        <w:rPr>
          <w:rFonts w:ascii="Sylfaen" w:hAnsi="Sylfaen"/>
          <w:b/>
          <w:lang w:val="hy-AM"/>
        </w:rPr>
        <w:t>01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066E50">
        <w:rPr>
          <w:b/>
          <w:lang w:val="hy-AM"/>
        </w:rPr>
        <w:t>.</w:t>
      </w:r>
      <w:r w:rsidRPr="00066E50">
        <w:rPr>
          <w:rFonts w:ascii="Sylfaen" w:hAnsi="Sylfaen"/>
          <w:b/>
          <w:lang w:val="hy-AM"/>
        </w:rPr>
        <w:t>2025</w:t>
      </w:r>
      <w:r w:rsidRPr="00066E50">
        <w:rPr>
          <w:rFonts w:ascii="Sylfaen" w:hAnsi="Sylfaen" w:cs="Sylfaen"/>
          <w:b/>
          <w:lang w:val="hy-AM"/>
        </w:rPr>
        <w:t>թ</w:t>
      </w:r>
      <w:r w:rsidRPr="00066E50">
        <w:rPr>
          <w:b/>
          <w:lang w:val="hy-AM"/>
        </w:rPr>
        <w:t>.</w:t>
      </w:r>
      <w:r w:rsidRPr="00C346C4">
        <w:rPr>
          <w:rFonts w:ascii="Sylfaen" w:hAnsi="Sylfaen" w:cs="Sylfaen"/>
          <w:sz w:val="18"/>
          <w:szCs w:val="16"/>
          <w:lang w:val="af-ZA"/>
        </w:rPr>
        <w:t>պայմանագիր կնքելու որոշման մասին տեղեկատվությունը`</w:t>
      </w:r>
    </w:p>
    <w:tbl>
      <w:tblPr>
        <w:tblW w:w="11624" w:type="dxa"/>
        <w:tblInd w:w="-459" w:type="dxa"/>
        <w:tblLook w:val="04A0" w:firstRow="1" w:lastRow="0" w:firstColumn="1" w:lastColumn="0" w:noHBand="0" w:noVBand="1"/>
      </w:tblPr>
      <w:tblGrid>
        <w:gridCol w:w="1560"/>
        <w:gridCol w:w="2268"/>
        <w:gridCol w:w="2835"/>
        <w:gridCol w:w="2835"/>
        <w:gridCol w:w="2126"/>
      </w:tblGrid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Պատվոգիր, շնորհակ ալագիր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Մ/մ տար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պ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լ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ծրագի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Դասղեկի պլան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6,6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Թուղթ Ա4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8,4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Շտրիխ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Կնոպկա գ ուն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մե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Պապկա կո շտ կազմով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Ֆայլ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3,2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Պապկա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Պայմ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դպրո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ց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-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ծնո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Մ/մ արձա ն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մատյա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Լրաց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ծառ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մատյա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Դրոշ հայկ ական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 w:type="page"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Գրադարանի քարտ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Աշակ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անձ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ծ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991810" w:rsidRPr="00C50FDD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Աշխ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անձն</w:t>
            </w:r>
            <w:r w:rsidRPr="00C50FDD">
              <w:rPr>
                <w:sz w:val="14"/>
                <w:szCs w:val="14"/>
                <w:lang w:val="ru-RU" w:eastAsia="ru-RU"/>
              </w:rPr>
              <w:t>․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C50FDD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ծ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810" w:rsidRPr="00C50FDD" w:rsidRDefault="0099181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1810" w:rsidRPr="00C50FDD" w:rsidRDefault="00991810" w:rsidP="009504FC">
            <w:pPr>
              <w:rPr>
                <w:lang w:val="ru-RU" w:eastAsia="ru-RU"/>
              </w:rPr>
            </w:pPr>
          </w:p>
        </w:tc>
      </w:tr>
      <w:tr w:rsidR="00991810" w:rsidRPr="00C50FDD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1810" w:rsidRPr="00C50FDD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810" w:rsidRPr="00C50FDD" w:rsidRDefault="0099181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50FDD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</w:tbl>
    <w:p w:rsidR="00991810" w:rsidRDefault="00991810" w:rsidP="00991810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p w:rsidR="00991810" w:rsidRPr="00C346C4" w:rsidRDefault="00991810" w:rsidP="00991810">
      <w:pPr>
        <w:ind w:left="-142" w:right="-143" w:firstLine="142"/>
        <w:jc w:val="both"/>
        <w:rPr>
          <w:rFonts w:ascii="Sylfaen" w:hAnsi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Գնումների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մասին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”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ՀՀ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օրենքի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10-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րդ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հոդվածի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համաձայն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`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անգործության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ժամկետ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չի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սահմանվում</w:t>
      </w:r>
      <w:r w:rsidRPr="00C346C4">
        <w:rPr>
          <w:rFonts w:ascii="Sylfaen" w:hAnsi="Sylfaen" w:cs="Arial Armenian"/>
          <w:b/>
          <w:sz w:val="18"/>
          <w:szCs w:val="16"/>
          <w:lang w:val="af-ZA"/>
        </w:rPr>
        <w:t>։</w:t>
      </w:r>
    </w:p>
    <w:p w:rsidR="00991810" w:rsidRPr="00C346C4" w:rsidRDefault="00991810" w:rsidP="00991810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>Սույն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հետ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կապված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լրացուցիչ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ստանալու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համար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կարող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եք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դիմել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</w:p>
    <w:p w:rsidR="00991810" w:rsidRPr="00C346C4" w:rsidRDefault="00991810" w:rsidP="00991810">
      <w:pPr>
        <w:ind w:left="-142" w:right="-143" w:firstLine="142"/>
        <w:jc w:val="both"/>
        <w:rPr>
          <w:rFonts w:ascii="Sylfaen" w:hAnsi="Sylfaen" w:cs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«</w:t>
      </w:r>
      <w:r>
        <w:rPr>
          <w:rFonts w:ascii="Sylfaen" w:hAnsi="Sylfaen" w:cs="Sylfaen"/>
          <w:b/>
          <w:sz w:val="18"/>
          <w:szCs w:val="16"/>
        </w:rPr>
        <w:t>ՀՀ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ՇՂԱՐՇԻԿ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ՄԴ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  <w:lang w:val="af-ZA"/>
        </w:rPr>
        <w:t>25/07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»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գնահատող հանձնաժողովի քարտուղար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՝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Վ</w:t>
      </w:r>
      <w:r w:rsidRPr="00C346C4">
        <w:rPr>
          <w:b/>
          <w:sz w:val="18"/>
          <w:szCs w:val="16"/>
          <w:lang w:val="hy-AM"/>
        </w:rPr>
        <w:t>.</w:t>
      </w:r>
      <w:r w:rsidRPr="00C346C4">
        <w:rPr>
          <w:rFonts w:ascii="Sylfaen" w:hAnsi="Sylfaen"/>
          <w:b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Գալստյան</w:t>
      </w:r>
      <w:r w:rsidRPr="00C346C4">
        <w:rPr>
          <w:rFonts w:ascii="Sylfaen" w:hAnsi="Sylfaen" w:cs="Sylfaen"/>
          <w:sz w:val="18"/>
          <w:szCs w:val="16"/>
          <w:lang w:val="af-ZA"/>
        </w:rPr>
        <w:t>-ին:</w:t>
      </w:r>
    </w:p>
    <w:p w:rsidR="00991810" w:rsidRPr="00C346C4" w:rsidRDefault="00991810" w:rsidP="00991810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Հեռախոս 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098 864 156</w:t>
      </w:r>
    </w:p>
    <w:p w:rsidR="00991810" w:rsidRPr="00C346C4" w:rsidRDefault="00991810" w:rsidP="00991810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shegharshik@schools.am</w:t>
      </w:r>
    </w:p>
    <w:p w:rsidR="00991810" w:rsidRPr="00C346C4" w:rsidRDefault="00991810" w:rsidP="00991810">
      <w:pPr>
        <w:pStyle w:val="31"/>
        <w:spacing w:before="0"/>
        <w:ind w:left="-142" w:right="-143" w:firstLine="142"/>
        <w:rPr>
          <w:rFonts w:ascii="Sylfaen" w:hAnsi="Sylfaen" w:cs="Sylfaen"/>
          <w:b/>
          <w:lang w:val="af-ZA"/>
        </w:rPr>
      </w:pPr>
      <w:r w:rsidRPr="00C346C4">
        <w:rPr>
          <w:rFonts w:ascii="Sylfaen" w:hAnsi="Sylfaen" w:cs="Sylfaen"/>
          <w:sz w:val="18"/>
          <w:lang w:val="hy-AM"/>
        </w:rPr>
        <w:t xml:space="preserve">    </w:t>
      </w:r>
      <w:r w:rsidRPr="00C346C4">
        <w:rPr>
          <w:rFonts w:ascii="Sylfaen" w:hAnsi="Sylfaen" w:cs="Sylfaen"/>
          <w:sz w:val="18"/>
          <w:lang w:val="af-ZA"/>
        </w:rPr>
        <w:t>Պատվիրատու</w:t>
      </w:r>
      <w:r w:rsidRPr="00C346C4">
        <w:rPr>
          <w:rFonts w:ascii="Sylfaen" w:hAnsi="Sylfaen"/>
          <w:sz w:val="18"/>
          <w:lang w:val="af-ZA"/>
        </w:rPr>
        <w:t xml:space="preserve">` </w:t>
      </w:r>
      <w:r w:rsidRPr="00C346C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Շղարշիկի Ա. Մինասյանի անվան միջնակարգ դպրոց</w:t>
      </w:r>
      <w:r w:rsidRPr="00C346C4">
        <w:rPr>
          <w:rFonts w:ascii="Sylfaen" w:hAnsi="Sylfaen" w:cs="Sylfaen"/>
          <w:sz w:val="18"/>
          <w:lang w:val="af-ZA"/>
        </w:rPr>
        <w:t>» ՊՈԱԿ</w:t>
      </w:r>
    </w:p>
    <w:p w:rsidR="00991810" w:rsidRPr="00066E50" w:rsidRDefault="00991810" w:rsidP="00991810">
      <w:pPr>
        <w:rPr>
          <w:rFonts w:ascii="Sylfaen" w:hAnsi="Sylfaen"/>
          <w:lang w:val="hy-AM"/>
        </w:rPr>
      </w:pPr>
    </w:p>
    <w:p w:rsidR="00991810" w:rsidRPr="00066E50" w:rsidRDefault="00991810" w:rsidP="00991810">
      <w:pPr>
        <w:rPr>
          <w:rFonts w:ascii="Sylfaen" w:hAnsi="Sylfaen"/>
          <w:lang w:val="hy-AM"/>
        </w:rPr>
      </w:pPr>
    </w:p>
    <w:p w:rsidR="00991810" w:rsidRPr="00066E50" w:rsidRDefault="00991810" w:rsidP="00991810">
      <w:pPr>
        <w:rPr>
          <w:rFonts w:ascii="Sylfaen" w:hAnsi="Sylfaen"/>
          <w:lang w:val="hy-AM"/>
        </w:rPr>
      </w:pPr>
    </w:p>
    <w:p w:rsidR="00991810" w:rsidRPr="00066E50" w:rsidRDefault="00991810" w:rsidP="00991810">
      <w:pPr>
        <w:rPr>
          <w:rFonts w:ascii="Sylfaen" w:hAnsi="Sylfaen"/>
          <w:lang w:val="hy-AM"/>
        </w:rPr>
      </w:pPr>
    </w:p>
    <w:p w:rsidR="00991810" w:rsidRPr="00066E50" w:rsidRDefault="00991810" w:rsidP="00991810">
      <w:pPr>
        <w:rPr>
          <w:rFonts w:ascii="Sylfaen" w:hAnsi="Sylfaen"/>
          <w:lang w:val="hy-AM"/>
        </w:rPr>
      </w:pPr>
    </w:p>
    <w:p w:rsidR="00991810" w:rsidRPr="00066E50" w:rsidRDefault="00991810" w:rsidP="00991810">
      <w:pPr>
        <w:rPr>
          <w:rFonts w:ascii="Sylfaen" w:hAnsi="Sylfaen"/>
          <w:lang w:val="hy-AM"/>
        </w:rPr>
      </w:pPr>
    </w:p>
    <w:p w:rsidR="00991810" w:rsidRPr="00066E50" w:rsidRDefault="00991810" w:rsidP="00991810">
      <w:pPr>
        <w:rPr>
          <w:rFonts w:ascii="Sylfaen" w:hAnsi="Sylfaen"/>
          <w:lang w:val="hy-AM"/>
        </w:rPr>
      </w:pPr>
    </w:p>
    <w:p w:rsidR="00991810" w:rsidRPr="00066E50" w:rsidRDefault="00991810" w:rsidP="00991810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991810" w:rsidRDefault="00991810" w:rsidP="00991810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991810" w:rsidRDefault="00991810" w:rsidP="00991810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8216AB" w:rsidRPr="00991810" w:rsidRDefault="008216AB" w:rsidP="00991810">
      <w:pPr>
        <w:rPr>
          <w:lang w:val="de-DE"/>
        </w:rPr>
      </w:pPr>
      <w:bookmarkStart w:id="0" w:name="_GoBack"/>
      <w:bookmarkEnd w:id="0"/>
    </w:p>
    <w:sectPr w:rsidR="008216AB" w:rsidRPr="0099181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1"/>
  </w:num>
  <w:num w:numId="3">
    <w:abstractNumId w:val="3"/>
  </w:num>
  <w:num w:numId="4">
    <w:abstractNumId w:val="19"/>
  </w:num>
  <w:num w:numId="5">
    <w:abstractNumId w:val="23"/>
  </w:num>
  <w:num w:numId="6">
    <w:abstractNumId w:val="27"/>
  </w:num>
  <w:num w:numId="7">
    <w:abstractNumId w:val="16"/>
  </w:num>
  <w:num w:numId="8">
    <w:abstractNumId w:val="29"/>
  </w:num>
  <w:num w:numId="9">
    <w:abstractNumId w:val="5"/>
  </w:num>
  <w:num w:numId="10">
    <w:abstractNumId w:val="9"/>
  </w:num>
  <w:num w:numId="11">
    <w:abstractNumId w:val="28"/>
  </w:num>
  <w:num w:numId="12">
    <w:abstractNumId w:val="2"/>
  </w:num>
  <w:num w:numId="13">
    <w:abstractNumId w:val="21"/>
  </w:num>
  <w:num w:numId="14">
    <w:abstractNumId w:val="18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  <w:num w:numId="19">
    <w:abstractNumId w:val="13"/>
  </w:num>
  <w:num w:numId="20">
    <w:abstractNumId w:val="25"/>
  </w:num>
  <w:num w:numId="21">
    <w:abstractNumId w:val="20"/>
  </w:num>
  <w:num w:numId="22">
    <w:abstractNumId w:val="12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0"/>
  </w:num>
  <w:num w:numId="28">
    <w:abstractNumId w:val="14"/>
  </w:num>
  <w:num w:numId="29">
    <w:abstractNumId w:val="0"/>
  </w:num>
  <w:num w:numId="30">
    <w:abstractNumId w:val="24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1435</cp:revision>
  <dcterms:created xsi:type="dcterms:W3CDTF">2024-02-02T05:51:00Z</dcterms:created>
  <dcterms:modified xsi:type="dcterms:W3CDTF">2025-12-05T06:02:00Z</dcterms:modified>
</cp:coreProperties>
</file>