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E05B2C" w:rsidRDefault="00CC482C" w:rsidP="00C10FC7">
      <w:pPr>
        <w:widowControl w:val="0"/>
        <w:spacing w:after="160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ОБЪЯВЛЕНИЕ</w:t>
      </w:r>
    </w:p>
    <w:p w:rsidR="00335F28" w:rsidRPr="0047598A" w:rsidRDefault="00335F28" w:rsidP="00C10FC7">
      <w:pPr>
        <w:widowControl w:val="0"/>
        <w:spacing w:after="160"/>
        <w:jc w:val="center"/>
        <w:rPr>
          <w:rFonts w:ascii="GHEA Grapalat" w:hAnsi="GHEA Grapalat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 xml:space="preserve">об </w:t>
      </w:r>
      <w:r w:rsidR="00B2138A" w:rsidRPr="00E05B2C">
        <w:rPr>
          <w:rFonts w:ascii="GHEA Grapalat" w:hAnsi="GHEA Grapalat"/>
          <w:b/>
          <w:szCs w:val="24"/>
        </w:rPr>
        <w:t>объявлении</w:t>
      </w:r>
      <w:r w:rsidRPr="00E05B2C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:rsidR="0047598A" w:rsidRPr="001A0C5C" w:rsidRDefault="00EF6EC1" w:rsidP="0047598A">
      <w:pPr>
        <w:widowControl w:val="0"/>
        <w:spacing w:after="160"/>
        <w:jc w:val="center"/>
        <w:rPr>
          <w:rFonts w:ascii="GHEA Grapalat" w:hAnsi="GHEA Grapalat"/>
          <w:b/>
          <w:szCs w:val="24"/>
          <w:lang w:val="en-US"/>
        </w:rPr>
      </w:pPr>
      <w:r w:rsidRPr="004E19D6">
        <w:rPr>
          <w:rFonts w:ascii="GHEA Grapalat" w:hAnsi="GHEA Grapalat"/>
          <w:b/>
          <w:szCs w:val="24"/>
        </w:rPr>
        <w:t xml:space="preserve">Код процедуры </w:t>
      </w:r>
      <w:r w:rsidR="0047598A" w:rsidRPr="0047598A">
        <w:rPr>
          <w:rFonts w:ascii="GHEA Grapalat" w:hAnsi="GHEA Grapalat"/>
          <w:b/>
          <w:szCs w:val="24"/>
        </w:rPr>
        <w:t>HHQK-HBMAShDzB-25/</w:t>
      </w:r>
      <w:r w:rsidR="000F0A16">
        <w:rPr>
          <w:rFonts w:ascii="GHEA Grapalat" w:hAnsi="GHEA Grapalat"/>
          <w:b/>
          <w:szCs w:val="24"/>
          <w:lang w:val="en-US"/>
        </w:rPr>
        <w:t>3</w:t>
      </w:r>
      <w:r w:rsidR="00F838A0">
        <w:rPr>
          <w:rFonts w:ascii="GHEA Grapalat" w:hAnsi="GHEA Grapalat"/>
          <w:b/>
          <w:szCs w:val="24"/>
          <w:lang w:val="en-US"/>
        </w:rPr>
        <w:t>5</w:t>
      </w:r>
    </w:p>
    <w:p w:rsidR="00EF6EC1" w:rsidRPr="00EE40F2" w:rsidRDefault="00EF6EC1" w:rsidP="00EE40F2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p w:rsidR="00C10FC7" w:rsidRPr="0047598A" w:rsidRDefault="0047598A" w:rsidP="0047598A">
      <w:pPr>
        <w:pStyle w:val="BodyTextIndent3"/>
        <w:ind w:left="-630" w:right="-740" w:firstLine="0"/>
        <w:jc w:val="both"/>
        <w:rPr>
          <w:rFonts w:ascii="GHEA Grapalat" w:hAnsi="GHEA Grapalat"/>
          <w:b w:val="0"/>
          <w:i w:val="0"/>
          <w:color w:val="000000" w:themeColor="text1"/>
          <w:szCs w:val="22"/>
          <w:u w:val="none"/>
        </w:rPr>
      </w:pPr>
      <w:r w:rsidRPr="0047598A">
        <w:rPr>
          <w:rFonts w:ascii="GHEA Grapalat" w:hAnsi="GHEA Grapalat"/>
          <w:b w:val="0"/>
          <w:i w:val="0"/>
          <w:color w:val="000000" w:themeColor="text1"/>
          <w:szCs w:val="22"/>
          <w:u w:val="none"/>
        </w:rPr>
        <w:t xml:space="preserve">      </w:t>
      </w:r>
      <w:r w:rsidR="00C10FC7" w:rsidRPr="0047598A">
        <w:rPr>
          <w:rFonts w:ascii="GHEA Grapalat" w:hAnsi="GHEA Grapalat"/>
          <w:b w:val="0"/>
          <w:i w:val="0"/>
          <w:color w:val="000000" w:themeColor="text1"/>
          <w:szCs w:val="22"/>
          <w:u w:val="none"/>
        </w:rPr>
        <w:t xml:space="preserve">Государственный комитет по градостроительству </w:t>
      </w:r>
      <w:r>
        <w:rPr>
          <w:rFonts w:ascii="GHEA Grapalat" w:hAnsi="GHEA Grapalat"/>
          <w:b w:val="0"/>
          <w:i w:val="0"/>
          <w:color w:val="000000" w:themeColor="text1"/>
          <w:szCs w:val="22"/>
          <w:u w:val="none"/>
        </w:rPr>
        <w:t>ниже представляет информацию об</w:t>
      </w:r>
      <w:r w:rsidRPr="0047598A">
        <w:rPr>
          <w:rFonts w:ascii="GHEA Grapalat" w:hAnsi="GHEA Grapalat"/>
          <w:b w:val="0"/>
          <w:i w:val="0"/>
          <w:color w:val="000000" w:themeColor="text1"/>
          <w:szCs w:val="22"/>
          <w:u w:val="none"/>
        </w:rPr>
        <w:t xml:space="preserve"> </w:t>
      </w:r>
      <w:r w:rsidR="00C10FC7" w:rsidRPr="0047598A">
        <w:rPr>
          <w:rFonts w:ascii="GHEA Grapalat" w:hAnsi="GHEA Grapalat"/>
          <w:b w:val="0"/>
          <w:i w:val="0"/>
          <w:color w:val="000000" w:themeColor="text1"/>
          <w:szCs w:val="22"/>
          <w:u w:val="none"/>
        </w:rPr>
        <w:t xml:space="preserve">объявлении несостоявшейся процедуры закупки под кодом </w:t>
      </w:r>
      <w:r w:rsidRPr="0047598A">
        <w:rPr>
          <w:rFonts w:ascii="GHEA Grapalat" w:hAnsi="GHEA Grapalat"/>
          <w:b w:val="0"/>
          <w:i w:val="0"/>
          <w:color w:val="000000" w:themeColor="text1"/>
          <w:szCs w:val="22"/>
          <w:u w:val="none"/>
        </w:rPr>
        <w:t>HHQK-HBMAShDzB-25/</w:t>
      </w:r>
      <w:r w:rsidR="000F0A16">
        <w:rPr>
          <w:rFonts w:ascii="GHEA Grapalat" w:hAnsi="GHEA Grapalat"/>
          <w:b w:val="0"/>
          <w:i w:val="0"/>
          <w:color w:val="000000" w:themeColor="text1"/>
          <w:szCs w:val="22"/>
          <w:u w:val="none"/>
        </w:rPr>
        <w:t>3</w:t>
      </w:r>
      <w:r w:rsidR="00F838A0">
        <w:rPr>
          <w:rFonts w:ascii="GHEA Grapalat" w:hAnsi="GHEA Grapalat"/>
          <w:b w:val="0"/>
          <w:i w:val="0"/>
          <w:color w:val="000000" w:themeColor="text1"/>
          <w:szCs w:val="22"/>
          <w:u w:val="none"/>
          <w:lang w:val="en-US"/>
        </w:rPr>
        <w:t>5</w:t>
      </w:r>
      <w:r w:rsidR="00C10FC7" w:rsidRPr="0047598A">
        <w:rPr>
          <w:rFonts w:ascii="GHEA Grapalat" w:hAnsi="GHEA Grapalat"/>
          <w:b w:val="0"/>
          <w:i w:val="0"/>
          <w:color w:val="000000" w:themeColor="text1"/>
          <w:szCs w:val="22"/>
          <w:u w:val="none"/>
        </w:rPr>
        <w:t xml:space="preserve">, организованной с целью </w:t>
      </w:r>
      <w:r w:rsidR="00F87C45" w:rsidRPr="0047598A">
        <w:rPr>
          <w:rFonts w:ascii="GHEA Grapalat" w:hAnsi="GHEA Grapalat"/>
          <w:b w:val="0"/>
          <w:i w:val="0"/>
          <w:color w:val="000000" w:themeColor="text1"/>
          <w:szCs w:val="22"/>
          <w:u w:val="none"/>
        </w:rPr>
        <w:t xml:space="preserve">приобретения </w:t>
      </w:r>
      <w:r w:rsidR="00F838A0" w:rsidRPr="00F838A0">
        <w:rPr>
          <w:rFonts w:ascii="GHEA Grapalat" w:hAnsi="GHEA Grapalat"/>
          <w:b w:val="0"/>
          <w:i w:val="0"/>
          <w:color w:val="000000" w:themeColor="text1"/>
          <w:szCs w:val="22"/>
          <w:u w:val="none"/>
        </w:rPr>
        <w:t xml:space="preserve">строительных работ направлены на обеспечение доступности для людей с ограниченными возможностями при возведении спортивно-концертного комплекса имени К. Демирчяна </w:t>
      </w:r>
      <w:r w:rsidR="00C10FC7" w:rsidRPr="0047598A">
        <w:rPr>
          <w:rFonts w:ascii="GHEA Grapalat" w:hAnsi="GHEA Grapalat"/>
          <w:b w:val="0"/>
          <w:i w:val="0"/>
          <w:color w:val="000000" w:themeColor="text1"/>
          <w:szCs w:val="22"/>
          <w:u w:val="none"/>
        </w:rPr>
        <w:t>для своих нужд.</w:t>
      </w:r>
    </w:p>
    <w:p w:rsidR="0012540C" w:rsidRPr="00E33555" w:rsidRDefault="0012540C" w:rsidP="0047598A">
      <w:pPr>
        <w:widowControl w:val="0"/>
        <w:spacing w:line="276" w:lineRule="auto"/>
        <w:ind w:left="-630" w:right="-740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E33555">
        <w:rPr>
          <w:rFonts w:ascii="GHEA Grapalat" w:hAnsi="GHEA Grapalat"/>
          <w:color w:val="000000" w:themeColor="text1"/>
          <w:sz w:val="22"/>
          <w:szCs w:val="22"/>
        </w:rPr>
        <w:t xml:space="preserve">                                 </w:t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81"/>
        <w:gridCol w:w="1817"/>
        <w:gridCol w:w="2676"/>
        <w:gridCol w:w="2422"/>
        <w:gridCol w:w="2109"/>
      </w:tblGrid>
      <w:tr w:rsidR="00A72AAE" w:rsidRPr="00F449B2" w:rsidTr="004E4619">
        <w:trPr>
          <w:trHeight w:val="626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A72AAE" w:rsidRPr="00F449B2" w:rsidRDefault="00CC482C" w:rsidP="00C10FC7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F449B2">
              <w:rPr>
                <w:rFonts w:ascii="GHEA Grapalat" w:hAnsi="GHEA Grapalat"/>
                <w:b/>
                <w:sz w:val="18"/>
                <w:szCs w:val="18"/>
              </w:rPr>
              <w:t>Номер лота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A72AAE" w:rsidRPr="00F449B2" w:rsidRDefault="00CC482C" w:rsidP="00C10FC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F449B2">
              <w:rPr>
                <w:rFonts w:ascii="GHEA Grapalat" w:hAnsi="GHEA Grapalat"/>
                <w:b/>
                <w:sz w:val="18"/>
                <w:szCs w:val="18"/>
              </w:rPr>
              <w:t>Краткое описание предмета закупки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5E0856" w:rsidRPr="00F449B2" w:rsidRDefault="00CC482C" w:rsidP="00C10FC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F449B2">
              <w:rPr>
                <w:rFonts w:ascii="GHEA Grapalat" w:hAnsi="GHEA Grapalat"/>
                <w:b/>
                <w:sz w:val="18"/>
                <w:szCs w:val="18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A72AAE" w:rsidRPr="00F449B2" w:rsidRDefault="00CC482C" w:rsidP="00C10FC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F449B2">
              <w:rPr>
                <w:rFonts w:ascii="GHEA Grapalat" w:hAnsi="GHEA Grapalat"/>
                <w:b/>
                <w:sz w:val="18"/>
                <w:szCs w:val="18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F449B2" w:rsidRDefault="00A72AAE" w:rsidP="00C10FC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F449B2">
              <w:rPr>
                <w:rFonts w:ascii="GHEA Grapalat" w:hAnsi="GHEA Grapalat"/>
                <w:sz w:val="18"/>
                <w:szCs w:val="18"/>
              </w:rPr>
              <w:t>/подчеркнуть соответствующую строку/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A72AAE" w:rsidRPr="00F449B2" w:rsidRDefault="00CC482C" w:rsidP="00C10FC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F449B2">
              <w:rPr>
                <w:rFonts w:ascii="GHEA Grapalat" w:hAnsi="GHEA Grapalat"/>
                <w:b/>
                <w:sz w:val="18"/>
                <w:szCs w:val="18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A72AAE" w:rsidRPr="00F449B2" w:rsidTr="00C10FC7">
        <w:trPr>
          <w:trHeight w:val="654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A72AAE" w:rsidRPr="00C81E81" w:rsidRDefault="00A72AAE" w:rsidP="00C10FC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szCs w:val="18"/>
                <w:lang w:val="en-US"/>
              </w:rPr>
            </w:pPr>
            <w:r w:rsidRPr="00C81E81">
              <w:rPr>
                <w:rFonts w:ascii="GHEA Grapalat" w:hAnsi="GHEA Grapalat"/>
                <w:b/>
                <w:sz w:val="20"/>
                <w:szCs w:val="18"/>
                <w:lang w:val="en-US"/>
              </w:rPr>
              <w:t>1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A72AAE" w:rsidRPr="00C81E81" w:rsidRDefault="00F838A0" w:rsidP="00F838A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szCs w:val="18"/>
                <w:lang w:val="en-US"/>
              </w:rPr>
            </w:pPr>
            <w:bookmarkStart w:id="0" w:name="_GoBack"/>
            <w:r w:rsidRPr="00F838A0">
              <w:rPr>
                <w:rFonts w:ascii="GHEA Grapalat" w:hAnsi="GHEA Grapalat"/>
                <w:b/>
                <w:sz w:val="20"/>
                <w:szCs w:val="18"/>
                <w:lang w:val="en-US"/>
              </w:rPr>
              <w:t>С</w:t>
            </w:r>
            <w:bookmarkEnd w:id="0"/>
            <w:r w:rsidRPr="00F838A0">
              <w:rPr>
                <w:rFonts w:ascii="GHEA Grapalat" w:hAnsi="GHEA Grapalat"/>
                <w:b/>
                <w:sz w:val="20"/>
                <w:szCs w:val="18"/>
                <w:lang w:val="en-US"/>
              </w:rPr>
              <w:t>троительны</w:t>
            </w:r>
            <w:r w:rsidRPr="00F838A0">
              <w:rPr>
                <w:rFonts w:ascii="GHEA Grapalat" w:hAnsi="GHEA Grapalat"/>
                <w:b/>
                <w:sz w:val="20"/>
                <w:szCs w:val="18"/>
                <w:lang w:val="en-US"/>
              </w:rPr>
              <w:t>е</w:t>
            </w:r>
            <w:r w:rsidRPr="00F838A0">
              <w:rPr>
                <w:rFonts w:ascii="GHEA Grapalat" w:hAnsi="GHEA Grapalat"/>
                <w:b/>
                <w:sz w:val="20"/>
                <w:szCs w:val="18"/>
                <w:lang w:val="en-US"/>
              </w:rPr>
              <w:t xml:space="preserve"> работ</w:t>
            </w:r>
            <w:r w:rsidRPr="00F838A0">
              <w:rPr>
                <w:rFonts w:ascii="GHEA Grapalat" w:hAnsi="GHEA Grapalat"/>
                <w:b/>
                <w:sz w:val="20"/>
                <w:szCs w:val="18"/>
                <w:lang w:val="en-US"/>
              </w:rPr>
              <w:t>ы</w:t>
            </w:r>
            <w:r w:rsidRPr="00F838A0">
              <w:rPr>
                <w:rFonts w:ascii="GHEA Grapalat" w:hAnsi="GHEA Grapalat"/>
                <w:b/>
                <w:sz w:val="20"/>
                <w:szCs w:val="18"/>
                <w:lang w:val="en-US"/>
              </w:rPr>
              <w:t xml:space="preserve"> направлены на обеспечение доступности для людей с ограниченными возможностями при возведении спортивно-концертного комплекса имени К. Демирчяна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A72AAE" w:rsidRPr="00C81E81" w:rsidRDefault="00A72AAE" w:rsidP="00F87C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szCs w:val="18"/>
              </w:rPr>
            </w:pPr>
          </w:p>
        </w:tc>
        <w:tc>
          <w:tcPr>
            <w:tcW w:w="2422" w:type="dxa"/>
            <w:shd w:val="clear" w:color="auto" w:fill="auto"/>
            <w:vAlign w:val="center"/>
          </w:tcPr>
          <w:p w:rsidR="00A72AAE" w:rsidRPr="00C81E81" w:rsidRDefault="00A72AAE" w:rsidP="00C10FC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szCs w:val="18"/>
              </w:rPr>
            </w:pPr>
            <w:r w:rsidRPr="00C81E81">
              <w:rPr>
                <w:rFonts w:ascii="GHEA Grapalat" w:hAnsi="GHEA Grapalat"/>
                <w:b/>
                <w:sz w:val="20"/>
                <w:szCs w:val="18"/>
              </w:rPr>
              <w:t xml:space="preserve">1-го пункта </w:t>
            </w:r>
          </w:p>
          <w:p w:rsidR="00A72AAE" w:rsidRPr="00C81E81" w:rsidRDefault="00A72AAE" w:rsidP="00C10FC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szCs w:val="18"/>
              </w:rPr>
            </w:pPr>
            <w:r w:rsidRPr="00C81E81">
              <w:rPr>
                <w:rFonts w:ascii="GHEA Grapalat" w:hAnsi="GHEA Grapalat"/>
                <w:b/>
                <w:sz w:val="20"/>
                <w:szCs w:val="18"/>
              </w:rPr>
              <w:t>2-го пункта</w:t>
            </w:r>
          </w:p>
          <w:p w:rsidR="00A72AAE" w:rsidRPr="00C81E81" w:rsidRDefault="00A72AAE" w:rsidP="00C10FC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szCs w:val="18"/>
                <w:u w:val="single"/>
              </w:rPr>
            </w:pPr>
            <w:r w:rsidRPr="00C81E81">
              <w:rPr>
                <w:rFonts w:ascii="GHEA Grapalat" w:hAnsi="GHEA Grapalat"/>
                <w:b/>
                <w:sz w:val="20"/>
                <w:szCs w:val="18"/>
                <w:u w:val="single"/>
              </w:rPr>
              <w:t>3-го пункта</w:t>
            </w:r>
          </w:p>
          <w:p w:rsidR="00A72AAE" w:rsidRPr="00C81E81" w:rsidRDefault="00A72AAE" w:rsidP="00C10FC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szCs w:val="18"/>
                <w:lang w:val="en-US"/>
              </w:rPr>
            </w:pPr>
            <w:r w:rsidRPr="00C81E81">
              <w:rPr>
                <w:rFonts w:ascii="GHEA Grapalat" w:hAnsi="GHEA Grapalat"/>
                <w:b/>
                <w:sz w:val="20"/>
                <w:szCs w:val="18"/>
                <w:lang w:val="en-US"/>
              </w:rPr>
              <w:t>4-го пункта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A72AAE" w:rsidRPr="00C81E81" w:rsidRDefault="00001104" w:rsidP="00337C1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szCs w:val="18"/>
                <w:lang w:val="en-US"/>
              </w:rPr>
            </w:pPr>
            <w:r w:rsidRPr="00C81E81">
              <w:rPr>
                <w:rFonts w:ascii="GHEA Grapalat" w:hAnsi="GHEA Grapalat"/>
                <w:b/>
                <w:sz w:val="20"/>
                <w:szCs w:val="18"/>
              </w:rPr>
              <w:t>Заявк</w:t>
            </w:r>
            <w:r w:rsidR="00337C1A" w:rsidRPr="00C81E81">
              <w:rPr>
                <w:rFonts w:ascii="GHEA Grapalat" w:hAnsi="GHEA Grapalat"/>
                <w:b/>
                <w:sz w:val="20"/>
                <w:szCs w:val="18"/>
              </w:rPr>
              <w:t>и</w:t>
            </w:r>
            <w:r w:rsidRPr="00C81E81">
              <w:rPr>
                <w:rFonts w:ascii="GHEA Grapalat" w:hAnsi="GHEA Grapalat"/>
                <w:b/>
                <w:sz w:val="20"/>
                <w:szCs w:val="18"/>
              </w:rPr>
              <w:t xml:space="preserve"> не </w:t>
            </w:r>
            <w:r w:rsidR="00337C1A" w:rsidRPr="00C81E81">
              <w:rPr>
                <w:rFonts w:ascii="GHEA Grapalat" w:hAnsi="GHEA Grapalat"/>
                <w:b/>
                <w:sz w:val="20"/>
                <w:szCs w:val="18"/>
                <w:lang w:val="en-US"/>
              </w:rPr>
              <w:t>представлени</w:t>
            </w:r>
          </w:p>
        </w:tc>
      </w:tr>
    </w:tbl>
    <w:p w:rsidR="002C44C4" w:rsidRPr="006C2F79" w:rsidRDefault="002C44C4" w:rsidP="00C10FC7">
      <w:pPr>
        <w:widowControl w:val="0"/>
        <w:spacing w:after="160"/>
        <w:ind w:firstLine="709"/>
        <w:jc w:val="both"/>
        <w:rPr>
          <w:rFonts w:ascii="GHEA Grapalat" w:hAnsi="GHEA Grapalat" w:cs="Sylfaen"/>
          <w:szCs w:val="24"/>
        </w:rPr>
      </w:pPr>
    </w:p>
    <w:p w:rsidR="00621219" w:rsidRPr="006C2F79" w:rsidRDefault="00621219" w:rsidP="00621219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6C2F79">
        <w:rPr>
          <w:rFonts w:ascii="GHEA Grapalat" w:hAnsi="GHEA Grapalat"/>
          <w:color w:val="000000" w:themeColor="text1"/>
          <w:sz w:val="22"/>
          <w:szCs w:val="22"/>
        </w:rPr>
        <w:t xml:space="preserve">Для получения дополнительной информации, связанной с настоящим объявлением, можно обратиться к секретарю оценочной комиссии </w:t>
      </w:r>
      <w:r w:rsidR="006C2F79" w:rsidRPr="006C2F79">
        <w:rPr>
          <w:rFonts w:ascii="GHEA Grapalat" w:hAnsi="GHEA Grapalat"/>
          <w:sz w:val="22"/>
          <w:szCs w:val="22"/>
        </w:rPr>
        <w:t>Арм</w:t>
      </w:r>
      <w:r w:rsidR="00C719B6" w:rsidRPr="00C719B6">
        <w:rPr>
          <w:rFonts w:ascii="GHEA Grapalat" w:hAnsi="GHEA Grapalat"/>
          <w:sz w:val="22"/>
          <w:szCs w:val="22"/>
        </w:rPr>
        <w:t>е</w:t>
      </w:r>
      <w:r w:rsidR="006C2F79" w:rsidRPr="006C2F79">
        <w:rPr>
          <w:rFonts w:ascii="GHEA Grapalat" w:hAnsi="GHEA Grapalat"/>
          <w:sz w:val="22"/>
          <w:szCs w:val="22"/>
        </w:rPr>
        <w:t>нуи Манучарян</w:t>
      </w:r>
      <w:r w:rsidRPr="006C2F79">
        <w:rPr>
          <w:rFonts w:ascii="GHEA Grapalat" w:hAnsi="GHEA Grapalat"/>
          <w:color w:val="000000" w:themeColor="text1"/>
          <w:sz w:val="22"/>
          <w:szCs w:val="22"/>
        </w:rPr>
        <w:t>.</w:t>
      </w:r>
    </w:p>
    <w:p w:rsidR="00621219" w:rsidRPr="006C2F79" w:rsidRDefault="00621219" w:rsidP="00621219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p w:rsidR="00621219" w:rsidRPr="006C2F79" w:rsidRDefault="00621219" w:rsidP="00621219">
      <w:pPr>
        <w:jc w:val="both"/>
        <w:rPr>
          <w:rFonts w:ascii="GHEA Grapalat" w:hAnsi="GHEA Grapalat"/>
          <w:color w:val="000000" w:themeColor="text1"/>
          <w:sz w:val="22"/>
          <w:szCs w:val="22"/>
          <w:lang w:val="af-ZA"/>
        </w:rPr>
      </w:pPr>
      <w:r w:rsidRPr="006C2F79">
        <w:rPr>
          <w:rFonts w:ascii="GHEA Grapalat" w:hAnsi="GHEA Grapalat"/>
          <w:color w:val="000000" w:themeColor="text1"/>
          <w:sz w:val="22"/>
          <w:szCs w:val="22"/>
          <w:lang w:val="af-ZA"/>
        </w:rPr>
        <w:t>Телефон:  011</w:t>
      </w:r>
      <w:r w:rsidR="006C2F79" w:rsidRPr="006C2F79">
        <w:rPr>
          <w:rFonts w:ascii="Calibri" w:hAnsi="Calibri" w:cs="Calibri"/>
          <w:color w:val="000000" w:themeColor="text1"/>
          <w:sz w:val="22"/>
          <w:szCs w:val="22"/>
          <w:lang w:val="af-ZA"/>
        </w:rPr>
        <w:t> </w:t>
      </w:r>
      <w:r w:rsidRPr="006C2F79">
        <w:rPr>
          <w:rFonts w:ascii="GHEA Grapalat" w:hAnsi="GHEA Grapalat"/>
          <w:color w:val="000000" w:themeColor="text1"/>
          <w:sz w:val="22"/>
          <w:szCs w:val="22"/>
          <w:lang w:val="af-ZA"/>
        </w:rPr>
        <w:t>621</w:t>
      </w:r>
      <w:r w:rsidR="006C2F79" w:rsidRPr="006C2F79">
        <w:rPr>
          <w:rFonts w:ascii="GHEA Grapalat" w:hAnsi="GHEA Grapalat"/>
          <w:color w:val="000000" w:themeColor="text1"/>
          <w:sz w:val="22"/>
          <w:szCs w:val="22"/>
          <w:lang w:val="af-ZA"/>
        </w:rPr>
        <w:t xml:space="preserve"> </w:t>
      </w:r>
      <w:r w:rsidRPr="006C2F79">
        <w:rPr>
          <w:rFonts w:ascii="GHEA Grapalat" w:hAnsi="GHEA Grapalat"/>
          <w:color w:val="000000" w:themeColor="text1"/>
          <w:sz w:val="22"/>
          <w:szCs w:val="22"/>
          <w:lang w:val="af-ZA"/>
        </w:rPr>
        <w:t>821</w:t>
      </w:r>
    </w:p>
    <w:p w:rsidR="00621219" w:rsidRPr="006C2F79" w:rsidRDefault="00621219" w:rsidP="00621219">
      <w:pPr>
        <w:jc w:val="both"/>
        <w:rPr>
          <w:rFonts w:ascii="GHEA Grapalat" w:hAnsi="GHEA Grapalat"/>
          <w:color w:val="000000" w:themeColor="text1"/>
          <w:sz w:val="22"/>
          <w:szCs w:val="22"/>
          <w:lang w:val="af-ZA"/>
        </w:rPr>
      </w:pPr>
      <w:r w:rsidRPr="006C2F79">
        <w:rPr>
          <w:rFonts w:ascii="GHEA Grapalat" w:hAnsi="GHEA Grapalat"/>
          <w:color w:val="000000" w:themeColor="text1"/>
          <w:sz w:val="22"/>
          <w:szCs w:val="22"/>
          <w:lang w:val="af-ZA"/>
        </w:rPr>
        <w:t xml:space="preserve">Эл. </w:t>
      </w:r>
      <w:r w:rsidR="006C2F79" w:rsidRPr="006C2F79">
        <w:rPr>
          <w:rFonts w:ascii="GHEA Grapalat" w:hAnsi="GHEA Grapalat"/>
          <w:color w:val="000000" w:themeColor="text1"/>
          <w:sz w:val="22"/>
          <w:szCs w:val="22"/>
          <w:lang w:val="af-ZA"/>
        </w:rPr>
        <w:t>П</w:t>
      </w:r>
      <w:r w:rsidRPr="006C2F79">
        <w:rPr>
          <w:rFonts w:ascii="GHEA Grapalat" w:hAnsi="GHEA Grapalat"/>
          <w:color w:val="000000" w:themeColor="text1"/>
          <w:sz w:val="22"/>
          <w:szCs w:val="22"/>
          <w:lang w:val="af-ZA"/>
        </w:rPr>
        <w:t>очта</w:t>
      </w:r>
      <w:r w:rsidR="006C2F79" w:rsidRPr="006C2F79">
        <w:rPr>
          <w:rFonts w:ascii="GHEA Grapalat" w:hAnsi="GHEA Grapalat"/>
          <w:color w:val="000000" w:themeColor="text1"/>
          <w:sz w:val="22"/>
          <w:szCs w:val="22"/>
          <w:lang w:val="af-ZA"/>
        </w:rPr>
        <w:t>:</w:t>
      </w:r>
      <w:r w:rsidRPr="006C2F79">
        <w:rPr>
          <w:rFonts w:ascii="GHEA Grapalat" w:hAnsi="GHEA Grapalat"/>
          <w:color w:val="000000" w:themeColor="text1"/>
          <w:sz w:val="22"/>
          <w:szCs w:val="22"/>
          <w:lang w:val="af-ZA"/>
        </w:rPr>
        <w:t xml:space="preserve"> </w:t>
      </w:r>
      <w:hyperlink r:id="rId7" w:history="1">
        <w:r w:rsidR="006C2F79" w:rsidRPr="006C2F79">
          <w:rPr>
            <w:rStyle w:val="Hyperlink"/>
            <w:rFonts w:ascii="GHEA Grapalat" w:hAnsi="GHEA Grapalat"/>
            <w:sz w:val="22"/>
            <w:szCs w:val="22"/>
            <w:lang w:val="af-ZA"/>
          </w:rPr>
          <w:t>a.manucharyan@minurban.am</w:t>
        </w:r>
      </w:hyperlink>
    </w:p>
    <w:p w:rsidR="00621219" w:rsidRPr="006C2F79" w:rsidRDefault="00621219" w:rsidP="00621219">
      <w:pPr>
        <w:jc w:val="both"/>
        <w:rPr>
          <w:rFonts w:ascii="GHEA Grapalat" w:hAnsi="GHEA Grapalat" w:cs="Sylfaen"/>
          <w:i/>
          <w:color w:val="000000" w:themeColor="text1"/>
          <w:sz w:val="22"/>
          <w:szCs w:val="22"/>
        </w:rPr>
      </w:pPr>
      <w:r w:rsidRPr="006C2F79">
        <w:rPr>
          <w:rFonts w:ascii="GHEA Grapalat" w:hAnsi="GHEA Grapalat"/>
          <w:color w:val="000000" w:themeColor="text1"/>
          <w:sz w:val="22"/>
          <w:szCs w:val="22"/>
          <w:lang w:val="af-ZA"/>
        </w:rPr>
        <w:t>Заказчик-комитет по градостроительству РА</w:t>
      </w:r>
    </w:p>
    <w:p w:rsidR="0006419E" w:rsidRPr="00E51856" w:rsidRDefault="0006419E" w:rsidP="00621219">
      <w:pPr>
        <w:widowControl w:val="0"/>
        <w:spacing w:after="160"/>
        <w:jc w:val="both"/>
        <w:rPr>
          <w:rFonts w:ascii="GHEA Grapalat" w:hAnsi="GHEA Grapalat" w:cs="Sylfaen"/>
          <w:b/>
          <w:szCs w:val="24"/>
        </w:rPr>
      </w:pPr>
    </w:p>
    <w:sectPr w:rsidR="0006419E" w:rsidRPr="00E51856" w:rsidSect="00C10FC7">
      <w:footerReference w:type="even" r:id="rId8"/>
      <w:footerReference w:type="default" r:id="rId9"/>
      <w:pgSz w:w="11906" w:h="16838"/>
      <w:pgMar w:top="54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0647" w:rsidRDefault="00A60647">
      <w:r>
        <w:separator/>
      </w:r>
    </w:p>
  </w:endnote>
  <w:endnote w:type="continuationSeparator" w:id="0">
    <w:p w:rsidR="00A60647" w:rsidRDefault="00A606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823461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0647" w:rsidRDefault="00A60647">
      <w:r>
        <w:separator/>
      </w:r>
    </w:p>
  </w:footnote>
  <w:footnote w:type="continuationSeparator" w:id="0">
    <w:p w:rsidR="00A60647" w:rsidRDefault="00A606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104"/>
    <w:rsid w:val="000021D5"/>
    <w:rsid w:val="0000546D"/>
    <w:rsid w:val="00014D2B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A66E3"/>
    <w:rsid w:val="000B62B0"/>
    <w:rsid w:val="000B70F6"/>
    <w:rsid w:val="000C210A"/>
    <w:rsid w:val="000C6B8B"/>
    <w:rsid w:val="000D0C32"/>
    <w:rsid w:val="000D3C84"/>
    <w:rsid w:val="000E3F5B"/>
    <w:rsid w:val="000F0A16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643FF"/>
    <w:rsid w:val="001702C6"/>
    <w:rsid w:val="00180617"/>
    <w:rsid w:val="001847AE"/>
    <w:rsid w:val="00185136"/>
    <w:rsid w:val="001860C6"/>
    <w:rsid w:val="0019719D"/>
    <w:rsid w:val="001A0C5C"/>
    <w:rsid w:val="001A2642"/>
    <w:rsid w:val="001A64A3"/>
    <w:rsid w:val="001B0C0E"/>
    <w:rsid w:val="001B33E6"/>
    <w:rsid w:val="001C13FF"/>
    <w:rsid w:val="001C220F"/>
    <w:rsid w:val="001C4343"/>
    <w:rsid w:val="001C521B"/>
    <w:rsid w:val="001C574F"/>
    <w:rsid w:val="001C578F"/>
    <w:rsid w:val="001D394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A6511"/>
    <w:rsid w:val="002C44C4"/>
    <w:rsid w:val="002C5839"/>
    <w:rsid w:val="002C60EF"/>
    <w:rsid w:val="002D68D0"/>
    <w:rsid w:val="002E4170"/>
    <w:rsid w:val="002F50FC"/>
    <w:rsid w:val="00300433"/>
    <w:rsid w:val="00301137"/>
    <w:rsid w:val="00302445"/>
    <w:rsid w:val="003036DC"/>
    <w:rsid w:val="003057F7"/>
    <w:rsid w:val="00306FFC"/>
    <w:rsid w:val="00315746"/>
    <w:rsid w:val="0031734F"/>
    <w:rsid w:val="00321D82"/>
    <w:rsid w:val="00335F28"/>
    <w:rsid w:val="00337C1A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3936"/>
    <w:rsid w:val="0047598A"/>
    <w:rsid w:val="00480FFF"/>
    <w:rsid w:val="00486700"/>
    <w:rsid w:val="004939A8"/>
    <w:rsid w:val="004945B6"/>
    <w:rsid w:val="004A1CDD"/>
    <w:rsid w:val="004A5723"/>
    <w:rsid w:val="004B0C88"/>
    <w:rsid w:val="004B2CAE"/>
    <w:rsid w:val="004B7482"/>
    <w:rsid w:val="004D4E6E"/>
    <w:rsid w:val="004D7FF4"/>
    <w:rsid w:val="004E19D6"/>
    <w:rsid w:val="004E4619"/>
    <w:rsid w:val="004E5E4C"/>
    <w:rsid w:val="004F02EF"/>
    <w:rsid w:val="004F596C"/>
    <w:rsid w:val="0051089A"/>
    <w:rsid w:val="00531EA4"/>
    <w:rsid w:val="005564AE"/>
    <w:rsid w:val="005645A0"/>
    <w:rsid w:val="00565F1E"/>
    <w:rsid w:val="005669F1"/>
    <w:rsid w:val="005676AA"/>
    <w:rsid w:val="005678EF"/>
    <w:rsid w:val="00584131"/>
    <w:rsid w:val="00586A35"/>
    <w:rsid w:val="0059197C"/>
    <w:rsid w:val="00594D64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1219"/>
    <w:rsid w:val="00622A3A"/>
    <w:rsid w:val="00625505"/>
    <w:rsid w:val="00637EFB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A536F"/>
    <w:rsid w:val="006B7B4E"/>
    <w:rsid w:val="006C2F79"/>
    <w:rsid w:val="006D245E"/>
    <w:rsid w:val="006F114D"/>
    <w:rsid w:val="006F4820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56F52"/>
    <w:rsid w:val="00760AA2"/>
    <w:rsid w:val="00765F01"/>
    <w:rsid w:val="0078244F"/>
    <w:rsid w:val="007A34A5"/>
    <w:rsid w:val="007A44B1"/>
    <w:rsid w:val="007A795B"/>
    <w:rsid w:val="007B6C31"/>
    <w:rsid w:val="007C330B"/>
    <w:rsid w:val="007C3B03"/>
    <w:rsid w:val="007C7163"/>
    <w:rsid w:val="007F0193"/>
    <w:rsid w:val="007F54CF"/>
    <w:rsid w:val="0080439B"/>
    <w:rsid w:val="00805D1B"/>
    <w:rsid w:val="00823294"/>
    <w:rsid w:val="00823461"/>
    <w:rsid w:val="00830508"/>
    <w:rsid w:val="0085228E"/>
    <w:rsid w:val="00874380"/>
    <w:rsid w:val="00882E2B"/>
    <w:rsid w:val="00890A14"/>
    <w:rsid w:val="00891CC9"/>
    <w:rsid w:val="00894E35"/>
    <w:rsid w:val="00896409"/>
    <w:rsid w:val="008A2E6B"/>
    <w:rsid w:val="008A5581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55D98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D4619"/>
    <w:rsid w:val="009E5F93"/>
    <w:rsid w:val="009F5D08"/>
    <w:rsid w:val="00A03098"/>
    <w:rsid w:val="00A30C0F"/>
    <w:rsid w:val="00A36B72"/>
    <w:rsid w:val="00A43870"/>
    <w:rsid w:val="00A60647"/>
    <w:rsid w:val="00A70700"/>
    <w:rsid w:val="00A72AAE"/>
    <w:rsid w:val="00AA0428"/>
    <w:rsid w:val="00AA3EEB"/>
    <w:rsid w:val="00AA698E"/>
    <w:rsid w:val="00AB1F7F"/>
    <w:rsid w:val="00AB253E"/>
    <w:rsid w:val="00AB2D08"/>
    <w:rsid w:val="00AD5F58"/>
    <w:rsid w:val="00AE2D9C"/>
    <w:rsid w:val="00AE44F0"/>
    <w:rsid w:val="00AE7C17"/>
    <w:rsid w:val="00B036F7"/>
    <w:rsid w:val="00B06F5C"/>
    <w:rsid w:val="00B10495"/>
    <w:rsid w:val="00B14AC4"/>
    <w:rsid w:val="00B16C9D"/>
    <w:rsid w:val="00B2138A"/>
    <w:rsid w:val="00B21464"/>
    <w:rsid w:val="00B21822"/>
    <w:rsid w:val="00B24BF1"/>
    <w:rsid w:val="00B34A30"/>
    <w:rsid w:val="00B357D8"/>
    <w:rsid w:val="00B42C71"/>
    <w:rsid w:val="00B45438"/>
    <w:rsid w:val="00B5440A"/>
    <w:rsid w:val="00B5525A"/>
    <w:rsid w:val="00B55490"/>
    <w:rsid w:val="00B7414D"/>
    <w:rsid w:val="00BA5F72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10FC7"/>
    <w:rsid w:val="00C225E2"/>
    <w:rsid w:val="00C51538"/>
    <w:rsid w:val="00C54035"/>
    <w:rsid w:val="00C56677"/>
    <w:rsid w:val="00C639F2"/>
    <w:rsid w:val="00C719B6"/>
    <w:rsid w:val="00C721DB"/>
    <w:rsid w:val="00C81E81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487C"/>
    <w:rsid w:val="00D1512F"/>
    <w:rsid w:val="00D2725C"/>
    <w:rsid w:val="00D34CDB"/>
    <w:rsid w:val="00D405E4"/>
    <w:rsid w:val="00D52421"/>
    <w:rsid w:val="00D53C2B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E05B2C"/>
    <w:rsid w:val="00E06F9C"/>
    <w:rsid w:val="00E14174"/>
    <w:rsid w:val="00E24AA7"/>
    <w:rsid w:val="00E24D9F"/>
    <w:rsid w:val="00E33555"/>
    <w:rsid w:val="00E359C1"/>
    <w:rsid w:val="00E476D2"/>
    <w:rsid w:val="00E51856"/>
    <w:rsid w:val="00E55395"/>
    <w:rsid w:val="00E55F33"/>
    <w:rsid w:val="00E615C8"/>
    <w:rsid w:val="00E63772"/>
    <w:rsid w:val="00E655F3"/>
    <w:rsid w:val="00E67524"/>
    <w:rsid w:val="00E677AC"/>
    <w:rsid w:val="00E72947"/>
    <w:rsid w:val="00E742EF"/>
    <w:rsid w:val="00E74DC7"/>
    <w:rsid w:val="00E871AE"/>
    <w:rsid w:val="00E877C2"/>
    <w:rsid w:val="00E90A3A"/>
    <w:rsid w:val="00E91BE9"/>
    <w:rsid w:val="00E96BC2"/>
    <w:rsid w:val="00EA2281"/>
    <w:rsid w:val="00EB5497"/>
    <w:rsid w:val="00EB6973"/>
    <w:rsid w:val="00EC3FA0"/>
    <w:rsid w:val="00EC4480"/>
    <w:rsid w:val="00ED33B0"/>
    <w:rsid w:val="00ED51CE"/>
    <w:rsid w:val="00ED7334"/>
    <w:rsid w:val="00ED7DDE"/>
    <w:rsid w:val="00EE40F2"/>
    <w:rsid w:val="00EF6EC1"/>
    <w:rsid w:val="00F07934"/>
    <w:rsid w:val="00F109CA"/>
    <w:rsid w:val="00F11AEC"/>
    <w:rsid w:val="00F11DDE"/>
    <w:rsid w:val="00F22D7A"/>
    <w:rsid w:val="00F23628"/>
    <w:rsid w:val="00F313A6"/>
    <w:rsid w:val="00F33D8D"/>
    <w:rsid w:val="00F3522D"/>
    <w:rsid w:val="00F408C7"/>
    <w:rsid w:val="00F449B2"/>
    <w:rsid w:val="00F45957"/>
    <w:rsid w:val="00F546D9"/>
    <w:rsid w:val="00F570A9"/>
    <w:rsid w:val="00F63219"/>
    <w:rsid w:val="00F63682"/>
    <w:rsid w:val="00F714E0"/>
    <w:rsid w:val="00F750C8"/>
    <w:rsid w:val="00F838A0"/>
    <w:rsid w:val="00F87C45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6D65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10B4FD"/>
  <w15:docId w15:val="{7A8AB1F9-ACC8-45A2-83CC-8BE31D0A9A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a.manucharyan@minurban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204</Words>
  <Characters>1167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Armenuhi Manucharyan</cp:lastModifiedBy>
  <cp:revision>65</cp:revision>
  <cp:lastPrinted>2012-06-13T06:43:00Z</cp:lastPrinted>
  <dcterms:created xsi:type="dcterms:W3CDTF">2018-08-08T07:11:00Z</dcterms:created>
  <dcterms:modified xsi:type="dcterms:W3CDTF">2026-01-15T11:11:00Z</dcterms:modified>
</cp:coreProperties>
</file>