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15641" w14:textId="77777777" w:rsidR="00B47B15" w:rsidRPr="008651C3" w:rsidRDefault="00B47B15" w:rsidP="00B47B15">
      <w:pPr>
        <w:jc w:val="center"/>
        <w:rPr>
          <w:rFonts w:ascii="GHEA Grapalat" w:hAnsi="GHEA Grapalat" w:cs="Sylfaen"/>
          <w:b/>
          <w:lang w:val="af-ZA"/>
        </w:rPr>
      </w:pPr>
      <w:r w:rsidRPr="008651C3">
        <w:rPr>
          <w:rFonts w:ascii="GHEA Grapalat" w:hAnsi="GHEA Grapalat" w:cs="Sylfaen"/>
          <w:b/>
          <w:lang w:val="af-ZA"/>
        </w:rPr>
        <w:t>ՀԱՅՏԱՐԱՐՈՒԹՅՈՒՆ</w:t>
      </w:r>
    </w:p>
    <w:p w14:paraId="3946B8FB" w14:textId="77777777" w:rsidR="00B47B15" w:rsidRPr="008651C3" w:rsidRDefault="00B47B15" w:rsidP="00B47B15">
      <w:pPr>
        <w:jc w:val="center"/>
        <w:rPr>
          <w:rFonts w:ascii="GHEA Grapalat" w:hAnsi="GHEA Grapalat" w:cs="Sylfaen"/>
          <w:b/>
          <w:lang w:val="af-ZA"/>
        </w:rPr>
      </w:pPr>
      <w:proofErr w:type="spellStart"/>
      <w:r w:rsidRPr="008651C3">
        <w:rPr>
          <w:rFonts w:ascii="GHEA Grapalat" w:hAnsi="GHEA Grapalat" w:cs="Sylfaen"/>
          <w:b/>
          <w:lang w:val="af-ZA"/>
        </w:rPr>
        <w:t>պայմանագիր</w:t>
      </w:r>
      <w:proofErr w:type="spellEnd"/>
      <w:r w:rsidRPr="008651C3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b/>
          <w:lang w:val="af-ZA"/>
        </w:rPr>
        <w:t>կնքելու</w:t>
      </w:r>
      <w:proofErr w:type="spellEnd"/>
      <w:r w:rsidRPr="008651C3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b/>
          <w:lang w:val="af-ZA"/>
        </w:rPr>
        <w:t>որոշման</w:t>
      </w:r>
      <w:proofErr w:type="spellEnd"/>
      <w:r w:rsidRPr="008651C3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b/>
          <w:lang w:val="af-ZA"/>
        </w:rPr>
        <w:t>մասին</w:t>
      </w:r>
      <w:proofErr w:type="spellEnd"/>
    </w:p>
    <w:p w14:paraId="693345F4" w14:textId="146F467B" w:rsidR="00860838" w:rsidRPr="008651C3" w:rsidRDefault="00B47B15" w:rsidP="008608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proofErr w:type="spellStart"/>
      <w:r w:rsidRPr="008651C3">
        <w:rPr>
          <w:rFonts w:ascii="GHEA Grapalat" w:hAnsi="GHEA Grapalat"/>
          <w:b w:val="0"/>
          <w:sz w:val="20"/>
          <w:lang w:val="af-ZA"/>
        </w:rPr>
        <w:t>Ընթացակարգի</w:t>
      </w:r>
      <w:proofErr w:type="spellEnd"/>
      <w:r w:rsidRPr="008651C3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b w:val="0"/>
          <w:sz w:val="20"/>
          <w:lang w:val="af-ZA"/>
        </w:rPr>
        <w:t>ծածկագիրը</w:t>
      </w:r>
      <w:proofErr w:type="spellEnd"/>
      <w:r w:rsidRPr="008651C3">
        <w:rPr>
          <w:rFonts w:ascii="GHEA Grapalat" w:hAnsi="GHEA Grapalat"/>
          <w:b w:val="0"/>
          <w:sz w:val="20"/>
          <w:lang w:val="af-ZA"/>
        </w:rPr>
        <w:t xml:space="preserve"> </w:t>
      </w:r>
      <w:r w:rsidR="00CE7B96" w:rsidRPr="008651C3">
        <w:rPr>
          <w:rFonts w:ascii="GHEA Grapalat" w:hAnsi="GHEA Grapalat"/>
          <w:b w:val="0"/>
          <w:sz w:val="20"/>
          <w:lang w:val="af-ZA"/>
        </w:rPr>
        <w:t>«</w:t>
      </w:r>
      <w:r w:rsidR="00040688">
        <w:rPr>
          <w:rFonts w:ascii="GHEA Grapalat" w:hAnsi="GHEA Grapalat"/>
          <w:sz w:val="20"/>
          <w:lang w:val="af-ZA"/>
        </w:rPr>
        <w:t>ՀՖԿՍՊԻ-ՄԱԾՁԲ-22/35</w:t>
      </w:r>
      <w:r w:rsidR="00CE7B96" w:rsidRPr="008651C3">
        <w:rPr>
          <w:rFonts w:ascii="GHEA Grapalat" w:hAnsi="GHEA Grapalat"/>
          <w:b w:val="0"/>
          <w:sz w:val="20"/>
          <w:lang w:val="af-ZA"/>
        </w:rPr>
        <w:t>»</w:t>
      </w:r>
    </w:p>
    <w:p w14:paraId="6F0F9A7F" w14:textId="77777777" w:rsidR="00EA3401" w:rsidRPr="008651C3" w:rsidRDefault="00EA3401" w:rsidP="00EA3401">
      <w:pPr>
        <w:spacing w:after="0"/>
        <w:rPr>
          <w:rFonts w:ascii="GHEA Grapalat" w:hAnsi="GHEA Grapalat"/>
          <w:lang w:val="af-ZA" w:eastAsia="ru-RU"/>
        </w:rPr>
      </w:pPr>
    </w:p>
    <w:p w14:paraId="44A6F9D1" w14:textId="35A7A80F" w:rsidR="00B47B15" w:rsidRPr="008651C3" w:rsidRDefault="004B48AF" w:rsidP="005B769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hyperlink r:id="rId6" w:history="1"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«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Հայաստանի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ֆիզիկական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կուլտուրայի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և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սպորտի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պետական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ինստիտուտ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»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հիմնադրամ</w:t>
        </w:r>
      </w:hyperlink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</w:t>
      </w:r>
      <w:proofErr w:type="spellEnd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ստորև</w:t>
      </w:r>
      <w:proofErr w:type="spellEnd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ներկայացնում</w:t>
      </w:r>
      <w:proofErr w:type="spellEnd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է </w:t>
      </w:r>
      <w:proofErr w:type="spellStart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իր</w:t>
      </w:r>
      <w:proofErr w:type="spellEnd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կարիքների</w:t>
      </w:r>
      <w:proofErr w:type="spellEnd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40688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համար</w:t>
      </w:r>
      <w:proofErr w:type="spellEnd"/>
      <w:r w:rsidR="00040688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40688" w:rsidRPr="000406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բաժանորդագրման</w:t>
      </w:r>
      <w:proofErr w:type="spellEnd"/>
      <w:r w:rsidR="00040688" w:rsidRPr="000406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="00040688" w:rsidRPr="000406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ծառայությունների</w:t>
      </w:r>
      <w:proofErr w:type="spellEnd"/>
      <w:r w:rsidR="00040688" w:rsidRPr="000406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40688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ձեռքբերման</w:t>
      </w:r>
      <w:proofErr w:type="spellEnd"/>
      <w:r w:rsidR="00040688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C63B6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նպատակով</w:t>
      </w:r>
      <w:proofErr w:type="spellEnd"/>
      <w:r w:rsidR="00DC63B6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C63B6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կազմակերպված</w:t>
      </w:r>
      <w:proofErr w:type="spellEnd"/>
      <w:r w:rsidR="00DC63B6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406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ՀՖԿՍՊԻ-ՄԱԾՁԲ-22/35</w:t>
      </w:r>
      <w:r w:rsidR="00DC63B6" w:rsidRPr="007F77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ծածկագրով</w:t>
      </w:r>
      <w:proofErr w:type="spellEnd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գնման</w:t>
      </w:r>
      <w:proofErr w:type="spellEnd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</w:t>
      </w:r>
      <w:proofErr w:type="spellEnd"/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արդյունքում</w:t>
      </w:r>
      <w:proofErr w:type="spellEnd"/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պայմանագիր</w:t>
      </w:r>
      <w:proofErr w:type="spellEnd"/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կնքելու</w:t>
      </w:r>
      <w:proofErr w:type="spellEnd"/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որոշման</w:t>
      </w:r>
      <w:proofErr w:type="spellEnd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մասին</w:t>
      </w:r>
      <w:proofErr w:type="spellEnd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տեղեկատվությունը</w:t>
      </w:r>
      <w:proofErr w:type="spellEnd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14:paraId="54CA8E2F" w14:textId="68787D07" w:rsidR="00B47B15" w:rsidRPr="008651C3" w:rsidRDefault="00B47B15" w:rsidP="00EA3401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հանձնաժողովի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5B7695" w:rsidRPr="008651C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35416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DC63B6" w:rsidRPr="008651C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թվականի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406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մարտի</w:t>
      </w:r>
      <w:proofErr w:type="spellEnd"/>
      <w:r w:rsidR="000406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15</w:t>
      </w:r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D41E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թիվ 1</w:t>
      </w:r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որոշմամբ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հաստատվել</w:t>
      </w:r>
      <w:proofErr w:type="spellEnd"/>
      <w:r w:rsidR="008A0E18" w:rsidRPr="008651C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է</w:t>
      </w:r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մասնակցի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կողմից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ներկայացված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հայտի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հրավերի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պահանջներին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համապատասխանության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գնահատման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արդյունքները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։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73A2E5E1" w14:textId="77777777" w:rsidR="00B47B15" w:rsidRPr="008651C3" w:rsidRDefault="00B47B15" w:rsidP="00D46A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8651C3">
        <w:rPr>
          <w:rFonts w:ascii="GHEA Grapalat" w:hAnsi="GHEA Grapalat" w:cs="Sylfaen"/>
          <w:sz w:val="20"/>
          <w:lang w:val="af-ZA"/>
        </w:rPr>
        <w:t>Չափաբաժին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1։ </w:t>
      </w:r>
    </w:p>
    <w:p w14:paraId="4B59CD37" w14:textId="3231DA24" w:rsidR="00B47B15" w:rsidRPr="008651C3" w:rsidRDefault="00B47B15" w:rsidP="00D46A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8651C3">
        <w:rPr>
          <w:rFonts w:ascii="GHEA Grapalat" w:hAnsi="GHEA Grapalat"/>
          <w:sz w:val="20"/>
          <w:lang w:val="af-ZA"/>
        </w:rPr>
        <w:t>Գնման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առարկա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է </w:t>
      </w:r>
      <w:proofErr w:type="spellStart"/>
      <w:r w:rsidRPr="008651C3">
        <w:rPr>
          <w:rFonts w:ascii="GHEA Grapalat" w:hAnsi="GHEA Grapalat"/>
          <w:sz w:val="20"/>
          <w:lang w:val="af-ZA"/>
        </w:rPr>
        <w:t>հանդիսանում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040688" w:rsidRPr="00040688">
        <w:rPr>
          <w:rFonts w:ascii="GHEA Grapalat" w:hAnsi="GHEA Grapalat"/>
          <w:sz w:val="20"/>
          <w:lang w:val="af-ZA"/>
        </w:rPr>
        <w:t>Բաժանորդագրման</w:t>
      </w:r>
      <w:proofErr w:type="spellEnd"/>
      <w:r w:rsidR="00040688" w:rsidRPr="0004068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40688" w:rsidRPr="00040688">
        <w:rPr>
          <w:rFonts w:ascii="GHEA Grapalat" w:hAnsi="GHEA Grapalat"/>
          <w:sz w:val="20"/>
          <w:lang w:val="af-ZA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4"/>
        <w:gridCol w:w="2334"/>
        <w:gridCol w:w="2402"/>
        <w:gridCol w:w="2944"/>
      </w:tblGrid>
      <w:tr w:rsidR="00B47B15" w:rsidRPr="008651C3" w14:paraId="4472CA1F" w14:textId="77777777" w:rsidTr="002762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22A726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F73336B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888F2E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6EE97C33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4E9BFB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C296F7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</w:p>
          <w:p w14:paraId="5C267711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AB2B266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proofErr w:type="spellEnd"/>
          </w:p>
        </w:tc>
      </w:tr>
      <w:tr w:rsidR="00860838" w:rsidRPr="008651C3" w14:paraId="04F03134" w14:textId="77777777" w:rsidTr="002762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C0E3A7" w14:textId="77777777" w:rsidR="00860838" w:rsidRPr="008651C3" w:rsidRDefault="00860838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CEA2FB8" w14:textId="3F5214CB" w:rsidR="00860838" w:rsidRPr="0035416D" w:rsidRDefault="00040688" w:rsidP="003541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«Հայաստանի թվային գրադարանների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ասսոցացիա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» հասարակական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կամակերպություն</w:t>
            </w:r>
            <w:proofErr w:type="spellEnd"/>
          </w:p>
        </w:tc>
        <w:tc>
          <w:tcPr>
            <w:tcW w:w="2112" w:type="dxa"/>
            <w:shd w:val="clear" w:color="auto" w:fill="auto"/>
            <w:vAlign w:val="center"/>
          </w:tcPr>
          <w:p w14:paraId="7F358C92" w14:textId="77777777" w:rsidR="00860838" w:rsidRPr="008651C3" w:rsidRDefault="00860838" w:rsidP="00EA340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1C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5EAF01" w14:textId="77777777" w:rsidR="00860838" w:rsidRPr="008651C3" w:rsidRDefault="00860838" w:rsidP="00EA340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6C9DD7" w14:textId="77777777" w:rsidR="00860838" w:rsidRPr="008651C3" w:rsidRDefault="00860838" w:rsidP="00EA340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9C412E" w14:textId="77777777" w:rsidR="00B47B15" w:rsidRPr="008651C3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0"/>
        <w:gridCol w:w="3209"/>
        <w:gridCol w:w="2160"/>
        <w:gridCol w:w="2205"/>
      </w:tblGrid>
      <w:tr w:rsidR="00B47B15" w:rsidRPr="00040688" w14:paraId="2A258F4B" w14:textId="77777777" w:rsidTr="008C60C9">
        <w:trPr>
          <w:trHeight w:val="626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E7D3869" w14:textId="77777777" w:rsidR="00B47B15" w:rsidRPr="008651C3" w:rsidRDefault="00B47B15" w:rsidP="008C60C9">
            <w:pPr>
              <w:ind w:left="-57" w:firstLine="5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proofErr w:type="spellEnd"/>
          </w:p>
        </w:tc>
        <w:tc>
          <w:tcPr>
            <w:tcW w:w="3209" w:type="dxa"/>
            <w:shd w:val="clear" w:color="auto" w:fill="auto"/>
            <w:vAlign w:val="center"/>
          </w:tcPr>
          <w:p w14:paraId="64E9DE8C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0B88DB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651C3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8E3E43" w14:textId="77777777" w:rsidR="00B47B15" w:rsidRPr="008651C3" w:rsidRDefault="00B47B15" w:rsidP="008C60C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proofErr w:type="spellEnd"/>
          </w:p>
          <w:p w14:paraId="5FF737D3" w14:textId="77777777" w:rsidR="00B47B15" w:rsidRPr="008651C3" w:rsidRDefault="00B47B15" w:rsidP="00AD1C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0838" w:rsidRPr="008651C3" w14:paraId="4CAF5EF1" w14:textId="77777777" w:rsidTr="008C60C9">
        <w:trPr>
          <w:trHeight w:val="65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DF6EA76" w14:textId="77777777" w:rsidR="00860838" w:rsidRPr="008651C3" w:rsidRDefault="00860838" w:rsidP="00D46A4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48DB63E" w14:textId="6D2949A3" w:rsidR="00860838" w:rsidRPr="00040688" w:rsidRDefault="00040688" w:rsidP="00D46A47">
            <w:pPr>
              <w:spacing w:after="0" w:line="240" w:lineRule="auto"/>
              <w:ind w:left="90" w:hanging="90"/>
              <w:contextualSpacing/>
              <w:jc w:val="center"/>
              <w:rPr>
                <w:rFonts w:ascii="GHEA Grapalat" w:hAnsi="GHEA Grapalat"/>
                <w:lang w:val="af-ZA"/>
              </w:rPr>
            </w:pPr>
            <w:r w:rsidRPr="0004068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«Հայաստանի թվային գրադարանների </w:t>
            </w:r>
            <w:proofErr w:type="spellStart"/>
            <w:r w:rsidRPr="0004068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ասսոցացիա</w:t>
            </w:r>
            <w:proofErr w:type="spellEnd"/>
            <w:r w:rsidRPr="0004068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» հասարակական </w:t>
            </w:r>
            <w:proofErr w:type="spellStart"/>
            <w:r w:rsidRPr="0004068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կամակերպություն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4B952849" w14:textId="77777777" w:rsidR="00860838" w:rsidRPr="008651C3" w:rsidRDefault="00860838" w:rsidP="00EA34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1C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376877" w14:textId="72CC7BC7" w:rsidR="00860838" w:rsidRPr="008651C3" w:rsidRDefault="00040688" w:rsidP="008651C3">
            <w:pPr>
              <w:spacing w:after="0" w:line="240" w:lineRule="auto"/>
              <w:ind w:left="90" w:hanging="9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70</w:t>
            </w:r>
            <w:r w:rsidR="0035416D">
              <w:rPr>
                <w:rFonts w:ascii="GHEA Grapalat" w:hAnsi="GHEA Grapalat"/>
                <w:lang w:val="hy-AM"/>
              </w:rPr>
              <w:t>.0</w:t>
            </w:r>
          </w:p>
        </w:tc>
      </w:tr>
    </w:tbl>
    <w:p w14:paraId="7EDA28DA" w14:textId="77777777" w:rsidR="00D46A47" w:rsidRPr="008651C3" w:rsidRDefault="00D46A47" w:rsidP="00D46A47">
      <w:pPr>
        <w:spacing w:after="24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25E2337" w14:textId="77777777" w:rsidR="00B47B15" w:rsidRPr="008651C3" w:rsidRDefault="00B47B15" w:rsidP="00D46A47">
      <w:pPr>
        <w:spacing w:after="240"/>
        <w:jc w:val="both"/>
        <w:rPr>
          <w:rFonts w:ascii="GHEA Grapalat" w:hAnsi="GHEA Grapalat"/>
          <w:sz w:val="20"/>
          <w:lang w:val="af-ZA"/>
        </w:rPr>
      </w:pPr>
      <w:proofErr w:type="spellStart"/>
      <w:r w:rsidRPr="008651C3">
        <w:rPr>
          <w:rFonts w:ascii="GHEA Grapalat" w:hAnsi="GHEA Grapalat" w:cs="Sylfaen"/>
          <w:sz w:val="20"/>
          <w:lang w:val="af-ZA"/>
        </w:rPr>
        <w:t>Ընտրված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մասնակցին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որոշելու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կիրառված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չափանիշ</w:t>
      </w:r>
      <w:proofErr w:type="spellEnd"/>
      <w:r w:rsidRPr="008651C3">
        <w:rPr>
          <w:rFonts w:ascii="GHEA Grapalat" w:hAnsi="GHEA Grapalat" w:cs="Sylfaen"/>
          <w:sz w:val="20"/>
          <w:lang w:val="af-ZA"/>
        </w:rPr>
        <w:t>՝</w:t>
      </w:r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որպես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ամենացածր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գնային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առաջարկ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ներկայացրած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մասնակից</w:t>
      </w:r>
      <w:proofErr w:type="spellEnd"/>
      <w:r w:rsidRPr="008651C3">
        <w:rPr>
          <w:rFonts w:ascii="GHEA Grapalat" w:hAnsi="GHEA Grapalat"/>
          <w:sz w:val="20"/>
          <w:lang w:val="af-ZA"/>
        </w:rPr>
        <w:t>:</w:t>
      </w:r>
    </w:p>
    <w:p w14:paraId="4079BDBC" w14:textId="77777777" w:rsidR="00162E49" w:rsidRPr="008651C3" w:rsidRDefault="00162E49" w:rsidP="00162E49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8651C3">
        <w:rPr>
          <w:rFonts w:ascii="GHEA Grapalat" w:hAnsi="GHEA Grapalat"/>
          <w:sz w:val="20"/>
          <w:lang w:val="af-ZA"/>
        </w:rPr>
        <w:t>“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Գնումների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մասին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” </w:t>
      </w:r>
      <w:r w:rsidRPr="008651C3">
        <w:rPr>
          <w:rFonts w:ascii="GHEA Grapalat" w:hAnsi="GHEA Grapalat" w:cs="Sylfaen"/>
          <w:sz w:val="20"/>
          <w:lang w:val="af-ZA"/>
        </w:rPr>
        <w:t>ՀՀ</w:t>
      </w:r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օրենքի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10-</w:t>
      </w:r>
      <w:r w:rsidRPr="008651C3">
        <w:rPr>
          <w:rFonts w:ascii="GHEA Grapalat" w:hAnsi="GHEA Grapalat" w:cs="Sylfaen"/>
          <w:sz w:val="20"/>
          <w:lang w:val="af-ZA"/>
        </w:rPr>
        <w:t>րդ</w:t>
      </w:r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հոդվածի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համաձայն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8651C3">
        <w:rPr>
          <w:rFonts w:ascii="GHEA Grapalat" w:hAnsi="GHEA Grapalat"/>
          <w:sz w:val="20"/>
          <w:lang w:val="af-ZA"/>
        </w:rPr>
        <w:t>անգործության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ժամկետ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կիրառելի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չէ</w:t>
      </w:r>
      <w:proofErr w:type="spellEnd"/>
      <w:r w:rsidRPr="008651C3">
        <w:rPr>
          <w:rFonts w:ascii="GHEA Grapalat" w:hAnsi="GHEA Grapalat"/>
          <w:sz w:val="20"/>
          <w:lang w:val="af-ZA"/>
        </w:rPr>
        <w:t>:</w:t>
      </w:r>
      <w:bookmarkStart w:id="0" w:name="_GoBack"/>
      <w:bookmarkEnd w:id="0"/>
    </w:p>
    <w:p w14:paraId="1970BD73" w14:textId="6A39339D" w:rsidR="00B47B15" w:rsidRPr="008651C3" w:rsidRDefault="00B47B15" w:rsidP="00B47B15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8651C3">
        <w:rPr>
          <w:rFonts w:ascii="GHEA Grapalat" w:hAnsi="GHEA Grapalat"/>
          <w:sz w:val="20"/>
          <w:lang w:val="af-ZA"/>
        </w:rPr>
        <w:lastRenderedPageBreak/>
        <w:t>Սույն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հայտարարության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հետ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կապված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լրացուցիչ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տեղեկություններ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ստանալու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համար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կարող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եք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դիմել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r w:rsidR="000406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ՀՖԿՍՊԻ-ՄԱԾՁԲ-22/35</w:t>
      </w:r>
      <w:r w:rsidR="00CE7B96" w:rsidRPr="008651C3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8651C3">
        <w:rPr>
          <w:rFonts w:ascii="GHEA Grapalat" w:hAnsi="GHEA Grapalat"/>
          <w:sz w:val="20"/>
          <w:lang w:val="af-ZA"/>
        </w:rPr>
        <w:t>ծածկագրով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գնահատող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հանձնաժողովի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քարտուղար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r w:rsidR="00FB42FD" w:rsidRPr="008651C3">
        <w:rPr>
          <w:rFonts w:ascii="GHEA Grapalat" w:hAnsi="GHEA Grapalat"/>
          <w:sz w:val="20"/>
          <w:lang w:val="hy-AM"/>
        </w:rPr>
        <w:t xml:space="preserve">Ա. </w:t>
      </w:r>
      <w:proofErr w:type="spellStart"/>
      <w:r w:rsidR="00FB42FD" w:rsidRPr="008651C3">
        <w:rPr>
          <w:rFonts w:ascii="GHEA Grapalat" w:hAnsi="GHEA Grapalat"/>
          <w:sz w:val="20"/>
          <w:lang w:val="hy-AM"/>
        </w:rPr>
        <w:t>Նիկոլայանին</w:t>
      </w:r>
      <w:proofErr w:type="spellEnd"/>
      <w:r w:rsidR="00FB42FD" w:rsidRPr="008651C3">
        <w:rPr>
          <w:rFonts w:ascii="GHEA Grapalat" w:hAnsi="GHEA Grapalat"/>
          <w:sz w:val="20"/>
          <w:lang w:val="hy-AM"/>
        </w:rPr>
        <w:t>:</w:t>
      </w:r>
      <w:r w:rsidRPr="008651C3">
        <w:rPr>
          <w:rFonts w:ascii="GHEA Grapalat" w:hAnsi="GHEA Grapalat"/>
          <w:sz w:val="20"/>
          <w:lang w:val="af-ZA"/>
        </w:rPr>
        <w:t xml:space="preserve">              </w:t>
      </w:r>
    </w:p>
    <w:p w14:paraId="1520AAB0" w14:textId="5AF0E6A0" w:rsidR="00B47B15" w:rsidRPr="008651C3" w:rsidRDefault="00B47B15" w:rsidP="00B47B1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proofErr w:type="spellStart"/>
      <w:r w:rsidRPr="008651C3">
        <w:rPr>
          <w:rFonts w:ascii="GHEA Grapalat" w:hAnsi="GHEA Grapalat"/>
          <w:sz w:val="20"/>
          <w:lang w:val="af-ZA"/>
        </w:rPr>
        <w:t>Հեռախոս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՝ </w:t>
      </w:r>
      <w:r w:rsidR="00860838" w:rsidRPr="008651C3">
        <w:rPr>
          <w:rFonts w:ascii="GHEA Grapalat" w:hAnsi="GHEA Grapalat"/>
          <w:sz w:val="20"/>
          <w:lang w:val="af-ZA"/>
        </w:rPr>
        <w:t>(374)</w:t>
      </w:r>
      <w:r w:rsidR="000056A0" w:rsidRPr="008651C3">
        <w:rPr>
          <w:rFonts w:ascii="GHEA Grapalat" w:hAnsi="GHEA Grapalat"/>
          <w:sz w:val="20"/>
          <w:lang w:val="hy-AM"/>
        </w:rPr>
        <w:t>98-680-128</w:t>
      </w:r>
    </w:p>
    <w:p w14:paraId="2140E779" w14:textId="2E9030CA" w:rsidR="00B47B15" w:rsidRPr="008651C3" w:rsidRDefault="00B47B15" w:rsidP="00B47B1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8651C3">
        <w:rPr>
          <w:rFonts w:ascii="GHEA Grapalat" w:hAnsi="GHEA Grapalat" w:cs="Sylfaen"/>
          <w:sz w:val="20"/>
          <w:lang w:val="af-ZA"/>
        </w:rPr>
        <w:t>Էլեկոտրանային</w:t>
      </w:r>
      <w:proofErr w:type="spellEnd"/>
      <w:r w:rsidRPr="008651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փոստ</w:t>
      </w:r>
      <w:proofErr w:type="spellEnd"/>
      <w:r w:rsidRPr="008651C3">
        <w:rPr>
          <w:rFonts w:ascii="GHEA Grapalat" w:hAnsi="GHEA Grapalat" w:cs="Sylfaen"/>
          <w:sz w:val="20"/>
          <w:lang w:val="af-ZA"/>
        </w:rPr>
        <w:t>՝</w:t>
      </w:r>
      <w:r w:rsidR="000056A0" w:rsidRPr="008651C3">
        <w:rPr>
          <w:rFonts w:ascii="GHEA Grapalat" w:hAnsi="GHEA Grapalat" w:cs="Sylfaen"/>
          <w:sz w:val="20"/>
          <w:lang w:val="af-ZA"/>
        </w:rPr>
        <w:t xml:space="preserve"> alis.nikolayan@mail.ru</w:t>
      </w:r>
    </w:p>
    <w:p w14:paraId="51FCD603" w14:textId="18E8F028" w:rsidR="009E3139" w:rsidRPr="008651C3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proofErr w:type="spellStart"/>
      <w:r w:rsidRPr="008651C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proofErr w:type="spellEnd"/>
      <w:r w:rsidRPr="008651C3">
        <w:rPr>
          <w:rFonts w:ascii="GHEA Grapalat" w:hAnsi="GHEA Grapalat" w:cs="Sylfaen"/>
          <w:b/>
          <w:i/>
          <w:sz w:val="20"/>
          <w:lang w:val="af-ZA"/>
        </w:rPr>
        <w:t xml:space="preserve">`  </w:t>
      </w:r>
      <w:hyperlink r:id="rId7" w:history="1"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«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Հայաստանի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ֆիզիկական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կուլտուրայի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և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սպորտի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պետական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ինստիտուտ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»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հիմնադրամ</w:t>
        </w:r>
        <w:proofErr w:type="spellEnd"/>
      </w:hyperlink>
    </w:p>
    <w:sectPr w:rsidR="009E3139" w:rsidRPr="008651C3" w:rsidSect="00CE7B96">
      <w:footerReference w:type="even" r:id="rId8"/>
      <w:footerReference w:type="default" r:id="rId9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DE5AF" w14:textId="77777777" w:rsidR="004B48AF" w:rsidRDefault="004B48AF" w:rsidP="001B4DC7">
      <w:pPr>
        <w:spacing w:after="0" w:line="240" w:lineRule="auto"/>
      </w:pPr>
      <w:r>
        <w:separator/>
      </w:r>
    </w:p>
  </w:endnote>
  <w:endnote w:type="continuationSeparator" w:id="0">
    <w:p w14:paraId="24979D1E" w14:textId="77777777" w:rsidR="004B48AF" w:rsidRDefault="004B48A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DBD1" w14:textId="77777777" w:rsidR="00FE17DC" w:rsidRDefault="00255B6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F9CDF2" w14:textId="77777777" w:rsidR="00FE17DC" w:rsidRDefault="004B48AF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C8C7" w14:textId="58AE9D90" w:rsidR="00FE17DC" w:rsidRDefault="00255B6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6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D3356A" w14:textId="77777777" w:rsidR="00FE17DC" w:rsidRDefault="004B48AF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5FD61" w14:textId="77777777" w:rsidR="004B48AF" w:rsidRDefault="004B48AF" w:rsidP="001B4DC7">
      <w:pPr>
        <w:spacing w:after="0" w:line="240" w:lineRule="auto"/>
      </w:pPr>
      <w:r>
        <w:separator/>
      </w:r>
    </w:p>
  </w:footnote>
  <w:footnote w:type="continuationSeparator" w:id="0">
    <w:p w14:paraId="6685773A" w14:textId="77777777" w:rsidR="004B48AF" w:rsidRDefault="004B48A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15"/>
    <w:rsid w:val="000056A0"/>
    <w:rsid w:val="00031EE2"/>
    <w:rsid w:val="00040688"/>
    <w:rsid w:val="001100FF"/>
    <w:rsid w:val="00162E49"/>
    <w:rsid w:val="00177760"/>
    <w:rsid w:val="001B4DC7"/>
    <w:rsid w:val="0025012B"/>
    <w:rsid w:val="002503EA"/>
    <w:rsid w:val="00255B67"/>
    <w:rsid w:val="00257A61"/>
    <w:rsid w:val="00265D36"/>
    <w:rsid w:val="002762E4"/>
    <w:rsid w:val="0035416D"/>
    <w:rsid w:val="003C2526"/>
    <w:rsid w:val="004B48AF"/>
    <w:rsid w:val="004E64C7"/>
    <w:rsid w:val="005A4CE8"/>
    <w:rsid w:val="005B7695"/>
    <w:rsid w:val="00645F58"/>
    <w:rsid w:val="00645F73"/>
    <w:rsid w:val="006B0D66"/>
    <w:rsid w:val="00767902"/>
    <w:rsid w:val="00775898"/>
    <w:rsid w:val="007F7702"/>
    <w:rsid w:val="00815224"/>
    <w:rsid w:val="0084065D"/>
    <w:rsid w:val="00850CE6"/>
    <w:rsid w:val="00860838"/>
    <w:rsid w:val="008651C3"/>
    <w:rsid w:val="008A0E18"/>
    <w:rsid w:val="008C60C9"/>
    <w:rsid w:val="00905527"/>
    <w:rsid w:val="0092764C"/>
    <w:rsid w:val="00937361"/>
    <w:rsid w:val="009E3139"/>
    <w:rsid w:val="00A17FB6"/>
    <w:rsid w:val="00AD1C4D"/>
    <w:rsid w:val="00AD2188"/>
    <w:rsid w:val="00B43D8C"/>
    <w:rsid w:val="00B47B15"/>
    <w:rsid w:val="00B95640"/>
    <w:rsid w:val="00BA148E"/>
    <w:rsid w:val="00BB10C1"/>
    <w:rsid w:val="00CA6169"/>
    <w:rsid w:val="00CC3934"/>
    <w:rsid w:val="00CE0B21"/>
    <w:rsid w:val="00CE7B96"/>
    <w:rsid w:val="00D41E7E"/>
    <w:rsid w:val="00D46A47"/>
    <w:rsid w:val="00D54121"/>
    <w:rsid w:val="00DA7B0D"/>
    <w:rsid w:val="00DC63B6"/>
    <w:rsid w:val="00DE6A1C"/>
    <w:rsid w:val="00EA3401"/>
    <w:rsid w:val="00F9788C"/>
    <w:rsid w:val="00F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BF2B"/>
  <w15:docId w15:val="{485C0221-9F68-40CE-82C8-7A2EBAFA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gnumner.am/website/images/original/f46f598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umner.am/website/images/original/f46f5982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Ani Petrosyan</cp:lastModifiedBy>
  <cp:revision>16</cp:revision>
  <dcterms:created xsi:type="dcterms:W3CDTF">2021-02-12T09:44:00Z</dcterms:created>
  <dcterms:modified xsi:type="dcterms:W3CDTF">2022-03-25T05:59:00Z</dcterms:modified>
</cp:coreProperties>
</file>