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741B" w14:textId="77777777" w:rsidR="00BE5F62" w:rsidRPr="001A4EC4" w:rsidRDefault="00D64FDA" w:rsidP="00BE6092">
      <w:pPr>
        <w:pStyle w:val="5"/>
      </w:pPr>
      <w:r w:rsidRPr="001A4EC4">
        <w:rPr>
          <w:rFonts w:ascii="Calibri" w:hAnsi="Calibri" w:cs="Calibri"/>
        </w:rPr>
        <w:t>ОБЪЯВЛЕНИЕ</w:t>
      </w:r>
    </w:p>
    <w:p w14:paraId="15BDEC0E" w14:textId="77777777" w:rsidR="009A5807" w:rsidRPr="00AB674C" w:rsidRDefault="009A5807" w:rsidP="00EF5C1E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AB674C">
        <w:rPr>
          <w:rFonts w:ascii="GHEA Grapalat" w:hAnsi="GHEA Grapalat"/>
          <w:b/>
          <w:szCs w:val="24"/>
        </w:rPr>
        <w:t>о разъяснении приглашения</w:t>
      </w:r>
    </w:p>
    <w:p w14:paraId="32158A10" w14:textId="77777777" w:rsidR="00BE5F62" w:rsidRPr="00AB674C" w:rsidRDefault="00D64FDA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AB674C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7F5E4B65" w14:textId="7A2A450E" w:rsidR="00BE5F62" w:rsidRPr="001A4EC4" w:rsidRDefault="00F97BAF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AB674C">
        <w:rPr>
          <w:rFonts w:ascii="GHEA Grapalat" w:hAnsi="GHEA Grapalat"/>
          <w:b w:val="0"/>
          <w:sz w:val="24"/>
          <w:szCs w:val="24"/>
        </w:rPr>
        <w:t>№</w:t>
      </w:r>
      <w:proofErr w:type="gramStart"/>
      <w:r w:rsidR="00AB674C" w:rsidRPr="00AB674C">
        <w:rPr>
          <w:rFonts w:ascii="GHEA Grapalat" w:hAnsi="GHEA Grapalat"/>
          <w:b w:val="0"/>
          <w:sz w:val="24"/>
          <w:szCs w:val="24"/>
          <w:lang w:val="hy-AM"/>
        </w:rPr>
        <w:t>5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>от</w:t>
      </w:r>
      <w:proofErr w:type="gramEnd"/>
      <w:r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="00AB674C" w:rsidRPr="00AB674C">
        <w:rPr>
          <w:rFonts w:ascii="GHEA Grapalat" w:hAnsi="GHEA Grapalat"/>
          <w:b w:val="0"/>
          <w:sz w:val="24"/>
          <w:szCs w:val="24"/>
          <w:lang w:val="hy-AM"/>
        </w:rPr>
        <w:t>15</w:t>
      </w:r>
      <w:r w:rsidR="00EE0388" w:rsidRPr="00AB674C">
        <w:rPr>
          <w:rFonts w:ascii="GHEA Grapalat" w:hAnsi="GHEA Grapalat"/>
          <w:b w:val="0"/>
          <w:sz w:val="24"/>
          <w:szCs w:val="24"/>
        </w:rPr>
        <w:t>-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ого </w:t>
      </w:r>
      <w:r w:rsidR="00D0301F" w:rsidRPr="00AB674C">
        <w:rPr>
          <w:rFonts w:ascii="GHEA Grapalat" w:hAnsi="GHEA Grapalat"/>
          <w:b w:val="0"/>
          <w:sz w:val="24"/>
          <w:szCs w:val="24"/>
        </w:rPr>
        <w:t>августа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 xml:space="preserve"> 20</w:t>
      </w:r>
      <w:r w:rsidR="00EF5C1E" w:rsidRPr="00AB674C">
        <w:rPr>
          <w:rFonts w:ascii="GHEA Grapalat" w:hAnsi="GHEA Grapalat"/>
          <w:b w:val="0"/>
          <w:sz w:val="24"/>
          <w:szCs w:val="24"/>
        </w:rPr>
        <w:t>2</w:t>
      </w:r>
      <w:r w:rsidR="00327860" w:rsidRPr="00AB674C">
        <w:rPr>
          <w:rFonts w:ascii="GHEA Grapalat" w:hAnsi="GHEA Grapalat"/>
          <w:b w:val="0"/>
          <w:sz w:val="24"/>
          <w:szCs w:val="24"/>
        </w:rPr>
        <w:t>4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>года</w:t>
      </w:r>
      <w:r w:rsidR="00CB7820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AB674C">
        <w:rPr>
          <w:rFonts w:ascii="GHEA Grapalat" w:hAnsi="GHEA Grapalat"/>
          <w:b w:val="0"/>
          <w:sz w:val="24"/>
          <w:szCs w:val="24"/>
        </w:rPr>
        <w:t>опубликовывается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</w:p>
    <w:p w14:paraId="5F7F5BBF" w14:textId="77777777" w:rsidR="00F97BAF" w:rsidRPr="001A4EC4" w:rsidRDefault="00D64FDA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3EFAA8B" w14:textId="00E8771E" w:rsidR="006425EF" w:rsidRPr="001A4EC4" w:rsidRDefault="009A5807" w:rsidP="004003CA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80A01" w:rsidRPr="00380A01">
        <w:rPr>
          <w:rFonts w:ascii="GHEA Grapalat" w:hAnsi="GHEA Grapalat"/>
          <w:sz w:val="22"/>
          <w:szCs w:val="22"/>
        </w:rPr>
        <w:t>«</w:t>
      </w:r>
      <w:r w:rsidR="00D0301F">
        <w:rPr>
          <w:rFonts w:ascii="GHEA Grapalat" w:hAnsi="GHEA Grapalat" w:cs="Sylfaen"/>
          <w:bCs/>
          <w:sz w:val="20"/>
        </w:rPr>
        <w:t>HAEK-BMAPDZB-2/24</w:t>
      </w:r>
      <w:r w:rsidR="00380A01" w:rsidRPr="00380A01">
        <w:rPr>
          <w:rFonts w:ascii="GHEA Grapalat" w:hAnsi="GHEA Grapalat"/>
          <w:sz w:val="22"/>
          <w:szCs w:val="22"/>
        </w:rPr>
        <w:t>»</w:t>
      </w:r>
    </w:p>
    <w:p w14:paraId="0C6E6F84" w14:textId="38187A6A" w:rsidR="00C0200A" w:rsidRPr="00380A01" w:rsidRDefault="00EF5C1E" w:rsidP="00380A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szCs w:val="24"/>
        </w:rPr>
        <w:t xml:space="preserve">    </w:t>
      </w:r>
      <w:r w:rsidR="009A5807"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Pr="00EF5C1E">
        <w:rPr>
          <w:rFonts w:ascii="GHEA Grapalat" w:hAnsi="GHEA Grapalat"/>
          <w:b/>
          <w:szCs w:val="24"/>
        </w:rPr>
        <w:t xml:space="preserve"> </w:t>
      </w:r>
      <w:r w:rsidR="00380A01" w:rsidRPr="00A97895">
        <w:rPr>
          <w:rFonts w:ascii="GHEA Grapalat" w:hAnsi="GHEA Grapalat"/>
          <w:b/>
          <w:sz w:val="22"/>
          <w:szCs w:val="22"/>
        </w:rPr>
        <w:t>«</w:t>
      </w:r>
      <w:r w:rsidR="00D0301F">
        <w:rPr>
          <w:rFonts w:ascii="GHEA Grapalat" w:hAnsi="GHEA Grapalat" w:cs="Sylfaen"/>
          <w:b/>
          <w:sz w:val="20"/>
        </w:rPr>
        <w:t>HAEK-BMAPDZB-2/24</w:t>
      </w:r>
      <w:r w:rsidR="00380A01" w:rsidRPr="00A97895">
        <w:rPr>
          <w:rFonts w:ascii="GHEA Grapalat" w:hAnsi="GHEA Grapalat"/>
          <w:b/>
          <w:sz w:val="22"/>
          <w:szCs w:val="22"/>
        </w:rPr>
        <w:t>»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proofErr w:type="gramStart"/>
      <w:r w:rsidR="00085F00" w:rsidRPr="001A4EC4">
        <w:rPr>
          <w:rFonts w:ascii="GHEA Grapalat" w:hAnsi="GHEA Grapalat"/>
          <w:szCs w:val="24"/>
        </w:rPr>
        <w:t xml:space="preserve">организованной 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с</w:t>
      </w:r>
      <w:proofErr w:type="gramEnd"/>
      <w:r w:rsidR="00085F00" w:rsidRPr="001A4EC4">
        <w:rPr>
          <w:rFonts w:ascii="GHEA Grapalat" w:hAnsi="GHEA Grapalat"/>
          <w:szCs w:val="24"/>
        </w:rPr>
        <w:t xml:space="preserve"> целью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bookmarkStart w:id="0" w:name="_Hlk167459664"/>
      <w:r w:rsidR="00AF406B">
        <w:rPr>
          <w:rFonts w:ascii="GHEA Grapalat" w:hAnsi="GHEA Grapalat"/>
          <w:szCs w:val="24"/>
        </w:rPr>
        <w:t xml:space="preserve">товара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AF406B" w:rsidRPr="00AF406B">
        <w:rPr>
          <w:rFonts w:ascii="GHEA Grapalat" w:hAnsi="GHEA Grapalat"/>
          <w:sz w:val="20"/>
        </w:rPr>
        <w:t xml:space="preserve"> </w:t>
      </w:r>
      <w:bookmarkStart w:id="1" w:name="_Hlk174438559"/>
      <w:r w:rsidR="003E0776" w:rsidRPr="00D0301F">
        <w:rPr>
          <w:rFonts w:ascii="GHEA Grapalat" w:eastAsia="Arial Unicode MS" w:hAnsi="GHEA Grapalat" w:cs="Sylfaen"/>
          <w:b/>
          <w:bCs/>
          <w:color w:val="000000"/>
        </w:rPr>
        <w:t>Полупроводниковый детектор из чистого германия</w:t>
      </w:r>
      <w:bookmarkEnd w:id="1"/>
      <w:r w:rsidR="003E0776" w:rsidRPr="00380A01">
        <w:rPr>
          <w:rFonts w:ascii="GHEA Grapalat" w:hAnsi="GHEA Grapalat"/>
          <w:b/>
          <w:sz w:val="22"/>
          <w:szCs w:val="22"/>
        </w:rPr>
        <w:t xml:space="preserve">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380A01">
        <w:rPr>
          <w:rFonts w:ascii="GHEA Grapalat" w:hAnsi="GHEA Grapalat" w:cs="Sylfaen"/>
          <w:b/>
          <w:szCs w:val="24"/>
        </w:rPr>
        <w:t xml:space="preserve"> </w:t>
      </w:r>
      <w:bookmarkEnd w:id="0"/>
      <w:r w:rsidR="00085F00" w:rsidRPr="001A4EC4">
        <w:rPr>
          <w:rFonts w:ascii="GHEA Grapalat" w:hAnsi="GHEA Grapalat"/>
          <w:szCs w:val="24"/>
        </w:rPr>
        <w:t xml:space="preserve">для нужд </w:t>
      </w:r>
      <w:r>
        <w:rPr>
          <w:rFonts w:ascii="GHEA Grapalat" w:hAnsi="GHEA Grapalat"/>
          <w:b/>
        </w:rPr>
        <w:t xml:space="preserve"> </w:t>
      </w:r>
      <w:r w:rsidRPr="00EF5C1E">
        <w:rPr>
          <w:rFonts w:ascii="GHEA Grapalat" w:hAnsi="GHEA Grapalat"/>
          <w:b/>
        </w:rPr>
        <w:t>ЗАО  "ААЭК"</w:t>
      </w:r>
      <w:r w:rsidR="00085F00" w:rsidRPr="00EF5C1E">
        <w:rPr>
          <w:rFonts w:ascii="GHEA Grapalat" w:hAnsi="GHEA Grapalat"/>
          <w:b/>
        </w:rPr>
        <w:t>,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ниже представляет запрос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>
        <w:rPr>
          <w:rFonts w:ascii="GHEA Grapalat" w:hAnsi="GHEA Grapalat"/>
          <w:spacing w:val="4"/>
          <w:szCs w:val="24"/>
        </w:rPr>
        <w:t xml:space="preserve">полученные </w:t>
      </w:r>
      <w:r w:rsidR="00AB674C">
        <w:rPr>
          <w:rFonts w:ascii="GHEA Grapalat" w:hAnsi="GHEA Grapalat"/>
          <w:spacing w:val="4"/>
          <w:szCs w:val="24"/>
          <w:lang w:val="hy-AM"/>
        </w:rPr>
        <w:t>14</w:t>
      </w:r>
      <w:r w:rsidRPr="00EF5C1E">
        <w:rPr>
          <w:rFonts w:ascii="GHEA Grapalat" w:hAnsi="GHEA Grapalat"/>
          <w:spacing w:val="4"/>
          <w:szCs w:val="24"/>
        </w:rPr>
        <w:t>.</w:t>
      </w:r>
      <w:r w:rsidR="00D0301F">
        <w:rPr>
          <w:rFonts w:ascii="GHEA Grapalat" w:hAnsi="GHEA Grapalat"/>
          <w:spacing w:val="4"/>
          <w:szCs w:val="24"/>
        </w:rPr>
        <w:t>08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 w:rsidR="00085F00" w:rsidRPr="00EF5C1E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>
        <w:rPr>
          <w:rFonts w:ascii="GHEA Grapalat" w:hAnsi="GHEA Grapalat"/>
          <w:spacing w:val="4"/>
          <w:szCs w:val="24"/>
        </w:rPr>
        <w:t xml:space="preserve"> </w:t>
      </w:r>
      <w:r w:rsidR="00AB674C">
        <w:rPr>
          <w:rFonts w:ascii="GHEA Grapalat" w:hAnsi="GHEA Grapalat"/>
          <w:spacing w:val="4"/>
          <w:szCs w:val="24"/>
          <w:lang w:val="hy-AM"/>
        </w:rPr>
        <w:t>15</w:t>
      </w:r>
      <w:r w:rsidRPr="00EF5C1E">
        <w:rPr>
          <w:rFonts w:ascii="GHEA Grapalat" w:hAnsi="GHEA Grapalat"/>
          <w:spacing w:val="4"/>
          <w:szCs w:val="24"/>
        </w:rPr>
        <w:t>.</w:t>
      </w:r>
      <w:r w:rsidR="00327860">
        <w:rPr>
          <w:rFonts w:ascii="GHEA Grapalat" w:hAnsi="GHEA Grapalat"/>
          <w:spacing w:val="4"/>
          <w:szCs w:val="24"/>
        </w:rPr>
        <w:t>0</w:t>
      </w:r>
      <w:r w:rsidR="00D0301F">
        <w:rPr>
          <w:rFonts w:ascii="GHEA Grapalat" w:hAnsi="GHEA Grapalat"/>
          <w:spacing w:val="4"/>
          <w:szCs w:val="24"/>
        </w:rPr>
        <w:t>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>
        <w:rPr>
          <w:rFonts w:ascii="GHEA Grapalat" w:hAnsi="GHEA Grapalat" w:cs="Sylfaen"/>
          <w:b/>
          <w:sz w:val="20"/>
        </w:rPr>
        <w:t xml:space="preserve"> 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 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14:paraId="46193731" w14:textId="77777777" w:rsidR="00D0301F" w:rsidRPr="004003CA" w:rsidRDefault="00D0301F" w:rsidP="00287E7C">
      <w:pPr>
        <w:spacing w:line="276" w:lineRule="auto"/>
        <w:ind w:left="360"/>
        <w:jc w:val="both"/>
        <w:rPr>
          <w:rFonts w:ascii="GHEA Grapalat" w:hAnsi="GHEA Grapalat"/>
          <w:sz w:val="12"/>
          <w:szCs w:val="12"/>
        </w:rPr>
      </w:pPr>
    </w:p>
    <w:p w14:paraId="56230120" w14:textId="71574865" w:rsidR="00AF406B" w:rsidRDefault="00EF5C1E" w:rsidP="004003CA">
      <w:pPr>
        <w:spacing w:line="276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Запрос №1 </w:t>
      </w:r>
      <w:r w:rsidR="00380A01">
        <w:rPr>
          <w:rFonts w:ascii="GHEA Grapalat" w:hAnsi="GHEA Grapalat"/>
          <w:szCs w:val="24"/>
        </w:rPr>
        <w:t xml:space="preserve"> </w:t>
      </w:r>
    </w:p>
    <w:p w14:paraId="3AF52DBF" w14:textId="1974DBD2" w:rsidR="00333DC6" w:rsidRDefault="00333DC6" w:rsidP="00333DC6">
      <w:pPr>
        <w:pStyle w:val="af4"/>
        <w:numPr>
          <w:ilvl w:val="0"/>
          <w:numId w:val="45"/>
        </w:num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7C33E0">
        <w:rPr>
          <w:rFonts w:ascii="GHEA Grapalat" w:hAnsi="GHEA Grapalat" w:cs="Sylfaen"/>
          <w:sz w:val="20"/>
          <w:lang w:val="af-ZA"/>
        </w:rPr>
        <w:t>Уважаемый коллега, наш вопрос остался по сути без ответа. Подтвердите, что допустимы детекторы с кристаллами чистого германия такого объема, при котором можно будет обеспечить относительную эффективность выше 30 процентов, при условии указания их геометрических параметров в паспорте после изготовления и настройки.</w:t>
      </w:r>
    </w:p>
    <w:p w14:paraId="3321B55F" w14:textId="77777777" w:rsidR="00333DC6" w:rsidRPr="007C33E0" w:rsidRDefault="00333DC6" w:rsidP="00333DC6">
      <w:pPr>
        <w:pStyle w:val="af4"/>
        <w:spacing w:after="0" w:line="240" w:lineRule="auto"/>
        <w:ind w:left="1440"/>
        <w:jc w:val="both"/>
        <w:rPr>
          <w:rFonts w:ascii="GHEA Grapalat" w:hAnsi="GHEA Grapalat" w:cs="Sylfaen"/>
          <w:sz w:val="20"/>
          <w:lang w:val="af-ZA"/>
        </w:rPr>
      </w:pPr>
    </w:p>
    <w:p w14:paraId="0E283CA8" w14:textId="4F5B03CB" w:rsidR="00EF5C1E" w:rsidRDefault="00D64FDA" w:rsidP="004003CA">
      <w:pPr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Разъяснение № 1</w:t>
      </w:r>
      <w:r w:rsidR="00EF5C1E" w:rsidRPr="00EF5C1E">
        <w:rPr>
          <w:rFonts w:ascii="GHEA Grapalat" w:hAnsi="GHEA Grapalat"/>
          <w:szCs w:val="24"/>
        </w:rPr>
        <w:t>-</w:t>
      </w:r>
    </w:p>
    <w:p w14:paraId="6E022C98" w14:textId="77777777" w:rsidR="00AB674C" w:rsidRPr="00AB674C" w:rsidRDefault="00AB674C" w:rsidP="00AB674C">
      <w:pPr>
        <w:pStyle w:val="af4"/>
        <w:numPr>
          <w:ilvl w:val="0"/>
          <w:numId w:val="45"/>
        </w:numPr>
        <w:spacing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AB674C">
        <w:rPr>
          <w:rFonts w:ascii="GHEA Grapalat" w:hAnsi="GHEA Grapalat" w:cs="Sylfaen"/>
          <w:sz w:val="20"/>
          <w:lang w:val="af-ZA"/>
        </w:rPr>
        <w:t xml:space="preserve">Одним из важных условий является относительная эффективность не менее 30 процентов. На обеспечение требуемой эффективности влияет объем кристалла, но диаметр и толщина всегда указываются в характеристиках </w:t>
      </w:r>
      <w:r w:rsidRPr="00AB674C">
        <w:rPr>
          <w:rFonts w:ascii="GHEA Grapalat" w:hAnsi="GHEA Grapalat" w:cs="Sylfaen"/>
          <w:sz w:val="20"/>
          <w:lang w:val="af-ZA"/>
        </w:rPr>
        <w:sym w:font="Symbol" w:char="F028"/>
      </w:r>
      <w:r w:rsidRPr="00AB674C">
        <w:rPr>
          <w:rFonts w:ascii="GHEA Grapalat" w:hAnsi="GHEA Grapalat" w:cs="Sylfaen"/>
          <w:sz w:val="20"/>
          <w:lang w:val="af-ZA"/>
        </w:rPr>
        <w:t>паспорта</w:t>
      </w:r>
      <w:r w:rsidRPr="00AB674C">
        <w:rPr>
          <w:rFonts w:ascii="GHEA Grapalat" w:hAnsi="GHEA Grapalat" w:cs="Sylfaen"/>
          <w:sz w:val="20"/>
          <w:lang w:val="af-ZA"/>
        </w:rPr>
        <w:sym w:font="Symbol" w:char="F029"/>
      </w:r>
      <w:r w:rsidRPr="00AB674C">
        <w:rPr>
          <w:rFonts w:ascii="GHEA Grapalat" w:hAnsi="GHEA Grapalat" w:cs="Sylfaen"/>
          <w:sz w:val="20"/>
          <w:lang w:val="af-ZA"/>
        </w:rPr>
        <w:t xml:space="preserve"> детектора из чистого герм</w:t>
      </w:r>
      <w:bookmarkStart w:id="2" w:name="_GoBack"/>
      <w:bookmarkEnd w:id="2"/>
      <w:r w:rsidRPr="00AB674C">
        <w:rPr>
          <w:rFonts w:ascii="GHEA Grapalat" w:hAnsi="GHEA Grapalat" w:cs="Sylfaen"/>
          <w:sz w:val="20"/>
          <w:lang w:val="af-ZA"/>
        </w:rPr>
        <w:t>ания. фабрика.</w:t>
      </w:r>
    </w:p>
    <w:p w14:paraId="3136A9CC" w14:textId="191CD752" w:rsidR="00753572" w:rsidRPr="00AB674C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027D20F6" w14:textId="15662B60" w:rsid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0B9AC996" w14:textId="77777777" w:rsidR="00753572" w:rsidRP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7908D34A" w14:textId="77777777" w:rsidR="00AF498B" w:rsidRPr="00D15444" w:rsidRDefault="00EF5C1E" w:rsidP="00EF5C1E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pacing w:val="4"/>
          <w:szCs w:val="24"/>
        </w:rPr>
        <w:t xml:space="preserve">   </w:t>
      </w:r>
      <w:r w:rsidR="00D64FDA"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="00D64FDA"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14:paraId="629EBBFC" w14:textId="276401BA" w:rsidR="00A7446E" w:rsidRDefault="00AF406B" w:rsidP="00EF5C1E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Николай </w:t>
      </w:r>
      <w:proofErr w:type="spellStart"/>
      <w:r>
        <w:rPr>
          <w:rFonts w:ascii="GHEA Grapalat" w:hAnsi="GHEA Grapalat"/>
          <w:szCs w:val="24"/>
        </w:rPr>
        <w:t>Тевосян</w:t>
      </w:r>
      <w:proofErr w:type="spellEnd"/>
      <w:r w:rsidR="00EF5C1E">
        <w:rPr>
          <w:rFonts w:ascii="GHEA Grapalat" w:hAnsi="GHEA Grapalat"/>
          <w:szCs w:val="24"/>
        </w:rPr>
        <w:t xml:space="preserve"> </w:t>
      </w:r>
      <w:r w:rsidR="00A7446E" w:rsidRPr="001A4EC4">
        <w:rPr>
          <w:rFonts w:ascii="GHEA Grapalat" w:hAnsi="GHEA Grapalat"/>
          <w:szCs w:val="24"/>
        </w:rPr>
        <w:t>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D0301F">
        <w:rPr>
          <w:rFonts w:ascii="GHEA Grapalat" w:hAnsi="GHEA Grapalat" w:cs="Sylfaen"/>
          <w:b/>
          <w:sz w:val="20"/>
        </w:rPr>
        <w:t>HAEK-BMAPDZB-2/24</w:t>
      </w:r>
      <w:r w:rsidR="00A7446E" w:rsidRPr="001A4EC4">
        <w:rPr>
          <w:rFonts w:ascii="GHEA Grapalat" w:hAnsi="GHEA Grapalat"/>
          <w:szCs w:val="24"/>
        </w:rPr>
        <w:t>.</w:t>
      </w:r>
    </w:p>
    <w:p w14:paraId="0BFEAC02" w14:textId="77777777" w:rsidR="00AF406B" w:rsidRPr="00753572" w:rsidRDefault="00AF406B" w:rsidP="00EF5C1E">
      <w:pPr>
        <w:widowControl w:val="0"/>
        <w:jc w:val="both"/>
        <w:rPr>
          <w:rFonts w:ascii="GHEA Grapalat" w:hAnsi="GHEA Grapalat"/>
          <w:spacing w:val="4"/>
          <w:sz w:val="14"/>
          <w:szCs w:val="14"/>
        </w:rPr>
      </w:pPr>
    </w:p>
    <w:p w14:paraId="0E58A260" w14:textId="059F8BD2" w:rsidR="00AF406B" w:rsidRPr="00380A01" w:rsidRDefault="00AF406B" w:rsidP="00AF406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color w:val="000000" w:themeColor="text1"/>
          <w:sz w:val="22"/>
          <w:szCs w:val="22"/>
        </w:rPr>
      </w:pPr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Оценочная комиссия процедуры закупки под </w:t>
      </w:r>
      <w:proofErr w:type="gramStart"/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кодом  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«</w:t>
      </w:r>
      <w:proofErr w:type="gramEnd"/>
      <w:r w:rsidR="00D0301F">
        <w:rPr>
          <w:rFonts w:ascii="GHEA Grapalat" w:hAnsi="GHEA Grapalat" w:cs="Sylfaen"/>
          <w:b w:val="0"/>
          <w:sz w:val="20"/>
        </w:rPr>
        <w:t>HAEK-BMAPDZB-2/24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»</w:t>
      </w:r>
    </w:p>
    <w:p w14:paraId="27875515" w14:textId="77777777" w:rsidR="00DD08B7" w:rsidRDefault="00DD08B7" w:rsidP="00DD08B7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0DD7C665" w14:textId="4C20D30E" w:rsidR="00DD08B7" w:rsidRPr="00D22A08" w:rsidRDefault="00DD08B7" w:rsidP="00D22A08">
      <w:pPr>
        <w:pStyle w:val="a6"/>
        <w:ind w:firstLine="567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hyperlink r:id="rId7" w:history="1">
        <w:r w:rsidR="00D22A08" w:rsidRPr="00E41A0C">
          <w:rPr>
            <w:rStyle w:val="ae"/>
            <w:rFonts w:ascii="GHEA Grapalat" w:hAnsi="GHEA Grapalat" w:cs="Sylfaen"/>
            <w:b/>
            <w:sz w:val="20"/>
            <w:lang w:val="af-ZA"/>
          </w:rPr>
          <w:t>Nikolay.Tevosyan@anpp.am</w:t>
        </w:r>
      </w:hyperlink>
    </w:p>
    <w:p w14:paraId="559BF0A8" w14:textId="338817AD" w:rsidR="001A4EC4" w:rsidRPr="00D0301F" w:rsidRDefault="00DD08B7" w:rsidP="00D0301F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sectPr w:rsidR="001A4EC4" w:rsidRPr="00D0301F" w:rsidSect="004003CA">
      <w:footerReference w:type="even" r:id="rId8"/>
      <w:footerReference w:type="default" r:id="rId9"/>
      <w:pgSz w:w="11906" w:h="16838" w:code="9"/>
      <w:pgMar w:top="568" w:right="707" w:bottom="1418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2D3FE" w14:textId="77777777" w:rsidR="00D013A9" w:rsidRDefault="00D013A9">
      <w:r>
        <w:separator/>
      </w:r>
    </w:p>
  </w:endnote>
  <w:endnote w:type="continuationSeparator" w:id="0">
    <w:p w14:paraId="1D2FE068" w14:textId="77777777" w:rsidR="00D013A9" w:rsidRDefault="00D0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8BE8" w14:textId="77777777"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A316A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6DFBA9E" w14:textId="77777777"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380A01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593D" w14:textId="77777777" w:rsidR="00D013A9" w:rsidRDefault="00D013A9">
      <w:r>
        <w:separator/>
      </w:r>
    </w:p>
  </w:footnote>
  <w:footnote w:type="continuationSeparator" w:id="0">
    <w:p w14:paraId="34B1A497" w14:textId="77777777" w:rsidR="00D013A9" w:rsidRDefault="00D0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A9772A1"/>
    <w:multiLevelType w:val="hybridMultilevel"/>
    <w:tmpl w:val="52D064DE"/>
    <w:lvl w:ilvl="0" w:tplc="FD04081C">
      <w:start w:val="1"/>
      <w:numFmt w:val="decimal"/>
      <w:lvlText w:val="%1."/>
      <w:lvlJc w:val="left"/>
      <w:pPr>
        <w:ind w:left="1069" w:hanging="360"/>
      </w:pPr>
      <w:rPr>
        <w:rFonts w:eastAsia="Batang" w:cs="Arial CYR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7EE49CD"/>
    <w:multiLevelType w:val="hybridMultilevel"/>
    <w:tmpl w:val="EB9A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3A91E5E"/>
    <w:multiLevelType w:val="hybridMultilevel"/>
    <w:tmpl w:val="AC92E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431CC"/>
    <w:multiLevelType w:val="hybridMultilevel"/>
    <w:tmpl w:val="A9D001DA"/>
    <w:lvl w:ilvl="0" w:tplc="4A749316">
      <w:start w:val="1"/>
      <w:numFmt w:val="decimal"/>
      <w:lvlText w:val="%1."/>
      <w:lvlJc w:val="left"/>
      <w:pPr>
        <w:ind w:left="786" w:hanging="360"/>
      </w:pPr>
      <w:rPr>
        <w:rFonts w:ascii="GHEA Grapalat" w:eastAsia="Times New Roman" w:hAnsi="GHEA Grapalat" w:cs="Arial CYR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0C0F3D"/>
    <w:multiLevelType w:val="hybridMultilevel"/>
    <w:tmpl w:val="ADEEF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047B5A"/>
    <w:multiLevelType w:val="hybridMultilevel"/>
    <w:tmpl w:val="E1EA7B50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 w15:restartNumberingAfterBreak="0">
    <w:nsid w:val="6A656E78"/>
    <w:multiLevelType w:val="hybridMultilevel"/>
    <w:tmpl w:val="2A60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F4A15A3"/>
    <w:multiLevelType w:val="hybridMultilevel"/>
    <w:tmpl w:val="8CBCB28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29"/>
  </w:num>
  <w:num w:numId="3">
    <w:abstractNumId w:val="3"/>
  </w:num>
  <w:num w:numId="4">
    <w:abstractNumId w:val="23"/>
  </w:num>
  <w:num w:numId="5">
    <w:abstractNumId w:val="42"/>
  </w:num>
  <w:num w:numId="6">
    <w:abstractNumId w:val="21"/>
  </w:num>
  <w:num w:numId="7">
    <w:abstractNumId w:val="38"/>
  </w:num>
  <w:num w:numId="8">
    <w:abstractNumId w:val="8"/>
  </w:num>
  <w:num w:numId="9">
    <w:abstractNumId w:val="22"/>
  </w:num>
  <w:num w:numId="10">
    <w:abstractNumId w:val="17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3"/>
  </w:num>
  <w:num w:numId="20">
    <w:abstractNumId w:val="2"/>
  </w:num>
  <w:num w:numId="21">
    <w:abstractNumId w:val="28"/>
  </w:num>
  <w:num w:numId="22">
    <w:abstractNumId w:val="34"/>
  </w:num>
  <w:num w:numId="23">
    <w:abstractNumId w:val="9"/>
  </w:num>
  <w:num w:numId="24">
    <w:abstractNumId w:val="5"/>
  </w:num>
  <w:num w:numId="25">
    <w:abstractNumId w:val="40"/>
  </w:num>
  <w:num w:numId="26">
    <w:abstractNumId w:val="26"/>
  </w:num>
  <w:num w:numId="27">
    <w:abstractNumId w:val="12"/>
  </w:num>
  <w:num w:numId="28">
    <w:abstractNumId w:val="15"/>
  </w:num>
  <w:num w:numId="29">
    <w:abstractNumId w:val="39"/>
  </w:num>
  <w:num w:numId="30">
    <w:abstractNumId w:val="25"/>
  </w:num>
  <w:num w:numId="31">
    <w:abstractNumId w:val="25"/>
  </w:num>
  <w:num w:numId="32">
    <w:abstractNumId w:val="19"/>
  </w:num>
  <w:num w:numId="33">
    <w:abstractNumId w:val="43"/>
  </w:num>
  <w:num w:numId="34">
    <w:abstractNumId w:val="13"/>
  </w:num>
  <w:num w:numId="35">
    <w:abstractNumId w:val="16"/>
  </w:num>
  <w:num w:numId="36">
    <w:abstractNumId w:val="6"/>
  </w:num>
  <w:num w:numId="37">
    <w:abstractNumId w:val="20"/>
  </w:num>
  <w:num w:numId="38">
    <w:abstractNumId w:val="4"/>
  </w:num>
  <w:num w:numId="39">
    <w:abstractNumId w:val="24"/>
  </w:num>
  <w:num w:numId="40">
    <w:abstractNumId w:val="11"/>
  </w:num>
  <w:num w:numId="41">
    <w:abstractNumId w:val="37"/>
  </w:num>
  <w:num w:numId="42">
    <w:abstractNumId w:val="35"/>
  </w:num>
  <w:num w:numId="43">
    <w:abstractNumId w:val="32"/>
  </w:num>
  <w:num w:numId="44">
    <w:abstractNumId w:val="4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439F"/>
    <w:rsid w:val="00025EFB"/>
    <w:rsid w:val="0003635A"/>
    <w:rsid w:val="00037B20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16204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45FF"/>
    <w:rsid w:val="001E6FDE"/>
    <w:rsid w:val="001F1025"/>
    <w:rsid w:val="001F5BAF"/>
    <w:rsid w:val="00205535"/>
    <w:rsid w:val="00206B7E"/>
    <w:rsid w:val="002137CA"/>
    <w:rsid w:val="0021442C"/>
    <w:rsid w:val="00215BB6"/>
    <w:rsid w:val="0022406C"/>
    <w:rsid w:val="00226F64"/>
    <w:rsid w:val="00237045"/>
    <w:rsid w:val="00237D02"/>
    <w:rsid w:val="00245FAF"/>
    <w:rsid w:val="002518F7"/>
    <w:rsid w:val="002670F8"/>
    <w:rsid w:val="0026753B"/>
    <w:rsid w:val="002827E6"/>
    <w:rsid w:val="00287E7C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27860"/>
    <w:rsid w:val="00333DC6"/>
    <w:rsid w:val="00341CA5"/>
    <w:rsid w:val="00345C5A"/>
    <w:rsid w:val="00351C2E"/>
    <w:rsid w:val="003654FE"/>
    <w:rsid w:val="00366B43"/>
    <w:rsid w:val="0036794B"/>
    <w:rsid w:val="00371957"/>
    <w:rsid w:val="00377D47"/>
    <w:rsid w:val="00380A01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776"/>
    <w:rsid w:val="003E343E"/>
    <w:rsid w:val="003F49B4"/>
    <w:rsid w:val="004003CA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C3B09"/>
    <w:rsid w:val="004D4E6E"/>
    <w:rsid w:val="004D595D"/>
    <w:rsid w:val="004F596C"/>
    <w:rsid w:val="00512432"/>
    <w:rsid w:val="00531EA4"/>
    <w:rsid w:val="00535EFE"/>
    <w:rsid w:val="005438A3"/>
    <w:rsid w:val="00546E4E"/>
    <w:rsid w:val="005645A0"/>
    <w:rsid w:val="00565F1E"/>
    <w:rsid w:val="005676AA"/>
    <w:rsid w:val="005676B5"/>
    <w:rsid w:val="005863C1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17F85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3572"/>
    <w:rsid w:val="0075655D"/>
    <w:rsid w:val="00760AA2"/>
    <w:rsid w:val="00765F01"/>
    <w:rsid w:val="00767EF2"/>
    <w:rsid w:val="00795048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38A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4654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B674C"/>
    <w:rsid w:val="00AC138E"/>
    <w:rsid w:val="00AD5F58"/>
    <w:rsid w:val="00AE7C17"/>
    <w:rsid w:val="00AF406B"/>
    <w:rsid w:val="00AF498B"/>
    <w:rsid w:val="00B06F5C"/>
    <w:rsid w:val="00B10495"/>
    <w:rsid w:val="00B16C9D"/>
    <w:rsid w:val="00B21464"/>
    <w:rsid w:val="00B21822"/>
    <w:rsid w:val="00B2491D"/>
    <w:rsid w:val="00B255FD"/>
    <w:rsid w:val="00B34A30"/>
    <w:rsid w:val="00B45438"/>
    <w:rsid w:val="00B5440A"/>
    <w:rsid w:val="00B5525A"/>
    <w:rsid w:val="00B7414D"/>
    <w:rsid w:val="00B749C2"/>
    <w:rsid w:val="00BB61A2"/>
    <w:rsid w:val="00BD2B29"/>
    <w:rsid w:val="00BD4E37"/>
    <w:rsid w:val="00BE08E1"/>
    <w:rsid w:val="00BE4030"/>
    <w:rsid w:val="00BE4581"/>
    <w:rsid w:val="00BE4FC4"/>
    <w:rsid w:val="00BE5F62"/>
    <w:rsid w:val="00BE609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13A9"/>
    <w:rsid w:val="00D02A87"/>
    <w:rsid w:val="00D0301F"/>
    <w:rsid w:val="00D043CD"/>
    <w:rsid w:val="00D04D6D"/>
    <w:rsid w:val="00D0571B"/>
    <w:rsid w:val="00D0598D"/>
    <w:rsid w:val="00D06E8D"/>
    <w:rsid w:val="00D1512F"/>
    <w:rsid w:val="00D15444"/>
    <w:rsid w:val="00D15FBF"/>
    <w:rsid w:val="00D22A08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2907"/>
    <w:rsid w:val="00DC4A38"/>
    <w:rsid w:val="00DD08B7"/>
    <w:rsid w:val="00DE4E72"/>
    <w:rsid w:val="00DF1FB7"/>
    <w:rsid w:val="00E02629"/>
    <w:rsid w:val="00E059A0"/>
    <w:rsid w:val="00E14174"/>
    <w:rsid w:val="00E14F8A"/>
    <w:rsid w:val="00E15F93"/>
    <w:rsid w:val="00E24AA7"/>
    <w:rsid w:val="00E359C1"/>
    <w:rsid w:val="00E45F51"/>
    <w:rsid w:val="00E476D2"/>
    <w:rsid w:val="00E5530C"/>
    <w:rsid w:val="00E55F33"/>
    <w:rsid w:val="00E574FD"/>
    <w:rsid w:val="00E615C8"/>
    <w:rsid w:val="00E655F3"/>
    <w:rsid w:val="00E67524"/>
    <w:rsid w:val="00E677AC"/>
    <w:rsid w:val="00E72AF8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EE0388"/>
    <w:rsid w:val="00EF5C1E"/>
    <w:rsid w:val="00F07934"/>
    <w:rsid w:val="00F11DDE"/>
    <w:rsid w:val="00F1421F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D7F80"/>
  <w15:docId w15:val="{7D6A6A03-BE34-42D3-91BF-B95778F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List Paragraph"/>
    <w:basedOn w:val="a"/>
    <w:uiPriority w:val="34"/>
    <w:qFormat/>
    <w:rsid w:val="00380A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ay.Tevos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31</cp:revision>
  <cp:lastPrinted>2012-06-13T06:43:00Z</cp:lastPrinted>
  <dcterms:created xsi:type="dcterms:W3CDTF">2018-08-08T07:12:00Z</dcterms:created>
  <dcterms:modified xsi:type="dcterms:W3CDTF">2024-08-15T08:38:00Z</dcterms:modified>
</cp:coreProperties>
</file>