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61FB8" w14:textId="77777777" w:rsidR="00781C33" w:rsidRDefault="00781C33" w:rsidP="00781C33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432BC30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00E53CF6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56047EF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9B4A03A" w14:textId="43B726D2" w:rsidR="00781C33" w:rsidRDefault="00781C33" w:rsidP="00781C33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</w:t>
      </w:r>
      <w:r>
        <w:rPr>
          <w:rFonts w:ascii="GHEA Grapalat" w:hAnsi="GHEA Grapalat"/>
          <w:b/>
          <w:bCs/>
          <w:sz w:val="20"/>
          <w:szCs w:val="20"/>
          <w:lang w:val="hy-AM"/>
        </w:rPr>
        <w:t>«Յումակս» ՍՊԸ</w:t>
      </w:r>
      <w:r w:rsidRPr="00781C33">
        <w:rPr>
          <w:rFonts w:ascii="GHEA Grapalat" w:hAnsi="GHEA Grapalat"/>
          <w:sz w:val="22"/>
          <w:szCs w:val="22"/>
          <w:lang w:val="hy-AM"/>
        </w:rPr>
        <w:t>-ի</w:t>
      </w:r>
      <w:r w:rsidRPr="00781C33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</w:p>
    <w:p w14:paraId="7931EF33" w14:textId="6C6BE52A" w:rsidR="00781C33" w:rsidRDefault="00781C33" w:rsidP="00781C33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՝ </w:t>
      </w:r>
      <w:hyperlink r:id="rId4" w:history="1">
        <w:r w:rsidRPr="002A4F4E">
          <w:rPr>
            <w:rStyle w:val="Hyperlink"/>
            <w:rFonts w:ascii="GHEA Grapalat" w:hAnsi="GHEA Grapalat" w:cs="Arial"/>
            <w:sz w:val="20"/>
            <w:szCs w:val="20"/>
            <w:lang w:val="es-ES"/>
          </w:rPr>
          <w:t>https://www.e-register.am/am/companies/1063739/declaration/69dfcaf7-fa9a-486f-81f5-75ad027a8b46</w:t>
        </w:r>
      </w:hyperlink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B43D6"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0BB26826" w14:textId="77777777" w:rsidR="00781C33" w:rsidRPr="00972FF2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56522D9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9AB745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99E9F8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8B19ED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269BF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39CC5C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FEDB5C" w14:textId="77777777" w:rsidR="00AA60DE" w:rsidRPr="00781C33" w:rsidRDefault="00AA60DE">
      <w:pPr>
        <w:rPr>
          <w:lang w:val="hy-AM"/>
        </w:rPr>
      </w:pPr>
    </w:p>
    <w:sectPr w:rsidR="00AA60DE" w:rsidRPr="0078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D"/>
    <w:rsid w:val="0032682D"/>
    <w:rsid w:val="00781C33"/>
    <w:rsid w:val="007B0866"/>
    <w:rsid w:val="00A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799"/>
  <w15:chartTrackingRefBased/>
  <w15:docId w15:val="{CE2BB056-B214-4D64-B864-0FDDB62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81C3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81C3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81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063739/declaration/69dfcaf7-fa9a-486f-81f5-75ad027a8b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2</cp:revision>
  <dcterms:created xsi:type="dcterms:W3CDTF">2024-09-04T10:13:00Z</dcterms:created>
  <dcterms:modified xsi:type="dcterms:W3CDTF">2024-09-04T10:15:00Z</dcterms:modified>
</cp:coreProperties>
</file>