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29FB" w14:textId="77777777" w:rsidR="0009597A" w:rsidRPr="0037225B" w:rsidRDefault="0009597A" w:rsidP="00552C21">
      <w:pPr>
        <w:pStyle w:val="BodyTextIndent"/>
        <w:spacing w:line="240" w:lineRule="auto"/>
        <w:jc w:val="center"/>
        <w:rPr>
          <w:rFonts w:ascii="GHEA Grapalat" w:hAnsi="GHEA Grapalat"/>
          <w:i w:val="0"/>
          <w:sz w:val="24"/>
        </w:rPr>
      </w:pPr>
    </w:p>
    <w:p w14:paraId="068847C2" w14:textId="77777777" w:rsidR="0009597A" w:rsidRPr="00DA76FB" w:rsidRDefault="0009597A" w:rsidP="00552C21">
      <w:pPr>
        <w:pStyle w:val="BodyTextIndent"/>
        <w:spacing w:line="240" w:lineRule="auto"/>
        <w:jc w:val="center"/>
        <w:rPr>
          <w:rFonts w:ascii="GHEA Grapalat" w:hAnsi="GHEA Grapalat"/>
          <w:i w:val="0"/>
          <w:color w:val="00B0F0"/>
          <w:sz w:val="24"/>
        </w:rPr>
      </w:pPr>
      <w:r w:rsidRPr="00DA76FB">
        <w:rPr>
          <w:rFonts w:ascii="GHEA Grapalat" w:hAnsi="GHEA Grapalat"/>
          <w:i w:val="0"/>
          <w:color w:val="00B0F0"/>
          <w:sz w:val="24"/>
        </w:rPr>
        <w:t>NOTICE</w:t>
      </w:r>
    </w:p>
    <w:p w14:paraId="353582B8" w14:textId="77777777" w:rsidR="0009597A" w:rsidRDefault="0009597A" w:rsidP="00552C21">
      <w:pPr>
        <w:pStyle w:val="BodyTextIndent"/>
        <w:spacing w:line="240" w:lineRule="auto"/>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080A207B" w14:textId="078CCBD4" w:rsidR="00CC19DD" w:rsidRPr="00DA76FB" w:rsidRDefault="00CC19DD" w:rsidP="00552C21">
      <w:pPr>
        <w:pStyle w:val="BodyTextIndent"/>
        <w:spacing w:line="240" w:lineRule="auto"/>
        <w:jc w:val="center"/>
        <w:rPr>
          <w:rFonts w:ascii="GHEA Grapalat" w:hAnsi="GHEA Grapalat"/>
          <w:i w:val="0"/>
          <w:color w:val="00B0F0"/>
          <w:sz w:val="24"/>
        </w:rPr>
      </w:pPr>
      <w:r>
        <w:rPr>
          <w:rFonts w:ascii="GHEA Grapalat" w:hAnsi="GHEA Grapalat"/>
          <w:i w:val="0"/>
          <w:color w:val="00B0F0"/>
          <w:sz w:val="24"/>
        </w:rPr>
        <w:t>CHANGED</w:t>
      </w:r>
      <w:bookmarkStart w:id="0" w:name="_GoBack"/>
      <w:bookmarkEnd w:id="0"/>
    </w:p>
    <w:p w14:paraId="60E48AE2" w14:textId="77777777" w:rsidR="001C2BA6" w:rsidRPr="0037225B" w:rsidRDefault="001C2BA6" w:rsidP="00552C21">
      <w:pPr>
        <w:pStyle w:val="BodyTextIndent"/>
        <w:spacing w:line="240" w:lineRule="auto"/>
        <w:jc w:val="center"/>
        <w:rPr>
          <w:rFonts w:ascii="GHEA Grapalat" w:hAnsi="GHEA Grapalat"/>
          <w:i w:val="0"/>
          <w:sz w:val="24"/>
        </w:rPr>
      </w:pPr>
    </w:p>
    <w:p w14:paraId="3AB0E93A" w14:textId="555C76C5" w:rsidR="0009597A" w:rsidRPr="0037225B" w:rsidRDefault="0009597A" w:rsidP="00552C21">
      <w:pPr>
        <w:pStyle w:val="BodyTextIndent"/>
        <w:spacing w:line="240" w:lineRule="auto"/>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362999">
        <w:rPr>
          <w:rFonts w:ascii="GHEA Grapalat" w:hAnsi="GHEA Grapalat"/>
          <w:color w:val="FF0000"/>
          <w:sz w:val="24"/>
        </w:rPr>
        <w:t>10</w:t>
      </w:r>
      <w:r w:rsidR="00DA76FB" w:rsidRPr="002732A6">
        <w:rPr>
          <w:rFonts w:ascii="GHEA Grapalat" w:hAnsi="GHEA Grapalat"/>
          <w:color w:val="FF0000"/>
          <w:sz w:val="24"/>
        </w:rPr>
        <w:t>.</w:t>
      </w:r>
      <w:r w:rsidR="00D1003C">
        <w:rPr>
          <w:rFonts w:ascii="GHEA Grapalat" w:hAnsi="GHEA Grapalat"/>
          <w:color w:val="FF0000"/>
          <w:sz w:val="24"/>
        </w:rPr>
        <w:t>06</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2FF029D7" w14:textId="77777777" w:rsidR="0009597A" w:rsidRPr="0037225B" w:rsidRDefault="0009597A" w:rsidP="00552C21">
      <w:pPr>
        <w:pStyle w:val="BodyTextIndent"/>
        <w:spacing w:line="240" w:lineRule="auto"/>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B81F9CB" w14:textId="77777777" w:rsidR="0009597A" w:rsidRPr="0037225B" w:rsidRDefault="0009597A" w:rsidP="00552C21">
      <w:pPr>
        <w:pStyle w:val="BodyTextIndent"/>
        <w:spacing w:line="240" w:lineRule="auto"/>
        <w:ind w:left="567" w:right="565" w:firstLine="0"/>
        <w:jc w:val="center"/>
        <w:rPr>
          <w:rFonts w:ascii="GHEA Grapalat" w:hAnsi="GHEA Grapalat"/>
          <w:i w:val="0"/>
          <w:sz w:val="24"/>
        </w:rPr>
      </w:pPr>
    </w:p>
    <w:p w14:paraId="3458AEAC" w14:textId="0C7DD5C5" w:rsidR="0009597A" w:rsidRPr="0037225B" w:rsidRDefault="00E62B66" w:rsidP="00552C21">
      <w:pPr>
        <w:pStyle w:val="BodyTextIndent"/>
        <w:spacing w:line="240" w:lineRule="auto"/>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A1567" w:rsidRPr="00EA1567">
        <w:rPr>
          <w:rFonts w:ascii="GHEA Grapalat" w:hAnsi="GHEA Grapalat"/>
          <w:b/>
          <w:color w:val="FF0000"/>
          <w:sz w:val="24"/>
        </w:rPr>
        <w:t>22-</w:t>
      </w:r>
      <w:r w:rsidR="00D1003C">
        <w:rPr>
          <w:rFonts w:ascii="GHEA Grapalat" w:hAnsi="GHEA Grapalat"/>
          <w:b/>
          <w:color w:val="FF0000"/>
          <w:sz w:val="24"/>
        </w:rPr>
        <w:t>10/15</w:t>
      </w:r>
    </w:p>
    <w:p w14:paraId="4931D2BA" w14:textId="77777777" w:rsidR="00DA76FB" w:rsidRDefault="00DA76FB" w:rsidP="00552C21">
      <w:pPr>
        <w:pStyle w:val="BodyTextIndent"/>
        <w:spacing w:line="240" w:lineRule="auto"/>
        <w:jc w:val="center"/>
        <w:rPr>
          <w:rFonts w:ascii="GHEA Grapalat" w:hAnsi="GHEA Grapalat"/>
          <w:i w:val="0"/>
          <w:sz w:val="24"/>
        </w:rPr>
      </w:pPr>
    </w:p>
    <w:p w14:paraId="176E0609" w14:textId="77777777" w:rsidR="00DA76FB" w:rsidRPr="0037225B" w:rsidRDefault="00DA76FB" w:rsidP="00552C21">
      <w:pPr>
        <w:pStyle w:val="BodyTextIndent"/>
        <w:spacing w:line="240" w:lineRule="auto"/>
        <w:jc w:val="center"/>
        <w:rPr>
          <w:rFonts w:ascii="GHEA Grapalat" w:hAnsi="GHEA Grapalat"/>
          <w:i w:val="0"/>
          <w:sz w:val="24"/>
        </w:rPr>
      </w:pPr>
    </w:p>
    <w:p w14:paraId="72EA404A" w14:textId="77777777" w:rsidR="00DA76FB" w:rsidRPr="00D76C6D" w:rsidRDefault="00DA76FB" w:rsidP="00552C21">
      <w:pPr>
        <w:pStyle w:val="BodyTextIndent"/>
        <w:spacing w:line="240" w:lineRule="auto"/>
        <w:ind w:right="565" w:firstLine="0"/>
        <w:jc w:val="left"/>
        <w:rPr>
          <w:rFonts w:ascii="GHEA Grapalat" w:hAnsi="GHEA Grapalat"/>
          <w:b/>
          <w:i w:val="0"/>
          <w:sz w:val="24"/>
          <w:lang w:val="hy-AM"/>
        </w:rPr>
      </w:pPr>
    </w:p>
    <w:p w14:paraId="1FB1397E" w14:textId="77777777" w:rsidR="0009597A" w:rsidRDefault="0009597A" w:rsidP="00552C21">
      <w:pPr>
        <w:pStyle w:val="BodyTextIndent"/>
        <w:spacing w:line="240" w:lineRule="auto"/>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6CF74BBF" w14:textId="77777777" w:rsidR="00622308" w:rsidRPr="00622308" w:rsidRDefault="00622308" w:rsidP="00552C21">
      <w:pPr>
        <w:pStyle w:val="BodyTextIndent"/>
        <w:spacing w:line="240" w:lineRule="auto"/>
        <w:jc w:val="center"/>
        <w:rPr>
          <w:rFonts w:ascii="GHEA Grapalat" w:hAnsi="GHEA Grapalat"/>
          <w:i w:val="0"/>
          <w:color w:val="00B0F0"/>
          <w:sz w:val="24"/>
          <w:lang w:val="hy-AM"/>
        </w:rPr>
      </w:pPr>
    </w:p>
    <w:p w14:paraId="6621C855" w14:textId="03D6C7DD" w:rsidR="00D76C6D" w:rsidRPr="001D2501" w:rsidRDefault="001D2501" w:rsidP="00552C21">
      <w:pPr>
        <w:pStyle w:val="BodyTextIndent"/>
        <w:spacing w:line="240" w:lineRule="auto"/>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r w:rsidRPr="0037225B">
        <w:rPr>
          <w:rFonts w:ascii="GHEA Grapalat" w:hAnsi="GHEA Grapalat"/>
          <w:i w:val="0"/>
          <w:sz w:val="24"/>
          <w:szCs w:val="24"/>
        </w:rPr>
        <w:t>,</w:t>
      </w:r>
      <w:r w:rsidR="002F3EF7">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362999" w:rsidRPr="00362999">
        <w:rPr>
          <w:rFonts w:ascii="GHEA Grapalat" w:hAnsi="GHEA Grapalat"/>
          <w:color w:val="FF0000"/>
          <w:sz w:val="24"/>
        </w:rPr>
        <w:t>construction work</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390F5F16" w14:textId="77777777" w:rsidR="00D76C6D" w:rsidRDefault="00D76C6D" w:rsidP="00552C21">
      <w:pPr>
        <w:pStyle w:val="BodyTextIndent"/>
        <w:spacing w:line="240" w:lineRule="auto"/>
        <w:ind w:firstLine="0"/>
        <w:rPr>
          <w:rFonts w:ascii="GHEA Grapalat" w:hAnsi="GHEA Grapalat"/>
          <w:i w:val="0"/>
          <w:sz w:val="24"/>
          <w:lang w:val="hy-AM"/>
        </w:rPr>
      </w:pPr>
    </w:p>
    <w:p w14:paraId="1DBFB2A6" w14:textId="77777777" w:rsidR="00633089" w:rsidRDefault="0037225B" w:rsidP="00552C21">
      <w:pPr>
        <w:pStyle w:val="BodyTextIndent"/>
        <w:spacing w:line="240" w:lineRule="auto"/>
        <w:ind w:firstLine="0"/>
        <w:rPr>
          <w:rFonts w:ascii="GHEA Grapalat" w:hAnsi="GHEA Grapalat"/>
          <w:b/>
        </w:rPr>
      </w:pPr>
      <w:r w:rsidRPr="0037225B">
        <w:rPr>
          <w:rFonts w:ascii="GHEA Grapalat" w:hAnsi="GHEA Grapalat"/>
          <w:b/>
        </w:rPr>
        <w:br w:type="page"/>
      </w:r>
    </w:p>
    <w:p w14:paraId="5E35541C" w14:textId="77777777" w:rsidR="0009597A" w:rsidRPr="00622308" w:rsidRDefault="0009597A" w:rsidP="00552C21">
      <w:pPr>
        <w:pStyle w:val="BodyTextIndent"/>
        <w:spacing w:line="240" w:lineRule="auto"/>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3EE88CCA" w14:textId="77777777" w:rsidR="001C2BA6" w:rsidRPr="0037225B" w:rsidRDefault="001C2BA6" w:rsidP="00552C21">
      <w:pPr>
        <w:pStyle w:val="BodyTextIndent"/>
        <w:spacing w:line="240" w:lineRule="auto"/>
        <w:ind w:firstLine="708"/>
        <w:jc w:val="center"/>
        <w:rPr>
          <w:rFonts w:ascii="GHEA Grapalat" w:hAnsi="GHEA Grapalat"/>
          <w:b/>
          <w:i w:val="0"/>
          <w:sz w:val="24"/>
        </w:rPr>
      </w:pPr>
    </w:p>
    <w:p w14:paraId="7A6DFA52" w14:textId="77777777" w:rsidR="0009597A" w:rsidRPr="0037225B" w:rsidRDefault="0009597A"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8290CEE" w14:textId="77777777" w:rsidR="0009597A"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9E1EB18" w14:textId="77777777" w:rsidR="0009597A" w:rsidRPr="0037225B" w:rsidRDefault="0037225B" w:rsidP="00552C21">
      <w:pPr>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14:paraId="3B04A906" w14:textId="77777777" w:rsidR="0009597A" w:rsidRPr="0037225B" w:rsidRDefault="0009597A" w:rsidP="00552C21">
      <w:pPr>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“Hydrotechnical”</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14:paraId="3CD51296" w14:textId="77777777" w:rsidR="0009597A" w:rsidRPr="00603541" w:rsidRDefault="0009597A" w:rsidP="00552C21">
      <w:pPr>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5536E24D" w14:textId="77777777" w:rsidR="0009597A"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35948DB3" w14:textId="77777777" w:rsidR="0009597A"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1F0CCAD2" w14:textId="77777777" w:rsidR="0009597A"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48CD9602" w14:textId="77777777" w:rsidR="0009597A"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12009BA7" w14:textId="77777777" w:rsidR="0037225B" w:rsidRPr="0037225B" w:rsidRDefault="0037225B"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3C600FBD" w14:textId="77777777" w:rsidR="0009597A" w:rsidRPr="0037225B" w:rsidRDefault="0009597A" w:rsidP="00552C21">
      <w:pPr>
        <w:pStyle w:val="BodyTextIndent"/>
        <w:tabs>
          <w:tab w:val="left" w:pos="567"/>
        </w:tabs>
        <w:spacing w:line="240" w:lineRule="auto"/>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4C4896BB" w14:textId="77777777" w:rsidR="0009597A" w:rsidRPr="0037225B" w:rsidRDefault="0009597A" w:rsidP="00552C21">
      <w:pPr>
        <w:pStyle w:val="BodyTextIndent"/>
        <w:spacing w:line="240" w:lineRule="auto"/>
        <w:ind w:firstLine="0"/>
        <w:rPr>
          <w:rFonts w:ascii="GHEA Grapalat" w:hAnsi="GHEA Grapalat"/>
          <w:i w:val="0"/>
          <w:sz w:val="24"/>
        </w:rPr>
      </w:pPr>
    </w:p>
    <w:p w14:paraId="17CB724E" w14:textId="77777777" w:rsidR="0009597A" w:rsidRPr="00622308" w:rsidRDefault="0009597A" w:rsidP="00552C21">
      <w:pPr>
        <w:pStyle w:val="BodyTextIndent"/>
        <w:spacing w:line="240" w:lineRule="auto"/>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72ECE32A" w14:textId="77777777" w:rsidR="0009597A" w:rsidRPr="0037225B" w:rsidRDefault="0009597A" w:rsidP="00552C21">
      <w:pPr>
        <w:pStyle w:val="BodyTextIndent"/>
        <w:spacing w:line="240" w:lineRule="auto"/>
        <w:ind w:firstLine="0"/>
        <w:rPr>
          <w:rFonts w:ascii="GHEA Grapalat" w:hAnsi="GHEA Grapalat"/>
          <w:i w:val="0"/>
          <w:sz w:val="24"/>
        </w:rPr>
      </w:pPr>
    </w:p>
    <w:p w14:paraId="04D3B161" w14:textId="77777777" w:rsidR="0009597A" w:rsidRPr="0037225B" w:rsidRDefault="0009597A" w:rsidP="00552C21">
      <w:pPr>
        <w:tabs>
          <w:tab w:val="left" w:pos="567"/>
        </w:tabs>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w:t>
      </w:r>
      <w:r w:rsidRPr="0037225B">
        <w:rPr>
          <w:rFonts w:ascii="GHEA Grapalat" w:hAnsi="GHEA Grapalat"/>
        </w:rPr>
        <w:lastRenderedPageBreak/>
        <w:t xml:space="preserve">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14:paraId="4848981A"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14:paraId="23FFEA53" w14:textId="77777777" w:rsidR="0009597A" w:rsidRPr="0037225B" w:rsidRDefault="0009597A" w:rsidP="00552C21">
      <w:pPr>
        <w:autoSpaceDE w:val="0"/>
        <w:autoSpaceDN w:val="0"/>
        <w:adjustRightInd w:val="0"/>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14:paraId="2BCD3391"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14:paraId="7A400B1A"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14:paraId="05F6E4F4" w14:textId="77777777" w:rsidR="0009597A" w:rsidRPr="0037225B" w:rsidRDefault="0009597A" w:rsidP="00552C21">
      <w:pPr>
        <w:tabs>
          <w:tab w:val="left" w:pos="567"/>
        </w:tabs>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14:paraId="6BBA0588" w14:textId="77777777" w:rsidR="0037225B" w:rsidRPr="0037225B" w:rsidRDefault="0009597A" w:rsidP="00552C21">
      <w:pPr>
        <w:tabs>
          <w:tab w:val="left" w:pos="567"/>
        </w:tabs>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14:paraId="5A7328A4" w14:textId="77777777" w:rsidR="0009597A" w:rsidRPr="0037225B" w:rsidRDefault="0009597A" w:rsidP="00552C21">
      <w:pPr>
        <w:tabs>
          <w:tab w:val="left" w:pos="567"/>
        </w:tabs>
        <w:jc w:val="both"/>
        <w:rPr>
          <w:rFonts w:ascii="GHEA Grapalat" w:hAnsi="GHEA Grapalat" w:cs="Arial Unicode"/>
        </w:rPr>
      </w:pPr>
    </w:p>
    <w:p w14:paraId="0EEB0DB2" w14:textId="77777777" w:rsidR="0009597A" w:rsidRPr="00741CD7" w:rsidRDefault="0009597A" w:rsidP="00552C21">
      <w:pPr>
        <w:pStyle w:val="BodyTextIndent"/>
        <w:spacing w:line="240" w:lineRule="auto"/>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6A7931A4" w14:textId="77777777" w:rsidR="0009597A" w:rsidRPr="0037225B" w:rsidRDefault="0009597A" w:rsidP="00552C21">
      <w:pPr>
        <w:pStyle w:val="BodyTextIndent"/>
        <w:spacing w:line="240" w:lineRule="auto"/>
        <w:ind w:firstLine="0"/>
        <w:rPr>
          <w:rFonts w:ascii="GHEA Grapalat" w:hAnsi="GHEA Grapalat"/>
          <w:i w:val="0"/>
          <w:sz w:val="24"/>
        </w:rPr>
      </w:pPr>
    </w:p>
    <w:p w14:paraId="46724176" w14:textId="77777777" w:rsidR="0009597A" w:rsidRPr="0037225B" w:rsidRDefault="0037225B" w:rsidP="00552C21">
      <w:pPr>
        <w:tabs>
          <w:tab w:val="left" w:pos="567"/>
        </w:tabs>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8462063" w14:textId="77777777" w:rsidR="0009597A" w:rsidRPr="0037225B" w:rsidRDefault="0037225B" w:rsidP="00552C21">
      <w:pPr>
        <w:tabs>
          <w:tab w:val="left" w:pos="567"/>
        </w:tabs>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25554B9C"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54426AC0" w14:textId="77777777" w:rsidR="0009597A" w:rsidRPr="0037225B" w:rsidRDefault="0037225B" w:rsidP="00552C21">
      <w:pPr>
        <w:tabs>
          <w:tab w:val="left" w:pos="1134"/>
        </w:tabs>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0621BE"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14:paraId="6D492F44"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2BA73B37" w14:textId="177C8302" w:rsidR="00E15F0D" w:rsidRPr="0070680A" w:rsidRDefault="0009597A" w:rsidP="00552C21">
      <w:pPr>
        <w:tabs>
          <w:tab w:val="left" w:pos="567"/>
        </w:tabs>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62999">
        <w:rPr>
          <w:rFonts w:ascii="GHEA Grapalat" w:hAnsi="GHEA Grapalat"/>
          <w:i/>
          <w:color w:val="FF0000"/>
          <w:szCs w:val="20"/>
          <w:lang w:val="en-US"/>
        </w:rPr>
        <w:t>27</w:t>
      </w:r>
      <w:r w:rsidR="00E15F0D">
        <w:rPr>
          <w:rFonts w:ascii="GHEA Grapalat" w:hAnsi="GHEA Grapalat"/>
          <w:i/>
          <w:color w:val="FF0000"/>
          <w:szCs w:val="20"/>
        </w:rPr>
        <w:t>.</w:t>
      </w:r>
      <w:r w:rsidR="002F3EF7">
        <w:rPr>
          <w:rFonts w:ascii="GHEA Grapalat" w:hAnsi="GHEA Grapalat"/>
          <w:i/>
          <w:color w:val="FF0000"/>
          <w:szCs w:val="20"/>
        </w:rPr>
        <w:t>06</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2F3EF7">
        <w:rPr>
          <w:rFonts w:ascii="GHEA Grapalat" w:hAnsi="GHEA Grapalat"/>
          <w:i/>
          <w:color w:val="FF0000"/>
          <w:szCs w:val="20"/>
        </w:rPr>
        <w:t>0</w:t>
      </w:r>
      <w:r w:rsidR="00E47A1D">
        <w:rPr>
          <w:rFonts w:ascii="GHEA Grapalat" w:hAnsi="GHEA Grapalat"/>
          <w:i/>
          <w:color w:val="FF0000"/>
          <w:szCs w:val="20"/>
        </w:rPr>
        <w:t>:</w:t>
      </w:r>
      <w:r w:rsidR="00EA1567">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49977C08" w14:textId="77777777" w:rsidR="005B4A9C" w:rsidRPr="005B4A9C" w:rsidRDefault="0009597A" w:rsidP="00552C21">
      <w:pPr>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w:t>
      </w:r>
      <w:r w:rsidR="005B4A9C" w:rsidRPr="00175274">
        <w:rPr>
          <w:rFonts w:ascii="GHEA Grapalat" w:hAnsi="GHEA Grapalat"/>
        </w:rPr>
        <w:lastRenderedPageBreak/>
        <w:t>of the Logistic Support Department of the Ministry of Defence of the Republic of Armenia.</w:t>
      </w:r>
    </w:p>
    <w:p w14:paraId="537E0A95" w14:textId="09BD4933" w:rsidR="0009597A" w:rsidRPr="005C07F8" w:rsidRDefault="0037225B" w:rsidP="00552C21">
      <w:pPr>
        <w:pStyle w:val="BodyTextIndent2"/>
        <w:tabs>
          <w:tab w:val="left" w:pos="567"/>
        </w:tabs>
        <w:spacing w:line="240" w:lineRule="auto"/>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A3EC7">
        <w:rPr>
          <w:rFonts w:ascii="GHEA Grapalat" w:hAnsi="GHEA Grapalat"/>
          <w:i/>
          <w:color w:val="FF0000"/>
          <w:sz w:val="24"/>
        </w:rPr>
        <w:t>V</w:t>
      </w:r>
      <w:r w:rsidR="005C07F8" w:rsidRPr="00F125E6">
        <w:rPr>
          <w:rFonts w:ascii="GHEA Grapalat" w:hAnsi="GHEA Grapalat"/>
          <w:i/>
          <w:color w:val="FF0000"/>
          <w:sz w:val="24"/>
        </w:rPr>
        <w:t>.</w:t>
      </w:r>
      <w:r w:rsidR="00CA3EC7">
        <w:rPr>
          <w:rFonts w:ascii="GHEA Grapalat" w:hAnsi="GHEA Grapalat"/>
          <w:i/>
          <w:color w:val="FF0000"/>
          <w:sz w:val="24"/>
        </w:rPr>
        <w:t xml:space="preserve"> Sahak</w:t>
      </w:r>
      <w:r w:rsidR="005C07F8" w:rsidRPr="00F125E6">
        <w:rPr>
          <w:rFonts w:ascii="GHEA Grapalat" w:hAnsi="GHEA Grapalat"/>
          <w:i/>
          <w:color w:val="FF0000"/>
          <w:sz w:val="24"/>
        </w:rPr>
        <w:t>yan.</w:t>
      </w:r>
    </w:p>
    <w:p w14:paraId="2568E181" w14:textId="77777777" w:rsidR="0009597A" w:rsidRPr="0037225B" w:rsidRDefault="0009597A" w:rsidP="00552C21">
      <w:pPr>
        <w:pStyle w:val="BodyTextIndent2"/>
        <w:spacing w:line="240" w:lineRule="auto"/>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439FD081" w14:textId="77777777" w:rsidR="0009597A" w:rsidRPr="0037225B" w:rsidRDefault="0037225B" w:rsidP="00552C21">
      <w:pPr>
        <w:pStyle w:val="BodyTextIndent2"/>
        <w:tabs>
          <w:tab w:val="left" w:pos="567"/>
        </w:tabs>
        <w:spacing w:line="240" w:lineRule="auto"/>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650EB901" w14:textId="77777777" w:rsidR="0009597A" w:rsidRPr="0037225B" w:rsidRDefault="00014421" w:rsidP="00552C21">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00DC5AE5" w14:textId="77777777" w:rsidR="0009597A" w:rsidRPr="000A4E16" w:rsidRDefault="00014421" w:rsidP="00552C21">
      <w:pPr>
        <w:pStyle w:val="BodyTextIndent2"/>
        <w:tabs>
          <w:tab w:val="left" w:pos="567"/>
        </w:tabs>
        <w:spacing w:line="240" w:lineRule="auto"/>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2097BC84" w14:textId="77777777" w:rsidR="0009597A" w:rsidRPr="0037225B" w:rsidRDefault="00014421" w:rsidP="00552C21">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7827C5B4" w14:textId="77777777" w:rsidR="0009597A" w:rsidRPr="0037225B" w:rsidRDefault="00014421" w:rsidP="00552C21">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28D8871C" w14:textId="77777777" w:rsidR="0009597A" w:rsidRPr="0054334C" w:rsidRDefault="0009597A" w:rsidP="00552C21">
      <w:pPr>
        <w:pStyle w:val="BodyTextIndent2"/>
        <w:tabs>
          <w:tab w:val="left" w:pos="567"/>
        </w:tabs>
        <w:spacing w:line="240" w:lineRule="auto"/>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15C41105" w14:textId="77777777" w:rsidR="0009597A" w:rsidRPr="0037225B" w:rsidRDefault="00994902" w:rsidP="00552C21">
      <w:pPr>
        <w:pStyle w:val="BodyTextIndent"/>
        <w:tabs>
          <w:tab w:val="left" w:pos="567"/>
        </w:tabs>
        <w:spacing w:line="240" w:lineRule="auto"/>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DCDAA1C" w14:textId="77777777" w:rsidR="0009597A" w:rsidRPr="00994902" w:rsidRDefault="00994902" w:rsidP="00552C21">
      <w:pPr>
        <w:pStyle w:val="BodyTextIndent"/>
        <w:tabs>
          <w:tab w:val="left" w:pos="567"/>
        </w:tabs>
        <w:spacing w:line="240" w:lineRule="auto"/>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7603BDF9" w14:textId="77777777" w:rsidR="0009597A" w:rsidRDefault="0009597A" w:rsidP="00552C21">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089BF671" w14:textId="77777777" w:rsidR="003533DF" w:rsidRPr="003533DF" w:rsidRDefault="003533DF" w:rsidP="00552C21">
      <w:pPr>
        <w:jc w:val="center"/>
        <w:rPr>
          <w:rFonts w:ascii="GHEA Grapalat" w:hAnsi="GHEA Grapalat"/>
          <w:b/>
          <w:lang w:val="hy-AM"/>
        </w:rPr>
      </w:pPr>
    </w:p>
    <w:p w14:paraId="6249FFA0" w14:textId="763943B7" w:rsidR="0009597A" w:rsidRDefault="00994902" w:rsidP="00552C21">
      <w:pPr>
        <w:tabs>
          <w:tab w:val="left" w:pos="567"/>
        </w:tabs>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Pr>
          <w:rFonts w:ascii="GHEA Grapalat" w:hAnsi="GHEA Grapalat"/>
          <w:i/>
          <w:color w:val="FF0000"/>
        </w:rPr>
        <w:t>1</w:t>
      </w:r>
      <w:r w:rsidR="00CA3EC7">
        <w:rPr>
          <w:rFonts w:ascii="GHEA Grapalat" w:hAnsi="GHEA Grapalat"/>
          <w:i/>
          <w:color w:val="FF0000"/>
        </w:rPr>
        <w:t>0</w:t>
      </w:r>
      <w:r w:rsidR="007203CA" w:rsidRPr="00826792">
        <w:rPr>
          <w:rFonts w:ascii="GHEA Grapalat" w:hAnsi="GHEA Grapalat"/>
          <w:i/>
          <w:color w:val="FF0000"/>
        </w:rPr>
        <w:t>:</w:t>
      </w:r>
      <w:r w:rsidR="00034833">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362999">
        <w:rPr>
          <w:rFonts w:ascii="GHEA Grapalat" w:hAnsi="GHEA Grapalat"/>
          <w:i/>
          <w:color w:val="FF0000"/>
        </w:rPr>
        <w:t>27</w:t>
      </w:r>
      <w:r w:rsidR="008C55F4">
        <w:rPr>
          <w:rFonts w:ascii="GHEA Grapalat" w:hAnsi="GHEA Grapalat"/>
          <w:i/>
          <w:color w:val="FF0000"/>
        </w:rPr>
        <w:t>.</w:t>
      </w:r>
      <w:r w:rsidR="00CA3EC7">
        <w:rPr>
          <w:rFonts w:ascii="GHEA Grapalat" w:hAnsi="GHEA Grapalat"/>
          <w:i/>
          <w:color w:val="FF0000"/>
        </w:rPr>
        <w:t>06</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14:paraId="4BE08E44" w14:textId="77777777" w:rsidR="00151EDD" w:rsidRPr="00CF019C" w:rsidRDefault="00151EDD" w:rsidP="00552C21">
      <w:pPr>
        <w:tabs>
          <w:tab w:val="left" w:pos="567"/>
        </w:tabs>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00BEAB30"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2DB9F3CE" w14:textId="77777777" w:rsidR="0009597A" w:rsidRPr="0037225B" w:rsidRDefault="00D050AF" w:rsidP="00552C21">
      <w:pPr>
        <w:tabs>
          <w:tab w:val="left" w:pos="567"/>
        </w:tabs>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51CAF57C" w14:textId="77777777" w:rsidR="0009597A" w:rsidRPr="00994902" w:rsidRDefault="0009597A" w:rsidP="00552C21">
      <w:pPr>
        <w:tabs>
          <w:tab w:val="left" w:pos="567"/>
        </w:tabs>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72387E9B"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7C5DFFAF" w14:textId="77777777" w:rsidR="0009597A" w:rsidRPr="0037225B" w:rsidRDefault="0009597A" w:rsidP="00552C21">
      <w:pPr>
        <w:tabs>
          <w:tab w:val="left" w:pos="1134"/>
        </w:tabs>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3D26D4AF" w14:textId="77777777" w:rsidR="0009597A" w:rsidRPr="0037225B" w:rsidRDefault="0009597A" w:rsidP="00552C21">
      <w:pPr>
        <w:tabs>
          <w:tab w:val="left" w:pos="567"/>
        </w:tabs>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15BA1E03" w14:textId="77777777" w:rsidR="0009597A" w:rsidRPr="0037225B" w:rsidRDefault="0009597A" w:rsidP="00552C21">
      <w:pPr>
        <w:pStyle w:val="norm"/>
        <w:spacing w:line="24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201E03CD" w14:textId="77777777" w:rsidR="0009597A" w:rsidRPr="00994902" w:rsidRDefault="00994902" w:rsidP="00552C21">
      <w:pPr>
        <w:tabs>
          <w:tab w:val="left" w:pos="567"/>
        </w:tabs>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3A84977B" w14:textId="77777777" w:rsidR="0009597A" w:rsidRPr="0037225B" w:rsidRDefault="00994902" w:rsidP="00552C21">
      <w:pPr>
        <w:tabs>
          <w:tab w:val="left" w:pos="567"/>
        </w:tabs>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0BB41284" w14:textId="77777777" w:rsidR="006F6181" w:rsidRDefault="00994902" w:rsidP="00552C21">
      <w:pPr>
        <w:tabs>
          <w:tab w:val="left" w:pos="567"/>
        </w:tabs>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16371AB6" w14:textId="77777777" w:rsidR="0009597A" w:rsidRPr="0037225B" w:rsidRDefault="0009597A" w:rsidP="00552C21">
      <w:pPr>
        <w:tabs>
          <w:tab w:val="left" w:pos="567"/>
        </w:tabs>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5B0879E7" w14:textId="77777777" w:rsidR="0009597A" w:rsidRPr="0037225B" w:rsidRDefault="00994902" w:rsidP="00552C21">
      <w:pPr>
        <w:tabs>
          <w:tab w:val="left" w:pos="567"/>
        </w:tabs>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6F397F30" w14:textId="77777777" w:rsidR="0009597A" w:rsidRPr="00994902" w:rsidRDefault="00994902" w:rsidP="00552C21">
      <w:pPr>
        <w:tabs>
          <w:tab w:val="left" w:pos="567"/>
        </w:tabs>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BD14056" w14:textId="77777777" w:rsidR="0009597A" w:rsidRPr="00994902" w:rsidRDefault="00994902" w:rsidP="00552C21">
      <w:pPr>
        <w:tabs>
          <w:tab w:val="left" w:pos="567"/>
        </w:tabs>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759DEC4B" w14:textId="77777777" w:rsidR="004A2554" w:rsidRPr="004A2554" w:rsidRDefault="0009597A" w:rsidP="00552C21">
      <w:pPr>
        <w:tabs>
          <w:tab w:val="left" w:pos="567"/>
        </w:tabs>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67EFD45" w14:textId="77777777" w:rsidR="004A2554" w:rsidRPr="004A2554" w:rsidRDefault="004A2554" w:rsidP="00552C21">
      <w:pPr>
        <w:tabs>
          <w:tab w:val="left" w:pos="567"/>
        </w:tabs>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10C71C02"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418A2755" w14:textId="77777777" w:rsidR="000A1DA9" w:rsidRPr="000A1DA9" w:rsidRDefault="0009597A" w:rsidP="00552C21">
      <w:pPr>
        <w:tabs>
          <w:tab w:val="left" w:pos="567"/>
        </w:tabs>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6C13C0F7" w14:textId="77777777" w:rsidR="0009597A" w:rsidRPr="00994902" w:rsidRDefault="0009597A" w:rsidP="00552C21">
      <w:pPr>
        <w:tabs>
          <w:tab w:val="left" w:pos="567"/>
        </w:tabs>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CDEC2CF" w14:textId="77777777" w:rsidR="0009597A" w:rsidRPr="00994902" w:rsidRDefault="00994902" w:rsidP="00552C21">
      <w:pPr>
        <w:tabs>
          <w:tab w:val="left" w:pos="567"/>
        </w:tabs>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8E45B70" w14:textId="0FF1BD99" w:rsidR="00D31C4B" w:rsidRPr="003533DF" w:rsidRDefault="0009597A" w:rsidP="00552C21">
      <w:pPr>
        <w:pStyle w:val="BodyTextIndent"/>
        <w:spacing w:line="240" w:lineRule="auto"/>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416732">
        <w:rPr>
          <w:rFonts w:ascii="GHEA Grapalat" w:hAnsi="GHEA Grapalat"/>
          <w:i w:val="0"/>
          <w:sz w:val="24"/>
        </w:rPr>
        <w:t xml:space="preserve">                       </w:t>
      </w:r>
      <w:r w:rsidR="00EE42D7">
        <w:rPr>
          <w:rFonts w:ascii="GHEA Grapalat" w:hAnsi="GHEA Grapalat"/>
          <w:color w:val="FF0000"/>
          <w:sz w:val="24"/>
        </w:rPr>
        <w:t>V</w:t>
      </w:r>
      <w:r w:rsidR="00D31C4B" w:rsidRPr="00D3221E">
        <w:rPr>
          <w:rFonts w:ascii="GHEA Grapalat" w:hAnsi="GHEA Grapalat"/>
          <w:color w:val="FF0000"/>
          <w:sz w:val="24"/>
        </w:rPr>
        <w:t>.</w:t>
      </w:r>
      <w:r w:rsidR="00EE42D7">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0B94A22B" w14:textId="77777777" w:rsidR="005A55DA" w:rsidRDefault="005A55DA" w:rsidP="00552C21">
      <w:pPr>
        <w:pStyle w:val="BodyTextIndent"/>
        <w:spacing w:line="240" w:lineRule="auto"/>
        <w:ind w:left="3402" w:firstLine="0"/>
        <w:rPr>
          <w:rFonts w:ascii="GHEA Grapalat" w:hAnsi="GHEA Grapalat"/>
          <w:i w:val="0"/>
          <w:sz w:val="24"/>
        </w:rPr>
      </w:pPr>
    </w:p>
    <w:p w14:paraId="601E143A" w14:textId="05B2F06B" w:rsidR="00EE7B0B" w:rsidRPr="009C520B" w:rsidRDefault="00EE7B0B" w:rsidP="00552C21">
      <w:pPr>
        <w:pStyle w:val="BodyTextIndent"/>
        <w:spacing w:line="240" w:lineRule="auto"/>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w:t>
      </w:r>
      <w:r w:rsidR="00EE42D7">
        <w:rPr>
          <w:rFonts w:ascii="GHEA Grapalat" w:hAnsi="GHEA Grapalat"/>
          <w:color w:val="00B0F0"/>
          <w:sz w:val="24"/>
        </w:rPr>
        <w:t>29</w:t>
      </w:r>
      <w:r w:rsidRPr="009C520B">
        <w:rPr>
          <w:rFonts w:ascii="GHEA Grapalat" w:hAnsi="GHEA Grapalat"/>
          <w:color w:val="00B0F0"/>
          <w:sz w:val="24"/>
        </w:rPr>
        <w:t>-</w:t>
      </w:r>
      <w:r w:rsidR="00EE42D7">
        <w:rPr>
          <w:rFonts w:ascii="GHEA Grapalat" w:hAnsi="GHEA Grapalat"/>
          <w:color w:val="00B0F0"/>
          <w:sz w:val="24"/>
        </w:rPr>
        <w:t>44</w:t>
      </w:r>
      <w:r w:rsidRPr="009C520B">
        <w:rPr>
          <w:rFonts w:ascii="GHEA Grapalat" w:hAnsi="GHEA Grapalat"/>
          <w:color w:val="00B0F0"/>
          <w:sz w:val="24"/>
        </w:rPr>
        <w:t>-</w:t>
      </w:r>
      <w:r w:rsidR="00EE42D7">
        <w:rPr>
          <w:rFonts w:ascii="GHEA Grapalat" w:hAnsi="GHEA Grapalat"/>
          <w:color w:val="00B0F0"/>
          <w:sz w:val="24"/>
        </w:rPr>
        <w:t>99</w:t>
      </w:r>
    </w:p>
    <w:p w14:paraId="7CFACF48" w14:textId="72802868" w:rsidR="00EE7B0B" w:rsidRPr="00927EA8" w:rsidRDefault="00EE7B0B" w:rsidP="00552C21">
      <w:pPr>
        <w:pStyle w:val="BodyTextIndent"/>
        <w:spacing w:line="240" w:lineRule="auto"/>
        <w:ind w:firstLine="0"/>
        <w:rPr>
          <w:rFonts w:ascii="GHEA Grapalat" w:hAnsi="GHEA Grapalat"/>
          <w:i w:val="0"/>
          <w:sz w:val="24"/>
          <w:u w:val="single"/>
        </w:rPr>
      </w:pPr>
      <w:r w:rsidRPr="0037225B">
        <w:rPr>
          <w:rFonts w:ascii="GHEA Grapalat" w:hAnsi="GHEA Grapalat"/>
          <w:i w:val="0"/>
          <w:sz w:val="24"/>
        </w:rPr>
        <w:t xml:space="preserve">E-mail </w:t>
      </w:r>
      <w:r w:rsidR="00EE42D7">
        <w:rPr>
          <w:rFonts w:ascii="GHEA Grapalat" w:hAnsi="GHEA Grapalat"/>
          <w:color w:val="00B0F0"/>
          <w:sz w:val="24"/>
        </w:rPr>
        <w:t>v</w:t>
      </w:r>
      <w:r w:rsidRPr="009C520B">
        <w:rPr>
          <w:rFonts w:ascii="GHEA Grapalat" w:hAnsi="GHEA Grapalat"/>
          <w:color w:val="00B0F0"/>
          <w:sz w:val="24"/>
        </w:rPr>
        <w:t>.</w:t>
      </w:r>
      <w:r w:rsidR="00EE42D7">
        <w:rPr>
          <w:rFonts w:ascii="GHEA Grapalat" w:hAnsi="GHEA Grapalat"/>
          <w:color w:val="00B0F0"/>
          <w:sz w:val="24"/>
        </w:rPr>
        <w:t>sahak</w:t>
      </w:r>
      <w:r w:rsidRPr="009C520B">
        <w:rPr>
          <w:rFonts w:ascii="GHEA Grapalat" w:hAnsi="GHEA Grapalat"/>
          <w:color w:val="00B0F0"/>
          <w:sz w:val="24"/>
        </w:rPr>
        <w:t>yan@mil.am.</w:t>
      </w:r>
    </w:p>
    <w:p w14:paraId="3CEEF1AC" w14:textId="3743492D" w:rsidR="00EE7B0B" w:rsidRPr="00283ED8" w:rsidRDefault="00EE7B0B" w:rsidP="00552C21">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35BA1858" w14:textId="77777777" w:rsidR="0009597A" w:rsidRPr="0037225B" w:rsidRDefault="008C3A9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3F44BF09" w14:textId="77777777" w:rsidR="00902B9D" w:rsidRDefault="0009597A" w:rsidP="00552C21">
      <w:pPr>
        <w:pStyle w:val="BodyTextIndent3"/>
        <w:spacing w:line="240" w:lineRule="auto"/>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4B6198A8" w14:textId="5F8936EA" w:rsidR="00255A72" w:rsidRPr="00913AB3" w:rsidRDefault="00E65CD3" w:rsidP="00552C21">
      <w:pPr>
        <w:pStyle w:val="BodyTextIndent3"/>
        <w:spacing w:line="240" w:lineRule="auto"/>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D1003C">
        <w:rPr>
          <w:rFonts w:ascii="GHEA Grapalat" w:hAnsi="GHEA Grapalat"/>
          <w:b/>
          <w:i/>
          <w:color w:val="FF0000"/>
          <w:sz w:val="24"/>
        </w:rPr>
        <w:t>10/15</w:t>
      </w:r>
    </w:p>
    <w:p w14:paraId="7A2A3D72" w14:textId="77777777" w:rsidR="0009597A" w:rsidRPr="0037225B" w:rsidRDefault="0009597A" w:rsidP="00552C21">
      <w:pPr>
        <w:jc w:val="center"/>
        <w:rPr>
          <w:rFonts w:ascii="GHEA Grapalat" w:hAnsi="GHEA Grapalat" w:cs="Sylfaen"/>
          <w:b/>
        </w:rPr>
      </w:pPr>
    </w:p>
    <w:p w14:paraId="41842524" w14:textId="77777777" w:rsidR="0009597A" w:rsidRPr="003A3415" w:rsidRDefault="003A3415" w:rsidP="00552C21">
      <w:pPr>
        <w:jc w:val="center"/>
        <w:rPr>
          <w:rFonts w:ascii="GHEA Grapalat" w:hAnsi="GHEA Grapalat" w:cs="Arial"/>
          <w:b/>
          <w:szCs w:val="20"/>
          <w:lang w:val="hy-AM"/>
        </w:rPr>
      </w:pPr>
      <w:r>
        <w:rPr>
          <w:rFonts w:ascii="GHEA Grapalat" w:hAnsi="GHEA Grapalat"/>
          <w:b/>
        </w:rPr>
        <w:t>APPLICATION</w:t>
      </w:r>
    </w:p>
    <w:p w14:paraId="0591B11F" w14:textId="77777777" w:rsidR="0009597A" w:rsidRPr="0037225B" w:rsidRDefault="0009597A" w:rsidP="00552C21">
      <w:pPr>
        <w:pStyle w:val="Heading6"/>
        <w:keepNext w:val="0"/>
        <w:widowControl w:val="0"/>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414499F9" w14:textId="77777777" w:rsidR="0009597A" w:rsidRPr="0037225B" w:rsidRDefault="0009597A" w:rsidP="00552C21">
      <w:pPr>
        <w:rPr>
          <w:rFonts w:ascii="GHEA Grapalat" w:hAnsi="GHEA Grapalat"/>
        </w:rPr>
      </w:pPr>
    </w:p>
    <w:p w14:paraId="7FD3C9A2" w14:textId="77777777" w:rsidR="0009597A" w:rsidRPr="0037225B" w:rsidRDefault="005A55DA" w:rsidP="00552C21">
      <w:pPr>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7AEB466E" w14:textId="77777777" w:rsidR="0009597A" w:rsidRPr="005A55DA" w:rsidRDefault="005A55DA" w:rsidP="00552C21">
      <w:pPr>
        <w:tabs>
          <w:tab w:val="left" w:pos="1701"/>
        </w:tabs>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2EF9F075" w14:textId="34494338" w:rsidR="0009597A" w:rsidRPr="002B57D5" w:rsidRDefault="006D625A" w:rsidP="00552C21">
      <w:pPr>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A1567" w:rsidRPr="00EA1567">
        <w:rPr>
          <w:rFonts w:ascii="GHEA Grapalat" w:hAnsi="GHEA Grapalat"/>
          <w:b/>
          <w:i/>
          <w:color w:val="FF0000"/>
        </w:rPr>
        <w:t>22-</w:t>
      </w:r>
      <w:r w:rsidR="00D1003C">
        <w:rPr>
          <w:rFonts w:ascii="GHEA Grapalat" w:hAnsi="GHEA Grapalat"/>
          <w:b/>
          <w:i/>
          <w:color w:val="FF0000"/>
        </w:rPr>
        <w:t>10/15</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458A9424" w14:textId="77777777" w:rsidR="0009597A" w:rsidRPr="0037225B" w:rsidRDefault="0009597A" w:rsidP="00552C21">
      <w:pPr>
        <w:jc w:val="both"/>
        <w:rPr>
          <w:rFonts w:ascii="GHEA Grapalat" w:hAnsi="GHEA Grapalat" w:cs="Sylfaen"/>
          <w:szCs w:val="20"/>
        </w:rPr>
      </w:pPr>
    </w:p>
    <w:p w14:paraId="70620889" w14:textId="77777777" w:rsidR="0009597A" w:rsidRPr="0037225B" w:rsidRDefault="006D625A" w:rsidP="00552C21">
      <w:pPr>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7BEE5957" w14:textId="77777777" w:rsidR="0009597A" w:rsidRPr="005A55DA" w:rsidRDefault="0009597A" w:rsidP="00552C21">
      <w:pPr>
        <w:tabs>
          <w:tab w:val="left" w:pos="6521"/>
        </w:tabs>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01E65C44" w14:textId="77777777" w:rsidR="0009597A" w:rsidRPr="0037225B" w:rsidRDefault="006D625A" w:rsidP="00552C21">
      <w:pPr>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7D6E4157" w14:textId="77777777" w:rsidR="0009597A" w:rsidRPr="009D3D22" w:rsidRDefault="0009597A" w:rsidP="00552C21">
      <w:pPr>
        <w:tabs>
          <w:tab w:val="left" w:pos="6804"/>
        </w:tabs>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09CD9FFF" w14:textId="77777777" w:rsidR="0009597A" w:rsidRPr="0037225B" w:rsidRDefault="0009597A" w:rsidP="00552C21">
      <w:pPr>
        <w:jc w:val="right"/>
        <w:rPr>
          <w:rFonts w:ascii="GHEA Grapalat" w:hAnsi="GHEA Grapalat"/>
          <w:szCs w:val="10"/>
        </w:rPr>
      </w:pPr>
    </w:p>
    <w:p w14:paraId="307FA7B8" w14:textId="77777777" w:rsidR="009D3D22" w:rsidRDefault="0009597A"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2C520C85" w14:textId="77777777" w:rsidR="0009597A" w:rsidRPr="009D3D22" w:rsidRDefault="0009597A"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62B71984" w14:textId="77777777" w:rsidR="00A74C72" w:rsidRDefault="00A74C72" w:rsidP="00552C21">
      <w:pPr>
        <w:jc w:val="right"/>
        <w:rPr>
          <w:rFonts w:ascii="GHEA Grapalat" w:hAnsi="GHEA Grapalat"/>
        </w:rPr>
      </w:pPr>
    </w:p>
    <w:p w14:paraId="255AB692" w14:textId="77777777" w:rsidR="0009597A" w:rsidRDefault="0009597A" w:rsidP="00552C21">
      <w:pPr>
        <w:ind w:right="1132"/>
        <w:jc w:val="right"/>
        <w:rPr>
          <w:rFonts w:ascii="GHEA Grapalat" w:hAnsi="GHEA Grapalat"/>
        </w:rPr>
      </w:pPr>
      <w:r w:rsidRPr="0037225B">
        <w:rPr>
          <w:rFonts w:ascii="GHEA Grapalat" w:hAnsi="GHEA Grapalat"/>
        </w:rPr>
        <w:t>Seal</w:t>
      </w:r>
    </w:p>
    <w:p w14:paraId="241ABBCF" w14:textId="77777777" w:rsidR="00A74C72" w:rsidRPr="0037225B" w:rsidRDefault="00A74C72" w:rsidP="00552C21">
      <w:pPr>
        <w:ind w:right="1132"/>
        <w:jc w:val="right"/>
        <w:rPr>
          <w:rFonts w:ascii="GHEA Grapalat" w:hAnsi="GHEA Grapalat" w:cs="Arial"/>
        </w:rPr>
      </w:pPr>
    </w:p>
    <w:p w14:paraId="30A3B397" w14:textId="77777777" w:rsidR="0009597A" w:rsidRPr="0037225B" w:rsidRDefault="0009597A" w:rsidP="00552C21">
      <w:pPr>
        <w:pStyle w:val="FootnoteText"/>
        <w:rPr>
          <w:rFonts w:ascii="GHEA Grapalat" w:hAnsi="GHEA Grapalat" w:cs="Sylfaen"/>
          <w:i/>
          <w:sz w:val="24"/>
        </w:rPr>
      </w:pPr>
      <w:r w:rsidRPr="0037225B">
        <w:rPr>
          <w:rFonts w:ascii="GHEA Grapalat" w:hAnsi="GHEA Grapalat"/>
          <w:sz w:val="24"/>
        </w:rPr>
        <w:br w:type="page"/>
      </w:r>
    </w:p>
    <w:p w14:paraId="132D74F6" w14:textId="77777777" w:rsidR="0009597A" w:rsidRPr="0037225B" w:rsidRDefault="0009597A" w:rsidP="00552C21">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51ECB152" w14:textId="77777777" w:rsidR="0009597A" w:rsidRPr="0037225B" w:rsidRDefault="0009597A" w:rsidP="00552C21">
      <w:pPr>
        <w:pStyle w:val="BodyTextIndent3"/>
        <w:spacing w:line="240" w:lineRule="auto"/>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005B7A39" w14:textId="36168AA0" w:rsidR="0009597A" w:rsidRPr="00D74866" w:rsidRDefault="00BE537F" w:rsidP="00552C21">
      <w:pPr>
        <w:pStyle w:val="BodyTextIndent3"/>
        <w:spacing w:line="240" w:lineRule="auto"/>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EA1567" w:rsidRPr="00EA1567">
        <w:rPr>
          <w:rFonts w:ascii="GHEA Grapalat" w:hAnsi="GHEA Grapalat"/>
          <w:b/>
          <w:i/>
          <w:color w:val="FF0000"/>
          <w:sz w:val="24"/>
        </w:rPr>
        <w:t>22-</w:t>
      </w:r>
      <w:r w:rsidR="00D1003C">
        <w:rPr>
          <w:rFonts w:ascii="GHEA Grapalat" w:hAnsi="GHEA Grapalat"/>
          <w:b/>
          <w:i/>
          <w:color w:val="FF0000"/>
          <w:sz w:val="24"/>
        </w:rPr>
        <w:t>10/15</w:t>
      </w:r>
    </w:p>
    <w:p w14:paraId="506C919B" w14:textId="77777777" w:rsidR="00934167" w:rsidRPr="00D74866" w:rsidRDefault="00934167" w:rsidP="00552C21">
      <w:pPr>
        <w:pStyle w:val="BodyTextIndent3"/>
        <w:spacing w:line="240" w:lineRule="auto"/>
        <w:jc w:val="right"/>
        <w:rPr>
          <w:rFonts w:ascii="GHEA Grapalat" w:hAnsi="GHEA Grapalat" w:cs="Arial"/>
          <w:sz w:val="24"/>
          <w:szCs w:val="18"/>
        </w:rPr>
      </w:pPr>
    </w:p>
    <w:p w14:paraId="701ACA4A" w14:textId="77777777" w:rsidR="00360101" w:rsidRPr="0037225B" w:rsidRDefault="00360101" w:rsidP="00552C21">
      <w:pPr>
        <w:pStyle w:val="BodyTextIndent3"/>
        <w:spacing w:line="240" w:lineRule="auto"/>
        <w:jc w:val="right"/>
        <w:rPr>
          <w:rFonts w:ascii="GHEA Grapalat" w:hAnsi="GHEA Grapalat" w:cs="Arial"/>
          <w:sz w:val="24"/>
          <w:szCs w:val="18"/>
          <w:lang w:val="en-US"/>
        </w:rPr>
      </w:pPr>
    </w:p>
    <w:p w14:paraId="4ECF5F16" w14:textId="77777777" w:rsidR="0009597A" w:rsidRPr="0037225B" w:rsidRDefault="0009597A" w:rsidP="00552C21">
      <w:pPr>
        <w:jc w:val="center"/>
        <w:rPr>
          <w:rFonts w:ascii="GHEA Grapalat" w:hAnsi="GHEA Grapalat"/>
          <w:b/>
          <w:szCs w:val="20"/>
        </w:rPr>
      </w:pPr>
      <w:r w:rsidRPr="0037225B">
        <w:rPr>
          <w:rFonts w:ascii="GHEA Grapalat" w:hAnsi="GHEA Grapalat"/>
          <w:b/>
        </w:rPr>
        <w:t>STATEMENT</w:t>
      </w:r>
    </w:p>
    <w:p w14:paraId="047F9F8B" w14:textId="77777777" w:rsidR="0009597A" w:rsidRPr="0037225B" w:rsidRDefault="0009597A" w:rsidP="00552C21">
      <w:pPr>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2F185517" w14:textId="77777777" w:rsidR="0009597A" w:rsidRPr="0037225B" w:rsidRDefault="0009597A" w:rsidP="00552C21">
      <w:pPr>
        <w:ind w:left="709" w:hanging="1844"/>
        <w:jc w:val="center"/>
        <w:rPr>
          <w:rFonts w:ascii="GHEA Grapalat" w:hAnsi="GHEA Grapalat"/>
          <w:szCs w:val="20"/>
        </w:rPr>
      </w:pPr>
    </w:p>
    <w:p w14:paraId="538512AB" w14:textId="77777777" w:rsidR="0009597A" w:rsidRPr="0037225B" w:rsidRDefault="00A74C72" w:rsidP="00552C21">
      <w:pPr>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32A169E" w14:textId="77777777" w:rsidR="0009597A" w:rsidRPr="00A74C72" w:rsidRDefault="0009597A" w:rsidP="00552C21">
      <w:pPr>
        <w:ind w:left="1985"/>
        <w:jc w:val="both"/>
        <w:rPr>
          <w:rFonts w:ascii="GHEA Grapalat" w:hAnsi="GHEA Grapalat" w:cs="Sylfaen"/>
          <w:sz w:val="16"/>
          <w:szCs w:val="16"/>
        </w:rPr>
      </w:pPr>
      <w:r w:rsidRPr="00A74C72">
        <w:rPr>
          <w:rFonts w:ascii="GHEA Grapalat" w:hAnsi="GHEA Grapalat"/>
          <w:sz w:val="16"/>
          <w:szCs w:val="16"/>
        </w:rPr>
        <w:t>name of the bidder</w:t>
      </w:r>
    </w:p>
    <w:p w14:paraId="70B285D6" w14:textId="77777777" w:rsidR="0009597A" w:rsidRDefault="0009597A" w:rsidP="00552C21">
      <w:pPr>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14:paraId="0BC545CD" w14:textId="77777777" w:rsidR="00360101" w:rsidRPr="0037225B" w:rsidRDefault="00360101" w:rsidP="00552C21">
      <w:pPr>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4970BF28" w14:textId="77777777" w:rsidTr="00A74C72">
        <w:tc>
          <w:tcPr>
            <w:tcW w:w="9286" w:type="dxa"/>
            <w:gridSpan w:val="3"/>
          </w:tcPr>
          <w:p w14:paraId="2A13820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7C7CDB9B" w14:textId="77777777" w:rsidTr="00A74C72">
        <w:tc>
          <w:tcPr>
            <w:tcW w:w="1352" w:type="dxa"/>
          </w:tcPr>
          <w:p w14:paraId="05622F3C" w14:textId="77777777" w:rsidR="0009597A" w:rsidRPr="0037225B" w:rsidRDefault="0009597A" w:rsidP="00552C21">
            <w:pPr>
              <w:jc w:val="center"/>
              <w:rPr>
                <w:rFonts w:ascii="GHEA Grapalat" w:hAnsi="GHEA Grapalat" w:cs="Sylfaen"/>
                <w:szCs w:val="20"/>
              </w:rPr>
            </w:pPr>
            <w:r w:rsidRPr="0037225B">
              <w:rPr>
                <w:rFonts w:ascii="GHEA Grapalat" w:hAnsi="GHEA Grapalat"/>
              </w:rPr>
              <w:t>N/N</w:t>
            </w:r>
          </w:p>
        </w:tc>
        <w:tc>
          <w:tcPr>
            <w:tcW w:w="2377" w:type="dxa"/>
          </w:tcPr>
          <w:p w14:paraId="22BAD223" w14:textId="77777777" w:rsidR="0009597A" w:rsidRPr="0037225B" w:rsidRDefault="0009597A" w:rsidP="00552C21">
            <w:pPr>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741C4B2C" w14:textId="77777777" w:rsidR="0009597A" w:rsidRPr="0037225B" w:rsidRDefault="0009597A" w:rsidP="00552C21">
            <w:pPr>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25C818EE" w14:textId="77777777" w:rsidTr="00A74C72">
        <w:tc>
          <w:tcPr>
            <w:tcW w:w="9286" w:type="dxa"/>
            <w:gridSpan w:val="3"/>
          </w:tcPr>
          <w:p w14:paraId="5D01B6A1"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4400B23A" w14:textId="77777777" w:rsidTr="00A74C72">
        <w:tc>
          <w:tcPr>
            <w:tcW w:w="1352" w:type="dxa"/>
          </w:tcPr>
          <w:p w14:paraId="08711F28"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76C4F9F3" w14:textId="77777777" w:rsidR="0009597A" w:rsidRPr="0037225B" w:rsidRDefault="0009597A" w:rsidP="00552C21">
            <w:pPr>
              <w:jc w:val="center"/>
              <w:rPr>
                <w:rFonts w:ascii="GHEA Grapalat" w:hAnsi="GHEA Grapalat" w:cs="Sylfaen"/>
                <w:szCs w:val="20"/>
              </w:rPr>
            </w:pPr>
          </w:p>
        </w:tc>
        <w:tc>
          <w:tcPr>
            <w:tcW w:w="5557" w:type="dxa"/>
          </w:tcPr>
          <w:p w14:paraId="7DB5D6DC" w14:textId="77777777" w:rsidR="0009597A" w:rsidRPr="0037225B" w:rsidRDefault="0009597A" w:rsidP="00552C21">
            <w:pPr>
              <w:jc w:val="center"/>
              <w:rPr>
                <w:rFonts w:ascii="GHEA Grapalat" w:hAnsi="GHEA Grapalat" w:cs="Sylfaen"/>
                <w:szCs w:val="20"/>
              </w:rPr>
            </w:pPr>
          </w:p>
        </w:tc>
      </w:tr>
      <w:tr w:rsidR="0009597A" w:rsidRPr="0037225B" w14:paraId="6CD06FD6" w14:textId="77777777" w:rsidTr="00A74C72">
        <w:tc>
          <w:tcPr>
            <w:tcW w:w="1352" w:type="dxa"/>
          </w:tcPr>
          <w:p w14:paraId="69C24218"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5C6E898E" w14:textId="77777777" w:rsidR="0009597A" w:rsidRPr="0037225B" w:rsidRDefault="0009597A" w:rsidP="00552C21">
            <w:pPr>
              <w:jc w:val="center"/>
              <w:rPr>
                <w:rFonts w:ascii="GHEA Grapalat" w:hAnsi="GHEA Grapalat" w:cs="Sylfaen"/>
                <w:szCs w:val="20"/>
              </w:rPr>
            </w:pPr>
          </w:p>
        </w:tc>
        <w:tc>
          <w:tcPr>
            <w:tcW w:w="5557" w:type="dxa"/>
          </w:tcPr>
          <w:p w14:paraId="179FE993" w14:textId="77777777" w:rsidR="0009597A" w:rsidRPr="0037225B" w:rsidRDefault="0009597A" w:rsidP="00552C21">
            <w:pPr>
              <w:jc w:val="center"/>
              <w:rPr>
                <w:rFonts w:ascii="GHEA Grapalat" w:hAnsi="GHEA Grapalat" w:cs="Sylfaen"/>
                <w:szCs w:val="20"/>
              </w:rPr>
            </w:pPr>
          </w:p>
        </w:tc>
      </w:tr>
      <w:tr w:rsidR="0009597A" w:rsidRPr="0037225B" w14:paraId="43BFB7E0" w14:textId="77777777" w:rsidTr="00A74C72">
        <w:tc>
          <w:tcPr>
            <w:tcW w:w="1352" w:type="dxa"/>
          </w:tcPr>
          <w:p w14:paraId="135F50DE"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4AAE0C52" w14:textId="77777777" w:rsidR="0009597A" w:rsidRPr="0037225B" w:rsidRDefault="0009597A" w:rsidP="00552C21">
            <w:pPr>
              <w:jc w:val="center"/>
              <w:rPr>
                <w:rFonts w:ascii="GHEA Grapalat" w:hAnsi="GHEA Grapalat" w:cs="Sylfaen"/>
                <w:szCs w:val="20"/>
              </w:rPr>
            </w:pPr>
          </w:p>
        </w:tc>
        <w:tc>
          <w:tcPr>
            <w:tcW w:w="5557" w:type="dxa"/>
          </w:tcPr>
          <w:p w14:paraId="121B7E0F" w14:textId="77777777" w:rsidR="0009597A" w:rsidRPr="0037225B" w:rsidRDefault="0009597A" w:rsidP="00552C21">
            <w:pPr>
              <w:jc w:val="center"/>
              <w:rPr>
                <w:rFonts w:ascii="GHEA Grapalat" w:hAnsi="GHEA Grapalat" w:cs="Sylfaen"/>
                <w:szCs w:val="20"/>
              </w:rPr>
            </w:pPr>
          </w:p>
        </w:tc>
      </w:tr>
      <w:tr w:rsidR="0009597A" w:rsidRPr="0037225B" w14:paraId="24DCED7D" w14:textId="77777777" w:rsidTr="00A74C72">
        <w:tc>
          <w:tcPr>
            <w:tcW w:w="9286" w:type="dxa"/>
            <w:gridSpan w:val="3"/>
          </w:tcPr>
          <w:p w14:paraId="2CFDEF95"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43CB253B" w14:textId="77777777" w:rsidTr="00A74C72">
        <w:tc>
          <w:tcPr>
            <w:tcW w:w="1352" w:type="dxa"/>
          </w:tcPr>
          <w:p w14:paraId="4A8F9D64"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0295DC06" w14:textId="77777777" w:rsidR="0009597A" w:rsidRPr="0037225B" w:rsidRDefault="0009597A" w:rsidP="00552C21">
            <w:pPr>
              <w:jc w:val="center"/>
              <w:rPr>
                <w:rFonts w:ascii="GHEA Grapalat" w:hAnsi="GHEA Grapalat" w:cs="Sylfaen"/>
                <w:szCs w:val="20"/>
              </w:rPr>
            </w:pPr>
          </w:p>
        </w:tc>
        <w:tc>
          <w:tcPr>
            <w:tcW w:w="5557" w:type="dxa"/>
          </w:tcPr>
          <w:p w14:paraId="4A268BB9" w14:textId="77777777" w:rsidR="0009597A" w:rsidRPr="0037225B" w:rsidRDefault="0009597A" w:rsidP="00552C21">
            <w:pPr>
              <w:jc w:val="center"/>
              <w:rPr>
                <w:rFonts w:ascii="GHEA Grapalat" w:hAnsi="GHEA Grapalat" w:cs="Sylfaen"/>
                <w:szCs w:val="20"/>
              </w:rPr>
            </w:pPr>
          </w:p>
        </w:tc>
      </w:tr>
      <w:tr w:rsidR="0009597A" w:rsidRPr="0037225B" w14:paraId="2A3C6B49" w14:textId="77777777" w:rsidTr="00A74C72">
        <w:tc>
          <w:tcPr>
            <w:tcW w:w="1352" w:type="dxa"/>
          </w:tcPr>
          <w:p w14:paraId="63601DED"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7968F099" w14:textId="77777777" w:rsidR="0009597A" w:rsidRPr="0037225B" w:rsidRDefault="0009597A" w:rsidP="00552C21">
            <w:pPr>
              <w:jc w:val="center"/>
              <w:rPr>
                <w:rFonts w:ascii="GHEA Grapalat" w:hAnsi="GHEA Grapalat" w:cs="Sylfaen"/>
                <w:szCs w:val="20"/>
              </w:rPr>
            </w:pPr>
          </w:p>
        </w:tc>
        <w:tc>
          <w:tcPr>
            <w:tcW w:w="5557" w:type="dxa"/>
          </w:tcPr>
          <w:p w14:paraId="49E3262D" w14:textId="77777777" w:rsidR="0009597A" w:rsidRPr="0037225B" w:rsidRDefault="0009597A" w:rsidP="00552C21">
            <w:pPr>
              <w:jc w:val="center"/>
              <w:rPr>
                <w:rFonts w:ascii="GHEA Grapalat" w:hAnsi="GHEA Grapalat" w:cs="Sylfaen"/>
                <w:szCs w:val="20"/>
              </w:rPr>
            </w:pPr>
          </w:p>
        </w:tc>
      </w:tr>
      <w:tr w:rsidR="0009597A" w:rsidRPr="0037225B" w14:paraId="097D20DA" w14:textId="77777777" w:rsidTr="00A74C72">
        <w:tc>
          <w:tcPr>
            <w:tcW w:w="1352" w:type="dxa"/>
          </w:tcPr>
          <w:p w14:paraId="6AEC8850"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0F365921" w14:textId="77777777" w:rsidR="0009597A" w:rsidRPr="0037225B" w:rsidRDefault="0009597A" w:rsidP="00552C21">
            <w:pPr>
              <w:jc w:val="center"/>
              <w:rPr>
                <w:rFonts w:ascii="GHEA Grapalat" w:hAnsi="GHEA Grapalat" w:cs="Sylfaen"/>
                <w:szCs w:val="20"/>
              </w:rPr>
            </w:pPr>
          </w:p>
        </w:tc>
        <w:tc>
          <w:tcPr>
            <w:tcW w:w="5557" w:type="dxa"/>
          </w:tcPr>
          <w:p w14:paraId="33060867" w14:textId="77777777" w:rsidR="0009597A" w:rsidRPr="0037225B" w:rsidRDefault="0009597A" w:rsidP="00552C21">
            <w:pPr>
              <w:jc w:val="center"/>
              <w:rPr>
                <w:rFonts w:ascii="GHEA Grapalat" w:hAnsi="GHEA Grapalat" w:cs="Sylfaen"/>
                <w:szCs w:val="20"/>
              </w:rPr>
            </w:pPr>
          </w:p>
        </w:tc>
      </w:tr>
    </w:tbl>
    <w:p w14:paraId="2061FEF9" w14:textId="77777777" w:rsidR="00360101" w:rsidRDefault="00360101" w:rsidP="0055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338257C" w14:textId="77777777" w:rsidTr="00A74C72">
        <w:tc>
          <w:tcPr>
            <w:tcW w:w="9286" w:type="dxa"/>
            <w:gridSpan w:val="3"/>
          </w:tcPr>
          <w:p w14:paraId="6A7F5DA3" w14:textId="77777777" w:rsidR="0009597A" w:rsidRPr="0037225B" w:rsidRDefault="00F856A9" w:rsidP="00552C21">
            <w:pPr>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3FFFA7A9" w14:textId="77777777" w:rsidTr="00A74C72">
        <w:tc>
          <w:tcPr>
            <w:tcW w:w="1352" w:type="dxa"/>
          </w:tcPr>
          <w:p w14:paraId="0C02D5C6" w14:textId="77777777" w:rsidR="0009597A" w:rsidRPr="0037225B" w:rsidRDefault="0009597A" w:rsidP="00552C21">
            <w:pPr>
              <w:jc w:val="center"/>
              <w:rPr>
                <w:rFonts w:ascii="GHEA Grapalat" w:hAnsi="GHEA Grapalat" w:cs="Sylfaen"/>
                <w:szCs w:val="20"/>
              </w:rPr>
            </w:pPr>
            <w:r w:rsidRPr="0037225B">
              <w:rPr>
                <w:rFonts w:ascii="GHEA Grapalat" w:hAnsi="GHEA Grapalat"/>
              </w:rPr>
              <w:t>1</w:t>
            </w:r>
          </w:p>
        </w:tc>
        <w:tc>
          <w:tcPr>
            <w:tcW w:w="2377" w:type="dxa"/>
          </w:tcPr>
          <w:p w14:paraId="63CFCA98" w14:textId="77777777" w:rsidR="0009597A" w:rsidRPr="0037225B" w:rsidRDefault="0009597A" w:rsidP="00552C21">
            <w:pPr>
              <w:jc w:val="center"/>
              <w:rPr>
                <w:rFonts w:ascii="GHEA Grapalat" w:hAnsi="GHEA Grapalat" w:cs="Sylfaen"/>
                <w:szCs w:val="20"/>
              </w:rPr>
            </w:pPr>
          </w:p>
        </w:tc>
        <w:tc>
          <w:tcPr>
            <w:tcW w:w="5557" w:type="dxa"/>
          </w:tcPr>
          <w:p w14:paraId="359C15DE" w14:textId="77777777" w:rsidR="0009597A" w:rsidRPr="0037225B" w:rsidRDefault="0009597A" w:rsidP="00552C21">
            <w:pPr>
              <w:jc w:val="center"/>
              <w:rPr>
                <w:rFonts w:ascii="GHEA Grapalat" w:hAnsi="GHEA Grapalat" w:cs="Sylfaen"/>
                <w:szCs w:val="20"/>
              </w:rPr>
            </w:pPr>
          </w:p>
        </w:tc>
      </w:tr>
      <w:tr w:rsidR="0009597A" w:rsidRPr="0037225B" w14:paraId="707F6768" w14:textId="77777777" w:rsidTr="00A74C72">
        <w:tc>
          <w:tcPr>
            <w:tcW w:w="1352" w:type="dxa"/>
          </w:tcPr>
          <w:p w14:paraId="4DCFD935" w14:textId="77777777" w:rsidR="0009597A" w:rsidRPr="0037225B" w:rsidRDefault="0009597A" w:rsidP="00552C21">
            <w:pPr>
              <w:jc w:val="center"/>
              <w:rPr>
                <w:rFonts w:ascii="GHEA Grapalat" w:hAnsi="GHEA Grapalat" w:cs="Sylfaen"/>
                <w:szCs w:val="20"/>
              </w:rPr>
            </w:pPr>
            <w:r w:rsidRPr="0037225B">
              <w:rPr>
                <w:rFonts w:ascii="GHEA Grapalat" w:hAnsi="GHEA Grapalat"/>
              </w:rPr>
              <w:t>2</w:t>
            </w:r>
          </w:p>
        </w:tc>
        <w:tc>
          <w:tcPr>
            <w:tcW w:w="2377" w:type="dxa"/>
          </w:tcPr>
          <w:p w14:paraId="39CCA5CA" w14:textId="77777777" w:rsidR="0009597A" w:rsidRPr="0037225B" w:rsidRDefault="0009597A" w:rsidP="00552C21">
            <w:pPr>
              <w:jc w:val="center"/>
              <w:rPr>
                <w:rFonts w:ascii="GHEA Grapalat" w:hAnsi="GHEA Grapalat" w:cs="Sylfaen"/>
                <w:szCs w:val="20"/>
              </w:rPr>
            </w:pPr>
          </w:p>
        </w:tc>
        <w:tc>
          <w:tcPr>
            <w:tcW w:w="5557" w:type="dxa"/>
          </w:tcPr>
          <w:p w14:paraId="7B01008F" w14:textId="77777777" w:rsidR="0009597A" w:rsidRPr="0037225B" w:rsidRDefault="0009597A" w:rsidP="00552C21">
            <w:pPr>
              <w:jc w:val="center"/>
              <w:rPr>
                <w:rFonts w:ascii="GHEA Grapalat" w:hAnsi="GHEA Grapalat" w:cs="Sylfaen"/>
                <w:szCs w:val="20"/>
              </w:rPr>
            </w:pPr>
          </w:p>
        </w:tc>
      </w:tr>
      <w:tr w:rsidR="0009597A" w:rsidRPr="0037225B" w14:paraId="5B15F06C" w14:textId="77777777" w:rsidTr="00A74C72">
        <w:tc>
          <w:tcPr>
            <w:tcW w:w="1352" w:type="dxa"/>
          </w:tcPr>
          <w:p w14:paraId="62AEEB8D" w14:textId="77777777" w:rsidR="0009597A" w:rsidRPr="0037225B" w:rsidRDefault="0009597A" w:rsidP="00552C21">
            <w:pPr>
              <w:jc w:val="center"/>
              <w:rPr>
                <w:rFonts w:ascii="GHEA Grapalat" w:hAnsi="GHEA Grapalat" w:cs="Sylfaen"/>
                <w:szCs w:val="20"/>
              </w:rPr>
            </w:pPr>
            <w:r w:rsidRPr="0037225B">
              <w:rPr>
                <w:rFonts w:ascii="GHEA Grapalat" w:hAnsi="GHEA Grapalat"/>
              </w:rPr>
              <w:t>...</w:t>
            </w:r>
          </w:p>
        </w:tc>
        <w:tc>
          <w:tcPr>
            <w:tcW w:w="2377" w:type="dxa"/>
          </w:tcPr>
          <w:p w14:paraId="6B8F7A47" w14:textId="77777777" w:rsidR="0009597A" w:rsidRPr="0037225B" w:rsidRDefault="0009597A" w:rsidP="00552C21">
            <w:pPr>
              <w:jc w:val="center"/>
              <w:rPr>
                <w:rFonts w:ascii="GHEA Grapalat" w:hAnsi="GHEA Grapalat" w:cs="Sylfaen"/>
                <w:szCs w:val="20"/>
              </w:rPr>
            </w:pPr>
          </w:p>
        </w:tc>
        <w:tc>
          <w:tcPr>
            <w:tcW w:w="5557" w:type="dxa"/>
          </w:tcPr>
          <w:p w14:paraId="7A52F1DF" w14:textId="77777777" w:rsidR="0009597A" w:rsidRPr="0037225B" w:rsidRDefault="0009597A" w:rsidP="00552C21">
            <w:pPr>
              <w:jc w:val="center"/>
              <w:rPr>
                <w:rFonts w:ascii="GHEA Grapalat" w:hAnsi="GHEA Grapalat" w:cs="Sylfaen"/>
                <w:szCs w:val="20"/>
              </w:rPr>
            </w:pPr>
          </w:p>
        </w:tc>
      </w:tr>
    </w:tbl>
    <w:p w14:paraId="73B5352D" w14:textId="77777777" w:rsidR="0009597A" w:rsidRPr="0037225B" w:rsidRDefault="0009597A" w:rsidP="00552C21">
      <w:pPr>
        <w:ind w:firstLine="720"/>
        <w:jc w:val="center"/>
        <w:rPr>
          <w:rFonts w:ascii="GHEA Grapalat" w:hAnsi="GHEA Grapalat" w:cs="Sylfaen"/>
          <w:szCs w:val="20"/>
        </w:rPr>
      </w:pPr>
    </w:p>
    <w:p w14:paraId="09C5E64E" w14:textId="77777777" w:rsidR="0009597A" w:rsidRDefault="0009597A" w:rsidP="00552C21">
      <w:pPr>
        <w:ind w:firstLine="720"/>
        <w:jc w:val="both"/>
        <w:rPr>
          <w:rFonts w:ascii="GHEA Grapalat" w:hAnsi="GHEA Grapalat" w:cs="Sylfaen"/>
          <w:szCs w:val="20"/>
        </w:rPr>
      </w:pPr>
    </w:p>
    <w:p w14:paraId="0820E1A2" w14:textId="77777777" w:rsidR="00360101" w:rsidRDefault="00360101" w:rsidP="00552C21">
      <w:pPr>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07CA62B" w14:textId="77777777" w:rsidR="00360101" w:rsidRPr="009D3D22" w:rsidRDefault="00360101" w:rsidP="00552C21">
      <w:pPr>
        <w:tabs>
          <w:tab w:val="left" w:pos="7371"/>
        </w:tabs>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78FFA0CD" w14:textId="77777777" w:rsidR="00360101" w:rsidRDefault="00360101" w:rsidP="00552C21">
      <w:pPr>
        <w:ind w:right="565"/>
        <w:jc w:val="right"/>
        <w:rPr>
          <w:rFonts w:ascii="GHEA Grapalat" w:hAnsi="GHEA Grapalat"/>
        </w:rPr>
      </w:pPr>
    </w:p>
    <w:p w14:paraId="01C8C8F2" w14:textId="77777777" w:rsidR="0009597A" w:rsidRPr="0037225B" w:rsidRDefault="0009597A" w:rsidP="00552C21">
      <w:pPr>
        <w:ind w:right="565"/>
        <w:jc w:val="right"/>
        <w:rPr>
          <w:rFonts w:ascii="GHEA Grapalat" w:hAnsi="GHEA Grapalat" w:cs="Arial"/>
        </w:rPr>
      </w:pPr>
      <w:r w:rsidRPr="0037225B">
        <w:rPr>
          <w:rFonts w:ascii="GHEA Grapalat" w:hAnsi="GHEA Grapalat"/>
        </w:rPr>
        <w:t>Seal</w:t>
      </w:r>
    </w:p>
    <w:p w14:paraId="0ED191C2" w14:textId="77777777" w:rsidR="0009597A" w:rsidRPr="0037225B" w:rsidRDefault="0009597A" w:rsidP="00552C21">
      <w:pPr>
        <w:pStyle w:val="BodyTextIndent3"/>
        <w:spacing w:line="240" w:lineRule="auto"/>
        <w:jc w:val="right"/>
        <w:rPr>
          <w:rFonts w:ascii="GHEA Grapalat" w:hAnsi="GHEA Grapalat"/>
          <w:b/>
          <w:sz w:val="24"/>
        </w:rPr>
      </w:pPr>
    </w:p>
    <w:p w14:paraId="18D1688B" w14:textId="77777777" w:rsidR="0009597A" w:rsidRPr="0037225B" w:rsidRDefault="0009597A" w:rsidP="00552C21">
      <w:pPr>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7DB1D" w14:textId="77777777" w:rsidR="00A75714" w:rsidRDefault="00A75714">
      <w:r>
        <w:separator/>
      </w:r>
    </w:p>
  </w:endnote>
  <w:endnote w:type="continuationSeparator" w:id="0">
    <w:p w14:paraId="6E35801A" w14:textId="77777777" w:rsidR="00A75714" w:rsidRDefault="00A7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14:paraId="632FE3BE" w14:textId="77777777"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C19DD">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C4B8" w14:textId="77777777" w:rsidR="00A75714" w:rsidRDefault="00A75714">
      <w:r>
        <w:separator/>
      </w:r>
    </w:p>
  </w:footnote>
  <w:footnote w:type="continuationSeparator" w:id="0">
    <w:p w14:paraId="1DB2D43A" w14:textId="77777777" w:rsidR="00A75714" w:rsidRDefault="00A7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3EF7"/>
    <w:rsid w:val="002F6C55"/>
    <w:rsid w:val="00300262"/>
    <w:rsid w:val="00303942"/>
    <w:rsid w:val="00307061"/>
    <w:rsid w:val="0031281C"/>
    <w:rsid w:val="0031627E"/>
    <w:rsid w:val="00322C7E"/>
    <w:rsid w:val="0034621B"/>
    <w:rsid w:val="003533DF"/>
    <w:rsid w:val="00360101"/>
    <w:rsid w:val="00362999"/>
    <w:rsid w:val="00364E0C"/>
    <w:rsid w:val="0037225B"/>
    <w:rsid w:val="0038247E"/>
    <w:rsid w:val="00393FBD"/>
    <w:rsid w:val="003A3415"/>
    <w:rsid w:val="003B114A"/>
    <w:rsid w:val="003B3C44"/>
    <w:rsid w:val="003D4CDF"/>
    <w:rsid w:val="003E1121"/>
    <w:rsid w:val="003E2085"/>
    <w:rsid w:val="003E3FAF"/>
    <w:rsid w:val="004035B0"/>
    <w:rsid w:val="00405984"/>
    <w:rsid w:val="00416732"/>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52C21"/>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58C6"/>
    <w:rsid w:val="00976B2D"/>
    <w:rsid w:val="0098751F"/>
    <w:rsid w:val="00987E3A"/>
    <w:rsid w:val="009922EB"/>
    <w:rsid w:val="00994902"/>
    <w:rsid w:val="009A1B77"/>
    <w:rsid w:val="009B0A20"/>
    <w:rsid w:val="009B0D28"/>
    <w:rsid w:val="009C2985"/>
    <w:rsid w:val="009D2C44"/>
    <w:rsid w:val="009D3D22"/>
    <w:rsid w:val="009F3AE5"/>
    <w:rsid w:val="00A11794"/>
    <w:rsid w:val="00A259E8"/>
    <w:rsid w:val="00A337FB"/>
    <w:rsid w:val="00A445A6"/>
    <w:rsid w:val="00A478FE"/>
    <w:rsid w:val="00A55EF4"/>
    <w:rsid w:val="00A560A5"/>
    <w:rsid w:val="00A56B45"/>
    <w:rsid w:val="00A70DD4"/>
    <w:rsid w:val="00A737F9"/>
    <w:rsid w:val="00A74C72"/>
    <w:rsid w:val="00A75714"/>
    <w:rsid w:val="00A87CE2"/>
    <w:rsid w:val="00A90B7F"/>
    <w:rsid w:val="00AA023B"/>
    <w:rsid w:val="00AA1383"/>
    <w:rsid w:val="00AA4224"/>
    <w:rsid w:val="00AA64EF"/>
    <w:rsid w:val="00AB7AF2"/>
    <w:rsid w:val="00AC0850"/>
    <w:rsid w:val="00AD399F"/>
    <w:rsid w:val="00AE19D3"/>
    <w:rsid w:val="00AE31D8"/>
    <w:rsid w:val="00B33F41"/>
    <w:rsid w:val="00B42093"/>
    <w:rsid w:val="00B46A78"/>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3EC7"/>
    <w:rsid w:val="00CA54CA"/>
    <w:rsid w:val="00CA7EE8"/>
    <w:rsid w:val="00CB316D"/>
    <w:rsid w:val="00CB5997"/>
    <w:rsid w:val="00CB7823"/>
    <w:rsid w:val="00CC19DD"/>
    <w:rsid w:val="00CE0E85"/>
    <w:rsid w:val="00CF5E63"/>
    <w:rsid w:val="00CF7106"/>
    <w:rsid w:val="00CF75DB"/>
    <w:rsid w:val="00D003F0"/>
    <w:rsid w:val="00D007F2"/>
    <w:rsid w:val="00D0461B"/>
    <w:rsid w:val="00D050AF"/>
    <w:rsid w:val="00D1003C"/>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A1567"/>
    <w:rsid w:val="00EB3C8A"/>
    <w:rsid w:val="00EC62FD"/>
    <w:rsid w:val="00ED778E"/>
    <w:rsid w:val="00EE42D7"/>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D280"/>
  <w15:docId w15:val="{440F3E90-F1DD-40F8-9DD9-4ED8395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1F0A-2C93-47A5-9941-FD58DE9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155</cp:revision>
  <cp:lastPrinted>2017-05-26T08:33:00Z</cp:lastPrinted>
  <dcterms:created xsi:type="dcterms:W3CDTF">2017-09-25T10:08:00Z</dcterms:created>
  <dcterms:modified xsi:type="dcterms:W3CDTF">2022-06-10T15:58:00Z</dcterms:modified>
</cp:coreProperties>
</file>