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696B52">
        <w:rPr>
          <w:rFonts w:ascii="GHEA Grapalat" w:hAnsi="GHEA Grapalat" w:cs="Sylfaen"/>
          <w:b w:val="0"/>
          <w:sz w:val="19"/>
          <w:szCs w:val="19"/>
          <w:lang w:val="hy-AM"/>
        </w:rPr>
        <w:t>21</w:t>
      </w:r>
      <w:r w:rsidR="00E33984">
        <w:rPr>
          <w:rFonts w:ascii="GHEA Grapalat" w:hAnsi="GHEA Grapalat" w:cs="Sylfaen"/>
          <w:b w:val="0"/>
          <w:sz w:val="19"/>
          <w:szCs w:val="19"/>
          <w:lang w:val="ru-RU"/>
        </w:rPr>
        <w:t xml:space="preserve"> </w:t>
      </w:r>
      <w:r w:rsidR="002C4B98" w:rsidRPr="002C4B98">
        <w:rPr>
          <w:rFonts w:ascii="GHEA Grapalat" w:hAnsi="GHEA Grapalat" w:cs="Sylfaen"/>
          <w:b w:val="0"/>
          <w:sz w:val="19"/>
          <w:szCs w:val="19"/>
          <w:lang w:val="af-ZA"/>
        </w:rPr>
        <w:t xml:space="preserve">декабря 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36467E">
        <w:rPr>
          <w:rFonts w:ascii="GHEA Grapalat" w:hAnsi="GHEA Grapalat" w:cs="Sylfaen"/>
          <w:b w:val="0"/>
          <w:sz w:val="19"/>
          <w:szCs w:val="19"/>
          <w:lang w:val="af-ZA"/>
        </w:rPr>
        <w:t>1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:rsidR="0052743C" w:rsidRPr="0052743C" w:rsidRDefault="0052743C" w:rsidP="0052743C">
      <w:pPr>
        <w:rPr>
          <w:lang w:val="af-ZA" w:eastAsia="ru-RU"/>
        </w:rPr>
      </w:pPr>
    </w:p>
    <w:p w:rsidR="006D4990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696B52" w:rsidRPr="00696B52">
        <w:rPr>
          <w:rFonts w:ascii="GHEA Grapalat" w:hAnsi="GHEA Grapalat"/>
          <w:sz w:val="19"/>
          <w:szCs w:val="19"/>
          <w:lang w:val="af-ZA"/>
        </w:rPr>
        <w:t>HPMH-EAChTsDzB-22/1</w:t>
      </w:r>
    </w:p>
    <w:p w:rsidR="0036467E" w:rsidRPr="006D4990" w:rsidRDefault="0036467E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i/>
          <w:szCs w:val="24"/>
          <w:lang w:val="ru-RU"/>
        </w:rPr>
      </w:pPr>
    </w:p>
    <w:p w:rsidR="009636D1" w:rsidRPr="0036467E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hy-AM"/>
        </w:rPr>
      </w:pPr>
      <w:r w:rsidRPr="0052743C">
        <w:rPr>
          <w:rFonts w:ascii="GHEA Grapalat" w:hAnsi="GHEA Grapalat"/>
          <w:sz w:val="19"/>
          <w:szCs w:val="19"/>
          <w:lang w:val="ru-RU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696B52" w:rsidRPr="00696B52">
        <w:rPr>
          <w:rFonts w:ascii="GHEA Grapalat" w:hAnsi="GHEA Grapalat"/>
          <w:sz w:val="19"/>
          <w:szCs w:val="19"/>
          <w:lang w:val="hy-AM"/>
        </w:rPr>
        <w:t>HPMH-EAChTsDzB-22/1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2C4B98" w:rsidRPr="002C4B98">
        <w:rPr>
          <w:rFonts w:ascii="GHEA Grapalat" w:hAnsi="GHEA Grapalat"/>
          <w:sz w:val="19"/>
          <w:szCs w:val="19"/>
          <w:lang w:val="hy-AM"/>
        </w:rPr>
        <w:t>на поставку мебели</w:t>
      </w:r>
      <w:r w:rsidR="00E33984" w:rsidRPr="00E3398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для нужд </w:t>
      </w:r>
      <w:r w:rsidR="00696B52" w:rsidRPr="00696B52">
        <w:rPr>
          <w:rFonts w:ascii="GHEA Grapalat" w:hAnsi="GHEA Grapalat"/>
          <w:sz w:val="19"/>
          <w:szCs w:val="19"/>
          <w:lang w:val="hy-AM"/>
        </w:rPr>
        <w:t>АРМЯНСКИЙ ГОСУДАРСТВЕННЫЙ ПЕДАГОГИЧЕСКИЙ УНИВЕРСИТЕТ ИМЕНИ ХАЧАТУРА АБОВЯНА</w:t>
      </w:r>
      <w:r w:rsidR="006D4990" w:rsidRPr="006D4990">
        <w:rPr>
          <w:rFonts w:ascii="GHEA Grapalat" w:hAnsi="GHEA Grapalat"/>
          <w:sz w:val="19"/>
          <w:szCs w:val="19"/>
          <w:lang w:val="hy-AM"/>
        </w:rPr>
        <w:t>,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:rsidR="009636D1" w:rsidRPr="009636D1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</w:p>
    <w:p w:rsidR="0052743C" w:rsidRPr="00E33984" w:rsidRDefault="0052743C" w:rsidP="009636D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:rsidR="002C4B98" w:rsidRDefault="00696B52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96B52">
        <w:rPr>
          <w:rFonts w:ascii="GHEA Grapalat" w:hAnsi="GHEA Grapalat" w:cs="Sylfaen"/>
          <w:sz w:val="19"/>
          <w:szCs w:val="19"/>
          <w:lang w:val="af-ZA"/>
        </w:rPr>
        <w:t>Изменение технической характеристики, установленной заказчиком.</w:t>
      </w:r>
    </w:p>
    <w:p w:rsidR="00696B52" w:rsidRPr="002C4B98" w:rsidRDefault="00696B52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Pr="00E33984" w:rsidRDefault="0052743C" w:rsidP="00696B52">
      <w:pPr>
        <w:spacing w:after="0" w:line="240" w:lineRule="auto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 xml:space="preserve"> Особенности изменения:</w:t>
      </w:r>
    </w:p>
    <w:p w:rsidR="00E33984" w:rsidRDefault="00696B52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  <w:r w:rsidRPr="00696B52">
        <w:rPr>
          <w:rFonts w:ascii="GHEA Grapalat" w:hAnsi="GHEA Grapalat" w:cs="Sylfaen"/>
          <w:sz w:val="19"/>
          <w:szCs w:val="19"/>
          <w:lang w:val="af-ZA"/>
        </w:rPr>
        <w:t>Из технических характеристик сняты слова» проведенные подземные коммуникационные люки".</w:t>
      </w:r>
    </w:p>
    <w:p w:rsidR="002C4B98" w:rsidRDefault="002C4B98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2C4B98" w:rsidRPr="0036467E" w:rsidRDefault="002C4B98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Pr="0036467E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696B52" w:rsidRPr="00696B52">
        <w:rPr>
          <w:rFonts w:ascii="GHEA Grapalat" w:eastAsia="Times New Roman" w:hAnsi="GHEA Grapalat" w:cs="Sylfaen"/>
          <w:sz w:val="19"/>
          <w:szCs w:val="19"/>
          <w:lang w:val="af-ZA"/>
        </w:rPr>
        <w:t>Ованнес Саакян</w:t>
      </w:r>
      <w:r w:rsidR="0036467E" w:rsidRPr="0036467E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  <w:bookmarkStart w:id="0" w:name="_GoBack"/>
      <w:bookmarkEnd w:id="0"/>
    </w:p>
    <w:p w:rsidR="00696B52" w:rsidRDefault="00696B52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 xml:space="preserve">Телефон </w:t>
      </w:r>
      <w:r w:rsidR="00696B52" w:rsidRPr="002B5D93">
        <w:rPr>
          <w:rFonts w:ascii="GHEA Grapalat" w:eastAsia="Times New Roman" w:hAnsi="GHEA Grapalat" w:cs="Sylfaen"/>
          <w:sz w:val="19"/>
          <w:szCs w:val="19"/>
          <w:lang w:val="af-ZA"/>
        </w:rPr>
        <w:t>+374 10 597082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>Электронная почта hayk_khazaryan@mail.ru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Заказчик </w:t>
      </w:r>
      <w:r w:rsidR="00696B52" w:rsidRPr="00696B52">
        <w:rPr>
          <w:rFonts w:ascii="GHEA Grapalat" w:hAnsi="GHEA Grapalat"/>
          <w:sz w:val="19"/>
          <w:szCs w:val="19"/>
          <w:lang w:val="hy-AM"/>
        </w:rPr>
        <w:t>АРМЯНСКИЙ ГОСУДАРСТВЕННЫЙ ПЕДАГОГИЧЕСКИЙ УНИВЕРСИТЕТ ИМЕНИ ХАЧАТУРА АБОВЯНА</w:t>
      </w:r>
    </w:p>
    <w:p w:rsidR="00006460" w:rsidRPr="00E33984" w:rsidRDefault="00006460" w:rsidP="00E33984">
      <w:pPr>
        <w:spacing w:after="0" w:line="240" w:lineRule="auto"/>
        <w:jc w:val="both"/>
        <w:rPr>
          <w:lang w:val="ru-RU"/>
        </w:rPr>
      </w:pPr>
    </w:p>
    <w:sectPr w:rsidR="00006460" w:rsidRPr="00E3398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402DE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:rsidR="00B21464" w:rsidRDefault="00696B5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696B5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D1"/>
    <w:rsid w:val="00006460"/>
    <w:rsid w:val="0003171F"/>
    <w:rsid w:val="000D11FC"/>
    <w:rsid w:val="001935FF"/>
    <w:rsid w:val="002C4B98"/>
    <w:rsid w:val="0036467E"/>
    <w:rsid w:val="003964AA"/>
    <w:rsid w:val="003B34B1"/>
    <w:rsid w:val="003F625D"/>
    <w:rsid w:val="0052743C"/>
    <w:rsid w:val="00692FBB"/>
    <w:rsid w:val="00696B52"/>
    <w:rsid w:val="006D4990"/>
    <w:rsid w:val="007804B0"/>
    <w:rsid w:val="008178E7"/>
    <w:rsid w:val="0088202C"/>
    <w:rsid w:val="009636D1"/>
    <w:rsid w:val="009E2EE1"/>
    <w:rsid w:val="00B402DE"/>
    <w:rsid w:val="00C9245E"/>
    <w:rsid w:val="00DA59E0"/>
    <w:rsid w:val="00E33984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User</cp:lastModifiedBy>
  <cp:revision>13</cp:revision>
  <dcterms:created xsi:type="dcterms:W3CDTF">2020-11-20T14:14:00Z</dcterms:created>
  <dcterms:modified xsi:type="dcterms:W3CDTF">2021-12-21T09:33:00Z</dcterms:modified>
</cp:coreProperties>
</file>