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C67DA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0FC8F8CE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2BFDABD0" w14:textId="77777777" w:rsidR="007C160D" w:rsidRPr="00F84470" w:rsidRDefault="00BA1BED" w:rsidP="007C160D">
      <w:pPr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b/>
          <w:szCs w:val="24"/>
        </w:rPr>
        <w:t>ԷԼԵԿՏՐՈՆԱՅԻՆ</w:t>
      </w:r>
      <w:r w:rsidRPr="00BA1BED">
        <w:rPr>
          <w:rFonts w:ascii="Sylfaen" w:hAnsi="Sylfaen" w:cs="Sylfaen"/>
          <w:b/>
          <w:szCs w:val="24"/>
          <w:lang w:val="af-ZA"/>
        </w:rPr>
        <w:t xml:space="preserve"> </w:t>
      </w:r>
      <w:proofErr w:type="gramStart"/>
      <w:r>
        <w:rPr>
          <w:rFonts w:ascii="Sylfaen" w:hAnsi="Sylfaen" w:cs="Sylfaen"/>
          <w:b/>
          <w:szCs w:val="24"/>
        </w:rPr>
        <w:t>ԱՃՈՒՐԴԻ</w:t>
      </w:r>
      <w:r w:rsidRPr="00BA1BED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="007C160D" w:rsidRPr="00F84470">
        <w:rPr>
          <w:rFonts w:ascii="Sylfaen" w:hAnsi="Sylfaen" w:cs="Sylfaen"/>
          <w:b/>
          <w:szCs w:val="24"/>
        </w:rPr>
        <w:t>ՈՎ</w:t>
      </w:r>
      <w:proofErr w:type="gramEnd"/>
      <w:r w:rsidR="007C160D"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</w:rPr>
        <w:t>ԳՆՈՒՄ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</w:rPr>
        <w:t>ԿԱՏԱՐԵԼՈՒ</w:t>
      </w:r>
      <w:r w:rsidR="007C160D"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ԿՆՔԵԼՈՒ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ՈՐՈՇՄԱՆ</w:t>
      </w:r>
      <w:r w:rsidR="007C160D" w:rsidRPr="00F84470">
        <w:rPr>
          <w:rFonts w:ascii="Sylfaen" w:hAnsi="Sylfaen"/>
          <w:b/>
          <w:szCs w:val="24"/>
          <w:lang w:val="af-ZA"/>
        </w:rPr>
        <w:t xml:space="preserve"> </w:t>
      </w:r>
      <w:r w:rsidR="007C160D"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3DB50E26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65EC9B7F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41165338" w14:textId="28E2CB6A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>
        <w:rPr>
          <w:rFonts w:ascii="Sylfaen" w:hAnsi="Sylfaen"/>
          <w:b w:val="0"/>
          <w:sz w:val="18"/>
          <w:szCs w:val="18"/>
          <w:lang w:val="af-ZA"/>
        </w:rPr>
        <w:t>2</w:t>
      </w:r>
      <w:r w:rsidR="000C21DC">
        <w:rPr>
          <w:rFonts w:ascii="Sylfaen" w:hAnsi="Sylfaen"/>
          <w:b w:val="0"/>
          <w:sz w:val="18"/>
          <w:szCs w:val="18"/>
          <w:lang w:val="af-ZA"/>
        </w:rPr>
        <w:t>4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proofErr w:type="spellStart"/>
      <w:r w:rsidR="000C21DC">
        <w:rPr>
          <w:rFonts w:ascii="Sylfaen" w:hAnsi="Sylfaen"/>
          <w:b w:val="0"/>
          <w:sz w:val="18"/>
          <w:szCs w:val="18"/>
        </w:rPr>
        <w:t>մարտի</w:t>
      </w:r>
      <w:proofErr w:type="spellEnd"/>
      <w:r w:rsidR="00480C0F" w:rsidRPr="00480C0F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0C21DC">
        <w:rPr>
          <w:rFonts w:ascii="Sylfaen" w:hAnsi="Sylfaen"/>
          <w:b w:val="0"/>
          <w:sz w:val="18"/>
          <w:szCs w:val="18"/>
          <w:lang w:val="af-ZA"/>
        </w:rPr>
        <w:t>18-ի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="009154E1">
        <w:rPr>
          <w:rFonts w:ascii="Sylfaen" w:hAnsi="Sylfaen" w:cs="Sylfaen"/>
          <w:b w:val="0"/>
          <w:sz w:val="18"/>
          <w:szCs w:val="18"/>
          <w:lang w:val="af-ZA"/>
        </w:rPr>
        <w:t>-</w:t>
      </w:r>
      <w:r w:rsidR="009154E1">
        <w:rPr>
          <w:rFonts w:ascii="Sylfaen" w:hAnsi="Sylfaen"/>
          <w:b w:val="0"/>
          <w:color w:val="FF0000"/>
          <w:sz w:val="18"/>
          <w:szCs w:val="18"/>
          <w:lang w:val="af-ZA"/>
        </w:rPr>
        <w:t>2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10835D65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1AA29B33" w14:textId="77777777" w:rsidR="007C160D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14:paraId="6B28AD25" w14:textId="4C8A98A5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="009154E1" w:rsidRPr="009154E1">
        <w:rPr>
          <w:rFonts w:ascii="GHEA Grapalat" w:hAnsi="GHEA Grapalat" w:cs="Calibri"/>
          <w:sz w:val="20"/>
          <w:u w:val="single"/>
          <w:lang w:val="af-ZA"/>
        </w:rPr>
        <w:t xml:space="preserve"> </w:t>
      </w:r>
      <w:r w:rsidR="006121F8">
        <w:rPr>
          <w:rFonts w:ascii="GHEA Grapalat" w:hAnsi="GHEA Grapalat" w:cs="Calibri"/>
          <w:sz w:val="20"/>
          <w:u w:val="single"/>
          <w:lang w:val="af-ZA"/>
        </w:rPr>
        <w:t>ՇՄԱՀ-ԷԱՃԱՊՁԲ-2</w:t>
      </w:r>
      <w:r w:rsidR="000C21DC">
        <w:rPr>
          <w:rFonts w:ascii="GHEA Grapalat" w:hAnsi="GHEA Grapalat" w:cs="Calibri"/>
          <w:sz w:val="20"/>
          <w:u w:val="single"/>
          <w:lang w:val="af-ZA"/>
        </w:rPr>
        <w:t>4</w:t>
      </w:r>
      <w:r w:rsidR="006121F8" w:rsidRPr="00274421">
        <w:rPr>
          <w:rFonts w:ascii="GHEA Grapalat" w:hAnsi="GHEA Grapalat" w:cs="Calibri"/>
          <w:sz w:val="20"/>
          <w:u w:val="single"/>
          <w:lang w:val="af-ZA"/>
        </w:rPr>
        <w:t>/</w:t>
      </w:r>
      <w:r w:rsidR="000C21DC">
        <w:rPr>
          <w:rFonts w:ascii="GHEA Grapalat" w:hAnsi="GHEA Grapalat" w:cs="Calibri"/>
          <w:sz w:val="20"/>
          <w:u w:val="single"/>
          <w:lang w:val="af-ZA"/>
        </w:rPr>
        <w:t>14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14:paraId="1287586F" w14:textId="56597334" w:rsidR="007C160D" w:rsidRPr="009154E1" w:rsidRDefault="007C160D" w:rsidP="009154E1">
      <w:pPr>
        <w:jc w:val="center"/>
        <w:rPr>
          <w:rFonts w:ascii="Sylfaen" w:hAnsi="Sylfaen"/>
          <w:color w:val="000000"/>
          <w:sz w:val="18"/>
          <w:szCs w:val="18"/>
          <w:lang w:val="hy-AM"/>
        </w:rPr>
      </w:pPr>
      <w:r w:rsidRPr="009154E1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9154E1">
        <w:rPr>
          <w:rFonts w:ascii="Sylfaen" w:hAnsi="Sylfaen"/>
          <w:sz w:val="18"/>
          <w:szCs w:val="18"/>
          <w:lang w:val="af-ZA"/>
        </w:rPr>
        <w:t>`</w:t>
      </w:r>
      <w:r w:rsidR="009154E1" w:rsidRPr="009154E1">
        <w:rPr>
          <w:rFonts w:ascii="Sylfaen" w:hAnsi="Sylfaen" w:cs="Sylfaen"/>
          <w:sz w:val="18"/>
          <w:szCs w:val="18"/>
          <w:lang w:val="hy-AM"/>
        </w:rPr>
        <w:t>Հայաստանի</w:t>
      </w:r>
      <w:r w:rsidR="009154E1" w:rsidRPr="009154E1">
        <w:rPr>
          <w:rFonts w:ascii="Sylfaen" w:hAnsi="Sylfaen" w:cstheme="minorHAnsi"/>
          <w:sz w:val="18"/>
          <w:szCs w:val="18"/>
          <w:lang w:val="hy-AM"/>
        </w:rPr>
        <w:t xml:space="preserve"> </w:t>
      </w:r>
      <w:r w:rsidR="009154E1" w:rsidRPr="009154E1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="009154E1" w:rsidRPr="009154E1">
        <w:rPr>
          <w:rFonts w:ascii="Sylfaen" w:hAnsi="Sylfaen" w:cstheme="minorHAnsi"/>
          <w:sz w:val="18"/>
          <w:szCs w:val="18"/>
          <w:lang w:val="hy-AM"/>
        </w:rPr>
        <w:t xml:space="preserve">  </w:t>
      </w:r>
      <w:r w:rsidR="009154E1" w:rsidRPr="009154E1">
        <w:rPr>
          <w:rFonts w:ascii="Sylfaen" w:hAnsi="Sylfaen" w:cs="Sylfaen"/>
          <w:sz w:val="18"/>
          <w:szCs w:val="18"/>
          <w:lang w:val="hy-AM"/>
        </w:rPr>
        <w:t>Շիրակի</w:t>
      </w:r>
      <w:r w:rsidR="009154E1" w:rsidRPr="009154E1">
        <w:rPr>
          <w:rFonts w:ascii="Sylfaen" w:hAnsi="Sylfaen" w:cstheme="minorHAnsi"/>
          <w:sz w:val="18"/>
          <w:szCs w:val="18"/>
          <w:lang w:val="hy-AM"/>
        </w:rPr>
        <w:t xml:space="preserve"> </w:t>
      </w:r>
      <w:r w:rsidR="009154E1" w:rsidRPr="009154E1">
        <w:rPr>
          <w:rFonts w:ascii="Sylfaen" w:hAnsi="Sylfaen" w:cs="Sylfaen"/>
          <w:sz w:val="18"/>
          <w:szCs w:val="18"/>
          <w:lang w:val="hy-AM"/>
        </w:rPr>
        <w:t>մարզի</w:t>
      </w:r>
      <w:r w:rsidR="009154E1" w:rsidRPr="009154E1">
        <w:rPr>
          <w:rFonts w:ascii="Sylfaen" w:hAnsi="Sylfaen" w:cstheme="minorHAnsi"/>
          <w:sz w:val="18"/>
          <w:szCs w:val="18"/>
          <w:lang w:val="hy-AM"/>
        </w:rPr>
        <w:t xml:space="preserve"> </w:t>
      </w:r>
      <w:r w:rsidR="009154E1" w:rsidRPr="009154E1">
        <w:rPr>
          <w:rFonts w:ascii="Sylfaen" w:hAnsi="Sylfaen" w:cs="Sylfaen"/>
          <w:sz w:val="18"/>
          <w:szCs w:val="18"/>
          <w:lang w:val="hy-AM"/>
        </w:rPr>
        <w:t>Արթիկի</w:t>
      </w:r>
      <w:r w:rsidR="009154E1" w:rsidRPr="009154E1">
        <w:rPr>
          <w:rFonts w:ascii="Sylfaen" w:hAnsi="Sylfaen" w:cstheme="minorHAnsi"/>
          <w:sz w:val="18"/>
          <w:szCs w:val="18"/>
          <w:lang w:val="hy-AM"/>
        </w:rPr>
        <w:t xml:space="preserve"> </w:t>
      </w:r>
      <w:r w:rsidR="009154E1" w:rsidRPr="009154E1">
        <w:rPr>
          <w:rFonts w:ascii="Sylfaen" w:hAnsi="Sylfaen" w:cs="Sylfaen"/>
          <w:sz w:val="18"/>
          <w:szCs w:val="18"/>
          <w:lang w:val="hy-AM"/>
        </w:rPr>
        <w:t>համայնքապետարան</w:t>
      </w:r>
      <w:r w:rsidR="002A54AA" w:rsidRPr="009154E1">
        <w:rPr>
          <w:rFonts w:ascii="Sylfaen" w:hAnsi="Sylfaen" w:cs="Sylfaen"/>
          <w:sz w:val="18"/>
          <w:szCs w:val="18"/>
          <w:lang w:val="af-ZA"/>
        </w:rPr>
        <w:t>ը</w:t>
      </w:r>
      <w:r w:rsidRPr="009154E1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9154E1">
        <w:rPr>
          <w:rFonts w:ascii="Sylfaen" w:hAnsi="Sylfaen"/>
          <w:sz w:val="18"/>
          <w:szCs w:val="18"/>
          <w:lang w:val="af-ZA"/>
        </w:rPr>
        <w:t xml:space="preserve"> </w:t>
      </w:r>
      <w:r w:rsidR="009154E1" w:rsidRPr="009154E1">
        <w:rPr>
          <w:rFonts w:ascii="Sylfaen" w:hAnsi="Sylfaen"/>
          <w:color w:val="000000"/>
          <w:sz w:val="18"/>
          <w:szCs w:val="18"/>
          <w:lang w:val="hy-AM"/>
        </w:rPr>
        <w:t>Շիրակի  մարզ,  Արթիկ համայնք,</w:t>
      </w:r>
      <w:r w:rsidR="009154E1" w:rsidRPr="009154E1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="009154E1" w:rsidRPr="009154E1">
        <w:rPr>
          <w:rFonts w:ascii="Sylfaen" w:hAnsi="Sylfaen"/>
          <w:color w:val="000000"/>
          <w:sz w:val="18"/>
          <w:szCs w:val="18"/>
          <w:lang w:val="hy-AM"/>
        </w:rPr>
        <w:t>Ազատության  hրապարակ 1</w:t>
      </w:r>
      <w:r w:rsidRPr="009154E1">
        <w:rPr>
          <w:rFonts w:ascii="Sylfaen" w:hAnsi="Sylfaen" w:cs="Sylfaen"/>
          <w:sz w:val="18"/>
          <w:szCs w:val="18"/>
          <w:lang w:val="af-ZA"/>
        </w:rPr>
        <w:t>հասցեում</w:t>
      </w:r>
      <w:r w:rsidRPr="009154E1">
        <w:rPr>
          <w:rFonts w:ascii="Sylfaen" w:hAnsi="Sylfaen"/>
          <w:sz w:val="18"/>
          <w:szCs w:val="18"/>
          <w:lang w:val="af-ZA"/>
        </w:rPr>
        <w:t xml:space="preserve">, </w:t>
      </w:r>
      <w:r w:rsidRPr="009154E1">
        <w:rPr>
          <w:rFonts w:ascii="Sylfaen" w:hAnsi="Sylfaen" w:cs="Sylfaen"/>
          <w:sz w:val="18"/>
          <w:szCs w:val="18"/>
          <w:lang w:val="af-ZA"/>
        </w:rPr>
        <w:t>ստորև</w:t>
      </w:r>
      <w:r w:rsidRPr="009154E1">
        <w:rPr>
          <w:rFonts w:ascii="Sylfaen" w:hAnsi="Sylfaen"/>
          <w:sz w:val="18"/>
          <w:szCs w:val="18"/>
          <w:lang w:val="af-ZA"/>
        </w:rPr>
        <w:t xml:space="preserve"> </w:t>
      </w:r>
      <w:r w:rsidRPr="00480C0F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480C0F">
        <w:rPr>
          <w:rFonts w:ascii="Sylfaen" w:hAnsi="Sylfaen"/>
          <w:sz w:val="18"/>
          <w:szCs w:val="18"/>
          <w:lang w:val="af-ZA"/>
        </w:rPr>
        <w:t xml:space="preserve"> </w:t>
      </w:r>
      <w:r w:rsidRPr="00480C0F">
        <w:rPr>
          <w:rFonts w:ascii="Sylfaen" w:hAnsi="Sylfaen" w:cs="Sylfaen"/>
          <w:sz w:val="18"/>
          <w:szCs w:val="18"/>
          <w:lang w:val="af-ZA"/>
        </w:rPr>
        <w:t>է</w:t>
      </w:r>
      <w:r w:rsidRPr="00480C0F">
        <w:rPr>
          <w:rFonts w:ascii="Sylfaen" w:hAnsi="Sylfaen"/>
          <w:sz w:val="18"/>
          <w:szCs w:val="18"/>
          <w:lang w:val="af-ZA"/>
        </w:rPr>
        <w:t xml:space="preserve"> </w:t>
      </w:r>
      <w:r w:rsidRPr="00480C0F">
        <w:rPr>
          <w:rFonts w:ascii="Sylfaen" w:hAnsi="Sylfaen"/>
          <w:bCs/>
          <w:iCs/>
          <w:sz w:val="18"/>
          <w:szCs w:val="18"/>
          <w:lang w:val="pt-BR"/>
        </w:rPr>
        <w:t>&lt;&lt;</w:t>
      </w:r>
      <w:r w:rsidR="009154E1" w:rsidRPr="00480C0F">
        <w:rPr>
          <w:rFonts w:ascii="Sylfaen" w:hAnsi="Sylfaen" w:cs="Calibri"/>
          <w:sz w:val="18"/>
          <w:szCs w:val="18"/>
          <w:u w:val="single"/>
          <w:lang w:val="af-ZA"/>
        </w:rPr>
        <w:t xml:space="preserve"> </w:t>
      </w:r>
      <w:r w:rsidR="006121F8">
        <w:rPr>
          <w:rFonts w:ascii="GHEA Grapalat" w:hAnsi="GHEA Grapalat" w:cs="Calibri"/>
          <w:sz w:val="20"/>
          <w:u w:val="single"/>
          <w:lang w:val="af-ZA"/>
        </w:rPr>
        <w:t>ՇՄԱՀ-ԷԱՃԱՊՁԲ-2</w:t>
      </w:r>
      <w:r w:rsidR="000C21DC">
        <w:rPr>
          <w:rFonts w:ascii="GHEA Grapalat" w:hAnsi="GHEA Grapalat" w:cs="Calibri"/>
          <w:sz w:val="20"/>
          <w:u w:val="single"/>
          <w:lang w:val="af-ZA"/>
        </w:rPr>
        <w:t>4</w:t>
      </w:r>
      <w:r w:rsidR="006121F8" w:rsidRPr="00274421">
        <w:rPr>
          <w:rFonts w:ascii="GHEA Grapalat" w:hAnsi="GHEA Grapalat" w:cs="Calibri"/>
          <w:sz w:val="20"/>
          <w:u w:val="single"/>
          <w:lang w:val="af-ZA"/>
        </w:rPr>
        <w:t>/</w:t>
      </w:r>
      <w:r w:rsidR="000C21DC">
        <w:rPr>
          <w:rFonts w:ascii="GHEA Grapalat" w:hAnsi="GHEA Grapalat" w:cs="Calibri"/>
          <w:sz w:val="20"/>
          <w:u w:val="single"/>
          <w:lang w:val="af-ZA"/>
        </w:rPr>
        <w:t>14</w:t>
      </w:r>
      <w:r w:rsidRPr="00480C0F">
        <w:rPr>
          <w:rFonts w:ascii="Sylfaen" w:hAnsi="Sylfaen"/>
          <w:bCs/>
          <w:iCs/>
          <w:sz w:val="18"/>
          <w:szCs w:val="18"/>
          <w:lang w:val="pt-BR"/>
        </w:rPr>
        <w:t>&gt;&gt;</w:t>
      </w:r>
      <w:r w:rsidRPr="00480C0F">
        <w:rPr>
          <w:rFonts w:ascii="Sylfaen" w:hAnsi="Sylfaen"/>
          <w:sz w:val="18"/>
          <w:szCs w:val="18"/>
          <w:lang w:val="af-ZA"/>
        </w:rPr>
        <w:t xml:space="preserve"> </w:t>
      </w:r>
      <w:r w:rsidRPr="00480C0F">
        <w:rPr>
          <w:rFonts w:ascii="Sylfaen" w:hAnsi="Sylfaen" w:cs="Sylfaen"/>
          <w:sz w:val="18"/>
          <w:szCs w:val="18"/>
          <w:lang w:val="af-ZA"/>
        </w:rPr>
        <w:t>ծածկագրով</w:t>
      </w:r>
      <w:r w:rsidRPr="009154E1">
        <w:rPr>
          <w:rFonts w:ascii="Sylfaen" w:hAnsi="Sylfaen"/>
          <w:sz w:val="18"/>
          <w:szCs w:val="18"/>
          <w:lang w:val="af-ZA"/>
        </w:rPr>
        <w:t xml:space="preserve"> </w:t>
      </w:r>
      <w:r w:rsidRPr="009154E1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9154E1">
        <w:rPr>
          <w:rFonts w:ascii="Sylfaen" w:hAnsi="Sylfaen"/>
          <w:sz w:val="18"/>
          <w:szCs w:val="18"/>
          <w:lang w:val="af-ZA"/>
        </w:rPr>
        <w:t xml:space="preserve"> </w:t>
      </w:r>
      <w:r w:rsidRPr="009154E1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9154E1">
        <w:rPr>
          <w:rFonts w:ascii="Sylfaen" w:hAnsi="Sylfaen"/>
          <w:sz w:val="18"/>
          <w:szCs w:val="18"/>
          <w:lang w:val="af-ZA"/>
        </w:rPr>
        <w:t xml:space="preserve"> </w:t>
      </w:r>
      <w:r w:rsidRPr="009154E1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9154E1">
        <w:rPr>
          <w:rFonts w:ascii="Sylfaen" w:hAnsi="Sylfaen"/>
          <w:sz w:val="18"/>
          <w:szCs w:val="18"/>
          <w:lang w:val="af-ZA"/>
        </w:rPr>
        <w:t xml:space="preserve"> </w:t>
      </w:r>
      <w:r w:rsidRPr="009154E1">
        <w:rPr>
          <w:rFonts w:ascii="Sylfaen" w:hAnsi="Sylfaen" w:cs="Sylfaen"/>
          <w:sz w:val="18"/>
          <w:szCs w:val="18"/>
          <w:lang w:val="af-ZA"/>
        </w:rPr>
        <w:t>կնքելու</w:t>
      </w:r>
      <w:r w:rsidRPr="009154E1">
        <w:rPr>
          <w:rFonts w:ascii="Sylfaen" w:hAnsi="Sylfaen"/>
          <w:sz w:val="18"/>
          <w:szCs w:val="18"/>
          <w:lang w:val="af-ZA"/>
        </w:rPr>
        <w:t xml:space="preserve"> </w:t>
      </w:r>
      <w:r w:rsidRPr="009154E1">
        <w:rPr>
          <w:rFonts w:ascii="Sylfaen" w:hAnsi="Sylfaen" w:cs="Sylfaen"/>
          <w:sz w:val="18"/>
          <w:szCs w:val="18"/>
          <w:lang w:val="af-ZA"/>
        </w:rPr>
        <w:t>որոշման</w:t>
      </w:r>
      <w:r w:rsidRPr="009154E1">
        <w:rPr>
          <w:rFonts w:ascii="Sylfaen" w:hAnsi="Sylfaen"/>
          <w:sz w:val="18"/>
          <w:szCs w:val="18"/>
          <w:lang w:val="af-ZA"/>
        </w:rPr>
        <w:t xml:space="preserve"> </w:t>
      </w:r>
      <w:r w:rsidRPr="009154E1">
        <w:rPr>
          <w:rFonts w:ascii="Sylfaen" w:hAnsi="Sylfaen" w:cs="Sylfaen"/>
          <w:sz w:val="18"/>
          <w:szCs w:val="18"/>
          <w:lang w:val="af-ZA"/>
        </w:rPr>
        <w:t>մասին</w:t>
      </w:r>
      <w:r w:rsidRPr="009154E1">
        <w:rPr>
          <w:rFonts w:ascii="Sylfaen" w:hAnsi="Sylfaen"/>
          <w:sz w:val="18"/>
          <w:szCs w:val="18"/>
          <w:lang w:val="af-ZA"/>
        </w:rPr>
        <w:t xml:space="preserve"> </w:t>
      </w:r>
      <w:r w:rsidRPr="009154E1">
        <w:rPr>
          <w:rFonts w:ascii="Sylfaen" w:hAnsi="Sylfaen" w:cs="Sylfaen"/>
          <w:sz w:val="18"/>
          <w:szCs w:val="18"/>
          <w:lang w:val="af-ZA"/>
        </w:rPr>
        <w:t>համառոտ</w:t>
      </w:r>
      <w:r w:rsidRPr="009154E1">
        <w:rPr>
          <w:rFonts w:ascii="Sylfaen" w:hAnsi="Sylfaen"/>
          <w:sz w:val="18"/>
          <w:szCs w:val="18"/>
          <w:lang w:val="af-ZA"/>
        </w:rPr>
        <w:t xml:space="preserve"> </w:t>
      </w:r>
      <w:r w:rsidRPr="009154E1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9154E1">
        <w:rPr>
          <w:rFonts w:ascii="Sylfaen" w:hAnsi="Sylfaen" w:cs="Arial Armenian"/>
          <w:sz w:val="18"/>
          <w:szCs w:val="18"/>
          <w:lang w:val="af-ZA"/>
        </w:rPr>
        <w:t>։</w:t>
      </w:r>
    </w:p>
    <w:p w14:paraId="6D5854B1" w14:textId="600D36B8"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527AE0">
        <w:rPr>
          <w:rFonts w:ascii="Sylfaen" w:hAnsi="Sylfaen"/>
          <w:sz w:val="18"/>
          <w:szCs w:val="18"/>
          <w:lang w:val="af-ZA"/>
        </w:rPr>
        <w:t>202</w:t>
      </w:r>
      <w:r w:rsidR="000C21DC">
        <w:rPr>
          <w:rFonts w:ascii="Sylfaen" w:hAnsi="Sylfaen"/>
          <w:sz w:val="18"/>
          <w:szCs w:val="18"/>
          <w:lang w:val="af-ZA"/>
        </w:rPr>
        <w:t>4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0C21DC" w:rsidRPr="000C21DC">
        <w:rPr>
          <w:rFonts w:ascii="Sylfaen" w:hAnsi="Sylfaen"/>
          <w:b/>
          <w:sz w:val="18"/>
          <w:szCs w:val="18"/>
          <w:lang w:val="hy-AM"/>
        </w:rPr>
        <w:t>մարտի</w:t>
      </w:r>
      <w:r w:rsidR="000C21DC" w:rsidRPr="00480C0F">
        <w:rPr>
          <w:rFonts w:ascii="Sylfaen" w:hAnsi="Sylfaen"/>
          <w:sz w:val="18"/>
          <w:szCs w:val="18"/>
          <w:lang w:val="af-ZA"/>
        </w:rPr>
        <w:t xml:space="preserve"> </w:t>
      </w:r>
      <w:r w:rsidR="000C21DC">
        <w:rPr>
          <w:rFonts w:ascii="Sylfaen" w:hAnsi="Sylfaen"/>
          <w:b/>
          <w:sz w:val="18"/>
          <w:szCs w:val="18"/>
          <w:lang w:val="af-ZA"/>
        </w:rPr>
        <w:t>18</w:t>
      </w:r>
      <w:r w:rsidR="000C21DC">
        <w:rPr>
          <w:rFonts w:ascii="Sylfaen" w:hAnsi="Sylfaen"/>
          <w:b/>
          <w:sz w:val="18"/>
          <w:szCs w:val="18"/>
          <w:lang w:val="af-ZA"/>
        </w:rPr>
        <w:t xml:space="preserve">-ի 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թիվ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9154E1">
        <w:rPr>
          <w:rFonts w:ascii="Sylfaen" w:hAnsi="Sylfaen"/>
          <w:b/>
          <w:sz w:val="18"/>
          <w:szCs w:val="18"/>
          <w:lang w:val="af-ZA"/>
        </w:rPr>
        <w:t>2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 xml:space="preserve">, </w:t>
      </w:r>
      <w:proofErr w:type="spellStart"/>
      <w:r w:rsidRPr="00282AA0">
        <w:rPr>
          <w:rFonts w:ascii="Sylfaen" w:hAnsi="Sylfaen" w:cs="Sylfaen"/>
          <w:sz w:val="18"/>
          <w:szCs w:val="18"/>
          <w:lang w:val="es-ES"/>
        </w:rPr>
        <w:t>Համաձայն</w:t>
      </w:r>
      <w:proofErr w:type="spellEnd"/>
      <w:r w:rsidRPr="00282AA0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282AA0">
        <w:rPr>
          <w:rFonts w:ascii="Sylfaen" w:hAnsi="Sylfaen" w:cs="Sylfaen"/>
          <w:sz w:val="18"/>
          <w:szCs w:val="18"/>
          <w:lang w:val="es-ES"/>
        </w:rPr>
        <w:t>որի</w:t>
      </w:r>
      <w:proofErr w:type="spellEnd"/>
      <w:r w:rsidRPr="00282AA0">
        <w:rPr>
          <w:rFonts w:ascii="Sylfaen" w:hAnsi="Sylfaen" w:cs="Sylfaen"/>
          <w:sz w:val="18"/>
          <w:szCs w:val="18"/>
          <w:lang w:val="es-ES"/>
        </w:rPr>
        <w:t>`</w:t>
      </w:r>
    </w:p>
    <w:p w14:paraId="70B5F73E" w14:textId="77777777"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0FDB09ED" w14:textId="77777777" w:rsidR="00637CB3" w:rsidRPr="00637CB3" w:rsidRDefault="009154E1" w:rsidP="00637CB3">
      <w:pPr>
        <w:jc w:val="both"/>
        <w:rPr>
          <w:rFonts w:ascii="GHEA Grapalat" w:hAnsi="GHEA Grapalat" w:cs="Sylfaen"/>
          <w:sz w:val="18"/>
          <w:szCs w:val="18"/>
          <w:lang w:val="hy-AM"/>
        </w:rPr>
      </w:pPr>
      <w:proofErr w:type="spellStart"/>
      <w:r w:rsidRPr="009154E1">
        <w:rPr>
          <w:rFonts w:ascii="GHEA Grapalat" w:hAnsi="GHEA Grapalat"/>
          <w:sz w:val="16"/>
          <w:szCs w:val="16"/>
        </w:rPr>
        <w:t>Չափաբաժին</w:t>
      </w:r>
      <w:proofErr w:type="spellEnd"/>
      <w:r w:rsidRPr="009154E1">
        <w:rPr>
          <w:rFonts w:ascii="GHEA Grapalat" w:hAnsi="GHEA Grapalat"/>
          <w:sz w:val="16"/>
          <w:szCs w:val="16"/>
          <w:lang w:val="af-ZA"/>
        </w:rPr>
        <w:t xml:space="preserve"> 1.</w:t>
      </w:r>
      <w:r w:rsidR="00637CB3" w:rsidRPr="00637CB3">
        <w:rPr>
          <w:rFonts w:ascii="GHEA Grapalat" w:hAnsi="GHEA Grapalat"/>
          <w:sz w:val="20"/>
          <w:lang w:val="hy-AM"/>
        </w:rPr>
        <w:t xml:space="preserve"> </w:t>
      </w:r>
      <w:r w:rsidR="00637CB3" w:rsidRPr="00637CB3">
        <w:rPr>
          <w:rFonts w:ascii="GHEA Grapalat" w:hAnsi="GHEA Grapalat"/>
          <w:sz w:val="18"/>
          <w:szCs w:val="18"/>
          <w:lang w:val="hy-AM"/>
        </w:rPr>
        <w:t xml:space="preserve">Գնման առարկա է հանդիսանում </w:t>
      </w:r>
      <w:r w:rsidR="00637CB3" w:rsidRPr="00637CB3">
        <w:rPr>
          <w:rFonts w:ascii="GHEA Grapalat" w:hAnsi="GHEA Grapalat" w:cs="Sylfaen"/>
          <w:sz w:val="18"/>
          <w:szCs w:val="18"/>
          <w:lang w:val="hy-AM"/>
        </w:rPr>
        <w:t>Արթիկի համայնքապետարանի կարիքների համար սեղմված</w:t>
      </w:r>
      <w:r w:rsidR="00637CB3" w:rsidRPr="00637CB3">
        <w:rPr>
          <w:rFonts w:ascii="GHEA Grapalat" w:hAnsi="GHEA Grapalat"/>
          <w:sz w:val="18"/>
          <w:szCs w:val="18"/>
          <w:lang w:val="hy-AM"/>
        </w:rPr>
        <w:t xml:space="preserve"> </w:t>
      </w:r>
      <w:r w:rsidR="00637CB3" w:rsidRPr="00637CB3">
        <w:rPr>
          <w:rFonts w:ascii="GHEA Grapalat" w:hAnsi="GHEA Grapalat" w:cs="Sylfaen"/>
          <w:sz w:val="18"/>
          <w:szCs w:val="18"/>
          <w:lang w:val="hy-AM"/>
        </w:rPr>
        <w:t>բնական</w:t>
      </w:r>
      <w:r w:rsidR="00637CB3" w:rsidRPr="00637CB3">
        <w:rPr>
          <w:rFonts w:ascii="GHEA Grapalat" w:hAnsi="GHEA Grapalat"/>
          <w:sz w:val="18"/>
          <w:szCs w:val="18"/>
          <w:lang w:val="hy-AM"/>
        </w:rPr>
        <w:t xml:space="preserve"> </w:t>
      </w:r>
      <w:r w:rsidR="00637CB3" w:rsidRPr="00637CB3">
        <w:rPr>
          <w:rFonts w:ascii="GHEA Grapalat" w:hAnsi="GHEA Grapalat" w:cs="Sylfaen"/>
          <w:sz w:val="18"/>
          <w:szCs w:val="18"/>
          <w:lang w:val="hy-AM"/>
        </w:rPr>
        <w:t xml:space="preserve">գազի ձեռքբերումը: </w:t>
      </w:r>
    </w:p>
    <w:p w14:paraId="61187B13" w14:textId="1744CFCD" w:rsidR="00637CB3" w:rsidRPr="00637CB3" w:rsidRDefault="00637CB3" w:rsidP="00637CB3">
      <w:pPr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637CB3">
        <w:rPr>
          <w:rFonts w:ascii="GHEA Grapalat" w:hAnsi="GHEA Grapalat"/>
          <w:i/>
          <w:sz w:val="18"/>
          <w:szCs w:val="18"/>
          <w:lang w:val="hy-AM"/>
        </w:rPr>
        <w:t>Գնման հայտի գինը</w:t>
      </w:r>
      <w:r w:rsidRPr="00637CB3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0C21DC" w:rsidRPr="000C21DC">
        <w:rPr>
          <w:rFonts w:ascii="GHEA Grapalat" w:hAnsi="GHEA Grapalat" w:cs="Sylfaen"/>
          <w:sz w:val="18"/>
          <w:szCs w:val="18"/>
          <w:lang w:val="hy-AM"/>
        </w:rPr>
        <w:t>3</w:t>
      </w:r>
      <w:r w:rsidR="000C21DC" w:rsidRPr="000C21DC">
        <w:rPr>
          <w:rFonts w:ascii="Calibri" w:hAnsi="Calibri" w:cs="Calibri"/>
          <w:sz w:val="18"/>
          <w:szCs w:val="18"/>
          <w:lang w:val="hy-AM"/>
        </w:rPr>
        <w:t> </w:t>
      </w:r>
      <w:r w:rsidR="000C21DC" w:rsidRPr="000C21DC">
        <w:rPr>
          <w:rFonts w:ascii="GHEA Grapalat" w:hAnsi="GHEA Grapalat" w:cs="Sylfaen"/>
          <w:sz w:val="18"/>
          <w:szCs w:val="18"/>
          <w:lang w:val="hy-AM"/>
        </w:rPr>
        <w:t>024 000</w:t>
      </w:r>
      <w:r w:rsidRPr="00637CB3">
        <w:rPr>
          <w:rFonts w:ascii="GHEA Grapalat" w:hAnsi="GHEA Grapalat" w:cs="Sylfaen"/>
          <w:sz w:val="18"/>
          <w:szCs w:val="18"/>
          <w:lang w:val="hy-AM"/>
        </w:rPr>
        <w:t>/</w:t>
      </w:r>
      <w:r w:rsidR="006121F8" w:rsidRPr="006121F8">
        <w:rPr>
          <w:rFonts w:ascii="GHEA Grapalat" w:hAnsi="GHEA Grapalat" w:cs="Sylfaen"/>
          <w:sz w:val="18"/>
          <w:szCs w:val="18"/>
          <w:lang w:val="hy-AM"/>
        </w:rPr>
        <w:t>յոթ</w:t>
      </w:r>
      <w:r w:rsidRPr="00637CB3">
        <w:rPr>
          <w:rFonts w:ascii="GHEA Grapalat" w:hAnsi="GHEA Grapalat" w:cs="Sylfaen"/>
          <w:sz w:val="18"/>
          <w:szCs w:val="18"/>
          <w:lang w:val="hy-AM"/>
        </w:rPr>
        <w:t xml:space="preserve"> միլիոն/ ՀՀ դրամ:</w:t>
      </w:r>
    </w:p>
    <w:tbl>
      <w:tblPr>
        <w:tblW w:w="108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1815"/>
        <w:gridCol w:w="762"/>
        <w:gridCol w:w="1967"/>
        <w:gridCol w:w="434"/>
        <w:gridCol w:w="2391"/>
        <w:gridCol w:w="176"/>
        <w:gridCol w:w="2710"/>
        <w:gridCol w:w="15"/>
      </w:tblGrid>
      <w:tr w:rsidR="007C160D" w:rsidRPr="00F84470" w14:paraId="2A11B339" w14:textId="77777777" w:rsidTr="006121F8">
        <w:trPr>
          <w:gridAfter w:val="1"/>
          <w:wAfter w:w="15" w:type="dxa"/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33667AA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gridSpan w:val="2"/>
            <w:shd w:val="clear" w:color="auto" w:fill="auto"/>
            <w:vAlign w:val="center"/>
          </w:tcPr>
          <w:p w14:paraId="59339D7A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C2D3E6B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14:paraId="5EC06B55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6E27B44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gridSpan w:val="2"/>
            <w:shd w:val="clear" w:color="auto" w:fill="auto"/>
            <w:vAlign w:val="center"/>
          </w:tcPr>
          <w:p w14:paraId="099F9BF3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4B2E6E4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F487733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F84470" w14:paraId="775AF5C2" w14:textId="77777777" w:rsidTr="006121F8">
        <w:trPr>
          <w:gridAfter w:val="1"/>
          <w:wAfter w:w="15" w:type="dxa"/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415676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gridSpan w:val="2"/>
            <w:shd w:val="clear" w:color="auto" w:fill="auto"/>
            <w:vAlign w:val="center"/>
          </w:tcPr>
          <w:p w14:paraId="442D92A5" w14:textId="77777777" w:rsidR="007C160D" w:rsidRPr="00F84470" w:rsidRDefault="00637CB3" w:rsidP="009C6A2F">
            <w:pPr>
              <w:rPr>
                <w:rFonts w:ascii="Sylfaen" w:hAnsi="Sylfaen" w:cs="Arial"/>
                <w:sz w:val="16"/>
                <w:szCs w:val="16"/>
              </w:rPr>
            </w:pPr>
            <w:r w:rsidRPr="00CD6BB4">
              <w:rPr>
                <w:rFonts w:ascii="GHEA Grapalat" w:eastAsia="DejaVuSans" w:hAnsi="GHEA Grapalat" w:cs="Sylfaen"/>
                <w:sz w:val="16"/>
                <w:szCs w:val="16"/>
              </w:rPr>
              <w:t>ԱԴԱ</w:t>
            </w:r>
            <w:r w:rsidRPr="00CD6BB4">
              <w:rPr>
                <w:rFonts w:ascii="GHEA Grapalat" w:eastAsia="DejaVuSans" w:hAnsi="GHEA Grapalat" w:cs="DejaVuSans"/>
                <w:sz w:val="16"/>
                <w:szCs w:val="16"/>
              </w:rPr>
              <w:t>-</w:t>
            </w:r>
            <w:r w:rsidRPr="00CD6BB4">
              <w:rPr>
                <w:rFonts w:ascii="GHEA Grapalat" w:eastAsia="DejaVuSans" w:hAnsi="GHEA Grapalat" w:cs="Sylfaen"/>
                <w:sz w:val="16"/>
                <w:szCs w:val="16"/>
              </w:rPr>
              <w:t>ԳՐԻԳ</w:t>
            </w:r>
            <w:r w:rsidRPr="00CD6BB4">
              <w:rPr>
                <w:rFonts w:ascii="GHEA Grapalat" w:eastAsia="DejaVuSans" w:hAnsi="GHEA Grapalat" w:cs="DejaVuSans"/>
                <w:sz w:val="16"/>
                <w:szCs w:val="16"/>
              </w:rPr>
              <w:t xml:space="preserve"> </w:t>
            </w:r>
            <w:r w:rsidRPr="00CD6BB4">
              <w:rPr>
                <w:rFonts w:ascii="GHEA Grapalat" w:eastAsia="DejaVuSans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401" w:type="dxa"/>
            <w:gridSpan w:val="2"/>
            <w:shd w:val="clear" w:color="auto" w:fill="auto"/>
            <w:vAlign w:val="center"/>
          </w:tcPr>
          <w:p w14:paraId="235F99D0" w14:textId="77777777" w:rsidR="007C160D" w:rsidRPr="00F84470" w:rsidRDefault="00BD4EF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gridSpan w:val="2"/>
            <w:shd w:val="clear" w:color="auto" w:fill="auto"/>
            <w:vAlign w:val="center"/>
          </w:tcPr>
          <w:p w14:paraId="259C7A2F" w14:textId="77777777" w:rsidR="007C160D" w:rsidRPr="00F84470" w:rsidRDefault="009154E1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F082AB2" w14:textId="77777777" w:rsidR="007C160D" w:rsidRPr="00F84470" w:rsidRDefault="009154E1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sz w:val="16"/>
                <w:szCs w:val="16"/>
                <w:lang w:val="af-ZA"/>
              </w:rPr>
              <w:t>-</w:t>
            </w:r>
          </w:p>
        </w:tc>
      </w:tr>
      <w:tr w:rsidR="007C160D" w:rsidRPr="000C21DC" w14:paraId="44E7349D" w14:textId="77777777" w:rsidTr="006121F8">
        <w:trPr>
          <w:trHeight w:val="417"/>
          <w:jc w:val="center"/>
        </w:trPr>
        <w:tc>
          <w:tcPr>
            <w:tcW w:w="2386" w:type="dxa"/>
            <w:gridSpan w:val="2"/>
            <w:shd w:val="clear" w:color="auto" w:fill="auto"/>
            <w:vAlign w:val="center"/>
          </w:tcPr>
          <w:p w14:paraId="7793007F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14:paraId="5D86ED1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14:paraId="1C41726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01" w:type="dxa"/>
            <w:gridSpan w:val="3"/>
            <w:shd w:val="clear" w:color="auto" w:fill="auto"/>
            <w:vAlign w:val="center"/>
          </w:tcPr>
          <w:p w14:paraId="15CFA3DB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59CDBD62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7C160D" w:rsidRPr="00F84470" w14:paraId="7A63EB8E" w14:textId="77777777" w:rsidTr="006121F8">
        <w:trPr>
          <w:trHeight w:val="53"/>
          <w:jc w:val="center"/>
        </w:trPr>
        <w:tc>
          <w:tcPr>
            <w:tcW w:w="2386" w:type="dxa"/>
            <w:gridSpan w:val="2"/>
            <w:shd w:val="clear" w:color="auto" w:fill="auto"/>
            <w:vAlign w:val="center"/>
          </w:tcPr>
          <w:p w14:paraId="74DA46F8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14:paraId="74E1936C" w14:textId="77777777" w:rsidR="007C160D" w:rsidRPr="00F84470" w:rsidRDefault="00637CB3" w:rsidP="009C6A2F">
            <w:pPr>
              <w:rPr>
                <w:rFonts w:ascii="Sylfaen" w:hAnsi="Sylfaen" w:cs="Arial"/>
                <w:sz w:val="16"/>
                <w:szCs w:val="16"/>
                <w:highlight w:val="yellow"/>
              </w:rPr>
            </w:pPr>
            <w:r w:rsidRPr="00CD6BB4">
              <w:rPr>
                <w:rFonts w:ascii="GHEA Grapalat" w:eastAsia="DejaVuSans" w:hAnsi="GHEA Grapalat" w:cs="Sylfaen"/>
                <w:sz w:val="16"/>
                <w:szCs w:val="16"/>
              </w:rPr>
              <w:t>ԱԴԱ</w:t>
            </w:r>
            <w:r w:rsidRPr="00CD6BB4">
              <w:rPr>
                <w:rFonts w:ascii="GHEA Grapalat" w:eastAsia="DejaVuSans" w:hAnsi="GHEA Grapalat" w:cs="DejaVuSans"/>
                <w:sz w:val="16"/>
                <w:szCs w:val="16"/>
              </w:rPr>
              <w:t>-</w:t>
            </w:r>
            <w:r w:rsidRPr="00CD6BB4">
              <w:rPr>
                <w:rFonts w:ascii="GHEA Grapalat" w:eastAsia="DejaVuSans" w:hAnsi="GHEA Grapalat" w:cs="Sylfaen"/>
                <w:sz w:val="16"/>
                <w:szCs w:val="16"/>
              </w:rPr>
              <w:t>ԳՐԻԳ</w:t>
            </w:r>
            <w:r w:rsidRPr="00CD6BB4">
              <w:rPr>
                <w:rFonts w:ascii="GHEA Grapalat" w:eastAsia="DejaVuSans" w:hAnsi="GHEA Grapalat" w:cs="DejaVuSans"/>
                <w:sz w:val="16"/>
                <w:szCs w:val="16"/>
              </w:rPr>
              <w:t xml:space="preserve"> </w:t>
            </w:r>
            <w:r w:rsidRPr="00CD6BB4">
              <w:rPr>
                <w:rFonts w:ascii="GHEA Grapalat" w:eastAsia="DejaVuSans" w:hAnsi="GHEA Grapalat" w:cs="Sylfaen"/>
                <w:sz w:val="16"/>
                <w:szCs w:val="16"/>
              </w:rPr>
              <w:t>ՍՊԸ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14:paraId="0CE195D7" w14:textId="77777777" w:rsidR="007C160D" w:rsidRPr="00F84470" w:rsidRDefault="00C2751E" w:rsidP="009C6A2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901" w:type="dxa"/>
            <w:gridSpan w:val="3"/>
            <w:shd w:val="clear" w:color="auto" w:fill="auto"/>
            <w:vAlign w:val="center"/>
          </w:tcPr>
          <w:p w14:paraId="453E1978" w14:textId="1AFB50E6" w:rsidR="007C160D" w:rsidRPr="00F84470" w:rsidRDefault="000C21DC" w:rsidP="009C6A2F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>
              <w:t>2</w:t>
            </w:r>
            <w:r>
              <w:t> </w:t>
            </w:r>
            <w:r>
              <w:t>520</w:t>
            </w:r>
            <w:r>
              <w:t xml:space="preserve"> </w:t>
            </w:r>
            <w:r>
              <w:t>000</w:t>
            </w:r>
          </w:p>
        </w:tc>
      </w:tr>
    </w:tbl>
    <w:p w14:paraId="7C3EB948" w14:textId="77777777" w:rsidR="007C160D" w:rsidRPr="00282AA0" w:rsidRDefault="007C160D" w:rsidP="007C160D">
      <w:pPr>
        <w:ind w:firstLine="360"/>
        <w:jc w:val="both"/>
        <w:rPr>
          <w:rFonts w:ascii="Sylfaen" w:hAnsi="Sylfaen" w:cs="Sylfaen"/>
          <w:sz w:val="20"/>
          <w:lang w:val="af-ZA"/>
        </w:rPr>
      </w:pPr>
      <w:r w:rsidRPr="00F84470">
        <w:rPr>
          <w:rFonts w:ascii="Sylfaen" w:hAnsi="Sylfaen" w:cs="Sylfaen"/>
          <w:sz w:val="20"/>
          <w:lang w:val="af-ZA"/>
        </w:rPr>
        <w:t>Ընտրված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մասնակցին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որոշելու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համար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կիրառված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>չափանիշ՝</w:t>
      </w:r>
      <w:r w:rsidRPr="00F84470">
        <w:rPr>
          <w:rFonts w:ascii="Sylfaen" w:hAnsi="Sylfaen"/>
          <w:sz w:val="20"/>
          <w:lang w:val="af-ZA"/>
        </w:rPr>
        <w:t xml:space="preserve"> </w:t>
      </w:r>
      <w:r w:rsidRPr="00F84470">
        <w:rPr>
          <w:rFonts w:ascii="Sylfaen" w:hAnsi="Sylfaen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Pr="00282AA0">
        <w:rPr>
          <w:rFonts w:ascii="Sylfaen" w:hAnsi="Sylfaen" w:cs="Sylfaen"/>
          <w:sz w:val="20"/>
          <w:lang w:val="af-ZA"/>
        </w:rPr>
        <w:t>առաջարկ ներկայացրած։</w:t>
      </w:r>
    </w:p>
    <w:p w14:paraId="0D56EDE7" w14:textId="483B5DC5" w:rsidR="00637CB3" w:rsidRDefault="007C160D" w:rsidP="00637CB3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/>
          <w:sz w:val="16"/>
          <w:szCs w:val="16"/>
          <w:lang w:val="af-ZA"/>
        </w:rPr>
        <w:t>«</w:t>
      </w:r>
      <w:r w:rsidR="00637CB3" w:rsidRPr="00282AA0">
        <w:rPr>
          <w:rFonts w:ascii="Sylfaen" w:hAnsi="Sylfaen"/>
          <w:sz w:val="16"/>
          <w:szCs w:val="16"/>
          <w:lang w:val="af-ZA"/>
        </w:rPr>
        <w:t>«</w:t>
      </w:r>
      <w:r w:rsidR="00637CB3"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="00637CB3"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="00637CB3" w:rsidRPr="00282AA0">
        <w:rPr>
          <w:rFonts w:ascii="Sylfaen" w:hAnsi="Sylfaen" w:cs="Sylfaen"/>
          <w:sz w:val="16"/>
          <w:szCs w:val="16"/>
          <w:lang w:val="af-ZA"/>
        </w:rPr>
        <w:t>մասին</w:t>
      </w:r>
      <w:r w:rsidR="00637CB3" w:rsidRPr="00282AA0">
        <w:rPr>
          <w:rFonts w:ascii="Sylfaen" w:hAnsi="Sylfaen"/>
          <w:sz w:val="16"/>
          <w:szCs w:val="16"/>
          <w:lang w:val="af-ZA"/>
        </w:rPr>
        <w:t xml:space="preserve">» </w:t>
      </w:r>
      <w:r w:rsidR="00637CB3" w:rsidRPr="00282AA0">
        <w:rPr>
          <w:rFonts w:ascii="Sylfaen" w:hAnsi="Sylfaen" w:cs="Sylfaen"/>
          <w:sz w:val="16"/>
          <w:szCs w:val="16"/>
          <w:lang w:val="af-ZA"/>
        </w:rPr>
        <w:t>ՀՀ</w:t>
      </w:r>
      <w:r w:rsidR="00637CB3"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="00637CB3" w:rsidRPr="00282AA0">
        <w:rPr>
          <w:rFonts w:ascii="Sylfaen" w:hAnsi="Sylfaen" w:cs="Sylfaen"/>
          <w:sz w:val="16"/>
          <w:szCs w:val="16"/>
          <w:lang w:val="af-ZA"/>
        </w:rPr>
        <w:t>օրենքի</w:t>
      </w:r>
      <w:r w:rsidR="00637CB3" w:rsidRPr="00282AA0">
        <w:rPr>
          <w:rFonts w:ascii="Sylfaen" w:hAnsi="Sylfaen"/>
          <w:sz w:val="16"/>
          <w:szCs w:val="16"/>
          <w:lang w:val="af-ZA"/>
        </w:rPr>
        <w:t xml:space="preserve"> 10-</w:t>
      </w:r>
      <w:r w:rsidR="00637CB3" w:rsidRPr="00282AA0">
        <w:rPr>
          <w:rFonts w:ascii="Sylfaen" w:hAnsi="Sylfaen" w:cs="Sylfaen"/>
          <w:sz w:val="16"/>
          <w:szCs w:val="16"/>
          <w:lang w:val="af-ZA"/>
        </w:rPr>
        <w:t>րդ</w:t>
      </w:r>
      <w:r w:rsidR="00637CB3"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="00637CB3" w:rsidRPr="00FE6582">
        <w:rPr>
          <w:rFonts w:ascii="Sylfaen" w:hAnsi="Sylfaen" w:cs="Sylfaen"/>
          <w:sz w:val="16"/>
          <w:szCs w:val="16"/>
          <w:lang w:val="af-ZA"/>
        </w:rPr>
        <w:t>հոդվածի 4-րդ կետի 1-ին ենթակետի</w:t>
      </w:r>
      <w:r w:rsidR="00637CB3" w:rsidRPr="00FE6582">
        <w:rPr>
          <w:rFonts w:ascii="Sylfaen" w:hAnsi="Sylfaen"/>
          <w:sz w:val="16"/>
          <w:szCs w:val="16"/>
          <w:lang w:val="af-ZA"/>
        </w:rPr>
        <w:t xml:space="preserve"> </w:t>
      </w:r>
      <w:r w:rsidR="00637CB3" w:rsidRPr="00FE6582">
        <w:rPr>
          <w:rFonts w:ascii="Sylfaen" w:hAnsi="Sylfaen" w:cs="Sylfaen"/>
          <w:sz w:val="16"/>
          <w:szCs w:val="16"/>
          <w:lang w:val="af-ZA"/>
        </w:rPr>
        <w:t>համաձայն</w:t>
      </w:r>
      <w:r w:rsidR="00637CB3" w:rsidRPr="00FE6582">
        <w:rPr>
          <w:rFonts w:ascii="Sylfaen" w:hAnsi="Sylfaen"/>
          <w:sz w:val="16"/>
          <w:szCs w:val="16"/>
          <w:lang w:val="af-ZA"/>
        </w:rPr>
        <w:t xml:space="preserve">` </w:t>
      </w:r>
      <w:r w:rsidR="00637CB3" w:rsidRPr="00FE6582">
        <w:rPr>
          <w:rFonts w:ascii="Sylfaen" w:hAnsi="Sylfaen" w:cs="Sylfaen"/>
          <w:sz w:val="16"/>
          <w:szCs w:val="16"/>
          <w:lang w:val="af-ZA"/>
        </w:rPr>
        <w:t>անգործության</w:t>
      </w:r>
      <w:r w:rsidR="00637CB3" w:rsidRPr="00FE6582">
        <w:rPr>
          <w:rFonts w:ascii="Sylfaen" w:hAnsi="Sylfaen"/>
          <w:sz w:val="16"/>
          <w:szCs w:val="16"/>
          <w:lang w:val="af-ZA"/>
        </w:rPr>
        <w:t xml:space="preserve"> </w:t>
      </w:r>
      <w:r w:rsidR="00637CB3" w:rsidRPr="00FE6582">
        <w:rPr>
          <w:rFonts w:ascii="Sylfaen" w:hAnsi="Sylfaen" w:cs="Sylfaen"/>
          <w:sz w:val="16"/>
          <w:szCs w:val="16"/>
          <w:lang w:val="af-ZA"/>
        </w:rPr>
        <w:t xml:space="preserve">ժամկետը </w:t>
      </w:r>
      <w:proofErr w:type="spellStart"/>
      <w:r w:rsidR="00637CB3" w:rsidRPr="00FE6582">
        <w:rPr>
          <w:rFonts w:ascii="Sylfaen" w:hAnsi="Sylfaen"/>
          <w:sz w:val="16"/>
          <w:szCs w:val="16"/>
        </w:rPr>
        <w:t>կիրառելի</w:t>
      </w:r>
      <w:proofErr w:type="spellEnd"/>
      <w:r w:rsidR="00637CB3" w:rsidRPr="00FE6582">
        <w:rPr>
          <w:rFonts w:ascii="Sylfaen" w:hAnsi="Sylfaen"/>
          <w:sz w:val="16"/>
          <w:szCs w:val="16"/>
          <w:lang w:val="de-DE"/>
        </w:rPr>
        <w:t xml:space="preserve"> </w:t>
      </w:r>
      <w:proofErr w:type="spellStart"/>
      <w:r w:rsidR="00637CB3" w:rsidRPr="00FE6582">
        <w:rPr>
          <w:rFonts w:ascii="Sylfaen" w:hAnsi="Sylfaen"/>
          <w:sz w:val="16"/>
          <w:szCs w:val="16"/>
        </w:rPr>
        <w:t>չէ</w:t>
      </w:r>
      <w:proofErr w:type="spellEnd"/>
      <w:r w:rsidR="00637CB3" w:rsidRPr="00FE6582">
        <w:rPr>
          <w:rFonts w:ascii="Sylfaen" w:hAnsi="Sylfaen"/>
          <w:sz w:val="16"/>
          <w:szCs w:val="16"/>
          <w:lang w:val="de-DE"/>
        </w:rPr>
        <w:t xml:space="preserve">, </w:t>
      </w:r>
      <w:proofErr w:type="spellStart"/>
      <w:r w:rsidR="00637CB3" w:rsidRPr="00FE6582">
        <w:rPr>
          <w:rFonts w:ascii="Sylfaen" w:hAnsi="Sylfaen"/>
          <w:sz w:val="16"/>
          <w:szCs w:val="16"/>
          <w:lang w:val="de-DE"/>
        </w:rPr>
        <w:t>քանի</w:t>
      </w:r>
      <w:proofErr w:type="spellEnd"/>
      <w:r w:rsidR="00637CB3" w:rsidRPr="00FE6582">
        <w:rPr>
          <w:rFonts w:ascii="Sylfaen" w:hAnsi="Sylfaen"/>
          <w:sz w:val="16"/>
          <w:szCs w:val="16"/>
          <w:lang w:val="de-DE"/>
        </w:rPr>
        <w:t xml:space="preserve"> </w:t>
      </w:r>
      <w:proofErr w:type="spellStart"/>
      <w:r w:rsidR="00637CB3" w:rsidRPr="00FE6582">
        <w:rPr>
          <w:rFonts w:ascii="Sylfaen" w:hAnsi="Sylfaen"/>
          <w:sz w:val="16"/>
          <w:szCs w:val="16"/>
          <w:lang w:val="de-DE"/>
        </w:rPr>
        <w:t>որ</w:t>
      </w:r>
      <w:proofErr w:type="spellEnd"/>
      <w:r w:rsidR="00637CB3" w:rsidRPr="00FE6582">
        <w:rPr>
          <w:rFonts w:ascii="Sylfaen" w:hAnsi="Sylfaen"/>
          <w:sz w:val="16"/>
          <w:szCs w:val="16"/>
          <w:lang w:val="de-DE"/>
        </w:rPr>
        <w:t xml:space="preserve"> </w:t>
      </w:r>
      <w:proofErr w:type="spellStart"/>
      <w:r w:rsidR="00637CB3" w:rsidRPr="00FE6582">
        <w:rPr>
          <w:rFonts w:ascii="Sylfaen" w:hAnsi="Sylfaen"/>
          <w:sz w:val="16"/>
          <w:szCs w:val="16"/>
          <w:lang w:val="de-DE"/>
        </w:rPr>
        <w:t>հրավերի</w:t>
      </w:r>
      <w:proofErr w:type="spellEnd"/>
      <w:r w:rsidR="00637CB3" w:rsidRPr="00637CB3">
        <w:rPr>
          <w:rFonts w:ascii="Sylfaen" w:hAnsi="Sylfaen"/>
          <w:sz w:val="16"/>
          <w:szCs w:val="16"/>
          <w:lang w:val="af-ZA"/>
        </w:rPr>
        <w:t xml:space="preserve"> </w:t>
      </w:r>
      <w:proofErr w:type="spellStart"/>
      <w:r w:rsidR="00637CB3">
        <w:rPr>
          <w:rFonts w:ascii="Sylfaen" w:hAnsi="Sylfaen"/>
          <w:sz w:val="16"/>
          <w:szCs w:val="16"/>
          <w:lang w:val="ru-RU"/>
        </w:rPr>
        <w:t>չափաբաժնի</w:t>
      </w:r>
      <w:proofErr w:type="spellEnd"/>
      <w:r w:rsidR="00637CB3" w:rsidRPr="00637CB3">
        <w:rPr>
          <w:rFonts w:ascii="Sylfaen" w:hAnsi="Sylfaen"/>
          <w:sz w:val="16"/>
          <w:szCs w:val="16"/>
          <w:lang w:val="af-ZA"/>
        </w:rPr>
        <w:t xml:space="preserve"> </w:t>
      </w:r>
      <w:proofErr w:type="spellStart"/>
      <w:r w:rsidR="00637CB3">
        <w:rPr>
          <w:rFonts w:ascii="Sylfaen" w:hAnsi="Sylfaen"/>
          <w:sz w:val="16"/>
          <w:szCs w:val="16"/>
          <w:lang w:val="ru-RU"/>
        </w:rPr>
        <w:t>համար</w:t>
      </w:r>
      <w:proofErr w:type="spellEnd"/>
      <w:r w:rsidR="00637CB3" w:rsidRPr="00637CB3">
        <w:rPr>
          <w:rFonts w:ascii="Sylfaen" w:hAnsi="Sylfaen"/>
          <w:sz w:val="16"/>
          <w:szCs w:val="16"/>
          <w:lang w:val="af-ZA"/>
        </w:rPr>
        <w:t xml:space="preserve"> </w:t>
      </w:r>
      <w:r w:rsidR="00637CB3" w:rsidRPr="00FE6582">
        <w:rPr>
          <w:rFonts w:ascii="Sylfaen" w:hAnsi="Sylfaen"/>
          <w:sz w:val="16"/>
          <w:szCs w:val="16"/>
          <w:lang w:val="de-DE"/>
        </w:rPr>
        <w:t xml:space="preserve"> </w:t>
      </w:r>
      <w:proofErr w:type="spellStart"/>
      <w:r w:rsidR="00637CB3" w:rsidRPr="00FE6582">
        <w:rPr>
          <w:rFonts w:ascii="Sylfaen" w:hAnsi="Sylfaen"/>
          <w:sz w:val="16"/>
          <w:szCs w:val="16"/>
          <w:lang w:val="de-DE"/>
        </w:rPr>
        <w:t>մասնակցել</w:t>
      </w:r>
      <w:proofErr w:type="spellEnd"/>
      <w:r w:rsidR="00637CB3" w:rsidRPr="00FE6582">
        <w:rPr>
          <w:rFonts w:ascii="Sylfaen" w:hAnsi="Sylfaen"/>
          <w:sz w:val="16"/>
          <w:szCs w:val="16"/>
          <w:lang w:val="de-DE"/>
        </w:rPr>
        <w:t xml:space="preserve"> է </w:t>
      </w:r>
      <w:proofErr w:type="spellStart"/>
      <w:r w:rsidR="00637CB3" w:rsidRPr="00FE6582">
        <w:rPr>
          <w:rFonts w:ascii="Sylfaen" w:hAnsi="Sylfaen"/>
          <w:sz w:val="16"/>
          <w:szCs w:val="16"/>
          <w:lang w:val="de-DE"/>
        </w:rPr>
        <w:t>մեկ</w:t>
      </w:r>
      <w:proofErr w:type="spellEnd"/>
      <w:r w:rsidR="00637CB3" w:rsidRPr="00FE6582">
        <w:rPr>
          <w:rFonts w:ascii="Sylfaen" w:hAnsi="Sylfaen"/>
          <w:sz w:val="16"/>
          <w:szCs w:val="16"/>
          <w:lang w:val="de-DE"/>
        </w:rPr>
        <w:t xml:space="preserve"> </w:t>
      </w:r>
      <w:proofErr w:type="spellStart"/>
      <w:r w:rsidR="00637CB3" w:rsidRPr="00FE6582">
        <w:rPr>
          <w:rFonts w:ascii="Sylfaen" w:hAnsi="Sylfaen"/>
          <w:sz w:val="16"/>
          <w:szCs w:val="16"/>
          <w:lang w:val="de-DE"/>
        </w:rPr>
        <w:t>մասնակից</w:t>
      </w:r>
      <w:proofErr w:type="spellEnd"/>
      <w:r w:rsidR="006121F8">
        <w:rPr>
          <w:rFonts w:ascii="Sylfaen" w:hAnsi="Sylfaen"/>
          <w:sz w:val="16"/>
          <w:szCs w:val="16"/>
          <w:lang w:val="de-DE"/>
        </w:rPr>
        <w:t xml:space="preserve">, </w:t>
      </w:r>
      <w:proofErr w:type="spellStart"/>
      <w:r w:rsidR="006121F8" w:rsidRPr="006121F8">
        <w:rPr>
          <w:rFonts w:ascii="Sylfaen" w:hAnsi="Sylfaen"/>
          <w:sz w:val="16"/>
          <w:szCs w:val="16"/>
          <w:lang w:val="de-DE"/>
        </w:rPr>
        <w:t>Ընտրված</w:t>
      </w:r>
      <w:proofErr w:type="spellEnd"/>
      <w:r w:rsidR="006121F8" w:rsidRPr="006121F8">
        <w:rPr>
          <w:rFonts w:ascii="Sylfaen" w:hAnsi="Sylfaen"/>
          <w:sz w:val="16"/>
          <w:szCs w:val="16"/>
          <w:lang w:val="de-DE"/>
        </w:rPr>
        <w:t xml:space="preserve"> </w:t>
      </w:r>
      <w:proofErr w:type="spellStart"/>
      <w:r w:rsidR="006121F8" w:rsidRPr="006121F8">
        <w:rPr>
          <w:rFonts w:ascii="Sylfaen" w:hAnsi="Sylfaen"/>
          <w:sz w:val="16"/>
          <w:szCs w:val="16"/>
          <w:lang w:val="de-DE"/>
        </w:rPr>
        <w:t>մասնակցի</w:t>
      </w:r>
      <w:proofErr w:type="spellEnd"/>
      <w:r w:rsidR="006121F8" w:rsidRPr="006121F8">
        <w:rPr>
          <w:rFonts w:ascii="Sylfaen" w:hAnsi="Sylfaen"/>
          <w:sz w:val="16"/>
          <w:szCs w:val="16"/>
          <w:lang w:val="de-DE"/>
        </w:rPr>
        <w:t xml:space="preserve"> </w:t>
      </w:r>
      <w:proofErr w:type="spellStart"/>
      <w:r w:rsidR="006121F8" w:rsidRPr="006121F8">
        <w:rPr>
          <w:rFonts w:ascii="Sylfaen" w:hAnsi="Sylfaen"/>
          <w:sz w:val="16"/>
          <w:szCs w:val="16"/>
          <w:lang w:val="de-DE"/>
        </w:rPr>
        <w:t>հետ</w:t>
      </w:r>
      <w:proofErr w:type="spellEnd"/>
      <w:r w:rsidR="006121F8" w:rsidRPr="006121F8">
        <w:rPr>
          <w:rFonts w:ascii="Sylfaen" w:hAnsi="Sylfaen"/>
          <w:sz w:val="16"/>
          <w:szCs w:val="16"/>
          <w:lang w:val="de-DE"/>
        </w:rPr>
        <w:t xml:space="preserve"> </w:t>
      </w:r>
      <w:proofErr w:type="spellStart"/>
      <w:r w:rsidR="006121F8" w:rsidRPr="006121F8">
        <w:rPr>
          <w:rFonts w:ascii="Sylfaen" w:hAnsi="Sylfaen"/>
          <w:sz w:val="16"/>
          <w:szCs w:val="16"/>
          <w:lang w:val="de-DE"/>
        </w:rPr>
        <w:t>պայմանագիրը</w:t>
      </w:r>
      <w:proofErr w:type="spellEnd"/>
      <w:r w:rsidR="006121F8" w:rsidRPr="006121F8">
        <w:rPr>
          <w:rFonts w:ascii="Sylfaen" w:hAnsi="Sylfaen"/>
          <w:sz w:val="16"/>
          <w:szCs w:val="16"/>
          <w:lang w:val="de-DE"/>
        </w:rPr>
        <w:t xml:space="preserve"> </w:t>
      </w:r>
      <w:proofErr w:type="spellStart"/>
      <w:r w:rsidR="006121F8" w:rsidRPr="006121F8">
        <w:rPr>
          <w:rFonts w:ascii="Sylfaen" w:hAnsi="Sylfaen"/>
          <w:sz w:val="16"/>
          <w:szCs w:val="16"/>
          <w:lang w:val="de-DE"/>
        </w:rPr>
        <w:t>կնքվելու</w:t>
      </w:r>
      <w:proofErr w:type="spellEnd"/>
      <w:r w:rsidR="006121F8" w:rsidRPr="006121F8">
        <w:rPr>
          <w:rFonts w:ascii="Sylfaen" w:hAnsi="Sylfaen"/>
          <w:sz w:val="16"/>
          <w:szCs w:val="16"/>
          <w:lang w:val="de-DE"/>
        </w:rPr>
        <w:t xml:space="preserve"> է </w:t>
      </w:r>
      <w:proofErr w:type="spellStart"/>
      <w:r w:rsidR="006121F8" w:rsidRPr="006121F8">
        <w:rPr>
          <w:rFonts w:ascii="Sylfaen" w:hAnsi="Sylfaen"/>
          <w:sz w:val="16"/>
          <w:szCs w:val="16"/>
          <w:lang w:val="de-DE"/>
        </w:rPr>
        <w:t>սույն</w:t>
      </w:r>
      <w:proofErr w:type="spellEnd"/>
      <w:r w:rsidR="006121F8" w:rsidRPr="006121F8">
        <w:rPr>
          <w:rFonts w:ascii="Sylfaen" w:hAnsi="Sylfaen"/>
          <w:sz w:val="16"/>
          <w:szCs w:val="16"/>
          <w:lang w:val="de-DE"/>
        </w:rPr>
        <w:t xml:space="preserve"> </w:t>
      </w:r>
      <w:r w:rsidR="000C21DC">
        <w:rPr>
          <w:rFonts w:ascii="Sylfaen" w:hAnsi="Sylfaen" w:cs="Sylfaen"/>
          <w:b/>
          <w:sz w:val="16"/>
          <w:szCs w:val="16"/>
          <w:lang w:val="af-ZA"/>
        </w:rPr>
        <w:t xml:space="preserve">հայտարարությունը հրապարակվելու օրվան հաջորդող օրվանից հետո </w:t>
      </w:r>
      <w:proofErr w:type="spellStart"/>
      <w:r w:rsidR="006121F8">
        <w:rPr>
          <w:rFonts w:ascii="Sylfaen" w:hAnsi="Sylfaen"/>
          <w:sz w:val="16"/>
          <w:szCs w:val="16"/>
          <w:lang w:val="de-DE"/>
        </w:rPr>
        <w:t>հետո</w:t>
      </w:r>
      <w:proofErr w:type="spellEnd"/>
      <w:r w:rsidR="006121F8">
        <w:rPr>
          <w:rFonts w:ascii="Sylfaen" w:hAnsi="Sylfaen"/>
          <w:sz w:val="16"/>
          <w:szCs w:val="16"/>
          <w:lang w:val="de-DE"/>
        </w:rPr>
        <w:t xml:space="preserve"> </w:t>
      </w:r>
      <w:r w:rsidR="006121F8" w:rsidRPr="006121F8">
        <w:rPr>
          <w:rFonts w:ascii="Sylfaen" w:hAnsi="Sylfaen"/>
          <w:sz w:val="16"/>
          <w:szCs w:val="16"/>
          <w:lang w:val="de-DE"/>
        </w:rPr>
        <w:t xml:space="preserve"> 4-րդ </w:t>
      </w:r>
      <w:proofErr w:type="spellStart"/>
      <w:r w:rsidR="006121F8" w:rsidRPr="006121F8">
        <w:rPr>
          <w:rFonts w:ascii="Sylfaen" w:hAnsi="Sylfaen"/>
          <w:sz w:val="16"/>
          <w:szCs w:val="16"/>
          <w:lang w:val="de-DE"/>
        </w:rPr>
        <w:t>աշխատանքային</w:t>
      </w:r>
      <w:proofErr w:type="spellEnd"/>
      <w:r w:rsidR="006121F8" w:rsidRPr="006121F8">
        <w:rPr>
          <w:rFonts w:ascii="Sylfaen" w:hAnsi="Sylfaen"/>
          <w:sz w:val="16"/>
          <w:szCs w:val="16"/>
          <w:lang w:val="de-DE"/>
        </w:rPr>
        <w:t xml:space="preserve"> </w:t>
      </w:r>
      <w:proofErr w:type="spellStart"/>
      <w:r w:rsidR="006121F8" w:rsidRPr="006121F8">
        <w:rPr>
          <w:rFonts w:ascii="Sylfaen" w:hAnsi="Sylfaen"/>
          <w:sz w:val="16"/>
          <w:szCs w:val="16"/>
          <w:lang w:val="de-DE"/>
        </w:rPr>
        <w:t>օրը</w:t>
      </w:r>
      <w:proofErr w:type="spellEnd"/>
      <w:r w:rsidR="00637CB3" w:rsidRPr="00FE6582">
        <w:rPr>
          <w:rFonts w:ascii="Sylfaen" w:hAnsi="Sylfaen"/>
          <w:sz w:val="16"/>
          <w:szCs w:val="16"/>
          <w:lang w:val="af-ZA"/>
        </w:rPr>
        <w:t xml:space="preserve"> </w:t>
      </w:r>
      <w:r w:rsidR="000C21DC">
        <w:rPr>
          <w:rFonts w:ascii="Sylfaen" w:hAnsi="Sylfaen"/>
          <w:sz w:val="16"/>
          <w:szCs w:val="16"/>
          <w:lang w:val="af-ZA"/>
        </w:rPr>
        <w:t>՝ 22.03.2024թ</w:t>
      </w:r>
    </w:p>
    <w:p w14:paraId="5AF17C60" w14:textId="77777777" w:rsidR="007C160D" w:rsidRPr="00282AA0" w:rsidRDefault="007C160D" w:rsidP="00637CB3">
      <w:pPr>
        <w:ind w:firstLine="360"/>
        <w:jc w:val="both"/>
        <w:rPr>
          <w:rFonts w:ascii="Sylfaen" w:hAnsi="Sylfaen"/>
          <w:sz w:val="16"/>
          <w:szCs w:val="16"/>
          <w:lang w:val="af-ZA"/>
        </w:rPr>
      </w:pPr>
      <w:r w:rsidRPr="00282AA0">
        <w:rPr>
          <w:rFonts w:ascii="Sylfaen" w:hAnsi="Sylfaen" w:cs="Sylfaen"/>
          <w:sz w:val="16"/>
          <w:szCs w:val="16"/>
          <w:lang w:val="af-ZA"/>
        </w:rPr>
        <w:t>Սույն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հայտարարության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հետ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կապված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լրացուցիչ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տեղեկություններ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ստանալու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հ</w:t>
      </w:r>
      <w:bookmarkStart w:id="0" w:name="_GoBack"/>
      <w:bookmarkEnd w:id="0"/>
      <w:r w:rsidRPr="00282AA0">
        <w:rPr>
          <w:rFonts w:ascii="Sylfaen" w:hAnsi="Sylfaen" w:cs="Sylfaen"/>
          <w:sz w:val="16"/>
          <w:szCs w:val="16"/>
          <w:lang w:val="af-ZA"/>
        </w:rPr>
        <w:t>ամար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կարող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եք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դիմել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>գնումների</w:t>
      </w:r>
      <w:r w:rsidRPr="00282AA0">
        <w:rPr>
          <w:rFonts w:ascii="Sylfaen" w:hAnsi="Sylfae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Sylfaen"/>
          <w:sz w:val="16"/>
          <w:szCs w:val="16"/>
          <w:lang w:val="af-ZA"/>
        </w:rPr>
        <w:t xml:space="preserve">համակարգող՝  </w:t>
      </w:r>
      <w:r w:rsidRPr="00282AA0">
        <w:rPr>
          <w:rFonts w:ascii="Sylfaen" w:hAnsi="Sylfaen"/>
          <w:sz w:val="16"/>
          <w:szCs w:val="16"/>
          <w:lang w:val="af-ZA"/>
        </w:rPr>
        <w:t xml:space="preserve">                </w:t>
      </w:r>
      <w:r w:rsidR="00F6371F">
        <w:rPr>
          <w:rFonts w:ascii="GHEA Grapalat" w:hAnsi="GHEA Grapalat"/>
          <w:sz w:val="18"/>
        </w:rPr>
        <w:t>Գ</w:t>
      </w:r>
      <w:r w:rsidR="00F6371F" w:rsidRPr="00A47A3D">
        <w:rPr>
          <w:rFonts w:ascii="GHEA Grapalat" w:hAnsi="GHEA Grapalat"/>
          <w:sz w:val="18"/>
          <w:lang w:val="fr-FR"/>
        </w:rPr>
        <w:t xml:space="preserve">. </w:t>
      </w:r>
      <w:proofErr w:type="spellStart"/>
      <w:r w:rsidR="00F6371F">
        <w:rPr>
          <w:rFonts w:ascii="GHEA Grapalat" w:hAnsi="GHEA Grapalat"/>
          <w:sz w:val="18"/>
        </w:rPr>
        <w:t>Նիկողոսյան</w:t>
      </w:r>
      <w:proofErr w:type="spellEnd"/>
      <w:r w:rsidR="00F6371F" w:rsidRPr="00282AA0">
        <w:rPr>
          <w:rFonts w:ascii="Sylfaen" w:hAnsi="Sylfaen" w:cs="Arial Armenian"/>
          <w:sz w:val="16"/>
          <w:szCs w:val="16"/>
          <w:lang w:val="af-ZA"/>
        </w:rPr>
        <w:t xml:space="preserve"> </w:t>
      </w:r>
      <w:r w:rsidRPr="00282AA0">
        <w:rPr>
          <w:rFonts w:ascii="Sylfaen" w:hAnsi="Sylfaen" w:cs="Arial Armenian"/>
          <w:sz w:val="16"/>
          <w:szCs w:val="16"/>
          <w:lang w:val="af-ZA"/>
        </w:rPr>
        <w:t>։</w:t>
      </w:r>
    </w:p>
    <w:p w14:paraId="7D3D5752" w14:textId="77777777" w:rsidR="004C0E4E" w:rsidRPr="00282AA0" w:rsidRDefault="004C0E4E" w:rsidP="004C0E4E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Հեռախոս</w:t>
      </w:r>
      <w:r>
        <w:rPr>
          <w:rFonts w:ascii="Sylfaen" w:hAnsi="Sylfaen" w:cs="Sylfaen"/>
          <w:sz w:val="18"/>
          <w:szCs w:val="18"/>
          <w:lang w:val="af-ZA"/>
        </w:rPr>
        <w:t xml:space="preserve">՝   </w:t>
      </w:r>
      <w:r>
        <w:rPr>
          <w:rFonts w:ascii="GHEA Grapalat" w:hAnsi="GHEA Grapalat"/>
          <w:sz w:val="20"/>
          <w:lang w:val="af-ZA"/>
        </w:rPr>
        <w:t>077.014.888</w:t>
      </w:r>
    </w:p>
    <w:p w14:paraId="354BECEF" w14:textId="77777777" w:rsidR="004C0E4E" w:rsidRPr="00282AA0" w:rsidRDefault="004C0E4E" w:rsidP="004C0E4E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Էլ</w:t>
      </w:r>
      <w:r w:rsidRPr="00282AA0">
        <w:rPr>
          <w:rFonts w:ascii="Sylfaen" w:hAnsi="Sylfaen"/>
          <w:sz w:val="18"/>
          <w:szCs w:val="18"/>
          <w:lang w:val="af-ZA"/>
        </w:rPr>
        <w:t xml:space="preserve">. </w:t>
      </w:r>
      <w:r w:rsidRPr="00282AA0">
        <w:rPr>
          <w:rFonts w:ascii="Sylfaen" w:hAnsi="Sylfaen" w:cs="Sylfaen"/>
          <w:sz w:val="18"/>
          <w:szCs w:val="18"/>
          <w:lang w:val="af-ZA"/>
        </w:rPr>
        <w:t>փոստ՝</w:t>
      </w:r>
      <w:r w:rsidR="005F1B77">
        <w:fldChar w:fldCharType="begin"/>
      </w:r>
      <w:r w:rsidR="005F1B77" w:rsidRPr="000C21DC">
        <w:rPr>
          <w:lang w:val="af-ZA"/>
        </w:rPr>
        <w:instrText xml:space="preserve"> HYPERLINK "mailto:artiukgnumner@mail.ru" </w:instrText>
      </w:r>
      <w:r w:rsidR="005F1B77">
        <w:fldChar w:fldCharType="separate"/>
      </w:r>
      <w:r w:rsidRPr="000961EE">
        <w:rPr>
          <w:rStyle w:val="a6"/>
          <w:rFonts w:ascii="GHEA Grapalat" w:hAnsi="GHEA Grapalat"/>
          <w:sz w:val="20"/>
          <w:lang w:val="af-ZA"/>
        </w:rPr>
        <w:t>artiukgnumner@mail.ru</w:t>
      </w:r>
      <w:r w:rsidR="005F1B77">
        <w:rPr>
          <w:rStyle w:val="a6"/>
          <w:rFonts w:ascii="GHEA Grapalat" w:hAnsi="GHEA Grapalat"/>
          <w:sz w:val="20"/>
          <w:lang w:val="af-ZA"/>
        </w:rPr>
        <w:fldChar w:fldCharType="end"/>
      </w:r>
    </w:p>
    <w:p w14:paraId="3CCD6850" w14:textId="11CFDDB3" w:rsidR="003C58A8" w:rsidRPr="00BA1BED" w:rsidRDefault="004C0E4E" w:rsidP="00F6371F">
      <w:pPr>
        <w:widowControl w:val="0"/>
        <w:spacing w:line="360" w:lineRule="auto"/>
        <w:rPr>
          <w:rFonts w:ascii="GHEA Grapalat" w:hAnsi="GHEA Grapalat" w:cs="Sylfaen"/>
          <w:b/>
          <w:szCs w:val="24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</w:t>
      </w:r>
      <w:r>
        <w:rPr>
          <w:rFonts w:ascii="Sylfaen" w:hAnsi="Sylfaen" w:cs="Sylfaen"/>
          <w:sz w:val="18"/>
          <w:szCs w:val="18"/>
          <w:lang w:val="af-ZA"/>
        </w:rPr>
        <w:t xml:space="preserve">՝ </w:t>
      </w:r>
      <w:proofErr w:type="spellStart"/>
      <w:r>
        <w:rPr>
          <w:rFonts w:ascii="GHEA Grapalat" w:hAnsi="GHEA Grapalat"/>
          <w:b/>
          <w:i/>
          <w:sz w:val="20"/>
          <w:lang w:val="ru-RU"/>
        </w:rPr>
        <w:t>Արթիկի</w:t>
      </w:r>
      <w:proofErr w:type="spellEnd"/>
      <w:r w:rsidR="006121F8" w:rsidRPr="00B20F3C">
        <w:rPr>
          <w:rFonts w:ascii="GHEA Grapalat" w:hAnsi="GHEA Grapalat"/>
          <w:b/>
          <w:i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/>
          <w:i/>
          <w:sz w:val="20"/>
          <w:lang w:val="ru-RU"/>
        </w:rPr>
        <w:t>համայնքապետարան</w:t>
      </w:r>
      <w:proofErr w:type="spellEnd"/>
      <w:r w:rsidRPr="00BA1BED">
        <w:rPr>
          <w:lang w:val="af-ZA"/>
        </w:rPr>
        <w:t xml:space="preserve"> </w:t>
      </w:r>
      <w:r w:rsidR="003C58A8" w:rsidRPr="00BA1BED">
        <w:rPr>
          <w:lang w:val="af-ZA"/>
        </w:rPr>
        <w:br w:type="column"/>
      </w:r>
    </w:p>
    <w:p w14:paraId="2F279696" w14:textId="77777777" w:rsidR="00BB10A2" w:rsidRPr="00BA1BED" w:rsidRDefault="00BB10A2">
      <w:pPr>
        <w:rPr>
          <w:lang w:val="af-ZA"/>
        </w:rPr>
      </w:pPr>
    </w:p>
    <w:sectPr w:rsidR="00BB10A2" w:rsidRPr="00BA1BED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E66D8" w14:textId="77777777" w:rsidR="005F1B77" w:rsidRDefault="005F1B77" w:rsidP="00FD4AD9">
      <w:r>
        <w:separator/>
      </w:r>
    </w:p>
  </w:endnote>
  <w:endnote w:type="continuationSeparator" w:id="0">
    <w:p w14:paraId="4F7EE5A2" w14:textId="77777777" w:rsidR="005F1B77" w:rsidRDefault="005F1B77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F6AB3" w14:textId="77777777" w:rsidR="00480C0F" w:rsidRDefault="00480C0F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A9D24E7" w14:textId="77777777" w:rsidR="00480C0F" w:rsidRDefault="00480C0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53BB8" w14:textId="77777777" w:rsidR="00480C0F" w:rsidRDefault="00480C0F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A1BED">
      <w:rPr>
        <w:rStyle w:val="a3"/>
        <w:noProof/>
      </w:rPr>
      <w:t>1</w:t>
    </w:r>
    <w:r>
      <w:rPr>
        <w:rStyle w:val="a3"/>
      </w:rPr>
      <w:fldChar w:fldCharType="end"/>
    </w:r>
  </w:p>
  <w:p w14:paraId="6A30EAF7" w14:textId="77777777" w:rsidR="00480C0F" w:rsidRDefault="00480C0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34334" w14:textId="77777777" w:rsidR="005F1B77" w:rsidRDefault="005F1B77" w:rsidP="00FD4AD9">
      <w:r>
        <w:separator/>
      </w:r>
    </w:p>
  </w:footnote>
  <w:footnote w:type="continuationSeparator" w:id="0">
    <w:p w14:paraId="373C184F" w14:textId="77777777" w:rsidR="005F1B77" w:rsidRDefault="005F1B77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1DA0"/>
    <w:rsid w:val="000925FA"/>
    <w:rsid w:val="000C21DC"/>
    <w:rsid w:val="0019594E"/>
    <w:rsid w:val="002A54AA"/>
    <w:rsid w:val="00316CCF"/>
    <w:rsid w:val="003C58A8"/>
    <w:rsid w:val="00407420"/>
    <w:rsid w:val="00441C13"/>
    <w:rsid w:val="004731BC"/>
    <w:rsid w:val="0047680A"/>
    <w:rsid w:val="00480C0F"/>
    <w:rsid w:val="0048172E"/>
    <w:rsid w:val="004C0E4E"/>
    <w:rsid w:val="00527AE0"/>
    <w:rsid w:val="00590C7C"/>
    <w:rsid w:val="005F1B77"/>
    <w:rsid w:val="006121F8"/>
    <w:rsid w:val="00625169"/>
    <w:rsid w:val="00637CB3"/>
    <w:rsid w:val="00647E0D"/>
    <w:rsid w:val="007C160D"/>
    <w:rsid w:val="007D0740"/>
    <w:rsid w:val="0087085D"/>
    <w:rsid w:val="008C6020"/>
    <w:rsid w:val="0090272F"/>
    <w:rsid w:val="009154E1"/>
    <w:rsid w:val="009C6A2F"/>
    <w:rsid w:val="00A44EA3"/>
    <w:rsid w:val="00A94AFF"/>
    <w:rsid w:val="00AC734A"/>
    <w:rsid w:val="00B20F3C"/>
    <w:rsid w:val="00B51675"/>
    <w:rsid w:val="00BA1BED"/>
    <w:rsid w:val="00BB10A2"/>
    <w:rsid w:val="00BD4EFD"/>
    <w:rsid w:val="00C2751E"/>
    <w:rsid w:val="00C316E4"/>
    <w:rsid w:val="00C41084"/>
    <w:rsid w:val="00C9435A"/>
    <w:rsid w:val="00CC5D9A"/>
    <w:rsid w:val="00D5553D"/>
    <w:rsid w:val="00DE433A"/>
    <w:rsid w:val="00E3323F"/>
    <w:rsid w:val="00F6371F"/>
    <w:rsid w:val="00F66163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8C0DC"/>
  <w15:docId w15:val="{8897E232-B59F-4EA7-9ABF-0B692FA9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character" w:styleId="a6">
    <w:name w:val="Hyperlink"/>
    <w:basedOn w:val="a0"/>
    <w:uiPriority w:val="99"/>
    <w:unhideWhenUsed/>
    <w:rsid w:val="004C0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20</cp:revision>
  <dcterms:created xsi:type="dcterms:W3CDTF">2018-10-04T11:35:00Z</dcterms:created>
  <dcterms:modified xsi:type="dcterms:W3CDTF">2024-03-18T08:19:00Z</dcterms:modified>
</cp:coreProperties>
</file>