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542C" w14:textId="77777777" w:rsidR="00AB2F83" w:rsidRPr="000754DA" w:rsidRDefault="00AB2F83" w:rsidP="00AB2F83">
      <w:pPr>
        <w:jc w:val="center"/>
        <w:rPr>
          <w:rFonts w:ascii="GHEA Grapalat" w:eastAsia="Arial Unicode MS" w:hAnsi="GHEA Grapalat"/>
          <w:b/>
          <w:bCs/>
          <w:i/>
          <w:sz w:val="20"/>
          <w:szCs w:val="20"/>
          <w:shd w:val="clear" w:color="auto" w:fill="FFFFFF"/>
          <w:lang w:val="ru-RU"/>
        </w:rPr>
      </w:pP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ОБ</w:t>
      </w:r>
      <w:r w:rsidRPr="000754DA">
        <w:rPr>
          <w:rFonts w:ascii="GHEA Grapalat" w:eastAsia="Arial Unicode MS" w:hAnsi="GHEA Grapalat"/>
          <w:b/>
          <w:bCs/>
          <w:i/>
          <w:iCs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14:paraId="49E5D228" w14:textId="77777777" w:rsidR="00AB2F83" w:rsidRPr="000754DA" w:rsidRDefault="00AB2F83" w:rsidP="00AB2F83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0754DA">
        <w:rPr>
          <w:rFonts w:ascii="GHEA Grapalat" w:eastAsia="Arial Unicode MS" w:hAnsi="GHEA Grapalat"/>
          <w:b/>
          <w:bCs/>
          <w:i/>
          <w:iCs/>
          <w:sz w:val="20"/>
          <w:szCs w:val="20"/>
          <w:shd w:val="clear" w:color="auto" w:fill="FFFFFF"/>
          <w:lang w:val="ru-RU"/>
        </w:rPr>
        <w:t>Данный текст об</w:t>
      </w:r>
      <w:r w:rsidRPr="000754DA">
        <w:rPr>
          <w:rFonts w:ascii="GHEA Grapalat" w:hAnsi="GHEA Grapalat"/>
          <w:b/>
          <w:sz w:val="20"/>
          <w:szCs w:val="20"/>
          <w:lang w:val="af-ZA"/>
        </w:rPr>
        <w:t>ъ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явления утвержден решением </w:t>
      </w:r>
      <w:proofErr w:type="spellStart"/>
      <w:r w:rsidRPr="000754DA">
        <w:rPr>
          <w:rFonts w:ascii="GHEA Grapalat" w:hAnsi="GHEA Grapalat"/>
          <w:b/>
          <w:sz w:val="20"/>
          <w:szCs w:val="20"/>
          <w:lang w:val="ru-RU"/>
        </w:rPr>
        <w:t>комисии</w:t>
      </w:r>
      <w:proofErr w:type="spellEnd"/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 </w:t>
      </w:r>
    </w:p>
    <w:p w14:paraId="10BC2EE3" w14:textId="450CD569" w:rsidR="00AB2F83" w:rsidRPr="000754DA" w:rsidRDefault="00AB2F83" w:rsidP="00AB2F83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открытого конкурса </w:t>
      </w:r>
      <w:r w:rsidRPr="000754DA">
        <w:rPr>
          <w:rFonts w:ascii="GHEA Grapalat" w:hAnsi="GHEA Grapalat"/>
          <w:b/>
          <w:sz w:val="20"/>
          <w:szCs w:val="20"/>
        </w:rPr>
        <w:t>N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1 от </w:t>
      </w:r>
      <w:r w:rsidR="007B33D5" w:rsidRPr="007B33D5">
        <w:rPr>
          <w:rFonts w:ascii="GHEA Grapalat" w:hAnsi="GHEA Grapalat"/>
          <w:b/>
          <w:sz w:val="20"/>
          <w:szCs w:val="20"/>
          <w:lang w:val="ru-RU"/>
        </w:rPr>
        <w:t>12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-го </w:t>
      </w:r>
      <w:r w:rsidR="007B33D5">
        <w:rPr>
          <w:rFonts w:ascii="GHEA Grapalat" w:hAnsi="GHEA Grapalat"/>
          <w:b/>
          <w:sz w:val="20"/>
          <w:szCs w:val="20"/>
          <w:lang w:val="ru-RU"/>
        </w:rPr>
        <w:t>декабря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, 2018г. </w:t>
      </w:r>
    </w:p>
    <w:p w14:paraId="1E5F7297" w14:textId="77777777" w:rsidR="00AB2F83" w:rsidRPr="000754DA" w:rsidRDefault="00AB2F83" w:rsidP="00AB2F83">
      <w:pPr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и публикуется согласно 27 статье закона РА “О закупках” </w:t>
      </w:r>
    </w:p>
    <w:p w14:paraId="4EBBC034" w14:textId="4E3AB0E4" w:rsidR="00AB2F83" w:rsidRPr="000754DA" w:rsidRDefault="00AB2F83" w:rsidP="00AB2F83">
      <w:pPr>
        <w:spacing w:before="240"/>
        <w:jc w:val="center"/>
        <w:rPr>
          <w:rFonts w:ascii="GHEA Grapalat" w:hAnsi="GHEA Grapalat"/>
          <w:i/>
          <w:sz w:val="20"/>
          <w:szCs w:val="20"/>
          <w:lang w:val="hy-AM"/>
        </w:rPr>
      </w:pP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 xml:space="preserve">Код запроса котировок – </w:t>
      </w:r>
      <w:bookmarkStart w:id="0" w:name="_Hlk531255659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«ՍԳԻ-ԳՀԱՊՁԲ-ԲՍ-18/</w:t>
      </w:r>
      <w:proofErr w:type="gramStart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1</w:t>
      </w:r>
      <w:r w:rsidR="007B33D5">
        <w:rPr>
          <w:rFonts w:ascii="GHEA Grapalat" w:eastAsia="Calibri" w:hAnsi="GHEA Grapalat"/>
          <w:b/>
          <w:sz w:val="20"/>
          <w:szCs w:val="20"/>
          <w:lang w:val="ru-RU"/>
        </w:rPr>
        <w:t>4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 xml:space="preserve"> »</w:t>
      </w:r>
      <w:proofErr w:type="gramEnd"/>
      <w:r w:rsidRPr="000754DA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  <w:bookmarkEnd w:id="0"/>
    </w:p>
    <w:p w14:paraId="13C97152" w14:textId="5BE63126" w:rsidR="00AB2F83" w:rsidRPr="000754DA" w:rsidRDefault="00AB2F83" w:rsidP="00AB2F83">
      <w:pPr>
        <w:pStyle w:val="Heading2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Trebuchet MS" w:hAnsi="Trebuchet MS"/>
          <w:color w:val="000000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Заказчик, ЗАО "НАУЧНО-ИССЛЕДОВАТЕЛЬСКИЙ ИНСТИТУТ КАРДИОЛОГИИ", который находится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П.Севака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5, объявляет запрос котировок, который реализуется одной фазой.</w:t>
      </w:r>
    </w:p>
    <w:p w14:paraId="320D15E1" w14:textId="10668FA4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Победившему участнику запроса котировок в установленном порядке будет предложено подписать контракт на поставку </w:t>
      </w:r>
      <w:r w:rsidRPr="000754DA">
        <w:rPr>
          <w:rFonts w:ascii="GHEA Grapalat" w:hAnsi="GHEA Grapalat"/>
          <w:sz w:val="20"/>
          <w:szCs w:val="20"/>
          <w:lang w:val="ru-RU"/>
        </w:rPr>
        <w:t>медицинского оборудования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(далее контракт).</w:t>
      </w:r>
    </w:p>
    <w:p w14:paraId="3B0D3055" w14:textId="77777777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 гражданства</w:t>
      </w:r>
      <w:proofErr w:type="gramStart"/>
      <w:r w:rsidRPr="000754DA">
        <w:rPr>
          <w:rFonts w:ascii="GHEA Grapalat" w:eastAsia="Calibri" w:hAnsi="GHEA Grapalat"/>
          <w:sz w:val="20"/>
          <w:szCs w:val="20"/>
          <w:lang w:val="ru-RU"/>
        </w:rPr>
        <w:t>:</w:t>
      </w:r>
      <w:proofErr w:type="gram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они имеют равные права по принятию участия в запросе котировок.</w:t>
      </w:r>
    </w:p>
    <w:p w14:paraId="0403ED52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14:paraId="25B41E5C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14:paraId="09FD7269" w14:textId="0627922D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Для получения приглашения запроса котировок в документальной форме необходимо обратиться к </w:t>
      </w:r>
      <w:proofErr w:type="gramStart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заказчику 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до</w:t>
      </w:r>
      <w:proofErr w:type="gramEnd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 xml:space="preserve"> 7-ого дня в </w:t>
      </w:r>
      <w:r w:rsidR="007B33D5" w:rsidRPr="007B33D5">
        <w:rPr>
          <w:rFonts w:ascii="GHEA Grapalat" w:eastAsia="Calibri" w:hAnsi="GHEA Grapalat"/>
          <w:b/>
          <w:sz w:val="20"/>
          <w:lang w:val="ru-RU"/>
        </w:rPr>
        <w:t xml:space="preserve">14:30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. При том, для получения приглашения запроса котировок в бумажной форме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необ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hy-AM"/>
        </w:rPr>
        <w:t>ց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одимо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предоставить Заказчику письменное заявление. Заказчик обязуется предоставить документальную форму приглашения бесплатно на следующий рабочий день после получения данного заявления.</w:t>
      </w:r>
    </w:p>
    <w:p w14:paraId="5B1AE874" w14:textId="77777777" w:rsidR="00AB2F83" w:rsidRPr="000754DA" w:rsidRDefault="00AB2F83" w:rsidP="00AB2F83">
      <w:pPr>
        <w:tabs>
          <w:tab w:val="center" w:pos="4320"/>
          <w:tab w:val="right" w:pos="864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14:paraId="3254A0D4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14:paraId="73AAB410" w14:textId="3E78BDB1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Заявки запроса котировок необходимо представить в документальной форме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до 7-ого дня в 10:00 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. Заявки можно представить не только на армянском языке, но и на русском или на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анлийском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>.</w:t>
      </w:r>
    </w:p>
    <w:p w14:paraId="76CABBDA" w14:textId="4DC1609E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Открытие заявок будет осуществляться в документальной форме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 xml:space="preserve">7-ого дня в </w:t>
      </w:r>
      <w:r w:rsidR="007B33D5" w:rsidRPr="007B33D5">
        <w:rPr>
          <w:rFonts w:ascii="GHEA Grapalat" w:eastAsia="Calibri" w:hAnsi="GHEA Grapalat"/>
          <w:b/>
          <w:sz w:val="20"/>
          <w:lang w:val="ru-RU"/>
        </w:rPr>
        <w:t xml:space="preserve">14:30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П.Севака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5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.</w:t>
      </w:r>
    </w:p>
    <w:p w14:paraId="5A9585B7" w14:textId="77777777" w:rsidR="00AB2F83" w:rsidRPr="000754DA" w:rsidRDefault="00AB2F83" w:rsidP="00AB2F83">
      <w:pPr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Жалобы относительно запроса котировок предоставляются Апелляционному совету по закупкам,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, ул.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Мелик-Адамян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1. Обжалование осуществляется порядком, установленным этим приглашением. Для предъявления жалобы требуется плата, ровная сумме 30</w:t>
      </w:r>
      <w:r w:rsidRPr="000754DA">
        <w:rPr>
          <w:rFonts w:ascii="Courier New" w:eastAsia="Calibri" w:hAnsi="Courier New" w:cs="Courier New"/>
          <w:sz w:val="20"/>
          <w:szCs w:val="20"/>
          <w:lang w:val="ru-RU"/>
        </w:rPr>
        <w:t> 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>000 (</w:t>
      </w:r>
      <w:r w:rsidRPr="000754DA">
        <w:rPr>
          <w:rFonts w:ascii="GHEA Grapalat" w:eastAsia="Calibri" w:hAnsi="GHEA Grapalat" w:cs="GHEA Grapalat"/>
          <w:sz w:val="20"/>
          <w:szCs w:val="20"/>
          <w:lang w:val="ru-RU"/>
        </w:rPr>
        <w:t>три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дцать тысяч) РА драм, которая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должня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быть переведена на казначейский счет Министерства Финансов РА- “900008000482”.</w:t>
      </w:r>
    </w:p>
    <w:p w14:paraId="3537B07F" w14:textId="2EE1CA91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Для получения дополнительной информации относительно данного приглашения можете обращаться к </w:t>
      </w:r>
      <w:r w:rsidR="009C62C0">
        <w:rPr>
          <w:rFonts w:ascii="GHEA Grapalat" w:hAnsi="GHEA Grapalat"/>
          <w:sz w:val="20"/>
          <w:szCs w:val="20"/>
          <w:lang w:val="ru-RU"/>
        </w:rPr>
        <w:t>Л.Саакян</w:t>
      </w:r>
      <w:bookmarkStart w:id="1" w:name="_GoBack"/>
      <w:bookmarkEnd w:id="1"/>
      <w:r w:rsidRPr="000754DA">
        <w:rPr>
          <w:rFonts w:ascii="GHEA Grapalat" w:hAnsi="GHEA Grapalat"/>
          <w:sz w:val="20"/>
          <w:szCs w:val="20"/>
          <w:lang w:val="af-ZA"/>
        </w:rPr>
        <w:t xml:space="preserve"> ответственному по закупкам,</w:t>
      </w:r>
    </w:p>
    <w:p w14:paraId="347ACB02" w14:textId="77777777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 тел: </w:t>
      </w:r>
      <w:r w:rsidRPr="000754DA">
        <w:rPr>
          <w:rFonts w:ascii="GHEA Grapalat" w:hAnsi="GHEA Grapalat"/>
          <w:sz w:val="20"/>
          <w:szCs w:val="20"/>
          <w:lang w:val="ru-RU"/>
        </w:rPr>
        <w:t>+37410244974</w:t>
      </w:r>
      <w:r w:rsidRPr="000754DA">
        <w:rPr>
          <w:rFonts w:ascii="GHEA Grapalat" w:hAnsi="GHEA Grapalat"/>
          <w:sz w:val="20"/>
          <w:szCs w:val="20"/>
          <w:lang w:val="af-ZA"/>
        </w:rPr>
        <w:t xml:space="preserve">                                          </w:t>
      </w:r>
    </w:p>
    <w:p w14:paraId="65CAE184" w14:textId="77777777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эл.почта: </w:t>
      </w:r>
      <w:hyperlink r:id="rId4" w:history="1">
        <w:r w:rsidRPr="000754DA">
          <w:rPr>
            <w:rStyle w:val="Hyperlink"/>
            <w:rFonts w:ascii="GHEA Grapalat" w:hAnsi="GHEA Grapalat"/>
            <w:sz w:val="20"/>
            <w:szCs w:val="20"/>
            <w:lang w:val="af-ZA"/>
          </w:rPr>
          <w:t>protender.itender@gmail.com</w:t>
        </w:r>
      </w:hyperlink>
    </w:p>
    <w:p w14:paraId="333A8455" w14:textId="77777777" w:rsidR="00AB2F83" w:rsidRPr="000754DA" w:rsidRDefault="00AB2F83" w:rsidP="00AB2F83">
      <w:pPr>
        <w:jc w:val="both"/>
        <w:rPr>
          <w:rFonts w:ascii="GHEA Grapalat" w:eastAsia="Calibri" w:hAnsi="GHEA Grapalat"/>
          <w:b/>
          <w:sz w:val="20"/>
          <w:szCs w:val="20"/>
          <w:lang w:val="af-ZA"/>
        </w:rPr>
      </w:pPr>
    </w:p>
    <w:p w14:paraId="66F382A0" w14:textId="721B86C7" w:rsidR="00AB2F83" w:rsidRPr="000754DA" w:rsidRDefault="00AB2F83" w:rsidP="00AB2F83">
      <w:pPr>
        <w:keepNext/>
        <w:spacing w:line="345" w:lineRule="atLeast"/>
        <w:jc w:val="both"/>
        <w:outlineLvl w:val="1"/>
        <w:rPr>
          <w:rFonts w:ascii="GHEA Grapalat" w:hAnsi="GHEA Grapalat"/>
          <w:color w:val="0000FF"/>
          <w:sz w:val="20"/>
          <w:szCs w:val="20"/>
          <w:lang w:val="ru-RU" w:eastAsia="ru-RU"/>
        </w:rPr>
      </w:pPr>
      <w:proofErr w:type="gramStart"/>
      <w:r w:rsidRPr="000754DA">
        <w:rPr>
          <w:rFonts w:ascii="GHEA Grapalat" w:hAnsi="GHEA Grapalat"/>
          <w:sz w:val="20"/>
          <w:szCs w:val="20"/>
          <w:lang w:val="ru-RU"/>
        </w:rPr>
        <w:t xml:space="preserve">Заказчик:  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>ЗАО</w:t>
      </w:r>
      <w:proofErr w:type="gram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"НАУЧНО-ИССЛЕДОВАТЕЛЬСКИЙ ИНСТИТУТ КАРДИОЛОГИИ"</w:t>
      </w:r>
    </w:p>
    <w:p w14:paraId="26E7147C" w14:textId="77777777" w:rsidR="00AB2F83" w:rsidRPr="00CE69D2" w:rsidRDefault="00AB2F83" w:rsidP="00AB2F83">
      <w:pPr>
        <w:jc w:val="both"/>
        <w:rPr>
          <w:rFonts w:ascii="GHEA Grapalat" w:eastAsia="Calibri" w:hAnsi="GHEA Grapalat"/>
          <w:i/>
          <w:sz w:val="20"/>
          <w:szCs w:val="22"/>
          <w:lang w:val="ru-RU"/>
        </w:rPr>
      </w:pPr>
    </w:p>
    <w:p w14:paraId="0A09A328" w14:textId="77777777" w:rsidR="00AB2F83" w:rsidRPr="00CE69D2" w:rsidRDefault="00AB2F83" w:rsidP="00AB2F8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3E8C8F2" w14:textId="77777777" w:rsidR="001F68D9" w:rsidRPr="00AB2F83" w:rsidRDefault="001F68D9" w:rsidP="00AB2F83">
      <w:pPr>
        <w:jc w:val="both"/>
        <w:rPr>
          <w:lang w:val="ru-RU"/>
        </w:rPr>
      </w:pPr>
    </w:p>
    <w:sectPr w:rsidR="001F68D9" w:rsidRPr="00AB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49"/>
    <w:rsid w:val="000754DA"/>
    <w:rsid w:val="001F68D9"/>
    <w:rsid w:val="002E37B8"/>
    <w:rsid w:val="00711A49"/>
    <w:rsid w:val="007B33D5"/>
    <w:rsid w:val="009C62C0"/>
    <w:rsid w:val="00AB2F83"/>
    <w:rsid w:val="00C3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62E2"/>
  <w15:chartTrackingRefBased/>
  <w15:docId w15:val="{20ABBAA7-77C3-48C1-8685-5189EAD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B2F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2F8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2F8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2018-12-03T06:07:00Z</cp:lastPrinted>
  <dcterms:created xsi:type="dcterms:W3CDTF">2018-11-29T07:42:00Z</dcterms:created>
  <dcterms:modified xsi:type="dcterms:W3CDTF">2018-12-12T09:04:00Z</dcterms:modified>
</cp:coreProperties>
</file>