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95" w:rsidRPr="006B7BCF" w:rsidRDefault="00450295" w:rsidP="00450295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450295" w:rsidRPr="006B7BCF" w:rsidRDefault="00450295" w:rsidP="00450295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450295" w:rsidRDefault="00450295" w:rsidP="0045029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50295" w:rsidRDefault="00450295" w:rsidP="00450295">
      <w:pPr>
        <w:pBdr>
          <w:top w:val="single" w:sz="4" w:space="1" w:color="auto"/>
        </w:pBd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 xml:space="preserve">&lt;&lt;Արթիկի քաղաքային տնտեսության սպասարկում&gt;&gt; </w:t>
      </w:r>
      <w:r>
        <w:rPr>
          <w:rFonts w:ascii="GHEA Grapalat" w:hAnsi="GHEA Grapalat" w:cs="Sylfaen"/>
          <w:sz w:val="20"/>
          <w:lang w:val="af-ZA"/>
        </w:rPr>
        <w:t xml:space="preserve"> ՀՈԱԿ –ը ստորև ներկայացնում է իր կարիքների համար Արթիկ համայնքի արտաքին լուսավորության ցանցի նորոգման և պահպանման համար անհրաժեշտ ապրանքների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ՇՄԱՔ-ՔՏՍՀ–ԳՀԱՊՁԲ-18/19 </w:t>
      </w:r>
      <w:r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u w:val="single"/>
          <w:lang w:val="af-ZA"/>
        </w:rPr>
        <w:t>18</w:t>
      </w:r>
      <w:r>
        <w:rPr>
          <w:rFonts w:ascii="GHEA Grapalat" w:hAnsi="GHEA Grapalat" w:cs="Sylfaen"/>
          <w:sz w:val="20"/>
          <w:lang w:val="af-ZA"/>
        </w:rPr>
        <w:t xml:space="preserve">թվականի նոյեմբերի 06-ին կնքված N </w:t>
      </w:r>
      <w:r>
        <w:rPr>
          <w:rFonts w:ascii="GHEA Grapalat" w:hAnsi="GHEA Grapalat" w:cs="Sylfaen"/>
          <w:sz w:val="20"/>
          <w:u w:val="single"/>
          <w:lang w:val="af-ZA"/>
        </w:rPr>
        <w:t>ՇՄԱՔ-ՔՏՍՀ-ԳՀԱՊՁԲ -</w:t>
      </w:r>
      <w:r>
        <w:rPr>
          <w:rFonts w:ascii="GHEA Grapalat" w:hAnsi="GHEA Grapalat" w:cs="Sylfaen"/>
          <w:sz w:val="20"/>
          <w:lang w:val="af-ZA"/>
        </w:rPr>
        <w:t>18/19 պայմանագրի մասին տեղեկատվությունը`</w:t>
      </w:r>
    </w:p>
    <w:p w:rsidR="00450295" w:rsidRDefault="00450295" w:rsidP="00450295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"/>
        <w:gridCol w:w="810"/>
        <w:gridCol w:w="164"/>
        <w:gridCol w:w="309"/>
        <w:gridCol w:w="86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15"/>
        <w:gridCol w:w="678"/>
        <w:gridCol w:w="36"/>
        <w:gridCol w:w="361"/>
        <w:gridCol w:w="16"/>
        <w:gridCol w:w="342"/>
        <w:gridCol w:w="177"/>
        <w:gridCol w:w="10"/>
        <w:gridCol w:w="21"/>
        <w:gridCol w:w="173"/>
        <w:gridCol w:w="187"/>
        <w:gridCol w:w="152"/>
        <w:gridCol w:w="265"/>
        <w:gridCol w:w="272"/>
        <w:gridCol w:w="14"/>
        <w:gridCol w:w="16"/>
        <w:gridCol w:w="167"/>
        <w:gridCol w:w="39"/>
        <w:gridCol w:w="311"/>
        <w:gridCol w:w="386"/>
        <w:gridCol w:w="147"/>
        <w:gridCol w:w="26"/>
        <w:gridCol w:w="186"/>
        <w:gridCol w:w="35"/>
        <w:gridCol w:w="210"/>
        <w:gridCol w:w="117"/>
        <w:gridCol w:w="611"/>
        <w:gridCol w:w="6"/>
        <w:gridCol w:w="30"/>
        <w:gridCol w:w="107"/>
        <w:gridCol w:w="93"/>
        <w:gridCol w:w="53"/>
        <w:gridCol w:w="813"/>
        <w:gridCol w:w="9"/>
      </w:tblGrid>
      <w:tr w:rsidR="00450295" w:rsidRPr="00BF7713" w:rsidTr="00346EA9">
        <w:trPr>
          <w:gridBefore w:val="1"/>
          <w:wBefore w:w="6" w:type="dxa"/>
          <w:trHeight w:val="146"/>
        </w:trPr>
        <w:tc>
          <w:tcPr>
            <w:tcW w:w="974" w:type="dxa"/>
            <w:gridSpan w:val="2"/>
            <w:shd w:val="clear" w:color="auto" w:fill="auto"/>
            <w:vAlign w:val="center"/>
          </w:tcPr>
          <w:p w:rsidR="00450295" w:rsidRPr="00BF7713" w:rsidRDefault="00450295" w:rsidP="005B2E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009" w:type="dxa"/>
            <w:gridSpan w:val="52"/>
            <w:shd w:val="clear" w:color="auto" w:fill="auto"/>
            <w:vAlign w:val="center"/>
          </w:tcPr>
          <w:p w:rsidR="00450295" w:rsidRPr="00BF7713" w:rsidRDefault="00450295" w:rsidP="005B2E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50295" w:rsidRPr="00BF7713" w:rsidTr="00346EA9">
        <w:trPr>
          <w:gridBefore w:val="1"/>
          <w:wBefore w:w="6" w:type="dxa"/>
          <w:trHeight w:val="110"/>
        </w:trPr>
        <w:tc>
          <w:tcPr>
            <w:tcW w:w="974" w:type="dxa"/>
            <w:gridSpan w:val="2"/>
            <w:vMerge w:val="restart"/>
            <w:shd w:val="clear" w:color="auto" w:fill="auto"/>
            <w:vAlign w:val="center"/>
          </w:tcPr>
          <w:p w:rsidR="00450295" w:rsidRPr="00450295" w:rsidRDefault="00450295" w:rsidP="005B2E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</w:t>
            </w:r>
            <w:proofErr w:type="spellEnd"/>
            <w:r w:rsidRPr="00450295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-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proofErr w:type="spellEnd"/>
            <w:r w:rsidRPr="00450295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4" w:type="dxa"/>
            <w:gridSpan w:val="6"/>
            <w:vMerge w:val="restart"/>
            <w:shd w:val="clear" w:color="auto" w:fill="auto"/>
            <w:vAlign w:val="center"/>
          </w:tcPr>
          <w:p w:rsidR="00450295" w:rsidRPr="00450295" w:rsidRDefault="00450295" w:rsidP="005B2E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450295" w:rsidRPr="00450295" w:rsidRDefault="00450295" w:rsidP="005B2E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</w:t>
            </w:r>
            <w:proofErr w:type="spellEnd"/>
            <w:r w:rsidRPr="0045029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proofErr w:type="spellEnd"/>
            <w:r w:rsidRPr="0045029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proofErr w:type="spellEnd"/>
            <w:r w:rsidRPr="0045029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50295" w:rsidRPr="00450295" w:rsidRDefault="00450295" w:rsidP="005B2E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8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450295" w:rsidRPr="00450295" w:rsidRDefault="00450295" w:rsidP="005B2E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45029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45029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450295" w:rsidRPr="00BF7713" w:rsidRDefault="00450295" w:rsidP="005B2EB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45029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45029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45029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39" w:type="dxa"/>
            <w:gridSpan w:val="9"/>
            <w:vMerge w:val="restart"/>
            <w:shd w:val="clear" w:color="auto" w:fill="auto"/>
            <w:vAlign w:val="center"/>
          </w:tcPr>
          <w:p w:rsidR="00450295" w:rsidRPr="00BF7713" w:rsidRDefault="00450295" w:rsidP="005B2E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450295" w:rsidRPr="00BF7713" w:rsidTr="00346EA9">
        <w:trPr>
          <w:gridBefore w:val="1"/>
          <w:wBefore w:w="6" w:type="dxa"/>
          <w:trHeight w:val="175"/>
        </w:trPr>
        <w:tc>
          <w:tcPr>
            <w:tcW w:w="974" w:type="dxa"/>
            <w:gridSpan w:val="2"/>
            <w:vMerge/>
            <w:shd w:val="clear" w:color="auto" w:fill="auto"/>
            <w:vAlign w:val="center"/>
          </w:tcPr>
          <w:p w:rsidR="00450295" w:rsidRPr="00BF7713" w:rsidRDefault="00450295" w:rsidP="005B2E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4" w:type="dxa"/>
            <w:gridSpan w:val="6"/>
            <w:vMerge/>
            <w:shd w:val="clear" w:color="auto" w:fill="auto"/>
            <w:vAlign w:val="center"/>
          </w:tcPr>
          <w:p w:rsidR="00450295" w:rsidRPr="00BF7713" w:rsidRDefault="00450295" w:rsidP="005B2E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450295" w:rsidRPr="00BF7713" w:rsidRDefault="00450295" w:rsidP="005B2E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450295" w:rsidRPr="00BF7713" w:rsidRDefault="00450295" w:rsidP="005B2EB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450295" w:rsidRPr="00BF7713" w:rsidRDefault="00450295" w:rsidP="005B2EB8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450295" w:rsidRPr="00BF7713" w:rsidRDefault="00450295" w:rsidP="005B2E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450295" w:rsidRPr="00BF7713" w:rsidRDefault="00450295" w:rsidP="005B2EB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39" w:type="dxa"/>
            <w:gridSpan w:val="9"/>
            <w:vMerge/>
            <w:shd w:val="clear" w:color="auto" w:fill="auto"/>
          </w:tcPr>
          <w:p w:rsidR="00450295" w:rsidRPr="00BF7713" w:rsidRDefault="00450295" w:rsidP="005B2EB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50295" w:rsidRPr="00BF7713" w:rsidTr="00346EA9">
        <w:trPr>
          <w:gridBefore w:val="1"/>
          <w:wBefore w:w="6" w:type="dxa"/>
          <w:trHeight w:val="275"/>
        </w:trPr>
        <w:tc>
          <w:tcPr>
            <w:tcW w:w="97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295" w:rsidRPr="00BF7713" w:rsidRDefault="00450295" w:rsidP="005B2E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295" w:rsidRPr="00BF7713" w:rsidRDefault="00450295" w:rsidP="005B2E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295" w:rsidRPr="00BF7713" w:rsidRDefault="00450295" w:rsidP="005B2E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295" w:rsidRPr="00BF7713" w:rsidRDefault="00450295" w:rsidP="005B2E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295" w:rsidRPr="00BF7713" w:rsidRDefault="00450295" w:rsidP="005B2E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295" w:rsidRPr="00BF7713" w:rsidRDefault="00450295" w:rsidP="005B2E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295" w:rsidRPr="00BF7713" w:rsidRDefault="00450295" w:rsidP="005B2E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450295" w:rsidRPr="00BF7713" w:rsidRDefault="00450295" w:rsidP="005B2EB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3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450295" w:rsidRPr="00BF7713" w:rsidRDefault="00450295" w:rsidP="005B2EB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2331" w:rsidRPr="00BF7713" w:rsidTr="001D2B9F">
        <w:trPr>
          <w:gridBefore w:val="1"/>
          <w:gridAfter w:val="1"/>
          <w:wBefore w:w="6" w:type="dxa"/>
          <w:wAfter w:w="9" w:type="dxa"/>
          <w:trHeight w:val="40"/>
        </w:trPr>
        <w:tc>
          <w:tcPr>
            <w:tcW w:w="9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Փողոցային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լուսավորության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մետաղյա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հալոգենային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լամպ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 150ՎՏ</w:t>
            </w: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81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12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  <w:tc>
          <w:tcPr>
            <w:tcW w:w="134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  <w:tc>
          <w:tcPr>
            <w:tcW w:w="180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2331" w:rsidRPr="00685AF0" w:rsidRDefault="004E2331" w:rsidP="004E233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56C9B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 xml:space="preserve">Փողոցային լուսավորության լամպ: Լուսավորության գույնը դեղին: Հզորությունը 150 վատտ: 220 </w:t>
            </w:r>
            <w:r w:rsidRPr="00162215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վոլտ լարման</w:t>
            </w:r>
          </w:p>
        </w:tc>
        <w:tc>
          <w:tcPr>
            <w:tcW w:w="1830" w:type="dxa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2331" w:rsidRPr="00685AF0" w:rsidRDefault="004E2331" w:rsidP="004E233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56C9B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 xml:space="preserve">Փողոցային լուսավորության լամպ: Լուսավորության գույնը դեղին: Հզորությունը 150 վատտ: 220 </w:t>
            </w:r>
            <w:r w:rsidRPr="00162215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վոլտ լարման</w:t>
            </w:r>
          </w:p>
        </w:tc>
      </w:tr>
      <w:tr w:rsidR="004E2331" w:rsidRPr="00BF7713" w:rsidTr="00346EA9">
        <w:trPr>
          <w:trHeight w:val="90"/>
        </w:trPr>
        <w:tc>
          <w:tcPr>
            <w:tcW w:w="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Լամպի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դրոսել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</w:t>
            </w:r>
          </w:p>
        </w:tc>
        <w:tc>
          <w:tcPr>
            <w:tcW w:w="8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</w:t>
            </w:r>
          </w:p>
        </w:tc>
        <w:tc>
          <w:tcPr>
            <w:tcW w:w="134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</w:t>
            </w:r>
          </w:p>
        </w:tc>
        <w:tc>
          <w:tcPr>
            <w:tcW w:w="180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331" w:rsidRPr="00C93880" w:rsidRDefault="004E2331" w:rsidP="004E233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56C9B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 xml:space="preserve">Նախատեսված փողոցային լույսավորության սարքերում կիրառելու համար: Հզորությունը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 xml:space="preserve">250 </w:t>
            </w:r>
            <w:r w:rsidRPr="00A56C9B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 xml:space="preserve">վատտ: : 220 </w:t>
            </w:r>
            <w:r w:rsidRPr="00162215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վոլտ լարման</w:t>
            </w:r>
            <w:r w:rsidRPr="00A56C9B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162215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83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331" w:rsidRPr="00C93880" w:rsidRDefault="004E2331" w:rsidP="004E233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56C9B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 xml:space="preserve">Նախատեսված փողոցային լույսավորության սարքերում կիրառելու համար: Հզորությունը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 xml:space="preserve">250 </w:t>
            </w:r>
            <w:r w:rsidRPr="00A56C9B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 xml:space="preserve">վատտ: : 220 </w:t>
            </w:r>
            <w:r w:rsidRPr="00162215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վոլտ լարման</w:t>
            </w:r>
            <w:r w:rsidRPr="00A56C9B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162215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 xml:space="preserve"> </w:t>
            </w:r>
          </w:p>
        </w:tc>
      </w:tr>
      <w:tr w:rsidR="004E2331" w:rsidRPr="00BF7713" w:rsidTr="00346EA9">
        <w:trPr>
          <w:trHeight w:val="105"/>
        </w:trPr>
        <w:tc>
          <w:tcPr>
            <w:tcW w:w="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4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Իզո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</w:t>
            </w:r>
          </w:p>
        </w:tc>
        <w:tc>
          <w:tcPr>
            <w:tcW w:w="8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134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180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Նախատեսված</w:t>
            </w:r>
            <w:proofErr w:type="spellEnd"/>
            <w:r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փողոցային</w:t>
            </w:r>
            <w:proofErr w:type="spellEnd"/>
            <w:r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լուսավորության</w:t>
            </w:r>
            <w:proofErr w:type="spellEnd"/>
            <w:r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սարքերում</w:t>
            </w:r>
            <w:proofErr w:type="spellEnd"/>
            <w:r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օգտագործելու</w:t>
            </w:r>
            <w:proofErr w:type="spellEnd"/>
            <w:r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183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Նախատեսված</w:t>
            </w:r>
            <w:proofErr w:type="spellEnd"/>
            <w:r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փողոցային</w:t>
            </w:r>
            <w:proofErr w:type="spellEnd"/>
            <w:r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լուսավորության</w:t>
            </w:r>
            <w:proofErr w:type="spellEnd"/>
            <w:r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սարքերում</w:t>
            </w:r>
            <w:proofErr w:type="spellEnd"/>
            <w:r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օգտագործելու</w:t>
            </w:r>
            <w:proofErr w:type="spellEnd"/>
            <w:r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</w:tr>
      <w:tr w:rsidR="004E2331" w:rsidRPr="00BF7713" w:rsidTr="00346EA9">
        <w:trPr>
          <w:trHeight w:val="195"/>
        </w:trPr>
        <w:tc>
          <w:tcPr>
            <w:tcW w:w="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4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Պատրոն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8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34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80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FF6A27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F1ED8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Նախատեսված փողոցային լուսավորության համար կերամիկական պատրաստվածքից: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Գալարային բնիկի տրամագիծը 27 մմ</w:t>
            </w:r>
          </w:p>
        </w:tc>
        <w:tc>
          <w:tcPr>
            <w:tcW w:w="183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FF6A27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F1ED8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Նախատեսված փողոցային լուսավորության համար կերամիկական պատրաստվածքից: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Գալարային բնիկի տրամագիծը 27 մմ</w:t>
            </w:r>
          </w:p>
        </w:tc>
      </w:tr>
      <w:tr w:rsidR="004E2331" w:rsidRPr="00BF7713" w:rsidTr="00346EA9">
        <w:trPr>
          <w:trHeight w:val="141"/>
        </w:trPr>
        <w:tc>
          <w:tcPr>
            <w:tcW w:w="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4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Ժամային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ռելե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34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80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FF6A27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56C9B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 xml:space="preserve">ՌԵԼԵ ժամացույցով:նախատեսված փողոցային լուսավորության միացման ավտոմատ կարգավորման համար: </w:t>
            </w:r>
            <w:r w:rsidRPr="00162215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Թվային էկրանով,3500 վատտ, 220 վոլտ</w:t>
            </w:r>
          </w:p>
        </w:tc>
        <w:tc>
          <w:tcPr>
            <w:tcW w:w="183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FF6A27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56C9B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 xml:space="preserve">ՌԵԼԵ ժամացույցով:նախատեսված փողոցային լուսավորության միացման ավտոմատ կարգավորման համար: </w:t>
            </w:r>
            <w:r w:rsidRPr="00162215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Թվային էկրանով,3500 վատտ, 220 վոլտ</w:t>
            </w:r>
          </w:p>
        </w:tc>
      </w:tr>
      <w:tr w:rsidR="004E2331" w:rsidRPr="00BF7713" w:rsidTr="00346EA9">
        <w:trPr>
          <w:trHeight w:val="193"/>
        </w:trPr>
        <w:tc>
          <w:tcPr>
            <w:tcW w:w="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4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Փողոցային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լուսավորության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մետաղյա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հալեգենային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լամպ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 75ՎՏ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811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44000</w:t>
            </w:r>
          </w:p>
        </w:tc>
        <w:tc>
          <w:tcPr>
            <w:tcW w:w="1343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44000</w:t>
            </w:r>
          </w:p>
        </w:tc>
        <w:tc>
          <w:tcPr>
            <w:tcW w:w="1809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FF6A27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56C9B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 xml:space="preserve">Փողոցային լուսավորության լամպ: Լուսավորության գույնը </w:t>
            </w:r>
            <w:r w:rsidRPr="00C93880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սպիտակ</w:t>
            </w:r>
            <w:r w:rsidRPr="00A56C9B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: Հզորությունը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C93880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75</w:t>
            </w:r>
            <w:r w:rsidRPr="00A56C9B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 xml:space="preserve"> վատտ: 220 </w:t>
            </w:r>
            <w:r w:rsidRPr="00162215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վոլտ լարմ</w:t>
            </w:r>
            <w:r w:rsidRPr="00C93880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ան</w:t>
            </w:r>
          </w:p>
        </w:tc>
        <w:tc>
          <w:tcPr>
            <w:tcW w:w="1839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FF6A27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56C9B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 xml:space="preserve">Փողոցային լուսավորության լամպ: Լուսավորության գույնը </w:t>
            </w:r>
            <w:r w:rsidRPr="00C93880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սպիտակ</w:t>
            </w:r>
            <w:r w:rsidRPr="00A56C9B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: Հզորությունը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C93880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75</w:t>
            </w:r>
            <w:r w:rsidRPr="00A56C9B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 xml:space="preserve"> վատտ: 220 </w:t>
            </w:r>
            <w:r w:rsidRPr="00162215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վոլտ լարմ</w:t>
            </w:r>
            <w:r w:rsidRPr="00C93880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ան</w:t>
            </w:r>
          </w:p>
        </w:tc>
      </w:tr>
      <w:tr w:rsidR="004E2331" w:rsidRPr="00BF7713" w:rsidTr="00346EA9">
        <w:trPr>
          <w:trHeight w:val="169"/>
        </w:trPr>
        <w:tc>
          <w:tcPr>
            <w:tcW w:w="10989" w:type="dxa"/>
            <w:gridSpan w:val="55"/>
            <w:shd w:val="clear" w:color="auto" w:fill="99CCFF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2331" w:rsidRPr="00BF7713" w:rsidTr="00346EA9">
        <w:trPr>
          <w:gridBefore w:val="1"/>
          <w:wBefore w:w="6" w:type="dxa"/>
          <w:trHeight w:val="137"/>
        </w:trPr>
        <w:tc>
          <w:tcPr>
            <w:tcW w:w="412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6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2331" w:rsidRPr="00BF7713" w:rsidTr="00346EA9">
        <w:trPr>
          <w:gridBefore w:val="1"/>
          <w:wBefore w:w="6" w:type="dxa"/>
          <w:trHeight w:val="196"/>
        </w:trPr>
        <w:tc>
          <w:tcPr>
            <w:tcW w:w="10983" w:type="dxa"/>
            <w:gridSpan w:val="5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2331" w:rsidRPr="00BF7713" w:rsidTr="00346E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6" w:type="dxa"/>
        </w:trPr>
        <w:tc>
          <w:tcPr>
            <w:tcW w:w="10983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2331" w:rsidRPr="00BF7713" w:rsidRDefault="004E2331" w:rsidP="004E233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8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4E2331" w:rsidRPr="00BF7713" w:rsidTr="00346E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6" w:type="dxa"/>
        </w:trPr>
        <w:tc>
          <w:tcPr>
            <w:tcW w:w="1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6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4E2331" w:rsidRPr="00BF7713" w:rsidTr="00346E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6" w:type="dxa"/>
          <w:trHeight w:val="65"/>
        </w:trPr>
        <w:tc>
          <w:tcPr>
            <w:tcW w:w="1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208002</w:t>
            </w:r>
          </w:p>
        </w:tc>
        <w:tc>
          <w:tcPr>
            <w:tcW w:w="18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2470411564610000</w:t>
            </w:r>
          </w:p>
        </w:tc>
        <w:tc>
          <w:tcPr>
            <w:tcW w:w="96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2331" w:rsidRPr="00BF7713" w:rsidTr="00346E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6" w:type="dxa"/>
          <w:trHeight w:val="65"/>
        </w:trPr>
        <w:tc>
          <w:tcPr>
            <w:tcW w:w="1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6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2331" w:rsidRPr="00BF7713" w:rsidTr="00346E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6" w:type="dxa"/>
          <w:trHeight w:val="196"/>
        </w:trPr>
        <w:tc>
          <w:tcPr>
            <w:tcW w:w="10983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2331" w:rsidRPr="00BF7713" w:rsidTr="00346E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6" w:type="dxa"/>
          <w:trHeight w:val="155"/>
        </w:trPr>
        <w:tc>
          <w:tcPr>
            <w:tcW w:w="6731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52" w:type="dxa"/>
            <w:gridSpan w:val="2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24.10.2018</w:t>
            </w:r>
          </w:p>
        </w:tc>
      </w:tr>
      <w:tr w:rsidR="004E2331" w:rsidRPr="00BF7713" w:rsidTr="00346E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6" w:type="dxa"/>
          <w:trHeight w:val="164"/>
        </w:trPr>
        <w:tc>
          <w:tcPr>
            <w:tcW w:w="6008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2331" w:rsidRPr="00BF7713" w:rsidTr="00346E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6" w:type="dxa"/>
          <w:trHeight w:val="92"/>
        </w:trPr>
        <w:tc>
          <w:tcPr>
            <w:tcW w:w="6008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2331" w:rsidRPr="00BF7713" w:rsidTr="00346E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6" w:type="dxa"/>
          <w:trHeight w:val="47"/>
        </w:trPr>
        <w:tc>
          <w:tcPr>
            <w:tcW w:w="6008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4E2331" w:rsidRPr="00BF7713" w:rsidTr="00346E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6" w:type="dxa"/>
          <w:trHeight w:val="47"/>
        </w:trPr>
        <w:tc>
          <w:tcPr>
            <w:tcW w:w="6008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2331" w:rsidRPr="00BF7713" w:rsidTr="00346E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6" w:type="dxa"/>
          <w:trHeight w:val="155"/>
        </w:trPr>
        <w:tc>
          <w:tcPr>
            <w:tcW w:w="6008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2331" w:rsidRPr="00BF7713" w:rsidTr="00346EA9">
        <w:trPr>
          <w:gridBefore w:val="1"/>
          <w:wBefore w:w="6" w:type="dxa"/>
          <w:trHeight w:val="54"/>
        </w:trPr>
        <w:tc>
          <w:tcPr>
            <w:tcW w:w="10983" w:type="dxa"/>
            <w:gridSpan w:val="54"/>
            <w:shd w:val="clear" w:color="auto" w:fill="99CCFF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2331" w:rsidRPr="00BF7713" w:rsidTr="00346EA9">
        <w:trPr>
          <w:gridBefore w:val="1"/>
          <w:wBefore w:w="6" w:type="dxa"/>
          <w:trHeight w:val="40"/>
        </w:trPr>
        <w:tc>
          <w:tcPr>
            <w:tcW w:w="1369" w:type="dxa"/>
            <w:gridSpan w:val="4"/>
            <w:vMerge w:val="restart"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06" w:type="dxa"/>
            <w:gridSpan w:val="4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331" w:rsidRPr="003D17D0" w:rsidRDefault="004E2331" w:rsidP="004E23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E2331" w:rsidRPr="00BF7713" w:rsidTr="00346EA9">
        <w:trPr>
          <w:gridBefore w:val="1"/>
          <w:wBefore w:w="6" w:type="dxa"/>
          <w:trHeight w:val="213"/>
        </w:trPr>
        <w:tc>
          <w:tcPr>
            <w:tcW w:w="1369" w:type="dxa"/>
            <w:gridSpan w:val="4"/>
            <w:vMerge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06" w:type="dxa"/>
            <w:gridSpan w:val="4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4E2331" w:rsidRPr="00BF7713" w:rsidTr="00346EA9">
        <w:trPr>
          <w:gridBefore w:val="1"/>
          <w:wBefore w:w="6" w:type="dxa"/>
          <w:trHeight w:val="137"/>
        </w:trPr>
        <w:tc>
          <w:tcPr>
            <w:tcW w:w="1369" w:type="dxa"/>
            <w:gridSpan w:val="4"/>
            <w:vMerge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9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4E2331" w:rsidRPr="00BF7713" w:rsidTr="00346EA9">
        <w:trPr>
          <w:gridBefore w:val="1"/>
          <w:wBefore w:w="6" w:type="dxa"/>
          <w:trHeight w:val="137"/>
        </w:trPr>
        <w:tc>
          <w:tcPr>
            <w:tcW w:w="13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80" w:type="dxa"/>
            <w:gridSpan w:val="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80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0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4E2331" w:rsidRPr="00BF7713" w:rsidTr="00346EA9">
        <w:trPr>
          <w:gridBefore w:val="1"/>
          <w:wBefore w:w="6" w:type="dxa"/>
          <w:trHeight w:val="83"/>
        </w:trPr>
        <w:tc>
          <w:tcPr>
            <w:tcW w:w="1369" w:type="dxa"/>
            <w:gridSpan w:val="4"/>
            <w:shd w:val="clear" w:color="auto" w:fill="auto"/>
            <w:vAlign w:val="center"/>
          </w:tcPr>
          <w:p w:rsidR="004E2331" w:rsidRPr="003D17D0" w:rsidRDefault="004E2331" w:rsidP="004E233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2331" w:rsidRPr="00604A2D" w:rsidRDefault="004E2331" w:rsidP="004E233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ՈՒյուտ</w:t>
            </w:r>
            <w:proofErr w:type="spellEnd"/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Սենթր</w:t>
            </w:r>
            <w:proofErr w:type="spellEnd"/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&gt;&gt;ՍՊԸ</w:t>
            </w:r>
          </w:p>
        </w:tc>
        <w:tc>
          <w:tcPr>
            <w:tcW w:w="162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31" w:rsidRPr="004E2331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E2331">
              <w:rPr>
                <w:rFonts w:ascii="GHEA Grapalat" w:hAnsi="GHEA Grapalat" w:cs="Sylfaen"/>
                <w:b/>
                <w:sz w:val="14"/>
                <w:szCs w:val="14"/>
              </w:rPr>
              <w:t>50000</w:t>
            </w:r>
          </w:p>
        </w:tc>
        <w:tc>
          <w:tcPr>
            <w:tcW w:w="16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31" w:rsidRPr="004E2331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E2331">
              <w:rPr>
                <w:rFonts w:ascii="GHEA Grapalat" w:hAnsi="GHEA Grapalat" w:cs="Sylfaen"/>
                <w:b/>
                <w:sz w:val="14"/>
                <w:szCs w:val="14"/>
              </w:rPr>
              <w:t>50000</w:t>
            </w:r>
          </w:p>
        </w:tc>
        <w:tc>
          <w:tcPr>
            <w:tcW w:w="108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31" w:rsidRPr="004E2331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E2331">
              <w:rPr>
                <w:rFonts w:ascii="GHEA Grapalat" w:hAnsi="GHEA Grapalat" w:cs="Sylfaen"/>
                <w:b/>
                <w:sz w:val="14"/>
                <w:szCs w:val="14"/>
              </w:rPr>
              <w:t>10000</w:t>
            </w:r>
          </w:p>
        </w:tc>
        <w:tc>
          <w:tcPr>
            <w:tcW w:w="108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31" w:rsidRPr="004E2331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E2331">
              <w:rPr>
                <w:rFonts w:ascii="GHEA Grapalat" w:hAnsi="GHEA Grapalat" w:cs="Sylfaen"/>
                <w:b/>
                <w:sz w:val="14"/>
                <w:szCs w:val="14"/>
              </w:rPr>
              <w:t>10000</w:t>
            </w:r>
          </w:p>
        </w:tc>
        <w:tc>
          <w:tcPr>
            <w:tcW w:w="118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31" w:rsidRPr="004E2331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E2331">
              <w:rPr>
                <w:rFonts w:ascii="GHEA Grapalat" w:hAnsi="GHEA Grapalat" w:cs="Sylfaen"/>
                <w:b/>
                <w:sz w:val="14"/>
                <w:szCs w:val="14"/>
              </w:rPr>
              <w:t>60000</w:t>
            </w:r>
          </w:p>
        </w:tc>
        <w:tc>
          <w:tcPr>
            <w:tcW w:w="1111" w:type="dxa"/>
            <w:gridSpan w:val="7"/>
            <w:tcBorders>
              <w:top w:val="nil"/>
              <w:left w:val="single" w:sz="4" w:space="0" w:color="auto"/>
              <w:bottom w:val="nil"/>
              <w:tl2br w:val="single" w:sz="4" w:space="0" w:color="auto"/>
            </w:tcBorders>
            <w:shd w:val="clear" w:color="auto" w:fill="auto"/>
            <w:vAlign w:val="center"/>
          </w:tcPr>
          <w:p w:rsidR="004E2331" w:rsidRPr="004E2331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E2331">
              <w:rPr>
                <w:rFonts w:ascii="GHEA Grapalat" w:hAnsi="GHEA Grapalat" w:cs="Sylfaen"/>
                <w:b/>
                <w:sz w:val="14"/>
                <w:szCs w:val="14"/>
              </w:rPr>
              <w:t>60000</w:t>
            </w:r>
          </w:p>
        </w:tc>
      </w:tr>
      <w:tr w:rsidR="004E2331" w:rsidRPr="00BF7713" w:rsidTr="00346EA9">
        <w:trPr>
          <w:gridBefore w:val="1"/>
          <w:wBefore w:w="6" w:type="dxa"/>
          <w:trHeight w:val="83"/>
        </w:trPr>
        <w:tc>
          <w:tcPr>
            <w:tcW w:w="1369" w:type="dxa"/>
            <w:gridSpan w:val="4"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  <w:tc>
          <w:tcPr>
            <w:tcW w:w="190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2331" w:rsidRPr="00604A2D" w:rsidRDefault="004E2331" w:rsidP="004E233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ՈՒյուտ</w:t>
            </w:r>
            <w:proofErr w:type="spellEnd"/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Սենթր</w:t>
            </w:r>
            <w:proofErr w:type="spellEnd"/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&gt;&gt;ՍՊԸ</w:t>
            </w:r>
          </w:p>
        </w:tc>
        <w:tc>
          <w:tcPr>
            <w:tcW w:w="162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83000</w:t>
            </w:r>
          </w:p>
        </w:tc>
        <w:tc>
          <w:tcPr>
            <w:tcW w:w="16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83000</w:t>
            </w:r>
          </w:p>
        </w:tc>
        <w:tc>
          <w:tcPr>
            <w:tcW w:w="108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16600</w:t>
            </w:r>
          </w:p>
        </w:tc>
        <w:tc>
          <w:tcPr>
            <w:tcW w:w="108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16600</w:t>
            </w:r>
          </w:p>
        </w:tc>
        <w:tc>
          <w:tcPr>
            <w:tcW w:w="118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99600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99600</w:t>
            </w:r>
          </w:p>
        </w:tc>
      </w:tr>
      <w:tr w:rsidR="004E2331" w:rsidRPr="00BF7713" w:rsidTr="00346EA9">
        <w:trPr>
          <w:gridBefore w:val="1"/>
          <w:wBefore w:w="6" w:type="dxa"/>
          <w:trHeight w:val="47"/>
        </w:trPr>
        <w:tc>
          <w:tcPr>
            <w:tcW w:w="1369" w:type="dxa"/>
            <w:gridSpan w:val="4"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3</w:t>
            </w:r>
          </w:p>
        </w:tc>
        <w:tc>
          <w:tcPr>
            <w:tcW w:w="190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2331" w:rsidRPr="00604A2D" w:rsidRDefault="004E2331" w:rsidP="004E233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ՈՒյուտ</w:t>
            </w:r>
            <w:proofErr w:type="spellEnd"/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Սենթր</w:t>
            </w:r>
            <w:proofErr w:type="spellEnd"/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&gt;&gt;ՍՊԸ</w:t>
            </w:r>
          </w:p>
        </w:tc>
        <w:tc>
          <w:tcPr>
            <w:tcW w:w="162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  <w:tc>
          <w:tcPr>
            <w:tcW w:w="16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  <w:tc>
          <w:tcPr>
            <w:tcW w:w="108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08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18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</w:tr>
      <w:tr w:rsidR="004E2331" w:rsidRPr="00BF7713" w:rsidTr="00346EA9">
        <w:trPr>
          <w:gridBefore w:val="1"/>
          <w:wBefore w:w="6" w:type="dxa"/>
          <w:trHeight w:val="374"/>
        </w:trPr>
        <w:tc>
          <w:tcPr>
            <w:tcW w:w="1369" w:type="dxa"/>
            <w:gridSpan w:val="4"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E2331" w:rsidRPr="00604A2D" w:rsidRDefault="004E2331" w:rsidP="004E233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ՈՒյուտ</w:t>
            </w:r>
            <w:proofErr w:type="spellEnd"/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Սենթր</w:t>
            </w:r>
            <w:proofErr w:type="spellEnd"/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&gt;&gt;ՍՊԸ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8300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1660</w:t>
            </w:r>
          </w:p>
        </w:tc>
        <w:tc>
          <w:tcPr>
            <w:tcW w:w="119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9960</w:t>
            </w: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9960</w:t>
            </w:r>
          </w:p>
        </w:tc>
      </w:tr>
      <w:tr w:rsidR="004E2331" w:rsidRPr="00BF7713" w:rsidTr="00346EA9">
        <w:trPr>
          <w:gridBefore w:val="1"/>
          <w:wBefore w:w="6" w:type="dxa"/>
        </w:trPr>
        <w:tc>
          <w:tcPr>
            <w:tcW w:w="136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5</w:t>
            </w:r>
          </w:p>
        </w:tc>
        <w:tc>
          <w:tcPr>
            <w:tcW w:w="190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31" w:rsidRPr="00604A2D" w:rsidRDefault="004E2331" w:rsidP="004E233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ՈՒյուտ</w:t>
            </w:r>
            <w:proofErr w:type="spellEnd"/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Սենթր</w:t>
            </w:r>
            <w:proofErr w:type="spellEnd"/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&gt;&gt;ՍՊԸ</w:t>
            </w:r>
          </w:p>
        </w:tc>
        <w:tc>
          <w:tcPr>
            <w:tcW w:w="162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5000</w:t>
            </w:r>
          </w:p>
        </w:tc>
        <w:tc>
          <w:tcPr>
            <w:tcW w:w="163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5000</w:t>
            </w:r>
          </w:p>
        </w:tc>
        <w:tc>
          <w:tcPr>
            <w:tcW w:w="10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1000</w:t>
            </w:r>
          </w:p>
        </w:tc>
        <w:tc>
          <w:tcPr>
            <w:tcW w:w="108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1000</w:t>
            </w:r>
          </w:p>
        </w:tc>
        <w:tc>
          <w:tcPr>
            <w:tcW w:w="118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6000</w:t>
            </w:r>
          </w:p>
        </w:tc>
        <w:tc>
          <w:tcPr>
            <w:tcW w:w="1111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6000</w:t>
            </w:r>
          </w:p>
        </w:tc>
      </w:tr>
      <w:tr w:rsidR="004E2331" w:rsidRPr="00BF7713" w:rsidTr="00346EA9">
        <w:trPr>
          <w:gridBefore w:val="1"/>
          <w:wBefore w:w="6" w:type="dxa"/>
          <w:trHeight w:val="295"/>
        </w:trPr>
        <w:tc>
          <w:tcPr>
            <w:tcW w:w="136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6</w:t>
            </w:r>
          </w:p>
        </w:tc>
        <w:tc>
          <w:tcPr>
            <w:tcW w:w="190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31" w:rsidRPr="00604A2D" w:rsidRDefault="004E2331" w:rsidP="004E233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ՈՒյուտ</w:t>
            </w:r>
            <w:proofErr w:type="spellEnd"/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Սենթր</w:t>
            </w:r>
            <w:proofErr w:type="spellEnd"/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&gt;&gt;ՍՊԸ</w:t>
            </w:r>
          </w:p>
        </w:tc>
        <w:tc>
          <w:tcPr>
            <w:tcW w:w="16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36600</w:t>
            </w:r>
          </w:p>
        </w:tc>
        <w:tc>
          <w:tcPr>
            <w:tcW w:w="164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36600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7320</w:t>
            </w:r>
          </w:p>
        </w:tc>
        <w:tc>
          <w:tcPr>
            <w:tcW w:w="106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7320</w:t>
            </w:r>
          </w:p>
        </w:tc>
        <w:tc>
          <w:tcPr>
            <w:tcW w:w="122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43920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43920</w:t>
            </w:r>
          </w:p>
        </w:tc>
      </w:tr>
      <w:tr w:rsidR="004E2331" w:rsidRPr="00BF7713" w:rsidTr="00346EA9">
        <w:trPr>
          <w:gridBefore w:val="1"/>
          <w:wBefore w:w="6" w:type="dxa"/>
          <w:trHeight w:val="290"/>
        </w:trPr>
        <w:tc>
          <w:tcPr>
            <w:tcW w:w="236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22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E2331" w:rsidRPr="00BF7713" w:rsidTr="00346EA9">
        <w:trPr>
          <w:gridBefore w:val="1"/>
          <w:wBefore w:w="6" w:type="dxa"/>
          <w:trHeight w:val="288"/>
        </w:trPr>
        <w:tc>
          <w:tcPr>
            <w:tcW w:w="10983" w:type="dxa"/>
            <w:gridSpan w:val="54"/>
            <w:shd w:val="clear" w:color="auto" w:fill="99CCFF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2331" w:rsidRPr="00BF7713" w:rsidTr="00346EA9">
        <w:trPr>
          <w:gridBefore w:val="1"/>
          <w:wBefore w:w="6" w:type="dxa"/>
        </w:trPr>
        <w:tc>
          <w:tcPr>
            <w:tcW w:w="10983" w:type="dxa"/>
            <w:gridSpan w:val="5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E2331" w:rsidRPr="00BF7713" w:rsidTr="00346EA9">
        <w:trPr>
          <w:gridBefore w:val="1"/>
          <w:wBefore w:w="6" w:type="dxa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3" w:type="dxa"/>
            <w:gridSpan w:val="4"/>
            <w:vMerge w:val="restart"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90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4E2331" w:rsidRPr="00BF7713" w:rsidTr="00346EA9">
        <w:trPr>
          <w:gridBefore w:val="1"/>
          <w:wBefore w:w="6" w:type="dxa"/>
        </w:trPr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4E2331" w:rsidRPr="00BF7713" w:rsidTr="00346EA9">
        <w:trPr>
          <w:gridBefore w:val="1"/>
          <w:wBefore w:w="6" w:type="dxa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2331" w:rsidRPr="00BF7713" w:rsidTr="00346EA9">
        <w:trPr>
          <w:gridBefore w:val="1"/>
          <w:wBefore w:w="6" w:type="dxa"/>
          <w:trHeight w:val="40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2331" w:rsidRPr="00BF7713" w:rsidTr="00346EA9">
        <w:trPr>
          <w:gridBefore w:val="1"/>
          <w:wBefore w:w="6" w:type="dxa"/>
          <w:trHeight w:val="344"/>
        </w:trPr>
        <w:tc>
          <w:tcPr>
            <w:tcW w:w="2388" w:type="dxa"/>
            <w:gridSpan w:val="8"/>
            <w:vMerge w:val="restart"/>
            <w:shd w:val="clear" w:color="auto" w:fill="auto"/>
            <w:vAlign w:val="center"/>
          </w:tcPr>
          <w:p w:rsidR="004E2331" w:rsidRPr="00BF7713" w:rsidRDefault="004E2331" w:rsidP="004E233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E2331" w:rsidRPr="00BF7713" w:rsidTr="00346EA9">
        <w:trPr>
          <w:gridBefore w:val="1"/>
          <w:wBefore w:w="6" w:type="dxa"/>
          <w:trHeight w:val="344"/>
        </w:trPr>
        <w:tc>
          <w:tcPr>
            <w:tcW w:w="238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9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2331" w:rsidRPr="00BF7713" w:rsidTr="00346EA9">
        <w:trPr>
          <w:gridBefore w:val="1"/>
          <w:wBefore w:w="6" w:type="dxa"/>
          <w:trHeight w:val="289"/>
        </w:trPr>
        <w:tc>
          <w:tcPr>
            <w:tcW w:w="10983" w:type="dxa"/>
            <w:gridSpan w:val="5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2331" w:rsidRPr="00BF7713" w:rsidTr="00346EA9">
        <w:trPr>
          <w:gridBefore w:val="1"/>
          <w:wBefore w:w="6" w:type="dxa"/>
          <w:trHeight w:val="346"/>
        </w:trPr>
        <w:tc>
          <w:tcPr>
            <w:tcW w:w="473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2616FE" w:rsidRDefault="004E2331" w:rsidP="004E233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5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06.11.2018</w:t>
            </w:r>
          </w:p>
        </w:tc>
      </w:tr>
      <w:tr w:rsidR="004E2331" w:rsidRPr="00BF7713" w:rsidTr="00346EA9">
        <w:trPr>
          <w:gridBefore w:val="1"/>
          <w:wBefore w:w="6" w:type="dxa"/>
          <w:trHeight w:val="92"/>
        </w:trPr>
        <w:tc>
          <w:tcPr>
            <w:tcW w:w="4732" w:type="dxa"/>
            <w:gridSpan w:val="19"/>
            <w:vMerge w:val="restart"/>
            <w:shd w:val="clear" w:color="auto" w:fill="auto"/>
            <w:vAlign w:val="center"/>
          </w:tcPr>
          <w:p w:rsidR="004E2331" w:rsidRPr="00F50FBC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4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4E2331" w:rsidRPr="004E2331" w:rsidTr="00346EA9">
        <w:trPr>
          <w:gridBefore w:val="1"/>
          <w:wBefore w:w="6" w:type="dxa"/>
          <w:trHeight w:val="92"/>
        </w:trPr>
        <w:tc>
          <w:tcPr>
            <w:tcW w:w="4732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2331" w:rsidRPr="00F50FBC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891538" w:rsidRDefault="004E2331" w:rsidP="004E233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9153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Քանի որ հայտ ներկայացրել էր մեկ մասնակից անգործության ժամկիետ չի սահմանվել:</w:t>
            </w:r>
          </w:p>
        </w:tc>
        <w:tc>
          <w:tcPr>
            <w:tcW w:w="314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891538" w:rsidRDefault="004E2331" w:rsidP="004E233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E2331" w:rsidRPr="00891538" w:rsidTr="00346EA9">
        <w:trPr>
          <w:gridBefore w:val="1"/>
          <w:wBefore w:w="6" w:type="dxa"/>
          <w:trHeight w:val="344"/>
        </w:trPr>
        <w:tc>
          <w:tcPr>
            <w:tcW w:w="10983" w:type="dxa"/>
            <w:gridSpan w:val="5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E2331" w:rsidRPr="00891538" w:rsidRDefault="004E2331" w:rsidP="004E233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89153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06.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11.2018</w:t>
            </w:r>
          </w:p>
        </w:tc>
      </w:tr>
      <w:tr w:rsidR="004E2331" w:rsidRPr="00BF7713" w:rsidTr="00346EA9">
        <w:trPr>
          <w:gridBefore w:val="1"/>
          <w:wBefore w:w="6" w:type="dxa"/>
          <w:trHeight w:val="344"/>
        </w:trPr>
        <w:tc>
          <w:tcPr>
            <w:tcW w:w="473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5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07.11.2018</w:t>
            </w:r>
          </w:p>
        </w:tc>
      </w:tr>
      <w:tr w:rsidR="004E2331" w:rsidRPr="00BF7713" w:rsidTr="00346EA9">
        <w:trPr>
          <w:gridBefore w:val="1"/>
          <w:wBefore w:w="6" w:type="dxa"/>
          <w:trHeight w:val="344"/>
        </w:trPr>
        <w:tc>
          <w:tcPr>
            <w:tcW w:w="473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Default="004E2331" w:rsidP="004E233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5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07.11.2018</w:t>
            </w:r>
          </w:p>
        </w:tc>
      </w:tr>
      <w:tr w:rsidR="004E2331" w:rsidRPr="00BF7713" w:rsidTr="00346EA9">
        <w:trPr>
          <w:gridBefore w:val="1"/>
          <w:wBefore w:w="6" w:type="dxa"/>
          <w:trHeight w:val="288"/>
        </w:trPr>
        <w:tc>
          <w:tcPr>
            <w:tcW w:w="10983" w:type="dxa"/>
            <w:gridSpan w:val="54"/>
            <w:shd w:val="clear" w:color="auto" w:fill="99CCFF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2331" w:rsidRPr="00BF7713" w:rsidTr="00346EA9">
        <w:trPr>
          <w:gridBefore w:val="1"/>
          <w:wBefore w:w="6" w:type="dxa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3" w:type="dxa"/>
            <w:gridSpan w:val="5"/>
            <w:vMerge w:val="restart"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70" w:type="dxa"/>
            <w:gridSpan w:val="48"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4E2331" w:rsidRPr="00BF7713" w:rsidTr="00346EA9">
        <w:trPr>
          <w:gridBefore w:val="1"/>
          <w:wBefore w:w="6" w:type="dxa"/>
          <w:trHeight w:val="237"/>
        </w:trPr>
        <w:tc>
          <w:tcPr>
            <w:tcW w:w="810" w:type="dxa"/>
            <w:vMerge/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3" w:type="dxa"/>
            <w:gridSpan w:val="5"/>
            <w:vMerge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8"/>
            <w:vMerge w:val="restart"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79" w:type="dxa"/>
            <w:gridSpan w:val="17"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4E2331" w:rsidRPr="00BF7713" w:rsidTr="00346EA9">
        <w:trPr>
          <w:gridBefore w:val="1"/>
          <w:wBefore w:w="6" w:type="dxa"/>
          <w:trHeight w:val="238"/>
        </w:trPr>
        <w:tc>
          <w:tcPr>
            <w:tcW w:w="810" w:type="dxa"/>
            <w:vMerge/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3" w:type="dxa"/>
            <w:gridSpan w:val="5"/>
            <w:vMerge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79" w:type="dxa"/>
            <w:gridSpan w:val="17"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4E2331" w:rsidRPr="00BF7713" w:rsidTr="00346EA9">
        <w:trPr>
          <w:gridBefore w:val="1"/>
          <w:wBefore w:w="6" w:type="dxa"/>
          <w:trHeight w:val="263"/>
        </w:trPr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4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4E2331" w:rsidRPr="00BF7713" w:rsidTr="00346EA9">
        <w:trPr>
          <w:gridBefore w:val="1"/>
          <w:wBefore w:w="6" w:type="dxa"/>
          <w:trHeight w:val="146"/>
        </w:trPr>
        <w:tc>
          <w:tcPr>
            <w:tcW w:w="810" w:type="dxa"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3" w:type="dxa"/>
            <w:gridSpan w:val="5"/>
            <w:shd w:val="clear" w:color="auto" w:fill="auto"/>
            <w:vAlign w:val="center"/>
          </w:tcPr>
          <w:p w:rsidR="004E2331" w:rsidRPr="004E2331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ՈՒյուտ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Սենթր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4E2331" w:rsidRPr="004E2331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ՇՄԱՔ-ՔՏՍՀ-ԳՀԱՊՁԲ-18/19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07.11.2018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28.12.2018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250000</w:t>
            </w:r>
          </w:p>
        </w:tc>
        <w:tc>
          <w:tcPr>
            <w:tcW w:w="2049" w:type="dxa"/>
            <w:gridSpan w:val="10"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249480</w:t>
            </w:r>
          </w:p>
        </w:tc>
      </w:tr>
      <w:tr w:rsidR="004E2331" w:rsidRPr="00BF7713" w:rsidTr="00346EA9">
        <w:trPr>
          <w:gridBefore w:val="1"/>
          <w:wBefore w:w="6" w:type="dxa"/>
          <w:trHeight w:val="110"/>
        </w:trPr>
        <w:tc>
          <w:tcPr>
            <w:tcW w:w="810" w:type="dxa"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3" w:type="dxa"/>
            <w:gridSpan w:val="5"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49" w:type="dxa"/>
            <w:gridSpan w:val="10"/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2331" w:rsidRPr="00BF7713" w:rsidTr="00346EA9">
        <w:trPr>
          <w:gridBefore w:val="1"/>
          <w:wBefore w:w="6" w:type="dxa"/>
          <w:trHeight w:val="150"/>
        </w:trPr>
        <w:tc>
          <w:tcPr>
            <w:tcW w:w="10983" w:type="dxa"/>
            <w:gridSpan w:val="54"/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E2331" w:rsidRPr="00BF7713" w:rsidTr="00346EA9">
        <w:trPr>
          <w:gridBefore w:val="1"/>
          <w:wBefore w:w="6" w:type="dxa"/>
          <w:trHeight w:val="125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8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4E2331" w:rsidRPr="00BF7713" w:rsidTr="00346EA9">
        <w:trPr>
          <w:gridBefore w:val="1"/>
          <w:wBefore w:w="6" w:type="dxa"/>
          <w:trHeight w:val="155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4E2331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&lt;&lt;ՈՒ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յուտ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Սենթր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&gt;&gt;ՍՊԸ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4E2331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Արթիկ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Աբովյան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4E2331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uyut-centr@mail.ru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4E2331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2051222032481001</w:t>
            </w:r>
          </w:p>
        </w:tc>
        <w:tc>
          <w:tcPr>
            <w:tcW w:w="208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4E2331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06108036</w:t>
            </w:r>
          </w:p>
        </w:tc>
      </w:tr>
      <w:tr w:rsidR="004E2331" w:rsidRPr="00BF7713" w:rsidTr="00346EA9">
        <w:trPr>
          <w:gridBefore w:val="1"/>
          <w:wBefore w:w="6" w:type="dxa"/>
          <w:trHeight w:val="40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8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E2331" w:rsidRPr="00BF7713" w:rsidTr="00346EA9">
        <w:trPr>
          <w:gridBefore w:val="1"/>
          <w:wBefore w:w="6" w:type="dxa"/>
          <w:trHeight w:val="288"/>
        </w:trPr>
        <w:tc>
          <w:tcPr>
            <w:tcW w:w="10983" w:type="dxa"/>
            <w:gridSpan w:val="54"/>
            <w:shd w:val="clear" w:color="auto" w:fill="99CCFF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2331" w:rsidRPr="00BF7713" w:rsidTr="00346E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6" w:type="dxa"/>
          <w:trHeight w:val="200"/>
        </w:trPr>
        <w:tc>
          <w:tcPr>
            <w:tcW w:w="25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5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E2331" w:rsidRPr="00BF7713" w:rsidTr="00346EA9">
        <w:trPr>
          <w:gridBefore w:val="1"/>
          <w:wBefore w:w="6" w:type="dxa"/>
          <w:trHeight w:val="288"/>
        </w:trPr>
        <w:tc>
          <w:tcPr>
            <w:tcW w:w="10983" w:type="dxa"/>
            <w:gridSpan w:val="54"/>
            <w:shd w:val="clear" w:color="auto" w:fill="99CCFF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2331" w:rsidRPr="00BF7713" w:rsidTr="00346EA9">
        <w:trPr>
          <w:gridBefore w:val="1"/>
          <w:wBefore w:w="6" w:type="dxa"/>
          <w:trHeight w:val="475"/>
        </w:trPr>
        <w:tc>
          <w:tcPr>
            <w:tcW w:w="253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51" w:type="dxa"/>
            <w:gridSpan w:val="45"/>
            <w:tcBorders>
              <w:bottom w:val="single" w:sz="8" w:space="0" w:color="auto"/>
            </w:tcBorders>
            <w:shd w:val="clear" w:color="auto" w:fill="auto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E2331" w:rsidRPr="00BF7713" w:rsidTr="00346EA9">
        <w:trPr>
          <w:gridBefore w:val="1"/>
          <w:wBefore w:w="6" w:type="dxa"/>
          <w:trHeight w:val="288"/>
        </w:trPr>
        <w:tc>
          <w:tcPr>
            <w:tcW w:w="10983" w:type="dxa"/>
            <w:gridSpan w:val="54"/>
            <w:shd w:val="clear" w:color="auto" w:fill="99CCFF"/>
            <w:vAlign w:val="center"/>
          </w:tcPr>
          <w:p w:rsidR="004E2331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2331" w:rsidRPr="00BF7713" w:rsidTr="00346EA9">
        <w:trPr>
          <w:gridBefore w:val="1"/>
          <w:wBefore w:w="6" w:type="dxa"/>
          <w:trHeight w:val="427"/>
        </w:trPr>
        <w:tc>
          <w:tcPr>
            <w:tcW w:w="25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5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E2331" w:rsidRPr="00BF7713" w:rsidTr="00346EA9">
        <w:trPr>
          <w:gridBefore w:val="1"/>
          <w:wBefore w:w="6" w:type="dxa"/>
          <w:trHeight w:val="288"/>
        </w:trPr>
        <w:tc>
          <w:tcPr>
            <w:tcW w:w="10983" w:type="dxa"/>
            <w:gridSpan w:val="5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2331" w:rsidRPr="00BF7713" w:rsidTr="00346EA9">
        <w:trPr>
          <w:gridBefore w:val="1"/>
          <w:wBefore w:w="6" w:type="dxa"/>
          <w:trHeight w:val="427"/>
        </w:trPr>
        <w:tc>
          <w:tcPr>
            <w:tcW w:w="25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5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E2331" w:rsidRPr="00BF7713" w:rsidTr="00346EA9">
        <w:trPr>
          <w:gridBefore w:val="1"/>
          <w:wBefore w:w="6" w:type="dxa"/>
          <w:trHeight w:val="288"/>
        </w:trPr>
        <w:tc>
          <w:tcPr>
            <w:tcW w:w="10983" w:type="dxa"/>
            <w:gridSpan w:val="54"/>
            <w:shd w:val="clear" w:color="auto" w:fill="99CCFF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2331" w:rsidRPr="00BF7713" w:rsidTr="00346EA9">
        <w:trPr>
          <w:gridBefore w:val="1"/>
          <w:wBefore w:w="6" w:type="dxa"/>
          <w:trHeight w:val="427"/>
        </w:trPr>
        <w:tc>
          <w:tcPr>
            <w:tcW w:w="25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5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E2331" w:rsidRPr="00BF7713" w:rsidTr="00346EA9">
        <w:trPr>
          <w:gridBefore w:val="1"/>
          <w:wBefore w:w="6" w:type="dxa"/>
          <w:trHeight w:val="288"/>
        </w:trPr>
        <w:tc>
          <w:tcPr>
            <w:tcW w:w="10983" w:type="dxa"/>
            <w:gridSpan w:val="54"/>
            <w:shd w:val="clear" w:color="auto" w:fill="99CCFF"/>
            <w:vAlign w:val="center"/>
          </w:tcPr>
          <w:p w:rsidR="004E2331" w:rsidRPr="00BF7713" w:rsidRDefault="004E2331" w:rsidP="004E23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2331" w:rsidRPr="00BF7713" w:rsidTr="00346EA9">
        <w:trPr>
          <w:gridBefore w:val="1"/>
          <w:wBefore w:w="6" w:type="dxa"/>
          <w:trHeight w:val="227"/>
        </w:trPr>
        <w:tc>
          <w:tcPr>
            <w:tcW w:w="10983" w:type="dxa"/>
            <w:gridSpan w:val="54"/>
            <w:shd w:val="clear" w:color="auto" w:fill="auto"/>
            <w:vAlign w:val="center"/>
          </w:tcPr>
          <w:p w:rsidR="004E2331" w:rsidRPr="00BF7713" w:rsidRDefault="004E2331" w:rsidP="004E233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E2331" w:rsidRPr="00BF7713" w:rsidTr="00346EA9">
        <w:trPr>
          <w:gridBefore w:val="1"/>
          <w:wBefore w:w="6" w:type="dxa"/>
          <w:trHeight w:val="47"/>
        </w:trPr>
        <w:tc>
          <w:tcPr>
            <w:tcW w:w="30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1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331" w:rsidRPr="00BF7713" w:rsidRDefault="004E2331" w:rsidP="004E233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E2331" w:rsidRPr="00BF7713" w:rsidTr="00346EA9">
        <w:trPr>
          <w:gridBefore w:val="1"/>
          <w:wBefore w:w="6" w:type="dxa"/>
          <w:trHeight w:val="47"/>
        </w:trPr>
        <w:tc>
          <w:tcPr>
            <w:tcW w:w="3085" w:type="dxa"/>
            <w:gridSpan w:val="10"/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Նոննա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Աղաքարյան</w:t>
            </w:r>
            <w:proofErr w:type="spellEnd"/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098959088</w:t>
            </w:r>
          </w:p>
        </w:tc>
        <w:tc>
          <w:tcPr>
            <w:tcW w:w="3913" w:type="dxa"/>
            <w:gridSpan w:val="22"/>
            <w:shd w:val="clear" w:color="auto" w:fill="auto"/>
            <w:vAlign w:val="center"/>
          </w:tcPr>
          <w:p w:rsidR="004E2331" w:rsidRPr="00BF7713" w:rsidRDefault="004E2331" w:rsidP="004E233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artik.qts.hoak@mail.ru</w:t>
            </w:r>
          </w:p>
        </w:tc>
      </w:tr>
    </w:tbl>
    <w:p w:rsidR="00450295" w:rsidRDefault="00450295" w:rsidP="0045029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50295" w:rsidRDefault="00450295" w:rsidP="0045029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4E2331">
        <w:rPr>
          <w:rFonts w:ascii="GHEA Grapalat" w:hAnsi="GHEA Grapalat"/>
          <w:sz w:val="20"/>
          <w:lang w:val="af-ZA"/>
        </w:rPr>
        <w:t xml:space="preserve"> &lt;&lt;Արթիկի քաղաքային տնտեսության սպասարկում&gt;&gt;ՀՈԱԿ</w:t>
      </w:r>
    </w:p>
    <w:p w:rsidR="00450295" w:rsidRPr="00BA5C97" w:rsidRDefault="00450295" w:rsidP="00450295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450295" w:rsidRPr="00365437" w:rsidRDefault="00450295" w:rsidP="00450295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68164D" w:rsidRPr="004E2331" w:rsidRDefault="0068164D">
      <w:pPr>
        <w:rPr>
          <w:lang w:val="af-ZA"/>
        </w:rPr>
      </w:pPr>
    </w:p>
    <w:sectPr w:rsidR="0068164D" w:rsidRPr="004E2331" w:rsidSect="00D9310F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28C" w:rsidRDefault="003D228C" w:rsidP="00450295">
      <w:r>
        <w:separator/>
      </w:r>
    </w:p>
  </w:endnote>
  <w:endnote w:type="continuationSeparator" w:id="0">
    <w:p w:rsidR="003D228C" w:rsidRDefault="003D228C" w:rsidP="00450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A76337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165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27F34" w:rsidRDefault="003D228C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3D228C" w:rsidP="00717888">
    <w:pPr>
      <w:pStyle w:val="a4"/>
      <w:framePr w:wrap="around" w:vAnchor="text" w:hAnchor="margin" w:xAlign="right" w:y="1"/>
      <w:rPr>
        <w:rStyle w:val="a3"/>
      </w:rPr>
    </w:pPr>
  </w:p>
  <w:p w:rsidR="00227F34" w:rsidRDefault="003D228C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28C" w:rsidRDefault="003D228C" w:rsidP="00450295">
      <w:r>
        <w:separator/>
      </w:r>
    </w:p>
  </w:footnote>
  <w:footnote w:type="continuationSeparator" w:id="0">
    <w:p w:rsidR="003D228C" w:rsidRDefault="003D228C" w:rsidP="00450295">
      <w:r>
        <w:continuationSeparator/>
      </w:r>
    </w:p>
  </w:footnote>
  <w:footnote w:id="1">
    <w:p w:rsidR="00450295" w:rsidRPr="00541A77" w:rsidRDefault="00450295" w:rsidP="00450295">
      <w:pPr>
        <w:pStyle w:val="a6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450295" w:rsidRPr="002D0BF6" w:rsidRDefault="00450295" w:rsidP="0045029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50295" w:rsidRPr="002D0BF6" w:rsidRDefault="00450295" w:rsidP="0045029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E2331" w:rsidRPr="00EB00B9" w:rsidRDefault="004E2331" w:rsidP="00450295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8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4E2331" w:rsidRPr="002D0BF6" w:rsidRDefault="004E2331" w:rsidP="0045029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E2331" w:rsidRPr="002D0BF6" w:rsidRDefault="004E2331" w:rsidP="00450295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8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E2331" w:rsidRPr="002D0BF6" w:rsidRDefault="004E2331" w:rsidP="0045029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E2331" w:rsidRPr="002D0BF6" w:rsidRDefault="004E2331" w:rsidP="0045029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E2331" w:rsidRPr="00C868EC" w:rsidRDefault="004E2331" w:rsidP="00450295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E2331" w:rsidRPr="00871366" w:rsidRDefault="004E2331" w:rsidP="00450295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E2331" w:rsidRPr="002D0BF6" w:rsidRDefault="004E2331" w:rsidP="00450295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295"/>
    <w:rsid w:val="000578DF"/>
    <w:rsid w:val="00346EA9"/>
    <w:rsid w:val="003D228C"/>
    <w:rsid w:val="00450295"/>
    <w:rsid w:val="004E2331"/>
    <w:rsid w:val="005F1751"/>
    <w:rsid w:val="0068164D"/>
    <w:rsid w:val="00891538"/>
    <w:rsid w:val="008C05A5"/>
    <w:rsid w:val="00A53641"/>
    <w:rsid w:val="00A76337"/>
    <w:rsid w:val="00D165BA"/>
    <w:rsid w:val="00E10048"/>
    <w:rsid w:val="00F21B84"/>
    <w:rsid w:val="00FF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9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5029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45029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450295"/>
  </w:style>
  <w:style w:type="paragraph" w:styleId="a4">
    <w:name w:val="footer"/>
    <w:basedOn w:val="a"/>
    <w:link w:val="a5"/>
    <w:rsid w:val="0045029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45029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note text"/>
    <w:basedOn w:val="a"/>
    <w:link w:val="a7"/>
    <w:semiHidden/>
    <w:rsid w:val="00450295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45029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4502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2018-11-08T11:19:00Z</dcterms:created>
  <dcterms:modified xsi:type="dcterms:W3CDTF">2018-11-08T11:19:00Z</dcterms:modified>
</cp:coreProperties>
</file>