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631D" w:rsidRPr="0022631D" w:rsidRDefault="0022631D" w:rsidP="00E6098B">
      <w:pPr>
        <w:spacing w:before="0" w:after="0"/>
        <w:ind w:left="0" w:firstLine="0"/>
        <w:jc w:val="center"/>
        <w:rPr>
          <w:rFonts w:ascii="GHEA Grapalat" w:eastAsia="Times New Roman" w:hAnsi="GHEA Grapalat" w:cs="Sylfaen"/>
          <w:b/>
          <w:sz w:val="20"/>
          <w:szCs w:val="20"/>
          <w:lang w:val="af-ZA" w:eastAsia="ru-RU"/>
        </w:rPr>
      </w:pPr>
    </w:p>
    <w:p w:rsidR="0022631D" w:rsidRPr="0022631D" w:rsidRDefault="0022631D" w:rsidP="00E6098B">
      <w:pPr>
        <w:spacing w:before="0" w:after="0"/>
        <w:ind w:left="0" w:firstLine="0"/>
        <w:jc w:val="center"/>
        <w:rPr>
          <w:rFonts w:ascii="GHEA Grapalat" w:eastAsia="Times New Roman" w:hAnsi="GHEA Grapalat" w:cs="Sylfaen"/>
          <w:b/>
          <w:sz w:val="20"/>
          <w:szCs w:val="20"/>
          <w:lang w:val="af-ZA" w:eastAsia="ru-RU"/>
        </w:rPr>
      </w:pPr>
      <w:r w:rsidRPr="0022631D">
        <w:rPr>
          <w:rFonts w:ascii="GHEA Grapalat" w:eastAsia="Times New Roman" w:hAnsi="GHEA Grapalat" w:cs="Sylfaen"/>
          <w:b/>
          <w:sz w:val="20"/>
          <w:szCs w:val="20"/>
          <w:lang w:val="af-ZA" w:eastAsia="ru-RU"/>
        </w:rPr>
        <w:t>ՀԱՅՏԱՐԱՐՈՒԹՅՈՒՆ</w:t>
      </w:r>
    </w:p>
    <w:p w:rsidR="0022631D" w:rsidRPr="0022631D" w:rsidRDefault="0022631D" w:rsidP="00E6098B">
      <w:pPr>
        <w:spacing w:before="0" w:after="0"/>
        <w:ind w:left="0" w:firstLine="0"/>
        <w:jc w:val="center"/>
        <w:rPr>
          <w:rFonts w:ascii="GHEA Grapalat" w:eastAsia="Times New Roman" w:hAnsi="GHEA Grapalat" w:cs="Sylfaen"/>
          <w:b/>
          <w:sz w:val="20"/>
          <w:szCs w:val="20"/>
          <w:lang w:val="af-ZA" w:eastAsia="ru-RU"/>
        </w:rPr>
      </w:pPr>
      <w:r w:rsidRPr="0022631D">
        <w:rPr>
          <w:rFonts w:ascii="GHEA Grapalat" w:eastAsia="Times New Roman" w:hAnsi="GHEA Grapalat" w:cs="Sylfaen"/>
          <w:b/>
          <w:sz w:val="20"/>
          <w:szCs w:val="20"/>
          <w:lang w:val="af-ZA" w:eastAsia="ru-RU"/>
        </w:rPr>
        <w:t>կնքված պայմանագրի մասին</w:t>
      </w:r>
    </w:p>
    <w:p w:rsidR="0022631D" w:rsidRPr="0022631D" w:rsidRDefault="0022631D" w:rsidP="00E6098B">
      <w:pPr>
        <w:spacing w:before="0" w:after="0"/>
        <w:ind w:left="0" w:firstLine="709"/>
        <w:jc w:val="both"/>
        <w:rPr>
          <w:rFonts w:ascii="GHEA Grapalat" w:eastAsia="Times New Roman" w:hAnsi="GHEA Grapalat" w:cs="Sylfaen"/>
          <w:sz w:val="20"/>
          <w:szCs w:val="20"/>
          <w:lang w:val="af-ZA" w:eastAsia="ru-RU"/>
        </w:rPr>
      </w:pPr>
    </w:p>
    <w:p w:rsidR="0022631D" w:rsidRPr="00CE74C9" w:rsidRDefault="006B2085" w:rsidP="00E6098B">
      <w:pPr>
        <w:spacing w:before="0" w:after="0"/>
        <w:ind w:left="0" w:firstLine="0"/>
        <w:jc w:val="both"/>
        <w:rPr>
          <w:rFonts w:ascii="GHEA Grapalat" w:eastAsia="Times New Roman" w:hAnsi="GHEA Grapalat" w:cs="Sylfaen"/>
          <w:sz w:val="20"/>
          <w:szCs w:val="20"/>
          <w:lang w:val="hy-AM" w:eastAsia="ru-RU"/>
        </w:rPr>
      </w:pPr>
      <w:r w:rsidRPr="006B2085">
        <w:rPr>
          <w:rFonts w:ascii="GHEA Grapalat" w:eastAsia="Times New Roman" w:hAnsi="GHEA Grapalat" w:cs="Sylfaen"/>
          <w:sz w:val="20"/>
          <w:szCs w:val="20"/>
          <w:lang w:val="hy-AM" w:eastAsia="ru-RU"/>
        </w:rPr>
        <w:t>Երևանի քաղաքապետարանը</w:t>
      </w:r>
      <w:r w:rsidR="0022631D" w:rsidRPr="00CE74C9">
        <w:rPr>
          <w:rFonts w:ascii="GHEA Grapalat" w:eastAsia="Times New Roman" w:hAnsi="GHEA Grapalat" w:cs="Sylfaen"/>
          <w:sz w:val="20"/>
          <w:szCs w:val="20"/>
          <w:lang w:val="hy-AM" w:eastAsia="ru-RU"/>
        </w:rPr>
        <w:t xml:space="preserve"> </w:t>
      </w:r>
      <w:r w:rsidR="0022631D" w:rsidRPr="0022631D">
        <w:rPr>
          <w:rFonts w:ascii="GHEA Grapalat" w:eastAsia="Times New Roman" w:hAnsi="GHEA Grapalat" w:cs="Sylfaen"/>
          <w:sz w:val="20"/>
          <w:szCs w:val="20"/>
          <w:lang w:val="hy-AM" w:eastAsia="ru-RU"/>
        </w:rPr>
        <w:t>, որը գտնվում է</w:t>
      </w:r>
      <w:r>
        <w:rPr>
          <w:rFonts w:ascii="GHEA Grapalat" w:eastAsia="Times New Roman" w:hAnsi="GHEA Grapalat" w:cs="Sylfaen"/>
          <w:sz w:val="20"/>
          <w:szCs w:val="20"/>
          <w:lang w:val="hy-AM" w:eastAsia="ru-RU"/>
        </w:rPr>
        <w:t xml:space="preserve"> Արգիշտիի 1 </w:t>
      </w:r>
      <w:r w:rsidR="0022631D" w:rsidRPr="0022631D">
        <w:rPr>
          <w:rFonts w:ascii="GHEA Grapalat" w:eastAsia="Times New Roman" w:hAnsi="GHEA Grapalat" w:cs="Sylfaen"/>
          <w:sz w:val="20"/>
          <w:szCs w:val="20"/>
          <w:lang w:val="hy-AM" w:eastAsia="ru-RU"/>
        </w:rPr>
        <w:t xml:space="preserve">հասցեում, </w:t>
      </w:r>
      <w:r w:rsidR="0022631D" w:rsidRPr="00CE74C9">
        <w:rPr>
          <w:rFonts w:ascii="GHEA Grapalat" w:eastAsia="Times New Roman" w:hAnsi="GHEA Grapalat" w:cs="Sylfaen"/>
          <w:sz w:val="20"/>
          <w:szCs w:val="20"/>
          <w:lang w:val="hy-AM" w:eastAsia="ru-RU"/>
        </w:rPr>
        <w:t>ստորև ներկայացնում է իր</w:t>
      </w:r>
      <w:r>
        <w:rPr>
          <w:rFonts w:ascii="GHEA Grapalat" w:eastAsia="Times New Roman" w:hAnsi="GHEA Grapalat" w:cs="Sylfaen"/>
          <w:sz w:val="20"/>
          <w:szCs w:val="20"/>
          <w:lang w:val="hy-AM" w:eastAsia="ru-RU"/>
        </w:rPr>
        <w:t xml:space="preserve"> </w:t>
      </w:r>
      <w:r w:rsidR="0022631D" w:rsidRPr="00CE74C9">
        <w:rPr>
          <w:rFonts w:ascii="GHEA Grapalat" w:eastAsia="Times New Roman" w:hAnsi="GHEA Grapalat" w:cs="Sylfaen"/>
          <w:sz w:val="20"/>
          <w:szCs w:val="20"/>
          <w:lang w:val="hy-AM" w:eastAsia="ru-RU"/>
        </w:rPr>
        <w:t xml:space="preserve">կարիքների համար </w:t>
      </w:r>
      <w:r w:rsidRPr="00CE74C9">
        <w:rPr>
          <w:rFonts w:ascii="GHEA Grapalat" w:eastAsia="Times New Roman" w:hAnsi="GHEA Grapalat" w:cs="Sylfaen"/>
          <w:sz w:val="20"/>
          <w:szCs w:val="20"/>
          <w:lang w:val="hy-AM" w:eastAsia="ru-RU"/>
        </w:rPr>
        <w:t xml:space="preserve">«Առողջության ապահովագրություն» փաթեթի </w:t>
      </w:r>
      <w:r w:rsidR="0022631D" w:rsidRPr="00CE74C9">
        <w:rPr>
          <w:rFonts w:ascii="GHEA Grapalat" w:eastAsia="Times New Roman" w:hAnsi="GHEA Grapalat" w:cs="Sylfaen"/>
          <w:sz w:val="20"/>
          <w:szCs w:val="20"/>
          <w:lang w:val="hy-AM" w:eastAsia="ru-RU"/>
        </w:rPr>
        <w:t xml:space="preserve">ձեռքբերման նպատակով կազմակերպված </w:t>
      </w:r>
      <w:r>
        <w:rPr>
          <w:rFonts w:ascii="GHEA Grapalat" w:eastAsia="Times New Roman" w:hAnsi="GHEA Grapalat" w:cs="Sylfaen"/>
          <w:sz w:val="20"/>
          <w:szCs w:val="20"/>
          <w:lang w:val="hy-AM" w:eastAsia="ru-RU"/>
        </w:rPr>
        <w:t xml:space="preserve">«ԵՔ-ԲՄԾՁԲ-21/15» </w:t>
      </w:r>
      <w:r w:rsidR="0022631D" w:rsidRPr="00CE74C9">
        <w:rPr>
          <w:rFonts w:ascii="GHEA Grapalat" w:eastAsia="Times New Roman" w:hAnsi="GHEA Grapalat" w:cs="Sylfaen"/>
          <w:sz w:val="20"/>
          <w:szCs w:val="20"/>
          <w:lang w:val="hy-AM" w:eastAsia="ru-RU"/>
        </w:rPr>
        <w:t>ծածկագրով գնման ընթացակարգի արդյունքում</w:t>
      </w:r>
      <w:r w:rsidR="006F2779" w:rsidRPr="00CE74C9">
        <w:rPr>
          <w:rFonts w:ascii="GHEA Grapalat" w:eastAsia="Times New Roman" w:hAnsi="GHEA Grapalat" w:cs="Sylfaen"/>
          <w:sz w:val="20"/>
          <w:szCs w:val="20"/>
          <w:lang w:val="hy-AM" w:eastAsia="ru-RU"/>
        </w:rPr>
        <w:t xml:space="preserve"> </w:t>
      </w:r>
      <w:r w:rsidR="0022631D" w:rsidRPr="00CE74C9">
        <w:rPr>
          <w:rFonts w:ascii="GHEA Grapalat" w:eastAsia="Times New Roman" w:hAnsi="GHEA Grapalat" w:cs="Sylfaen"/>
          <w:sz w:val="20"/>
          <w:szCs w:val="20"/>
          <w:lang w:val="hy-AM" w:eastAsia="ru-RU"/>
        </w:rPr>
        <w:t>կնքված պայմանագրի մասին տեղեկատվությունը`</w:t>
      </w:r>
    </w:p>
    <w:p w:rsidR="0022631D" w:rsidRPr="0022631D" w:rsidRDefault="0022631D" w:rsidP="00E6098B">
      <w:pPr>
        <w:spacing w:before="0" w:after="0"/>
        <w:ind w:left="0" w:firstLine="0"/>
        <w:jc w:val="both"/>
        <w:rPr>
          <w:rFonts w:ascii="GHEA Grapalat" w:eastAsia="Times New Roman" w:hAnsi="GHEA Grapalat" w:cs="Sylfaen"/>
          <w:sz w:val="20"/>
          <w:szCs w:val="20"/>
          <w:lang w:val="af-ZA" w:eastAsia="ru-RU"/>
        </w:rPr>
      </w:pPr>
    </w:p>
    <w:tbl>
      <w:tblPr>
        <w:tblW w:w="11212" w:type="dxa"/>
        <w:tblInd w:w="-52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tblPr>
      <w:tblGrid>
        <w:gridCol w:w="814"/>
        <w:gridCol w:w="168"/>
        <w:gridCol w:w="403"/>
        <w:gridCol w:w="841"/>
        <w:gridCol w:w="29"/>
        <w:gridCol w:w="146"/>
        <w:gridCol w:w="144"/>
        <w:gridCol w:w="785"/>
        <w:gridCol w:w="190"/>
        <w:gridCol w:w="382"/>
        <w:gridCol w:w="254"/>
        <w:gridCol w:w="159"/>
        <w:gridCol w:w="49"/>
        <w:gridCol w:w="603"/>
        <w:gridCol w:w="8"/>
        <w:gridCol w:w="170"/>
        <w:gridCol w:w="693"/>
        <w:gridCol w:w="332"/>
        <w:gridCol w:w="67"/>
        <w:gridCol w:w="14"/>
        <w:gridCol w:w="519"/>
        <w:gridCol w:w="204"/>
        <w:gridCol w:w="187"/>
        <w:gridCol w:w="154"/>
        <w:gridCol w:w="273"/>
        <w:gridCol w:w="459"/>
        <w:gridCol w:w="39"/>
        <w:gridCol w:w="636"/>
        <w:gridCol w:w="208"/>
        <w:gridCol w:w="26"/>
        <w:gridCol w:w="186"/>
        <w:gridCol w:w="35"/>
        <w:gridCol w:w="220"/>
        <w:gridCol w:w="1815"/>
      </w:tblGrid>
      <w:tr w:rsidR="0022631D" w:rsidRPr="0022631D" w:rsidTr="00012170">
        <w:trPr>
          <w:trHeight w:val="146"/>
        </w:trPr>
        <w:tc>
          <w:tcPr>
            <w:tcW w:w="982" w:type="dxa"/>
            <w:gridSpan w:val="2"/>
            <w:shd w:val="clear" w:color="auto" w:fill="auto"/>
            <w:vAlign w:val="center"/>
          </w:tcPr>
          <w:p w:rsidR="0022631D" w:rsidRPr="0022631D" w:rsidRDefault="0022631D" w:rsidP="00E6098B">
            <w:pPr>
              <w:widowControl w:val="0"/>
              <w:spacing w:before="0" w:after="0"/>
              <w:ind w:left="0" w:firstLine="0"/>
              <w:jc w:val="center"/>
              <w:rPr>
                <w:rFonts w:ascii="GHEA Grapalat" w:eastAsia="Times New Roman" w:hAnsi="GHEA Grapalat" w:cs="Sylfaen"/>
                <w:b/>
                <w:sz w:val="14"/>
                <w:szCs w:val="14"/>
                <w:lang w:val="af-ZA" w:eastAsia="ru-RU"/>
              </w:rPr>
            </w:pPr>
          </w:p>
        </w:tc>
        <w:tc>
          <w:tcPr>
            <w:tcW w:w="10230" w:type="dxa"/>
            <w:gridSpan w:val="32"/>
            <w:shd w:val="clear" w:color="auto" w:fill="auto"/>
            <w:vAlign w:val="center"/>
          </w:tcPr>
          <w:p w:rsidR="0022631D" w:rsidRPr="0022631D" w:rsidRDefault="0022631D" w:rsidP="00E6098B">
            <w:pPr>
              <w:widowControl w:val="0"/>
              <w:spacing w:before="0" w:after="0"/>
              <w:ind w:left="0" w:firstLine="0"/>
              <w:jc w:val="center"/>
              <w:rPr>
                <w:rFonts w:ascii="GHEA Grapalat" w:eastAsia="Times New Roman" w:hAnsi="GHEA Grapalat" w:cs="Sylfaen"/>
                <w:b/>
                <w:sz w:val="14"/>
                <w:szCs w:val="14"/>
                <w:lang w:val="af-ZA" w:eastAsia="ru-RU"/>
              </w:rPr>
            </w:pPr>
            <w:r w:rsidRPr="0022631D">
              <w:rPr>
                <w:rFonts w:ascii="GHEA Grapalat" w:eastAsia="Times New Roman" w:hAnsi="GHEA Grapalat"/>
                <w:b/>
                <w:bCs/>
                <w:sz w:val="14"/>
                <w:szCs w:val="14"/>
                <w:lang w:eastAsia="ru-RU"/>
              </w:rPr>
              <w:t>Գ</w:t>
            </w:r>
            <w:r w:rsidRPr="0022631D">
              <w:rPr>
                <w:rFonts w:ascii="GHEA Grapalat" w:eastAsia="Times New Roman" w:hAnsi="GHEA Grapalat"/>
                <w:b/>
                <w:bCs/>
                <w:sz w:val="14"/>
                <w:szCs w:val="14"/>
                <w:lang w:val="hy-AM" w:eastAsia="ru-RU"/>
              </w:rPr>
              <w:t xml:space="preserve">նման </w:t>
            </w:r>
            <w:r w:rsidRPr="0022631D">
              <w:rPr>
                <w:rFonts w:ascii="GHEA Grapalat" w:eastAsia="Times New Roman" w:hAnsi="GHEA Grapalat"/>
                <w:b/>
                <w:bCs/>
                <w:sz w:val="14"/>
                <w:szCs w:val="14"/>
                <w:lang w:eastAsia="ru-RU"/>
              </w:rPr>
              <w:t>առարկայի</w:t>
            </w:r>
          </w:p>
        </w:tc>
      </w:tr>
      <w:tr w:rsidR="0022631D" w:rsidRPr="0022631D" w:rsidTr="00E4188B">
        <w:trPr>
          <w:trHeight w:val="110"/>
        </w:trPr>
        <w:tc>
          <w:tcPr>
            <w:tcW w:w="982" w:type="dxa"/>
            <w:gridSpan w:val="2"/>
            <w:vMerge w:val="restart"/>
            <w:shd w:val="clear" w:color="auto" w:fill="auto"/>
            <w:vAlign w:val="center"/>
          </w:tcPr>
          <w:p w:rsidR="0022631D" w:rsidRPr="00E4188B" w:rsidRDefault="0022631D" w:rsidP="00E6098B">
            <w:pPr>
              <w:widowControl w:val="0"/>
              <w:spacing w:before="0" w:after="0"/>
              <w:ind w:left="-107" w:right="-108" w:firstLine="0"/>
              <w:jc w:val="center"/>
              <w:rPr>
                <w:rFonts w:ascii="GHEA Grapalat" w:eastAsia="Times New Roman" w:hAnsi="GHEA Grapalat" w:cs="Sylfaen"/>
                <w:b/>
                <w:sz w:val="12"/>
                <w:szCs w:val="12"/>
                <w:lang w:eastAsia="ru-RU"/>
              </w:rPr>
            </w:pPr>
            <w:r w:rsidRPr="00E4188B">
              <w:rPr>
                <w:rFonts w:ascii="GHEA Grapalat" w:eastAsia="Times New Roman" w:hAnsi="GHEA Grapalat" w:cs="Sylfaen"/>
                <w:b/>
                <w:sz w:val="12"/>
                <w:szCs w:val="12"/>
                <w:lang w:eastAsia="ru-RU"/>
              </w:rPr>
              <w:t>չափաբաժնի համարը</w:t>
            </w:r>
          </w:p>
        </w:tc>
        <w:tc>
          <w:tcPr>
            <w:tcW w:w="1419" w:type="dxa"/>
            <w:gridSpan w:val="4"/>
            <w:vMerge w:val="restart"/>
            <w:shd w:val="clear" w:color="auto" w:fill="auto"/>
            <w:vAlign w:val="center"/>
          </w:tcPr>
          <w:p w:rsidR="0022631D" w:rsidRPr="00E4188B" w:rsidRDefault="0022631D" w:rsidP="00E6098B">
            <w:pPr>
              <w:widowControl w:val="0"/>
              <w:spacing w:before="0" w:after="0"/>
              <w:ind w:left="-107" w:right="-108" w:firstLine="0"/>
              <w:jc w:val="center"/>
              <w:rPr>
                <w:rFonts w:ascii="GHEA Grapalat" w:eastAsia="Times New Roman" w:hAnsi="GHEA Grapalat" w:cs="Sylfaen"/>
                <w:b/>
                <w:sz w:val="12"/>
                <w:szCs w:val="12"/>
                <w:lang w:eastAsia="ru-RU"/>
              </w:rPr>
            </w:pPr>
            <w:r w:rsidRPr="00E4188B">
              <w:rPr>
                <w:rFonts w:ascii="GHEA Grapalat" w:eastAsia="Times New Roman" w:hAnsi="GHEA Grapalat" w:cs="Sylfaen"/>
                <w:b/>
                <w:sz w:val="12"/>
                <w:szCs w:val="12"/>
                <w:lang w:eastAsia="ru-RU"/>
              </w:rPr>
              <w:t>անվանումը</w:t>
            </w:r>
          </w:p>
        </w:tc>
        <w:tc>
          <w:tcPr>
            <w:tcW w:w="929" w:type="dxa"/>
            <w:gridSpan w:val="2"/>
            <w:vMerge w:val="restart"/>
            <w:shd w:val="clear" w:color="auto" w:fill="auto"/>
            <w:vAlign w:val="center"/>
          </w:tcPr>
          <w:p w:rsidR="0022631D" w:rsidRPr="0022631D" w:rsidRDefault="0022631D" w:rsidP="00E6098B">
            <w:pPr>
              <w:widowControl w:val="0"/>
              <w:spacing w:before="0" w:after="0"/>
              <w:ind w:left="-107" w:right="-108" w:firstLine="0"/>
              <w:jc w:val="center"/>
              <w:rPr>
                <w:rFonts w:ascii="GHEA Grapalat" w:eastAsia="Times New Roman" w:hAnsi="GHEA Grapalat" w:cs="Sylfaen"/>
                <w:b/>
                <w:sz w:val="14"/>
                <w:szCs w:val="14"/>
                <w:lang w:eastAsia="ru-RU"/>
              </w:rPr>
            </w:pPr>
            <w:r w:rsidRPr="00012170">
              <w:rPr>
                <w:rFonts w:ascii="GHEA Grapalat" w:eastAsia="Times New Roman" w:hAnsi="GHEA Grapalat" w:cs="Sylfaen"/>
                <w:b/>
                <w:sz w:val="12"/>
                <w:szCs w:val="12"/>
                <w:lang w:eastAsia="ru-RU"/>
              </w:rPr>
              <w:t>չափման միավորը</w:t>
            </w:r>
          </w:p>
        </w:tc>
        <w:tc>
          <w:tcPr>
            <w:tcW w:w="1637" w:type="dxa"/>
            <w:gridSpan w:val="6"/>
            <w:shd w:val="clear" w:color="auto" w:fill="auto"/>
            <w:vAlign w:val="center"/>
          </w:tcPr>
          <w:p w:rsidR="0022631D" w:rsidRPr="0022631D" w:rsidRDefault="0022631D" w:rsidP="00E6098B">
            <w:pPr>
              <w:widowControl w:val="0"/>
              <w:spacing w:before="0" w:after="0"/>
              <w:ind w:left="0" w:firstLine="0"/>
              <w:jc w:val="center"/>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քանակը</w:t>
            </w:r>
            <w:r w:rsidRPr="0022631D">
              <w:rPr>
                <w:rFonts w:ascii="GHEA Grapalat" w:eastAsia="Times New Roman" w:hAnsi="GHEA Grapalat" w:cs="Sylfaen"/>
                <w:b/>
                <w:sz w:val="14"/>
                <w:szCs w:val="14"/>
                <w:vertAlign w:val="superscript"/>
                <w:lang w:eastAsia="ru-RU"/>
              </w:rPr>
              <w:footnoteReference w:id="2"/>
            </w:r>
          </w:p>
        </w:tc>
        <w:tc>
          <w:tcPr>
            <w:tcW w:w="2621" w:type="dxa"/>
            <w:gridSpan w:val="11"/>
            <w:shd w:val="clear" w:color="auto" w:fill="auto"/>
            <w:vAlign w:val="center"/>
          </w:tcPr>
          <w:p w:rsidR="0022631D" w:rsidRPr="0022631D" w:rsidRDefault="0022631D" w:rsidP="00E6098B">
            <w:pPr>
              <w:widowControl w:val="0"/>
              <w:spacing w:before="0" w:after="0"/>
              <w:ind w:left="0" w:firstLine="0"/>
              <w:jc w:val="center"/>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 xml:space="preserve">նախահաշվային գինը </w:t>
            </w:r>
          </w:p>
        </w:tc>
        <w:tc>
          <w:tcPr>
            <w:tcW w:w="1809" w:type="dxa"/>
            <w:gridSpan w:val="8"/>
            <w:vMerge w:val="restart"/>
            <w:shd w:val="clear" w:color="auto" w:fill="auto"/>
            <w:vAlign w:val="center"/>
          </w:tcPr>
          <w:p w:rsidR="0022631D" w:rsidRPr="0022631D" w:rsidRDefault="0022631D" w:rsidP="00E6098B">
            <w:pPr>
              <w:widowControl w:val="0"/>
              <w:spacing w:before="0" w:after="0"/>
              <w:ind w:left="-107" w:right="-108" w:firstLine="0"/>
              <w:jc w:val="center"/>
              <w:rPr>
                <w:rFonts w:ascii="GHEA Grapalat" w:eastAsia="Times New Roman" w:hAnsi="GHEA Grapalat" w:cs="Sylfaen"/>
                <w:b/>
                <w:sz w:val="14"/>
                <w:szCs w:val="14"/>
                <w:lang w:eastAsia="ru-RU"/>
              </w:rPr>
            </w:pPr>
            <w:r w:rsidRPr="00E4188B">
              <w:rPr>
                <w:rFonts w:ascii="GHEA Grapalat" w:eastAsia="Times New Roman" w:hAnsi="GHEA Grapalat" w:cs="Sylfaen"/>
                <w:b/>
                <w:sz w:val="12"/>
                <w:szCs w:val="12"/>
                <w:lang w:eastAsia="ru-RU"/>
              </w:rPr>
              <w:t>համառոտ նկարագրությունը (տեխնիկական բնութագիր)</w:t>
            </w:r>
          </w:p>
        </w:tc>
        <w:tc>
          <w:tcPr>
            <w:tcW w:w="1815" w:type="dxa"/>
            <w:vMerge w:val="restart"/>
            <w:shd w:val="clear" w:color="auto" w:fill="auto"/>
            <w:vAlign w:val="center"/>
          </w:tcPr>
          <w:p w:rsidR="0022631D" w:rsidRPr="0022631D" w:rsidRDefault="0022631D" w:rsidP="00E6098B">
            <w:pPr>
              <w:widowControl w:val="0"/>
              <w:spacing w:before="0" w:after="0"/>
              <w:ind w:left="-107" w:right="-108" w:firstLine="0"/>
              <w:jc w:val="center"/>
              <w:rPr>
                <w:rFonts w:ascii="GHEA Grapalat" w:eastAsia="Times New Roman" w:hAnsi="GHEA Grapalat"/>
                <w:b/>
                <w:bCs/>
                <w:sz w:val="14"/>
                <w:szCs w:val="14"/>
                <w:lang w:eastAsia="ru-RU"/>
              </w:rPr>
            </w:pPr>
            <w:r w:rsidRPr="00E4188B">
              <w:rPr>
                <w:rFonts w:ascii="GHEA Grapalat" w:eastAsia="Times New Roman" w:hAnsi="GHEA Grapalat" w:cs="Sylfaen"/>
                <w:b/>
                <w:sz w:val="12"/>
                <w:szCs w:val="12"/>
                <w:lang w:eastAsia="ru-RU"/>
              </w:rPr>
              <w:t>պայմանագրով նախատեսված համառոտ նկարագրությունը (տեխնիկական բնութագիր)</w:t>
            </w:r>
          </w:p>
        </w:tc>
      </w:tr>
      <w:tr w:rsidR="0022631D" w:rsidRPr="0022631D" w:rsidTr="00E4188B">
        <w:trPr>
          <w:trHeight w:val="175"/>
        </w:trPr>
        <w:tc>
          <w:tcPr>
            <w:tcW w:w="982" w:type="dxa"/>
            <w:gridSpan w:val="2"/>
            <w:vMerge/>
            <w:shd w:val="clear" w:color="auto" w:fill="auto"/>
            <w:vAlign w:val="center"/>
          </w:tcPr>
          <w:p w:rsidR="0022631D" w:rsidRPr="0022631D" w:rsidRDefault="0022631D" w:rsidP="00E6098B">
            <w:pPr>
              <w:tabs>
                <w:tab w:val="left" w:pos="1248"/>
              </w:tabs>
              <w:spacing w:before="0" w:after="0"/>
              <w:ind w:left="0" w:firstLine="0"/>
              <w:jc w:val="center"/>
              <w:rPr>
                <w:rFonts w:ascii="GHEA Grapalat" w:eastAsia="Times New Roman" w:hAnsi="GHEA Grapalat"/>
                <w:b/>
                <w:bCs/>
                <w:sz w:val="14"/>
                <w:szCs w:val="14"/>
                <w:lang w:eastAsia="ru-RU"/>
              </w:rPr>
            </w:pPr>
          </w:p>
        </w:tc>
        <w:tc>
          <w:tcPr>
            <w:tcW w:w="1419" w:type="dxa"/>
            <w:gridSpan w:val="4"/>
            <w:vMerge/>
            <w:shd w:val="clear" w:color="auto" w:fill="auto"/>
            <w:vAlign w:val="center"/>
          </w:tcPr>
          <w:p w:rsidR="0022631D" w:rsidRPr="0022631D" w:rsidRDefault="0022631D" w:rsidP="00E6098B">
            <w:pPr>
              <w:widowControl w:val="0"/>
              <w:spacing w:before="0" w:after="0"/>
              <w:ind w:left="0" w:firstLine="0"/>
              <w:jc w:val="center"/>
              <w:rPr>
                <w:rFonts w:ascii="GHEA Grapalat" w:eastAsia="Times New Roman" w:hAnsi="GHEA Grapalat" w:cs="Sylfaen"/>
                <w:b/>
                <w:sz w:val="14"/>
                <w:szCs w:val="14"/>
                <w:lang w:eastAsia="ru-RU"/>
              </w:rPr>
            </w:pPr>
          </w:p>
        </w:tc>
        <w:tc>
          <w:tcPr>
            <w:tcW w:w="929" w:type="dxa"/>
            <w:gridSpan w:val="2"/>
            <w:vMerge/>
            <w:shd w:val="clear" w:color="auto" w:fill="auto"/>
            <w:vAlign w:val="center"/>
          </w:tcPr>
          <w:p w:rsidR="0022631D" w:rsidRPr="0022631D" w:rsidRDefault="0022631D" w:rsidP="00E6098B">
            <w:pPr>
              <w:widowControl w:val="0"/>
              <w:spacing w:before="0" w:after="0"/>
              <w:ind w:left="0" w:firstLine="0"/>
              <w:jc w:val="center"/>
              <w:rPr>
                <w:rFonts w:ascii="GHEA Grapalat" w:eastAsia="Times New Roman" w:hAnsi="GHEA Grapalat" w:cs="Sylfaen"/>
                <w:b/>
                <w:sz w:val="14"/>
                <w:szCs w:val="14"/>
                <w:lang w:eastAsia="ru-RU"/>
              </w:rPr>
            </w:pPr>
          </w:p>
        </w:tc>
        <w:tc>
          <w:tcPr>
            <w:tcW w:w="826" w:type="dxa"/>
            <w:gridSpan w:val="3"/>
            <w:vMerge w:val="restart"/>
            <w:shd w:val="clear" w:color="auto" w:fill="auto"/>
            <w:vAlign w:val="center"/>
          </w:tcPr>
          <w:p w:rsidR="0022631D" w:rsidRPr="0022631D" w:rsidRDefault="0022631D" w:rsidP="00E6098B">
            <w:pPr>
              <w:widowControl w:val="0"/>
              <w:spacing w:before="0" w:after="0"/>
              <w:ind w:left="0" w:firstLine="0"/>
              <w:jc w:val="center"/>
              <w:rPr>
                <w:rFonts w:ascii="GHEA Grapalat" w:eastAsia="Times New Roman" w:hAnsi="GHEA Grapalat" w:cs="Sylfaen"/>
                <w:b/>
                <w:sz w:val="12"/>
                <w:szCs w:val="12"/>
                <w:lang w:eastAsia="ru-RU"/>
              </w:rPr>
            </w:pPr>
            <w:r w:rsidRPr="0022631D">
              <w:rPr>
                <w:rFonts w:ascii="GHEA Grapalat" w:eastAsia="Times New Roman" w:hAnsi="GHEA Grapalat" w:cs="Sylfaen"/>
                <w:b/>
                <w:sz w:val="12"/>
                <w:szCs w:val="12"/>
                <w:lang w:eastAsia="ru-RU"/>
              </w:rPr>
              <w:t>առկա ֆինանսական միջոցներով</w:t>
            </w:r>
            <w:r w:rsidRPr="0022631D">
              <w:rPr>
                <w:rFonts w:ascii="GHEA Grapalat" w:eastAsia="Times New Roman" w:hAnsi="GHEA Grapalat"/>
                <w:b/>
                <w:sz w:val="12"/>
                <w:szCs w:val="12"/>
                <w:vertAlign w:val="superscript"/>
                <w:lang w:eastAsia="ru-RU"/>
              </w:rPr>
              <w:footnoteReference w:id="3"/>
            </w:r>
          </w:p>
        </w:tc>
        <w:tc>
          <w:tcPr>
            <w:tcW w:w="811" w:type="dxa"/>
            <w:gridSpan w:val="3"/>
            <w:vMerge w:val="restart"/>
            <w:shd w:val="clear" w:color="auto" w:fill="auto"/>
            <w:vAlign w:val="center"/>
          </w:tcPr>
          <w:p w:rsidR="0022631D" w:rsidRPr="0022631D" w:rsidRDefault="0022631D" w:rsidP="00E6098B">
            <w:pPr>
              <w:widowControl w:val="0"/>
              <w:spacing w:before="0" w:after="0"/>
              <w:ind w:left="-107" w:right="-108" w:firstLine="0"/>
              <w:jc w:val="center"/>
              <w:rPr>
                <w:rFonts w:ascii="GHEA Grapalat" w:eastAsia="Times New Roman" w:hAnsi="GHEA Grapalat" w:cs="Sylfaen"/>
                <w:b/>
                <w:sz w:val="12"/>
                <w:szCs w:val="12"/>
                <w:lang w:eastAsia="ru-RU"/>
              </w:rPr>
            </w:pPr>
            <w:r w:rsidRPr="0022631D">
              <w:rPr>
                <w:rFonts w:ascii="GHEA Grapalat" w:eastAsia="Times New Roman" w:hAnsi="GHEA Grapalat" w:cs="Sylfaen"/>
                <w:b/>
                <w:sz w:val="12"/>
                <w:szCs w:val="12"/>
                <w:lang w:eastAsia="ru-RU"/>
              </w:rPr>
              <w:t>ընդհանուր</w:t>
            </w:r>
          </w:p>
        </w:tc>
        <w:tc>
          <w:tcPr>
            <w:tcW w:w="2621" w:type="dxa"/>
            <w:gridSpan w:val="11"/>
            <w:shd w:val="clear" w:color="auto" w:fill="auto"/>
            <w:vAlign w:val="center"/>
          </w:tcPr>
          <w:p w:rsidR="0022631D" w:rsidRPr="0022631D" w:rsidRDefault="0022631D" w:rsidP="00E6098B">
            <w:pPr>
              <w:widowControl w:val="0"/>
              <w:spacing w:before="0" w:after="0"/>
              <w:ind w:left="0" w:firstLine="0"/>
              <w:jc w:val="center"/>
              <w:rPr>
                <w:rFonts w:ascii="GHEA Grapalat" w:eastAsia="Times New Roman" w:hAnsi="GHEA Grapalat" w:cs="Sylfaen"/>
                <w:b/>
                <w:sz w:val="14"/>
                <w:szCs w:val="14"/>
                <w:lang w:eastAsia="ru-RU"/>
              </w:rPr>
            </w:pPr>
            <w:r w:rsidRPr="0022631D">
              <w:rPr>
                <w:rFonts w:ascii="GHEA Grapalat" w:eastAsia="Times New Roman" w:hAnsi="GHEA Grapalat"/>
                <w:b/>
                <w:sz w:val="14"/>
                <w:szCs w:val="14"/>
                <w:lang w:eastAsia="ru-RU"/>
              </w:rPr>
              <w:t>/ՀՀ դրամ/</w:t>
            </w:r>
          </w:p>
        </w:tc>
        <w:tc>
          <w:tcPr>
            <w:tcW w:w="1809" w:type="dxa"/>
            <w:gridSpan w:val="8"/>
            <w:vMerge/>
            <w:shd w:val="clear" w:color="auto" w:fill="auto"/>
          </w:tcPr>
          <w:p w:rsidR="0022631D" w:rsidRPr="0022631D" w:rsidRDefault="0022631D" w:rsidP="00E6098B">
            <w:pPr>
              <w:tabs>
                <w:tab w:val="left" w:pos="1248"/>
              </w:tabs>
              <w:spacing w:before="0" w:after="0"/>
              <w:ind w:left="0" w:firstLine="0"/>
              <w:jc w:val="center"/>
              <w:rPr>
                <w:rFonts w:ascii="GHEA Grapalat" w:eastAsia="Times New Roman" w:hAnsi="GHEA Grapalat" w:cs="Sylfaen"/>
                <w:b/>
                <w:sz w:val="14"/>
                <w:szCs w:val="14"/>
                <w:lang w:eastAsia="ru-RU"/>
              </w:rPr>
            </w:pPr>
          </w:p>
        </w:tc>
        <w:tc>
          <w:tcPr>
            <w:tcW w:w="1815" w:type="dxa"/>
            <w:vMerge/>
            <w:shd w:val="clear" w:color="auto" w:fill="auto"/>
          </w:tcPr>
          <w:p w:rsidR="0022631D" w:rsidRPr="0022631D" w:rsidRDefault="0022631D" w:rsidP="00E6098B">
            <w:pPr>
              <w:tabs>
                <w:tab w:val="left" w:pos="1248"/>
              </w:tabs>
              <w:spacing w:before="0" w:after="0"/>
              <w:ind w:left="0" w:firstLine="0"/>
              <w:jc w:val="center"/>
              <w:rPr>
                <w:rFonts w:ascii="GHEA Grapalat" w:eastAsia="Times New Roman" w:hAnsi="GHEA Grapalat" w:cs="Sylfaen"/>
                <w:b/>
                <w:sz w:val="14"/>
                <w:szCs w:val="14"/>
                <w:lang w:eastAsia="ru-RU"/>
              </w:rPr>
            </w:pPr>
          </w:p>
        </w:tc>
      </w:tr>
      <w:tr w:rsidR="0022631D" w:rsidRPr="0022631D" w:rsidTr="00E4188B">
        <w:trPr>
          <w:trHeight w:val="275"/>
        </w:trPr>
        <w:tc>
          <w:tcPr>
            <w:tcW w:w="982" w:type="dxa"/>
            <w:gridSpan w:val="2"/>
            <w:vMerge/>
            <w:tcBorders>
              <w:bottom w:val="single" w:sz="8" w:space="0" w:color="auto"/>
            </w:tcBorders>
            <w:shd w:val="clear" w:color="auto" w:fill="auto"/>
            <w:vAlign w:val="center"/>
          </w:tcPr>
          <w:p w:rsidR="0022631D" w:rsidRPr="0022631D" w:rsidRDefault="0022631D" w:rsidP="00E6098B">
            <w:pPr>
              <w:tabs>
                <w:tab w:val="left" w:pos="1248"/>
              </w:tabs>
              <w:spacing w:before="0" w:after="0"/>
              <w:ind w:left="0" w:firstLine="0"/>
              <w:jc w:val="center"/>
              <w:rPr>
                <w:rFonts w:ascii="GHEA Grapalat" w:eastAsia="Times New Roman" w:hAnsi="GHEA Grapalat"/>
                <w:b/>
                <w:bCs/>
                <w:sz w:val="14"/>
                <w:szCs w:val="14"/>
                <w:lang w:eastAsia="ru-RU"/>
              </w:rPr>
            </w:pPr>
          </w:p>
        </w:tc>
        <w:tc>
          <w:tcPr>
            <w:tcW w:w="1419" w:type="dxa"/>
            <w:gridSpan w:val="4"/>
            <w:vMerge/>
            <w:tcBorders>
              <w:bottom w:val="single" w:sz="8" w:space="0" w:color="auto"/>
            </w:tcBorders>
            <w:shd w:val="clear" w:color="auto" w:fill="auto"/>
            <w:vAlign w:val="center"/>
          </w:tcPr>
          <w:p w:rsidR="0022631D" w:rsidRPr="0022631D" w:rsidRDefault="0022631D" w:rsidP="00E6098B">
            <w:pPr>
              <w:widowControl w:val="0"/>
              <w:spacing w:before="0" w:after="0"/>
              <w:ind w:left="0" w:firstLine="0"/>
              <w:jc w:val="center"/>
              <w:rPr>
                <w:rFonts w:ascii="GHEA Grapalat" w:eastAsia="Times New Roman" w:hAnsi="GHEA Grapalat" w:cs="Sylfaen"/>
                <w:b/>
                <w:sz w:val="14"/>
                <w:szCs w:val="14"/>
                <w:lang w:eastAsia="ru-RU"/>
              </w:rPr>
            </w:pPr>
          </w:p>
        </w:tc>
        <w:tc>
          <w:tcPr>
            <w:tcW w:w="929" w:type="dxa"/>
            <w:gridSpan w:val="2"/>
            <w:vMerge/>
            <w:tcBorders>
              <w:bottom w:val="single" w:sz="8" w:space="0" w:color="auto"/>
            </w:tcBorders>
            <w:shd w:val="clear" w:color="auto" w:fill="auto"/>
            <w:vAlign w:val="center"/>
          </w:tcPr>
          <w:p w:rsidR="0022631D" w:rsidRPr="0022631D" w:rsidRDefault="0022631D" w:rsidP="00E6098B">
            <w:pPr>
              <w:widowControl w:val="0"/>
              <w:spacing w:before="0" w:after="0"/>
              <w:ind w:left="0" w:firstLine="0"/>
              <w:jc w:val="center"/>
              <w:rPr>
                <w:rFonts w:ascii="GHEA Grapalat" w:eastAsia="Times New Roman" w:hAnsi="GHEA Grapalat" w:cs="Sylfaen"/>
                <w:b/>
                <w:sz w:val="14"/>
                <w:szCs w:val="14"/>
                <w:lang w:eastAsia="ru-RU"/>
              </w:rPr>
            </w:pPr>
          </w:p>
        </w:tc>
        <w:tc>
          <w:tcPr>
            <w:tcW w:w="826" w:type="dxa"/>
            <w:gridSpan w:val="3"/>
            <w:vMerge/>
            <w:tcBorders>
              <w:bottom w:val="single" w:sz="8" w:space="0" w:color="auto"/>
            </w:tcBorders>
            <w:shd w:val="clear" w:color="auto" w:fill="auto"/>
            <w:vAlign w:val="center"/>
          </w:tcPr>
          <w:p w:rsidR="0022631D" w:rsidRPr="0022631D" w:rsidRDefault="0022631D" w:rsidP="00E6098B">
            <w:pPr>
              <w:widowControl w:val="0"/>
              <w:spacing w:before="0" w:after="0"/>
              <w:ind w:left="0" w:firstLine="0"/>
              <w:jc w:val="center"/>
              <w:rPr>
                <w:rFonts w:ascii="GHEA Grapalat" w:eastAsia="Times New Roman" w:hAnsi="GHEA Grapalat" w:cs="Sylfaen"/>
                <w:b/>
                <w:sz w:val="14"/>
                <w:szCs w:val="14"/>
                <w:lang w:eastAsia="ru-RU"/>
              </w:rPr>
            </w:pPr>
          </w:p>
        </w:tc>
        <w:tc>
          <w:tcPr>
            <w:tcW w:w="811" w:type="dxa"/>
            <w:gridSpan w:val="3"/>
            <w:vMerge/>
            <w:tcBorders>
              <w:bottom w:val="single" w:sz="8" w:space="0" w:color="auto"/>
            </w:tcBorders>
            <w:shd w:val="clear" w:color="auto" w:fill="auto"/>
            <w:vAlign w:val="center"/>
          </w:tcPr>
          <w:p w:rsidR="0022631D" w:rsidRPr="0022631D" w:rsidRDefault="0022631D" w:rsidP="00E6098B">
            <w:pPr>
              <w:widowControl w:val="0"/>
              <w:spacing w:before="0" w:after="0"/>
              <w:ind w:left="0" w:firstLine="0"/>
              <w:jc w:val="center"/>
              <w:rPr>
                <w:rFonts w:ascii="GHEA Grapalat" w:eastAsia="Times New Roman" w:hAnsi="GHEA Grapalat" w:cs="Sylfaen"/>
                <w:b/>
                <w:sz w:val="14"/>
                <w:szCs w:val="14"/>
                <w:lang w:eastAsia="ru-RU"/>
              </w:rPr>
            </w:pPr>
          </w:p>
        </w:tc>
        <w:tc>
          <w:tcPr>
            <w:tcW w:w="1270" w:type="dxa"/>
            <w:gridSpan w:val="5"/>
            <w:tcBorders>
              <w:bottom w:val="single" w:sz="8" w:space="0" w:color="auto"/>
            </w:tcBorders>
            <w:shd w:val="clear" w:color="auto" w:fill="auto"/>
            <w:vAlign w:val="center"/>
          </w:tcPr>
          <w:p w:rsidR="0022631D" w:rsidRPr="00E4188B" w:rsidRDefault="0022631D" w:rsidP="00E6098B">
            <w:pPr>
              <w:widowControl w:val="0"/>
              <w:spacing w:before="0" w:after="0"/>
              <w:ind w:left="-107" w:right="-108" w:firstLine="0"/>
              <w:jc w:val="center"/>
              <w:rPr>
                <w:rFonts w:ascii="GHEA Grapalat" w:eastAsia="Times New Roman" w:hAnsi="GHEA Grapalat" w:cs="Sylfaen"/>
                <w:b/>
                <w:sz w:val="12"/>
                <w:szCs w:val="12"/>
                <w:lang w:eastAsia="ru-RU"/>
              </w:rPr>
            </w:pPr>
            <w:r w:rsidRPr="00E4188B">
              <w:rPr>
                <w:rFonts w:ascii="GHEA Grapalat" w:eastAsia="Times New Roman" w:hAnsi="GHEA Grapalat" w:cs="Sylfaen"/>
                <w:b/>
                <w:sz w:val="12"/>
                <w:szCs w:val="12"/>
                <w:lang w:eastAsia="ru-RU"/>
              </w:rPr>
              <w:t>առկա ֆինանսական միջոցներով</w:t>
            </w:r>
            <w:r w:rsidRPr="00E4188B">
              <w:rPr>
                <w:rFonts w:ascii="GHEA Grapalat" w:eastAsia="Times New Roman" w:hAnsi="GHEA Grapalat" w:cs="Sylfaen"/>
                <w:b/>
                <w:sz w:val="12"/>
                <w:szCs w:val="12"/>
                <w:vertAlign w:val="superscript"/>
                <w:lang w:eastAsia="ru-RU"/>
              </w:rPr>
              <w:footnoteReference w:id="4"/>
            </w:r>
          </w:p>
        </w:tc>
        <w:tc>
          <w:tcPr>
            <w:tcW w:w="1351" w:type="dxa"/>
            <w:gridSpan w:val="6"/>
            <w:tcBorders>
              <w:bottom w:val="single" w:sz="8" w:space="0" w:color="auto"/>
            </w:tcBorders>
            <w:shd w:val="clear" w:color="auto" w:fill="auto"/>
            <w:vAlign w:val="center"/>
          </w:tcPr>
          <w:p w:rsidR="0022631D" w:rsidRPr="0022631D" w:rsidRDefault="0022631D" w:rsidP="00E6098B">
            <w:pPr>
              <w:widowControl w:val="0"/>
              <w:spacing w:before="0" w:after="0"/>
              <w:ind w:left="-107" w:right="-108" w:firstLine="0"/>
              <w:jc w:val="center"/>
              <w:rPr>
                <w:rFonts w:ascii="GHEA Grapalat" w:eastAsia="Times New Roman" w:hAnsi="GHEA Grapalat" w:cs="Sylfaen"/>
                <w:b/>
                <w:sz w:val="14"/>
                <w:szCs w:val="14"/>
                <w:lang w:eastAsia="ru-RU"/>
              </w:rPr>
            </w:pPr>
            <w:r w:rsidRPr="00E4188B">
              <w:rPr>
                <w:rFonts w:ascii="GHEA Grapalat" w:eastAsia="Times New Roman" w:hAnsi="GHEA Grapalat" w:cs="Sylfaen"/>
                <w:b/>
                <w:sz w:val="12"/>
                <w:szCs w:val="12"/>
                <w:lang w:eastAsia="ru-RU"/>
              </w:rPr>
              <w:t>ընդհանուր</w:t>
            </w:r>
          </w:p>
        </w:tc>
        <w:tc>
          <w:tcPr>
            <w:tcW w:w="1809" w:type="dxa"/>
            <w:gridSpan w:val="8"/>
            <w:vMerge/>
            <w:tcBorders>
              <w:bottom w:val="single" w:sz="8" w:space="0" w:color="auto"/>
            </w:tcBorders>
            <w:shd w:val="clear" w:color="auto" w:fill="auto"/>
          </w:tcPr>
          <w:p w:rsidR="0022631D" w:rsidRPr="0022631D" w:rsidRDefault="0022631D" w:rsidP="00E6098B">
            <w:pPr>
              <w:tabs>
                <w:tab w:val="left" w:pos="1248"/>
              </w:tabs>
              <w:spacing w:before="0" w:after="0"/>
              <w:ind w:left="0" w:firstLine="0"/>
              <w:jc w:val="center"/>
              <w:rPr>
                <w:rFonts w:ascii="GHEA Grapalat" w:eastAsia="Times New Roman" w:hAnsi="GHEA Grapalat" w:cs="Sylfaen"/>
                <w:b/>
                <w:sz w:val="14"/>
                <w:szCs w:val="14"/>
                <w:lang w:eastAsia="ru-RU"/>
              </w:rPr>
            </w:pPr>
          </w:p>
        </w:tc>
        <w:tc>
          <w:tcPr>
            <w:tcW w:w="1815" w:type="dxa"/>
            <w:vMerge/>
            <w:tcBorders>
              <w:bottom w:val="single" w:sz="8" w:space="0" w:color="auto"/>
            </w:tcBorders>
            <w:shd w:val="clear" w:color="auto" w:fill="auto"/>
          </w:tcPr>
          <w:p w:rsidR="0022631D" w:rsidRPr="0022631D" w:rsidRDefault="0022631D" w:rsidP="00E6098B">
            <w:pPr>
              <w:tabs>
                <w:tab w:val="left" w:pos="1248"/>
              </w:tabs>
              <w:spacing w:before="0" w:after="0"/>
              <w:ind w:left="0" w:firstLine="0"/>
              <w:jc w:val="center"/>
              <w:rPr>
                <w:rFonts w:ascii="GHEA Grapalat" w:eastAsia="Times New Roman" w:hAnsi="GHEA Grapalat" w:cs="Sylfaen"/>
                <w:b/>
                <w:sz w:val="14"/>
                <w:szCs w:val="14"/>
                <w:lang w:eastAsia="ru-RU"/>
              </w:rPr>
            </w:pPr>
          </w:p>
        </w:tc>
      </w:tr>
      <w:tr w:rsidR="0022631D" w:rsidRPr="0041627E" w:rsidTr="00E4188B">
        <w:trPr>
          <w:trHeight w:val="40"/>
        </w:trPr>
        <w:tc>
          <w:tcPr>
            <w:tcW w:w="982" w:type="dxa"/>
            <w:gridSpan w:val="2"/>
            <w:shd w:val="clear" w:color="auto" w:fill="auto"/>
            <w:vAlign w:val="center"/>
          </w:tcPr>
          <w:p w:rsidR="0022631D" w:rsidRPr="0022631D" w:rsidRDefault="0022631D" w:rsidP="00E6098B">
            <w:pPr>
              <w:widowControl w:val="0"/>
              <w:spacing w:before="0" w:after="0"/>
              <w:ind w:left="0" w:firstLine="0"/>
              <w:jc w:val="center"/>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1</w:t>
            </w:r>
          </w:p>
        </w:tc>
        <w:tc>
          <w:tcPr>
            <w:tcW w:w="1419" w:type="dxa"/>
            <w:gridSpan w:val="4"/>
            <w:tcBorders>
              <w:bottom w:val="single" w:sz="8" w:space="0" w:color="auto"/>
            </w:tcBorders>
            <w:shd w:val="clear" w:color="auto" w:fill="auto"/>
            <w:vAlign w:val="center"/>
          </w:tcPr>
          <w:p w:rsidR="0022631D" w:rsidRPr="006B2085" w:rsidRDefault="006B2085" w:rsidP="00B220DA">
            <w:pPr>
              <w:tabs>
                <w:tab w:val="left" w:pos="1248"/>
              </w:tabs>
              <w:spacing w:before="0" w:after="0"/>
              <w:ind w:left="0" w:firstLine="0"/>
              <w:jc w:val="center"/>
              <w:rPr>
                <w:rFonts w:ascii="GHEA Grapalat" w:eastAsia="Times New Roman" w:hAnsi="GHEA Grapalat"/>
                <w:b/>
                <w:sz w:val="16"/>
                <w:szCs w:val="16"/>
                <w:lang w:eastAsia="ru-RU"/>
              </w:rPr>
            </w:pPr>
            <w:r w:rsidRPr="006B2085">
              <w:rPr>
                <w:rFonts w:ascii="GHEA Grapalat" w:hAnsi="GHEA Grapalat"/>
                <w:sz w:val="16"/>
                <w:szCs w:val="16"/>
                <w:lang w:val="af-ZA"/>
              </w:rPr>
              <w:t>«Առողջ</w:t>
            </w:r>
            <w:r w:rsidRPr="006B2085">
              <w:rPr>
                <w:rFonts w:ascii="GHEA Grapalat" w:hAnsi="GHEA Grapalat"/>
                <w:sz w:val="16"/>
                <w:szCs w:val="16"/>
                <w:lang w:val="hy-AM"/>
              </w:rPr>
              <w:t>ու</w:t>
            </w:r>
            <w:r w:rsidRPr="006B2085">
              <w:rPr>
                <w:rFonts w:ascii="GHEA Grapalat" w:hAnsi="GHEA Grapalat"/>
                <w:sz w:val="16"/>
                <w:szCs w:val="16"/>
                <w:lang w:val="af-ZA"/>
              </w:rPr>
              <w:t>թյան ապահովագրություն» փաթեթի</w:t>
            </w:r>
            <w:r w:rsidRPr="006B2085">
              <w:rPr>
                <w:rFonts w:ascii="GHEA Grapalat" w:hAnsi="GHEA Grapalat"/>
                <w:sz w:val="16"/>
                <w:szCs w:val="16"/>
                <w:lang w:val="hy-AM"/>
              </w:rPr>
              <w:t xml:space="preserve"> </w:t>
            </w:r>
            <w:r w:rsidRPr="006B2085">
              <w:rPr>
                <w:rFonts w:ascii="GHEA Grapalat" w:eastAsia="Times New Roman" w:hAnsi="GHEA Grapalat" w:cs="Sylfaen"/>
                <w:sz w:val="16"/>
                <w:szCs w:val="16"/>
                <w:lang w:val="af-ZA" w:eastAsia="ru-RU"/>
              </w:rPr>
              <w:t>ձեռքբեր</w:t>
            </w:r>
            <w:r w:rsidRPr="006B2085">
              <w:rPr>
                <w:rFonts w:ascii="GHEA Grapalat" w:eastAsia="Times New Roman" w:hAnsi="GHEA Grapalat" w:cs="Sylfaen"/>
                <w:sz w:val="16"/>
                <w:szCs w:val="16"/>
                <w:lang w:val="hy-AM" w:eastAsia="ru-RU"/>
              </w:rPr>
              <w:t>ու</w:t>
            </w:r>
            <w:r w:rsidRPr="006B2085">
              <w:rPr>
                <w:rFonts w:ascii="GHEA Grapalat" w:eastAsia="Times New Roman" w:hAnsi="GHEA Grapalat" w:cs="Sylfaen"/>
                <w:sz w:val="16"/>
                <w:szCs w:val="16"/>
                <w:lang w:val="af-ZA" w:eastAsia="ru-RU"/>
              </w:rPr>
              <w:t>մ</w:t>
            </w:r>
          </w:p>
        </w:tc>
        <w:tc>
          <w:tcPr>
            <w:tcW w:w="929" w:type="dxa"/>
            <w:gridSpan w:val="2"/>
            <w:tcBorders>
              <w:bottom w:val="single" w:sz="8" w:space="0" w:color="auto"/>
            </w:tcBorders>
            <w:shd w:val="clear" w:color="auto" w:fill="auto"/>
            <w:vAlign w:val="center"/>
          </w:tcPr>
          <w:p w:rsidR="0022631D" w:rsidRPr="006B2085" w:rsidRDefault="006B2085" w:rsidP="00B220DA">
            <w:pPr>
              <w:tabs>
                <w:tab w:val="left" w:pos="1248"/>
              </w:tabs>
              <w:spacing w:before="0" w:after="0"/>
              <w:ind w:left="0" w:firstLine="0"/>
              <w:jc w:val="center"/>
              <w:rPr>
                <w:rFonts w:ascii="GHEA Grapalat" w:eastAsia="Times New Roman" w:hAnsi="GHEA Grapalat"/>
                <w:b/>
                <w:sz w:val="16"/>
                <w:szCs w:val="16"/>
                <w:lang w:val="hy-AM" w:eastAsia="ru-RU"/>
              </w:rPr>
            </w:pPr>
            <w:r w:rsidRPr="006B2085">
              <w:rPr>
                <w:rFonts w:ascii="GHEA Grapalat" w:eastAsia="Times New Roman" w:hAnsi="GHEA Grapalat"/>
                <w:b/>
                <w:sz w:val="16"/>
                <w:szCs w:val="16"/>
                <w:lang w:val="hy-AM" w:eastAsia="ru-RU"/>
              </w:rPr>
              <w:t>դրամ</w:t>
            </w:r>
          </w:p>
        </w:tc>
        <w:tc>
          <w:tcPr>
            <w:tcW w:w="826" w:type="dxa"/>
            <w:gridSpan w:val="3"/>
            <w:tcBorders>
              <w:bottom w:val="single" w:sz="8" w:space="0" w:color="auto"/>
            </w:tcBorders>
            <w:shd w:val="clear" w:color="auto" w:fill="auto"/>
            <w:vAlign w:val="center"/>
          </w:tcPr>
          <w:p w:rsidR="0022631D" w:rsidRPr="00B220DA" w:rsidRDefault="00B220DA" w:rsidP="00B220DA">
            <w:pPr>
              <w:tabs>
                <w:tab w:val="left" w:pos="1248"/>
              </w:tabs>
              <w:spacing w:before="0" w:after="0"/>
              <w:ind w:left="0" w:firstLine="0"/>
              <w:jc w:val="center"/>
              <w:rPr>
                <w:rFonts w:ascii="GHEA Grapalat" w:eastAsia="Times New Roman" w:hAnsi="GHEA Grapalat"/>
                <w:b/>
                <w:sz w:val="16"/>
                <w:szCs w:val="16"/>
                <w:lang w:val="ru-RU" w:eastAsia="ru-RU"/>
              </w:rPr>
            </w:pPr>
            <w:r>
              <w:rPr>
                <w:rFonts w:ascii="GHEA Grapalat" w:eastAsia="Times New Roman" w:hAnsi="GHEA Grapalat"/>
                <w:b/>
                <w:sz w:val="16"/>
                <w:szCs w:val="16"/>
                <w:lang w:val="ru-RU" w:eastAsia="ru-RU"/>
              </w:rPr>
              <w:t>1</w:t>
            </w:r>
          </w:p>
        </w:tc>
        <w:tc>
          <w:tcPr>
            <w:tcW w:w="811" w:type="dxa"/>
            <w:gridSpan w:val="3"/>
            <w:tcBorders>
              <w:bottom w:val="single" w:sz="8" w:space="0" w:color="auto"/>
            </w:tcBorders>
            <w:shd w:val="clear" w:color="auto" w:fill="auto"/>
            <w:vAlign w:val="center"/>
          </w:tcPr>
          <w:p w:rsidR="0022631D" w:rsidRPr="006B2085" w:rsidRDefault="006B2085" w:rsidP="00B220DA">
            <w:pPr>
              <w:tabs>
                <w:tab w:val="left" w:pos="1248"/>
              </w:tabs>
              <w:spacing w:before="0" w:after="0"/>
              <w:ind w:left="0" w:firstLine="0"/>
              <w:jc w:val="center"/>
              <w:rPr>
                <w:rFonts w:ascii="GHEA Grapalat" w:eastAsia="Times New Roman" w:hAnsi="GHEA Grapalat"/>
                <w:b/>
                <w:sz w:val="16"/>
                <w:szCs w:val="16"/>
                <w:lang w:val="hy-AM" w:eastAsia="ru-RU"/>
              </w:rPr>
            </w:pPr>
            <w:r w:rsidRPr="006B2085">
              <w:rPr>
                <w:rFonts w:ascii="GHEA Grapalat" w:hAnsi="GHEA Grapalat"/>
                <w:sz w:val="16"/>
                <w:szCs w:val="16"/>
                <w:lang w:val="hy-AM"/>
              </w:rPr>
              <w:t>մինչև         2981</w:t>
            </w:r>
          </w:p>
        </w:tc>
        <w:tc>
          <w:tcPr>
            <w:tcW w:w="1270" w:type="dxa"/>
            <w:gridSpan w:val="5"/>
            <w:tcBorders>
              <w:bottom w:val="single" w:sz="8" w:space="0" w:color="auto"/>
            </w:tcBorders>
            <w:shd w:val="clear" w:color="auto" w:fill="auto"/>
            <w:vAlign w:val="center"/>
          </w:tcPr>
          <w:p w:rsidR="0022631D" w:rsidRPr="006B2085" w:rsidRDefault="0022631D" w:rsidP="00B220DA">
            <w:pPr>
              <w:tabs>
                <w:tab w:val="left" w:pos="1248"/>
              </w:tabs>
              <w:spacing w:before="0" w:after="0"/>
              <w:ind w:left="0" w:firstLine="0"/>
              <w:jc w:val="center"/>
              <w:rPr>
                <w:rFonts w:ascii="GHEA Grapalat" w:eastAsia="Times New Roman" w:hAnsi="GHEA Grapalat"/>
                <w:b/>
                <w:sz w:val="16"/>
                <w:szCs w:val="16"/>
                <w:lang w:eastAsia="ru-RU"/>
              </w:rPr>
            </w:pPr>
          </w:p>
        </w:tc>
        <w:tc>
          <w:tcPr>
            <w:tcW w:w="1351" w:type="dxa"/>
            <w:gridSpan w:val="6"/>
            <w:tcBorders>
              <w:bottom w:val="single" w:sz="8" w:space="0" w:color="auto"/>
            </w:tcBorders>
            <w:shd w:val="clear" w:color="auto" w:fill="auto"/>
            <w:vAlign w:val="center"/>
          </w:tcPr>
          <w:p w:rsidR="0022631D" w:rsidRPr="006B2085" w:rsidRDefault="006B2085" w:rsidP="00B220DA">
            <w:pPr>
              <w:tabs>
                <w:tab w:val="left" w:pos="1248"/>
              </w:tabs>
              <w:spacing w:before="0" w:after="0"/>
              <w:ind w:left="0" w:firstLine="0"/>
              <w:jc w:val="center"/>
              <w:rPr>
                <w:rFonts w:ascii="GHEA Grapalat" w:eastAsia="Times New Roman" w:hAnsi="GHEA Grapalat"/>
                <w:b/>
                <w:sz w:val="16"/>
                <w:szCs w:val="16"/>
                <w:lang w:eastAsia="ru-RU"/>
              </w:rPr>
            </w:pPr>
            <w:r w:rsidRPr="006B2085">
              <w:rPr>
                <w:rFonts w:ascii="GHEA Grapalat" w:hAnsi="GHEA Grapalat"/>
                <w:sz w:val="16"/>
                <w:szCs w:val="16"/>
                <w:lang w:val="ru-RU"/>
              </w:rPr>
              <w:t>169917000</w:t>
            </w:r>
          </w:p>
        </w:tc>
        <w:tc>
          <w:tcPr>
            <w:tcW w:w="1809" w:type="dxa"/>
            <w:gridSpan w:val="8"/>
            <w:tcBorders>
              <w:bottom w:val="single" w:sz="8" w:space="0" w:color="auto"/>
            </w:tcBorders>
            <w:shd w:val="clear" w:color="auto" w:fill="auto"/>
            <w:vAlign w:val="center"/>
          </w:tcPr>
          <w:p w:rsidR="006B2085" w:rsidRPr="006B2085" w:rsidRDefault="006B2085" w:rsidP="00E6098B">
            <w:pPr>
              <w:spacing w:before="0" w:after="0"/>
              <w:ind w:left="90" w:right="90"/>
              <w:contextualSpacing/>
              <w:jc w:val="both"/>
              <w:rPr>
                <w:rFonts w:ascii="GHEA Grapalat" w:hAnsi="GHEA Grapalat" w:cs="Sylfaen"/>
                <w:b/>
                <w:sz w:val="12"/>
                <w:szCs w:val="12"/>
                <w:lang w:val="hy-AM" w:eastAsia="ru-RU"/>
              </w:rPr>
            </w:pPr>
            <w:r w:rsidRPr="006B2085">
              <w:rPr>
                <w:rFonts w:ascii="GHEA Grapalat" w:hAnsi="GHEA Grapalat" w:cs="Sylfaen"/>
                <w:b/>
                <w:bCs/>
                <w:sz w:val="12"/>
                <w:szCs w:val="12"/>
                <w:lang w:val="hy-AM" w:eastAsia="ru-RU"/>
              </w:rPr>
              <w:t>I. ԸՆԴՀԱՆՈՒՐ ԴՐՈՒՅԹՆԵՐ</w:t>
            </w:r>
          </w:p>
          <w:p w:rsidR="006B2085" w:rsidRPr="006B2085" w:rsidRDefault="006B2085" w:rsidP="00E6098B">
            <w:pPr>
              <w:spacing w:before="0" w:after="0"/>
              <w:ind w:left="90" w:right="90"/>
              <w:contextualSpacing/>
              <w:jc w:val="both"/>
              <w:rPr>
                <w:rFonts w:ascii="GHEA Grapalat" w:hAnsi="GHEA Grapalat" w:cs="Sylfaen"/>
                <w:sz w:val="12"/>
                <w:szCs w:val="12"/>
                <w:lang w:val="hy-AM" w:eastAsia="ru-RU"/>
              </w:rPr>
            </w:pPr>
            <w:r w:rsidRPr="006B2085">
              <w:rPr>
                <w:rFonts w:ascii="GHEA Grapalat" w:hAnsi="GHEA Grapalat" w:cs="Sylfaen"/>
                <w:sz w:val="12"/>
                <w:szCs w:val="12"/>
                <w:lang w:val="hy-AM" w:eastAsia="ru-RU"/>
              </w:rPr>
              <w:t>1. Ապահովագրական գումարը՝ 4</w:t>
            </w:r>
            <w:r w:rsidRPr="006B2085">
              <w:rPr>
                <w:rFonts w:cs="Calibri"/>
                <w:sz w:val="12"/>
                <w:szCs w:val="12"/>
                <w:lang w:val="hy-AM" w:eastAsia="ru-RU"/>
              </w:rPr>
              <w:t> </w:t>
            </w:r>
            <w:r w:rsidRPr="006B2085">
              <w:rPr>
                <w:rFonts w:ascii="GHEA Grapalat" w:hAnsi="GHEA Grapalat" w:cs="Sylfaen"/>
                <w:sz w:val="12"/>
                <w:szCs w:val="12"/>
                <w:lang w:val="hy-AM" w:eastAsia="ru-RU"/>
              </w:rPr>
              <w:t>000 000  (չորս միլիոն) ՀՀ դրամ:</w:t>
            </w:r>
          </w:p>
          <w:p w:rsidR="006B2085" w:rsidRPr="006B2085" w:rsidRDefault="006B2085" w:rsidP="00E6098B">
            <w:pPr>
              <w:spacing w:before="0" w:after="0"/>
              <w:ind w:left="90" w:right="90"/>
              <w:contextualSpacing/>
              <w:jc w:val="both"/>
              <w:rPr>
                <w:rFonts w:ascii="GHEA Grapalat" w:hAnsi="GHEA Grapalat" w:cs="Sylfaen"/>
                <w:sz w:val="12"/>
                <w:szCs w:val="12"/>
                <w:lang w:val="hy-AM" w:eastAsia="ru-RU"/>
              </w:rPr>
            </w:pPr>
            <w:r w:rsidRPr="006B2085">
              <w:rPr>
                <w:rFonts w:ascii="GHEA Grapalat" w:hAnsi="GHEA Grapalat" w:cs="Sylfaen"/>
                <w:sz w:val="12"/>
                <w:szCs w:val="12"/>
                <w:lang w:val="hy-AM" w:eastAsia="ru-RU"/>
              </w:rPr>
              <w:t>2. Փաթեթը ներառում է հիվանդանոցային պայմաններում սուր, անհետաձգելի և պլանային ստորև նշված բուժօգնությունը, արտահիվանդանոցային, բուժօգնությունը, հիվանդանոցային ձևով իրականացվող այն ախտորոշիչ լաբորատոր և գործիքային հետազոտությունները, որոնց հաջորդում է տվյալ հիվանդության հիվանդանոցային բուժումը (այդ թվում` հիվանդանոցային ձևով իրականացվող այն ախտորոշիչ լաբորատոր և գործիքային հետազոտությունները, առանց որոնց իրականացման հնարավոր չէր մատուցել տվյալ հիվանդության հիվանդանոցային բուժումը), տարեկան մեկանգամյա կանխարգելիչ բուժզննումը:</w:t>
            </w:r>
          </w:p>
          <w:p w:rsidR="006B2085" w:rsidRPr="006B2085" w:rsidRDefault="006B2085" w:rsidP="00E6098B">
            <w:pPr>
              <w:spacing w:before="0" w:after="0"/>
              <w:ind w:left="90" w:right="90"/>
              <w:contextualSpacing/>
              <w:jc w:val="both"/>
              <w:rPr>
                <w:rFonts w:ascii="GHEA Grapalat" w:hAnsi="GHEA Grapalat" w:cs="Sylfaen"/>
                <w:sz w:val="12"/>
                <w:szCs w:val="12"/>
                <w:lang w:val="hy-AM" w:eastAsia="ru-RU"/>
              </w:rPr>
            </w:pPr>
            <w:r w:rsidRPr="006B2085">
              <w:rPr>
                <w:rFonts w:ascii="GHEA Grapalat" w:hAnsi="GHEA Grapalat" w:cs="Sylfaen"/>
                <w:sz w:val="12"/>
                <w:szCs w:val="12"/>
                <w:lang w:val="hy-AM" w:eastAsia="ru-RU"/>
              </w:rPr>
              <w:t xml:space="preserve">3. Ապահովագրական ընկերության կողմից անհրաժեշտ է մինչև հաշվետու եռամսյակին հաջորդող ամսվա 15-ը Երևանի քաղաքապետարանի աշխատակազմի առողջապահության վարչություն ներկայացնել եռամսյակային կտրվածքով տեղեկատվություն, առողջության ապահովագրության փաթեթից օգտված շահառուների թվաքանակի և փոխհատուցված գումարի վերաբերյալ։ </w:t>
            </w:r>
          </w:p>
          <w:p w:rsidR="006B2085" w:rsidRPr="006B2085" w:rsidRDefault="006B2085" w:rsidP="00E6098B">
            <w:pPr>
              <w:spacing w:before="0" w:after="0"/>
              <w:ind w:left="90" w:right="90"/>
              <w:contextualSpacing/>
              <w:jc w:val="both"/>
              <w:rPr>
                <w:rFonts w:ascii="GHEA Grapalat" w:hAnsi="GHEA Grapalat" w:cs="Sylfaen"/>
                <w:b/>
                <w:sz w:val="12"/>
                <w:szCs w:val="12"/>
                <w:lang w:val="hy-AM" w:eastAsia="ru-RU"/>
              </w:rPr>
            </w:pPr>
            <w:r w:rsidRPr="006B2085">
              <w:rPr>
                <w:rFonts w:ascii="GHEA Grapalat" w:hAnsi="GHEA Grapalat" w:cs="Sylfaen"/>
                <w:b/>
                <w:bCs/>
                <w:sz w:val="12"/>
                <w:szCs w:val="12"/>
                <w:lang w:val="hy-AM" w:eastAsia="ru-RU"/>
              </w:rPr>
              <w:t>II. ՀԻՎԱՆԴԱՆՈՑԱՅԻՆ ԲՈՒԺՕԳՆՈՒԹՅՈՒՆԸ</w:t>
            </w:r>
          </w:p>
          <w:p w:rsidR="006B2085" w:rsidRPr="006B2085" w:rsidRDefault="006B2085" w:rsidP="00E6098B">
            <w:pPr>
              <w:spacing w:before="0" w:after="0"/>
              <w:ind w:left="90" w:right="90"/>
              <w:contextualSpacing/>
              <w:jc w:val="both"/>
              <w:rPr>
                <w:rFonts w:ascii="GHEA Grapalat" w:hAnsi="GHEA Grapalat" w:cs="Sylfaen"/>
                <w:sz w:val="12"/>
                <w:szCs w:val="12"/>
                <w:lang w:val="hy-AM" w:eastAsia="ru-RU"/>
              </w:rPr>
            </w:pPr>
            <w:r w:rsidRPr="006B2085">
              <w:rPr>
                <w:rFonts w:ascii="GHEA Grapalat" w:hAnsi="GHEA Grapalat" w:cs="Sylfaen"/>
                <w:sz w:val="12"/>
                <w:szCs w:val="12"/>
                <w:lang w:val="hy-AM" w:eastAsia="ru-RU"/>
              </w:rPr>
              <w:t>4. Հիվանդանոցային բուժօգնությունը ներառում է`</w:t>
            </w:r>
          </w:p>
          <w:p w:rsidR="006B2085" w:rsidRPr="006B2085" w:rsidRDefault="006B2085" w:rsidP="00E6098B">
            <w:pPr>
              <w:spacing w:before="0" w:after="0"/>
              <w:ind w:left="90" w:right="90"/>
              <w:contextualSpacing/>
              <w:jc w:val="both"/>
              <w:rPr>
                <w:rFonts w:ascii="GHEA Grapalat" w:hAnsi="GHEA Grapalat" w:cs="Sylfaen"/>
                <w:sz w:val="12"/>
                <w:szCs w:val="12"/>
                <w:lang w:val="hy-AM" w:eastAsia="ru-RU"/>
              </w:rPr>
            </w:pPr>
            <w:r w:rsidRPr="006B2085">
              <w:rPr>
                <w:rFonts w:ascii="GHEA Grapalat" w:hAnsi="GHEA Grapalat" w:cs="Sylfaen"/>
                <w:sz w:val="12"/>
                <w:szCs w:val="12"/>
                <w:lang w:val="hy-AM" w:eastAsia="ru-RU"/>
              </w:rPr>
              <w:t>1) թերապևտիկ բուժում պահանջող հիվանդությունները.</w:t>
            </w:r>
          </w:p>
          <w:p w:rsidR="006B2085" w:rsidRPr="006B2085" w:rsidRDefault="006B2085" w:rsidP="00E6098B">
            <w:pPr>
              <w:spacing w:before="0" w:after="0"/>
              <w:ind w:left="90" w:right="90"/>
              <w:contextualSpacing/>
              <w:jc w:val="both"/>
              <w:rPr>
                <w:rFonts w:ascii="GHEA Grapalat" w:hAnsi="GHEA Grapalat" w:cs="Sylfaen"/>
                <w:sz w:val="12"/>
                <w:szCs w:val="12"/>
                <w:lang w:val="hy-AM" w:eastAsia="ru-RU"/>
              </w:rPr>
            </w:pPr>
            <w:r w:rsidRPr="006B2085">
              <w:rPr>
                <w:rFonts w:ascii="GHEA Grapalat" w:hAnsi="GHEA Grapalat" w:cs="Sylfaen"/>
                <w:sz w:val="12"/>
                <w:szCs w:val="12"/>
                <w:lang w:val="hy-AM" w:eastAsia="ru-RU"/>
              </w:rPr>
              <w:t>2) վիրաբուժական բուժում պահանջող հիվանդությունները, այդ թվում՝</w:t>
            </w:r>
          </w:p>
          <w:p w:rsidR="006B2085" w:rsidRPr="006B2085" w:rsidRDefault="006B2085" w:rsidP="00E6098B">
            <w:pPr>
              <w:spacing w:before="0" w:after="0"/>
              <w:ind w:left="90" w:right="90"/>
              <w:contextualSpacing/>
              <w:jc w:val="both"/>
              <w:rPr>
                <w:rFonts w:ascii="GHEA Grapalat" w:hAnsi="GHEA Grapalat" w:cs="Sylfaen"/>
                <w:sz w:val="12"/>
                <w:szCs w:val="12"/>
                <w:lang w:val="hy-AM" w:eastAsia="ru-RU"/>
              </w:rPr>
            </w:pPr>
            <w:r w:rsidRPr="006B2085">
              <w:rPr>
                <w:rFonts w:ascii="GHEA Grapalat" w:hAnsi="GHEA Grapalat" w:cs="Sylfaen"/>
                <w:sz w:val="12"/>
                <w:szCs w:val="12"/>
                <w:lang w:val="hy-AM" w:eastAsia="ru-RU"/>
              </w:rPr>
              <w:lastRenderedPageBreak/>
              <w:t>ա. նյարդավիրաբուժական, այդ թվում` գլխուղեղի անոթային հիվանդությունների էնդովասկուլյար բուժում (ներառյալ միկրոկաթետերի, միկրոպարույրի կամ օնիքսի արժեքը),</w:t>
            </w:r>
          </w:p>
          <w:p w:rsidR="006B2085" w:rsidRPr="006B2085" w:rsidRDefault="006B2085" w:rsidP="00E6098B">
            <w:pPr>
              <w:spacing w:before="0" w:after="0"/>
              <w:ind w:left="90" w:right="90"/>
              <w:contextualSpacing/>
              <w:jc w:val="both"/>
              <w:rPr>
                <w:rFonts w:ascii="GHEA Grapalat" w:hAnsi="GHEA Grapalat" w:cs="Sylfaen"/>
                <w:sz w:val="12"/>
                <w:szCs w:val="12"/>
                <w:lang w:val="hy-AM" w:eastAsia="ru-RU"/>
              </w:rPr>
            </w:pPr>
            <w:r w:rsidRPr="006B2085">
              <w:rPr>
                <w:rFonts w:ascii="GHEA Grapalat" w:hAnsi="GHEA Grapalat" w:cs="Sylfaen"/>
                <w:sz w:val="12"/>
                <w:szCs w:val="12"/>
                <w:lang w:val="hy-AM" w:eastAsia="ru-RU"/>
              </w:rPr>
              <w:t>բ. սրտի վիրահատական և ներանոթային միջամտությունների իրականացում (ընդ որում, կորոնար անոթների ստենտավորման փոխհատուցումը ներառում է դեղապատ արժեքը), այդ թվում` սրտի փականների պրոթեզավորում, սրտի ռիթմը վարող սարքերի իմպլանտացիա.</w:t>
            </w:r>
          </w:p>
          <w:p w:rsidR="006B2085" w:rsidRPr="006B2085" w:rsidRDefault="006B2085" w:rsidP="00E6098B">
            <w:pPr>
              <w:spacing w:before="0" w:after="0"/>
              <w:ind w:left="90" w:right="90"/>
              <w:contextualSpacing/>
              <w:jc w:val="both"/>
              <w:rPr>
                <w:rFonts w:ascii="GHEA Grapalat" w:hAnsi="GHEA Grapalat" w:cs="Sylfaen"/>
                <w:sz w:val="12"/>
                <w:szCs w:val="12"/>
                <w:lang w:val="hy-AM" w:eastAsia="ru-RU"/>
              </w:rPr>
            </w:pPr>
            <w:r w:rsidRPr="006B2085">
              <w:rPr>
                <w:rFonts w:ascii="GHEA Grapalat" w:hAnsi="GHEA Grapalat" w:cs="Sylfaen"/>
                <w:sz w:val="12"/>
                <w:szCs w:val="12"/>
                <w:lang w:val="hy-AM" w:eastAsia="ru-RU"/>
              </w:rPr>
              <w:t>3)վնասվածքների (կոտրվածքներ, հոդախախտեր, վերքեր, սալջարդեր, պոլիտրավմաներ) վիրահատական և ոչ վիրահատական բուժումը.</w:t>
            </w:r>
          </w:p>
          <w:p w:rsidR="006B2085" w:rsidRPr="006B2085" w:rsidRDefault="006B2085" w:rsidP="00E6098B">
            <w:pPr>
              <w:spacing w:before="0" w:after="0"/>
              <w:ind w:left="90" w:right="90"/>
              <w:contextualSpacing/>
              <w:jc w:val="both"/>
              <w:rPr>
                <w:rFonts w:ascii="GHEA Grapalat" w:hAnsi="GHEA Grapalat" w:cs="Sylfaen"/>
                <w:sz w:val="12"/>
                <w:szCs w:val="12"/>
                <w:lang w:val="hy-AM" w:eastAsia="ru-RU"/>
              </w:rPr>
            </w:pPr>
            <w:r w:rsidRPr="006B2085">
              <w:rPr>
                <w:rFonts w:ascii="GHEA Grapalat" w:hAnsi="GHEA Grapalat" w:cs="Sylfaen"/>
                <w:sz w:val="12"/>
                <w:szCs w:val="12"/>
                <w:lang w:val="hy-AM" w:eastAsia="ru-RU"/>
              </w:rPr>
              <w:t>4)էլեկտրահարությունների, այրվածքների և ցրտահարությունների վիրահատական և ոչ վիրահատական բուժումը։</w:t>
            </w:r>
          </w:p>
          <w:p w:rsidR="006B2085" w:rsidRPr="006B2085" w:rsidRDefault="006B2085" w:rsidP="00E6098B">
            <w:pPr>
              <w:spacing w:before="0" w:after="0"/>
              <w:ind w:left="90" w:right="90"/>
              <w:contextualSpacing/>
              <w:jc w:val="both"/>
              <w:rPr>
                <w:rFonts w:ascii="GHEA Grapalat" w:hAnsi="GHEA Grapalat" w:cs="Sylfaen"/>
                <w:sz w:val="12"/>
                <w:szCs w:val="12"/>
                <w:lang w:val="hy-AM" w:eastAsia="ru-RU"/>
              </w:rPr>
            </w:pPr>
            <w:r w:rsidRPr="006B2085">
              <w:rPr>
                <w:rFonts w:ascii="GHEA Grapalat" w:hAnsi="GHEA Grapalat" w:cs="Sylfaen"/>
                <w:sz w:val="12"/>
                <w:szCs w:val="12"/>
                <w:lang w:val="hy-AM" w:eastAsia="ru-RU"/>
              </w:rPr>
              <w:t>5. Հատուցման ենթակա են՝</w:t>
            </w:r>
          </w:p>
          <w:p w:rsidR="006B2085" w:rsidRPr="006B2085" w:rsidRDefault="006B2085" w:rsidP="00E6098B">
            <w:pPr>
              <w:spacing w:before="0" w:after="0"/>
              <w:ind w:left="90" w:right="90"/>
              <w:contextualSpacing/>
              <w:jc w:val="both"/>
              <w:rPr>
                <w:rFonts w:ascii="GHEA Grapalat" w:hAnsi="GHEA Grapalat" w:cs="Sylfaen"/>
                <w:sz w:val="12"/>
                <w:szCs w:val="12"/>
                <w:lang w:val="hy-AM" w:eastAsia="ru-RU"/>
              </w:rPr>
            </w:pPr>
            <w:r w:rsidRPr="006B2085">
              <w:rPr>
                <w:rFonts w:ascii="GHEA Grapalat" w:hAnsi="GHEA Grapalat" w:cs="Sylfaen"/>
                <w:sz w:val="12"/>
                <w:szCs w:val="12"/>
                <w:lang w:val="hy-AM" w:eastAsia="ru-RU"/>
              </w:rPr>
              <w:t>1) բուժման համար անհրաժեշտ միջոցների ամբողջ ծավալը, այդ թվում՝ հիվանդին հիվանդասենյակով ապահովումը, մասնագիտացված կոնսուլտացիաները, լաբորատոր-գործիքային ախտորոշիչ հետազոտությունների անցկացումը, վիրահատական և կոնսերվատիվ բուժումը, վիրահատական և ֆիքսող միջոցները, բուժական միջամտությունները, անհրաժեշտ դեղերով ապահովումը, աշխատակազմի աշխատանքի վարձատրությունը, կոմունալ և տնտեսական ծախսերը.</w:t>
            </w:r>
          </w:p>
          <w:p w:rsidR="006B2085" w:rsidRPr="006B2085" w:rsidRDefault="006B2085" w:rsidP="00E6098B">
            <w:pPr>
              <w:spacing w:before="0" w:after="0"/>
              <w:ind w:left="90" w:right="90"/>
              <w:contextualSpacing/>
              <w:jc w:val="both"/>
              <w:rPr>
                <w:rFonts w:ascii="GHEA Grapalat" w:hAnsi="GHEA Grapalat" w:cs="Sylfaen"/>
                <w:sz w:val="12"/>
                <w:szCs w:val="12"/>
                <w:lang w:val="hy-AM" w:eastAsia="ru-RU"/>
              </w:rPr>
            </w:pPr>
            <w:r w:rsidRPr="006B2085">
              <w:rPr>
                <w:rFonts w:ascii="GHEA Grapalat" w:hAnsi="GHEA Grapalat" w:cs="Sylfaen"/>
                <w:sz w:val="12"/>
                <w:szCs w:val="12"/>
                <w:lang w:val="hy-AM" w:eastAsia="ru-RU"/>
              </w:rPr>
              <w:t>2) հիվանդանոցային ձևով իրականացվող այն հետազոտությունները, որոնց հաջորդում է տվյալ հիվանդության հիվանդանոցային բուժումը (այդ թվում` հիվանդանոցային ձևով իրականացվող այն ախտորոշիչ լաբորատոր և գործիքային հետազոտությունները, առանց որոնց իրականացման հնարավոր չէր մատուցել տվյալ հիվանդության հիվանդանոցային բուժումը).</w:t>
            </w:r>
          </w:p>
          <w:p w:rsidR="006B2085" w:rsidRPr="006B2085" w:rsidRDefault="006B2085" w:rsidP="00E6098B">
            <w:pPr>
              <w:spacing w:before="0" w:after="0"/>
              <w:ind w:left="90" w:right="90"/>
              <w:contextualSpacing/>
              <w:jc w:val="both"/>
              <w:rPr>
                <w:rFonts w:ascii="GHEA Grapalat" w:hAnsi="GHEA Grapalat" w:cs="Sylfaen"/>
                <w:sz w:val="12"/>
                <w:szCs w:val="12"/>
                <w:lang w:val="hy-AM" w:eastAsia="ru-RU"/>
              </w:rPr>
            </w:pPr>
            <w:r w:rsidRPr="006B2085">
              <w:rPr>
                <w:rFonts w:ascii="GHEA Grapalat" w:hAnsi="GHEA Grapalat" w:cs="Sylfaen"/>
                <w:sz w:val="12"/>
                <w:szCs w:val="12"/>
                <w:lang w:val="hy-AM" w:eastAsia="ru-RU"/>
              </w:rPr>
              <w:t>3) չարորակ նորագոյացությունների ճառագայթային բուժումը, ընդ որում, հեռահար ճառագայթային բուժումը` տարեկան ոչ ավելի, քան 35 սեանսը, ներխոռոչային ճառագայթային բուժումը` տարեկան ոչ ավելի, քան 10 սեանսը.</w:t>
            </w:r>
          </w:p>
          <w:p w:rsidR="006B2085" w:rsidRPr="006B2085" w:rsidRDefault="006B2085" w:rsidP="00E6098B">
            <w:pPr>
              <w:spacing w:before="0" w:after="0"/>
              <w:ind w:left="90" w:right="90"/>
              <w:contextualSpacing/>
              <w:jc w:val="both"/>
              <w:rPr>
                <w:rFonts w:ascii="GHEA Grapalat" w:hAnsi="GHEA Grapalat" w:cs="Sylfaen"/>
                <w:sz w:val="12"/>
                <w:szCs w:val="12"/>
                <w:lang w:val="hy-AM" w:eastAsia="ru-RU"/>
              </w:rPr>
            </w:pPr>
            <w:r w:rsidRPr="006B2085">
              <w:rPr>
                <w:rFonts w:ascii="GHEA Grapalat" w:hAnsi="GHEA Grapalat" w:cs="Sylfaen"/>
                <w:sz w:val="12"/>
                <w:szCs w:val="12"/>
                <w:lang w:val="hy-AM" w:eastAsia="ru-RU"/>
              </w:rPr>
              <w:t xml:space="preserve">4) Հայաստանի Հանրապետության առողջապահության նախարարի կողմից հաստատված </w:t>
            </w:r>
            <w:r w:rsidRPr="006B2085">
              <w:rPr>
                <w:rFonts w:ascii="GHEA Grapalat" w:hAnsi="GHEA Grapalat" w:cs="Sylfaen"/>
                <w:sz w:val="12"/>
                <w:szCs w:val="12"/>
                <w:lang w:val="hy-AM" w:eastAsia="ru-RU"/>
              </w:rPr>
              <w:lastRenderedPageBreak/>
              <w:t xml:space="preserve">վերակենդանացման միջոցառումներ և ինտենսիվ թերապիա պահանջող հիվանդությունների և վիճակների ցանկում ընդգրկված հիվանդությունների և վիճակների բուժումը: Ընդ որում՝ վերակենդանացման բաժանմունքներում նշված հիվանդությունների և վիճակների բուժման փոխհատուցումն իրականացվում է ոչ ավելի, քան 10 օրվա համար: </w:t>
            </w:r>
          </w:p>
          <w:p w:rsidR="006B2085" w:rsidRPr="006B2085" w:rsidRDefault="006B2085" w:rsidP="00E6098B">
            <w:pPr>
              <w:spacing w:before="0" w:after="0"/>
              <w:ind w:left="90" w:right="90"/>
              <w:contextualSpacing/>
              <w:jc w:val="both"/>
              <w:rPr>
                <w:rFonts w:ascii="GHEA Grapalat" w:hAnsi="GHEA Grapalat" w:cs="Sylfaen"/>
                <w:sz w:val="12"/>
                <w:szCs w:val="12"/>
                <w:lang w:val="hy-AM" w:eastAsia="ru-RU"/>
              </w:rPr>
            </w:pPr>
            <w:r w:rsidRPr="006B2085">
              <w:rPr>
                <w:rFonts w:ascii="GHEA Grapalat" w:hAnsi="GHEA Grapalat" w:cs="Sylfaen"/>
                <w:sz w:val="12"/>
                <w:szCs w:val="12"/>
                <w:lang w:val="hy-AM" w:eastAsia="ru-RU"/>
              </w:rPr>
              <w:t>6. Հատուցման ենթակա չեն՝</w:t>
            </w:r>
          </w:p>
          <w:p w:rsidR="006B2085" w:rsidRPr="006B2085" w:rsidRDefault="006B2085" w:rsidP="00E6098B">
            <w:pPr>
              <w:spacing w:before="0" w:after="0"/>
              <w:ind w:left="90" w:right="90"/>
              <w:contextualSpacing/>
              <w:jc w:val="both"/>
              <w:rPr>
                <w:rFonts w:ascii="GHEA Grapalat" w:hAnsi="GHEA Grapalat" w:cs="Sylfaen"/>
                <w:sz w:val="12"/>
                <w:szCs w:val="12"/>
                <w:lang w:val="hy-AM" w:eastAsia="ru-RU"/>
              </w:rPr>
            </w:pPr>
            <w:r w:rsidRPr="006B2085">
              <w:rPr>
                <w:rFonts w:ascii="GHEA Grapalat" w:hAnsi="GHEA Grapalat" w:cs="Sylfaen"/>
                <w:sz w:val="12"/>
                <w:szCs w:val="12"/>
                <w:lang w:val="hy-AM" w:eastAsia="ru-RU"/>
              </w:rPr>
              <w:t>1) հիվանդանոցներում հատկացվող սննդի, առանձնահատուկ հարմարավետ հիվանդասենյակների և անհատական խնամքի համար սահմանված վճարները.</w:t>
            </w:r>
          </w:p>
          <w:p w:rsidR="006B2085" w:rsidRPr="006B2085" w:rsidRDefault="006B2085" w:rsidP="00E6098B">
            <w:pPr>
              <w:spacing w:before="0" w:after="0"/>
              <w:ind w:left="90" w:right="90"/>
              <w:contextualSpacing/>
              <w:jc w:val="both"/>
              <w:rPr>
                <w:rFonts w:ascii="GHEA Grapalat" w:hAnsi="GHEA Grapalat" w:cs="Sylfaen"/>
                <w:sz w:val="12"/>
                <w:szCs w:val="12"/>
                <w:lang w:val="hy-AM" w:eastAsia="ru-RU"/>
              </w:rPr>
            </w:pPr>
            <w:r w:rsidRPr="006B2085">
              <w:rPr>
                <w:rFonts w:ascii="GHEA Grapalat" w:hAnsi="GHEA Grapalat" w:cs="Sylfaen"/>
                <w:sz w:val="12"/>
                <w:szCs w:val="12"/>
                <w:lang w:val="hy-AM" w:eastAsia="ru-RU"/>
              </w:rPr>
              <w:t xml:space="preserve">2) անհաղթահարելի ուժի` ֆորս-մաժորի (միջուկային պայթյուն, ճառագայթային, ռադիոակտիվ կամ քիմիական վարակ, ռազմական գործողություններ, քաղաքացիական պատերազմ, հասարակական հուզումներ) հետևանքով առաջացած հիվանդությունները։ </w:t>
            </w:r>
          </w:p>
          <w:p w:rsidR="006B2085" w:rsidRPr="006B2085" w:rsidRDefault="006B2085" w:rsidP="00E6098B">
            <w:pPr>
              <w:spacing w:before="0" w:after="0"/>
              <w:ind w:left="90" w:right="90"/>
              <w:contextualSpacing/>
              <w:jc w:val="both"/>
              <w:rPr>
                <w:rFonts w:ascii="GHEA Grapalat" w:hAnsi="GHEA Grapalat" w:cs="Sylfaen"/>
                <w:sz w:val="12"/>
                <w:szCs w:val="12"/>
                <w:lang w:val="hy-AM" w:eastAsia="ru-RU"/>
              </w:rPr>
            </w:pPr>
            <w:r w:rsidRPr="006B2085">
              <w:rPr>
                <w:rFonts w:ascii="GHEA Grapalat" w:hAnsi="GHEA Grapalat" w:cs="Sylfaen"/>
                <w:sz w:val="12"/>
                <w:szCs w:val="12"/>
                <w:lang w:val="hy-AM" w:eastAsia="ru-RU"/>
              </w:rPr>
              <w:t>7. Առողջության ապահովագրության փաթեթի շրջանակներում բոլոր հատուցումներն իրականացվում են ապահովագրական ընկերությունների կողմից բուժհաստատություններին վճարումներ իրականացնելով, իսկ առողջության ապահովագրության պայմանագրով սահմանված դեպքերում` ապահովադիրներին (ապահովագրված անձանց)` իրենց կողմից արդեն իսկ իրականացրած վճարումների գծով: Հատուցման ենթակա դեպքերի համար չի թույլատրվում ապահովադրից (ապահովագրված անձից) գանձել կամ պահանջել որևէ վճար՝ բացառությամբ ապահովագրական գումարի ամբողջական սպառումից հետո առաջացող պարտավորության դեպքերի կամ ապահովադրի (ապահովագրված անձի) կողմից հատուցվող դեպքի բազային երաշխավորված պայմաններից ավելի պահանջներ ներկայացնելու դեպքում (օրինակ` պահանջել ավելի թանկարժեք դեղով կամ թանկարժեք սարքավորումով բուժում, քան հիմնականում կիրառվում է նման դեպքերում)` այդ տարբերության մասով:</w:t>
            </w:r>
          </w:p>
          <w:p w:rsidR="006B2085" w:rsidRPr="006B2085" w:rsidRDefault="006B2085" w:rsidP="00E6098B">
            <w:pPr>
              <w:spacing w:before="0" w:after="0"/>
              <w:ind w:left="90" w:right="90"/>
              <w:contextualSpacing/>
              <w:jc w:val="both"/>
              <w:rPr>
                <w:rFonts w:ascii="GHEA Grapalat" w:hAnsi="GHEA Grapalat" w:cs="Sylfaen"/>
                <w:b/>
                <w:bCs/>
                <w:sz w:val="12"/>
                <w:szCs w:val="12"/>
                <w:lang w:val="hy-AM" w:eastAsia="ru-RU"/>
              </w:rPr>
            </w:pPr>
            <w:r w:rsidRPr="006B2085">
              <w:rPr>
                <w:rFonts w:ascii="GHEA Grapalat" w:hAnsi="GHEA Grapalat" w:cs="Sylfaen"/>
                <w:b/>
                <w:bCs/>
                <w:sz w:val="12"/>
                <w:szCs w:val="12"/>
                <w:lang w:val="hy-AM" w:eastAsia="ru-RU"/>
              </w:rPr>
              <w:t>III. ԱՐՏԱՀԻՎԱՆԴԱՆՈՑԱՅԻՆ ԲՈՒԺՕԳՆՈՒԹՅՈՒՆ</w:t>
            </w:r>
          </w:p>
          <w:p w:rsidR="006B2085" w:rsidRPr="006B2085" w:rsidRDefault="006B2085" w:rsidP="00E6098B">
            <w:pPr>
              <w:tabs>
                <w:tab w:val="left" w:pos="421"/>
              </w:tabs>
              <w:spacing w:before="0" w:after="0"/>
              <w:ind w:left="90" w:right="90"/>
              <w:contextualSpacing/>
              <w:jc w:val="both"/>
              <w:rPr>
                <w:rFonts w:ascii="GHEA Grapalat" w:hAnsi="GHEA Grapalat" w:cs="Sylfaen"/>
                <w:sz w:val="12"/>
                <w:szCs w:val="12"/>
                <w:lang w:val="hy-AM" w:eastAsia="ru-RU"/>
              </w:rPr>
            </w:pPr>
            <w:r w:rsidRPr="006B2085">
              <w:rPr>
                <w:rFonts w:ascii="GHEA Grapalat" w:hAnsi="GHEA Grapalat" w:cs="Sylfaen"/>
                <w:sz w:val="12"/>
                <w:szCs w:val="12"/>
                <w:lang w:val="hy-AM" w:eastAsia="ru-RU"/>
              </w:rPr>
              <w:t xml:space="preserve">8. Արտահիվանդանոցային </w:t>
            </w:r>
            <w:r w:rsidRPr="006B2085">
              <w:rPr>
                <w:rFonts w:ascii="GHEA Grapalat" w:hAnsi="GHEA Grapalat" w:cs="Sylfaen"/>
                <w:sz w:val="12"/>
                <w:szCs w:val="12"/>
                <w:lang w:val="hy-AM" w:eastAsia="ru-RU"/>
              </w:rPr>
              <w:lastRenderedPageBreak/>
              <w:t>բուժօգնությունը ներառում է՝</w:t>
            </w:r>
          </w:p>
          <w:p w:rsidR="006B2085" w:rsidRPr="006B2085" w:rsidRDefault="006B2085" w:rsidP="00E6098B">
            <w:pPr>
              <w:tabs>
                <w:tab w:val="left" w:pos="421"/>
              </w:tabs>
              <w:spacing w:before="0" w:after="0"/>
              <w:ind w:left="90" w:right="90"/>
              <w:contextualSpacing/>
              <w:jc w:val="both"/>
              <w:rPr>
                <w:rFonts w:ascii="GHEA Grapalat" w:hAnsi="GHEA Grapalat" w:cs="Sylfaen"/>
                <w:sz w:val="12"/>
                <w:szCs w:val="12"/>
                <w:lang w:val="hy-AM" w:eastAsia="ru-RU"/>
              </w:rPr>
            </w:pPr>
            <w:r w:rsidRPr="006B2085">
              <w:rPr>
                <w:rFonts w:ascii="GHEA Grapalat" w:hAnsi="GHEA Grapalat" w:cs="Sylfaen"/>
                <w:sz w:val="12"/>
                <w:szCs w:val="12"/>
                <w:lang w:val="hy-AM" w:eastAsia="ru-RU"/>
              </w:rPr>
              <w:t>1) Բժիշկ մասնագետների խորհրդատվությունները.</w:t>
            </w:r>
          </w:p>
          <w:p w:rsidR="006B2085" w:rsidRPr="006B2085" w:rsidRDefault="006B2085" w:rsidP="00E6098B">
            <w:pPr>
              <w:tabs>
                <w:tab w:val="left" w:pos="421"/>
              </w:tabs>
              <w:spacing w:before="0" w:after="0"/>
              <w:ind w:left="90" w:right="90"/>
              <w:contextualSpacing/>
              <w:jc w:val="both"/>
              <w:rPr>
                <w:rFonts w:ascii="GHEA Grapalat" w:hAnsi="GHEA Grapalat" w:cs="Sylfaen"/>
                <w:sz w:val="12"/>
                <w:szCs w:val="12"/>
                <w:lang w:val="hy-AM" w:eastAsia="ru-RU"/>
              </w:rPr>
            </w:pPr>
            <w:r w:rsidRPr="006B2085">
              <w:rPr>
                <w:rFonts w:ascii="GHEA Grapalat" w:hAnsi="GHEA Grapalat" w:cs="Sylfaen"/>
                <w:sz w:val="12"/>
                <w:szCs w:val="12"/>
                <w:lang w:val="hy-AM" w:eastAsia="ru-RU"/>
              </w:rPr>
              <w:t>2)Արտահիվանդոնացային լաբորատոր-ախտորոշիչ բոլոր տեսակի հետազոտությունները.</w:t>
            </w:r>
          </w:p>
          <w:p w:rsidR="006B2085" w:rsidRPr="006B2085" w:rsidRDefault="006B2085" w:rsidP="00E6098B">
            <w:pPr>
              <w:tabs>
                <w:tab w:val="left" w:pos="421"/>
              </w:tabs>
              <w:spacing w:before="0" w:after="0"/>
              <w:ind w:left="90" w:right="90"/>
              <w:contextualSpacing/>
              <w:jc w:val="both"/>
              <w:rPr>
                <w:rFonts w:ascii="GHEA Grapalat" w:hAnsi="GHEA Grapalat" w:cs="Sylfaen"/>
                <w:sz w:val="12"/>
                <w:szCs w:val="12"/>
                <w:lang w:val="hy-AM" w:eastAsia="ru-RU"/>
              </w:rPr>
            </w:pPr>
            <w:r w:rsidRPr="006B2085">
              <w:rPr>
                <w:rFonts w:ascii="GHEA Grapalat" w:hAnsi="GHEA Grapalat" w:cs="Sylfaen"/>
                <w:sz w:val="12"/>
                <w:szCs w:val="12"/>
                <w:lang w:val="hy-AM" w:eastAsia="ru-RU"/>
              </w:rPr>
              <w:t xml:space="preserve">ա. բիոքիմիական, </w:t>
            </w:r>
          </w:p>
          <w:p w:rsidR="006B2085" w:rsidRPr="006B2085" w:rsidRDefault="006B2085" w:rsidP="00E6098B">
            <w:pPr>
              <w:tabs>
                <w:tab w:val="left" w:pos="421"/>
              </w:tabs>
              <w:spacing w:before="0" w:after="0"/>
              <w:ind w:left="90" w:right="90"/>
              <w:contextualSpacing/>
              <w:jc w:val="both"/>
              <w:rPr>
                <w:rFonts w:ascii="GHEA Grapalat" w:hAnsi="GHEA Grapalat" w:cs="Sylfaen"/>
                <w:sz w:val="12"/>
                <w:szCs w:val="12"/>
                <w:lang w:val="hy-AM" w:eastAsia="ru-RU"/>
              </w:rPr>
            </w:pPr>
            <w:r w:rsidRPr="006B2085">
              <w:rPr>
                <w:rFonts w:ascii="GHEA Grapalat" w:hAnsi="GHEA Grapalat" w:cs="Sylfaen"/>
                <w:sz w:val="12"/>
                <w:szCs w:val="12"/>
                <w:lang w:val="hy-AM" w:eastAsia="ru-RU"/>
              </w:rPr>
              <w:t>բ. հյուսվածքաբանական (հիստոլոգիական),</w:t>
            </w:r>
          </w:p>
          <w:p w:rsidR="006B2085" w:rsidRPr="006B2085" w:rsidRDefault="006B2085" w:rsidP="00E6098B">
            <w:pPr>
              <w:tabs>
                <w:tab w:val="left" w:pos="421"/>
              </w:tabs>
              <w:spacing w:before="0" w:after="0"/>
              <w:ind w:left="90" w:right="90"/>
              <w:contextualSpacing/>
              <w:jc w:val="both"/>
              <w:rPr>
                <w:rFonts w:ascii="GHEA Grapalat" w:hAnsi="GHEA Grapalat" w:cs="Sylfaen"/>
                <w:sz w:val="12"/>
                <w:szCs w:val="12"/>
                <w:lang w:val="hy-AM" w:eastAsia="ru-RU"/>
              </w:rPr>
            </w:pPr>
            <w:r w:rsidRPr="006B2085">
              <w:rPr>
                <w:rFonts w:ascii="GHEA Grapalat" w:hAnsi="GHEA Grapalat" w:cs="Sylfaen"/>
                <w:sz w:val="12"/>
                <w:szCs w:val="12"/>
                <w:lang w:val="hy-AM" w:eastAsia="ru-RU"/>
              </w:rPr>
              <w:t>գ. հորմոնալ,</w:t>
            </w:r>
          </w:p>
          <w:p w:rsidR="006B2085" w:rsidRPr="006B2085" w:rsidRDefault="006B2085" w:rsidP="00E6098B">
            <w:pPr>
              <w:tabs>
                <w:tab w:val="left" w:pos="421"/>
              </w:tabs>
              <w:spacing w:before="0" w:after="0"/>
              <w:ind w:left="90" w:right="90"/>
              <w:contextualSpacing/>
              <w:jc w:val="both"/>
              <w:rPr>
                <w:rFonts w:ascii="GHEA Grapalat" w:hAnsi="GHEA Grapalat" w:cs="Sylfaen"/>
                <w:sz w:val="12"/>
                <w:szCs w:val="12"/>
                <w:lang w:val="hy-AM" w:eastAsia="ru-RU"/>
              </w:rPr>
            </w:pPr>
            <w:r w:rsidRPr="006B2085">
              <w:rPr>
                <w:rFonts w:ascii="GHEA Grapalat" w:hAnsi="GHEA Grapalat" w:cs="Sylfaen"/>
                <w:sz w:val="12"/>
                <w:szCs w:val="12"/>
                <w:lang w:val="hy-AM" w:eastAsia="ru-RU"/>
              </w:rPr>
              <w:t xml:space="preserve">դ. իմունոլոգիական, </w:t>
            </w:r>
          </w:p>
          <w:p w:rsidR="006B2085" w:rsidRPr="006B2085" w:rsidRDefault="006B2085" w:rsidP="00E6098B">
            <w:pPr>
              <w:tabs>
                <w:tab w:val="left" w:pos="421"/>
              </w:tabs>
              <w:spacing w:before="0" w:after="0"/>
              <w:ind w:left="90" w:right="90"/>
              <w:contextualSpacing/>
              <w:jc w:val="both"/>
              <w:rPr>
                <w:rFonts w:ascii="GHEA Grapalat" w:hAnsi="GHEA Grapalat" w:cs="Sylfaen"/>
                <w:sz w:val="12"/>
                <w:szCs w:val="12"/>
                <w:lang w:val="hy-AM" w:eastAsia="ru-RU"/>
              </w:rPr>
            </w:pPr>
            <w:r w:rsidRPr="006B2085">
              <w:rPr>
                <w:rFonts w:ascii="GHEA Grapalat" w:hAnsi="GHEA Grapalat" w:cs="Sylfaen"/>
                <w:sz w:val="12"/>
                <w:szCs w:val="12"/>
                <w:lang w:val="hy-AM" w:eastAsia="ru-RU"/>
              </w:rPr>
              <w:t>ե. միկրոբիոլոգիական,</w:t>
            </w:r>
          </w:p>
          <w:p w:rsidR="006B2085" w:rsidRPr="006B2085" w:rsidRDefault="006B2085" w:rsidP="00E6098B">
            <w:pPr>
              <w:tabs>
                <w:tab w:val="left" w:pos="421"/>
              </w:tabs>
              <w:spacing w:before="0" w:after="0"/>
              <w:ind w:left="90" w:right="90"/>
              <w:contextualSpacing/>
              <w:jc w:val="both"/>
              <w:rPr>
                <w:rFonts w:ascii="GHEA Grapalat" w:hAnsi="GHEA Grapalat" w:cs="Sylfaen"/>
                <w:sz w:val="12"/>
                <w:szCs w:val="12"/>
                <w:lang w:val="hy-AM" w:eastAsia="ru-RU"/>
              </w:rPr>
            </w:pPr>
            <w:r w:rsidRPr="006B2085">
              <w:rPr>
                <w:rFonts w:ascii="GHEA Grapalat" w:hAnsi="GHEA Grapalat" w:cs="Sylfaen"/>
                <w:sz w:val="12"/>
                <w:szCs w:val="12"/>
                <w:lang w:val="hy-AM" w:eastAsia="ru-RU"/>
              </w:rPr>
              <w:t>զ. ընդհանուր կլինիկական հետազոտություններ,</w:t>
            </w:r>
          </w:p>
          <w:p w:rsidR="006B2085" w:rsidRPr="006B2085" w:rsidRDefault="006B2085" w:rsidP="00E6098B">
            <w:pPr>
              <w:tabs>
                <w:tab w:val="left" w:pos="421"/>
              </w:tabs>
              <w:spacing w:before="0" w:after="0"/>
              <w:ind w:left="90" w:right="90"/>
              <w:contextualSpacing/>
              <w:jc w:val="both"/>
              <w:rPr>
                <w:rFonts w:ascii="GHEA Grapalat" w:hAnsi="GHEA Grapalat" w:cs="Sylfaen"/>
                <w:sz w:val="12"/>
                <w:szCs w:val="12"/>
                <w:lang w:val="hy-AM" w:eastAsia="ru-RU"/>
              </w:rPr>
            </w:pPr>
            <w:r w:rsidRPr="006B2085">
              <w:rPr>
                <w:rFonts w:ascii="GHEA Grapalat" w:hAnsi="GHEA Grapalat" w:cs="Sylfaen"/>
                <w:sz w:val="12"/>
                <w:szCs w:val="12"/>
                <w:lang w:val="hy-AM" w:eastAsia="ru-RU"/>
              </w:rPr>
              <w:t>է. ցիտոլոգիական (բջջաբանական) հետազոտություններ,</w:t>
            </w:r>
          </w:p>
          <w:p w:rsidR="006B2085" w:rsidRPr="006B2085" w:rsidRDefault="006B2085" w:rsidP="00E6098B">
            <w:pPr>
              <w:tabs>
                <w:tab w:val="left" w:pos="421"/>
              </w:tabs>
              <w:spacing w:before="0" w:after="0"/>
              <w:ind w:left="90" w:right="90"/>
              <w:contextualSpacing/>
              <w:jc w:val="both"/>
              <w:rPr>
                <w:rFonts w:ascii="GHEA Grapalat" w:hAnsi="GHEA Grapalat" w:cs="Sylfaen"/>
                <w:sz w:val="12"/>
                <w:szCs w:val="12"/>
                <w:lang w:val="hy-AM" w:eastAsia="ru-RU"/>
              </w:rPr>
            </w:pPr>
            <w:r w:rsidRPr="006B2085">
              <w:rPr>
                <w:rFonts w:ascii="GHEA Grapalat" w:hAnsi="GHEA Grapalat" w:cs="Sylfaen"/>
                <w:sz w:val="12"/>
                <w:szCs w:val="12"/>
                <w:lang w:val="hy-AM" w:eastAsia="ru-RU"/>
              </w:rPr>
              <w:t>9.Արտահիվանդանոցային գործիքային հետազոտությունների բոլոր տեսակները.</w:t>
            </w:r>
          </w:p>
          <w:p w:rsidR="006B2085" w:rsidRPr="006B2085" w:rsidRDefault="006B2085" w:rsidP="00E6098B">
            <w:pPr>
              <w:tabs>
                <w:tab w:val="left" w:pos="421"/>
              </w:tabs>
              <w:spacing w:before="0" w:after="0"/>
              <w:ind w:left="90" w:right="90"/>
              <w:contextualSpacing/>
              <w:jc w:val="both"/>
              <w:rPr>
                <w:rFonts w:ascii="GHEA Grapalat" w:hAnsi="GHEA Grapalat" w:cs="Sylfaen"/>
                <w:sz w:val="12"/>
                <w:szCs w:val="12"/>
                <w:lang w:val="hy-AM" w:eastAsia="ru-RU"/>
              </w:rPr>
            </w:pPr>
            <w:r w:rsidRPr="006B2085">
              <w:rPr>
                <w:rFonts w:ascii="GHEA Grapalat" w:hAnsi="GHEA Grapalat" w:cs="Sylfaen"/>
                <w:sz w:val="12"/>
                <w:szCs w:val="12"/>
                <w:lang w:val="hy-AM" w:eastAsia="ru-RU"/>
              </w:rPr>
              <w:t>ա. ռենտգենոլոգիական,</w:t>
            </w:r>
            <w:r w:rsidRPr="006B2085">
              <w:rPr>
                <w:rFonts w:cs="Calibri"/>
                <w:sz w:val="12"/>
                <w:szCs w:val="12"/>
                <w:lang w:val="hy-AM" w:eastAsia="ru-RU"/>
              </w:rPr>
              <w:t> </w:t>
            </w:r>
          </w:p>
          <w:p w:rsidR="006B2085" w:rsidRPr="006B2085" w:rsidRDefault="006B2085" w:rsidP="00E6098B">
            <w:pPr>
              <w:tabs>
                <w:tab w:val="left" w:pos="421"/>
              </w:tabs>
              <w:spacing w:before="0" w:after="0"/>
              <w:ind w:left="90" w:right="90"/>
              <w:contextualSpacing/>
              <w:jc w:val="both"/>
              <w:rPr>
                <w:rFonts w:ascii="GHEA Grapalat" w:hAnsi="GHEA Grapalat" w:cs="Sylfaen"/>
                <w:sz w:val="12"/>
                <w:szCs w:val="12"/>
                <w:lang w:val="hy-AM" w:eastAsia="ru-RU"/>
              </w:rPr>
            </w:pPr>
            <w:r w:rsidRPr="006B2085">
              <w:rPr>
                <w:rFonts w:ascii="GHEA Grapalat" w:hAnsi="GHEA Grapalat" w:cs="Sylfaen"/>
                <w:sz w:val="12"/>
                <w:szCs w:val="12"/>
                <w:lang w:val="hy-AM" w:eastAsia="ru-RU"/>
              </w:rPr>
              <w:t>բ. ուլտրաձայնային,</w:t>
            </w:r>
          </w:p>
          <w:p w:rsidR="006B2085" w:rsidRPr="006B2085" w:rsidRDefault="006B2085" w:rsidP="00E6098B">
            <w:pPr>
              <w:tabs>
                <w:tab w:val="left" w:pos="421"/>
              </w:tabs>
              <w:spacing w:before="0" w:after="0"/>
              <w:ind w:left="90" w:right="90"/>
              <w:contextualSpacing/>
              <w:jc w:val="both"/>
              <w:rPr>
                <w:rFonts w:ascii="GHEA Grapalat" w:hAnsi="GHEA Grapalat" w:cs="Sylfaen"/>
                <w:sz w:val="12"/>
                <w:szCs w:val="12"/>
                <w:lang w:val="hy-AM" w:eastAsia="ru-RU"/>
              </w:rPr>
            </w:pPr>
            <w:r w:rsidRPr="006B2085">
              <w:rPr>
                <w:rFonts w:ascii="GHEA Grapalat" w:hAnsi="GHEA Grapalat" w:cs="Sylfaen"/>
                <w:sz w:val="12"/>
                <w:szCs w:val="12"/>
                <w:lang w:val="hy-AM" w:eastAsia="ru-RU"/>
              </w:rPr>
              <w:t>գ. էնդոսկոպիկ,</w:t>
            </w:r>
          </w:p>
          <w:p w:rsidR="006B2085" w:rsidRPr="006B2085" w:rsidRDefault="006B2085" w:rsidP="00E6098B">
            <w:pPr>
              <w:tabs>
                <w:tab w:val="left" w:pos="421"/>
              </w:tabs>
              <w:spacing w:before="0" w:after="0"/>
              <w:ind w:left="90" w:right="90"/>
              <w:contextualSpacing/>
              <w:jc w:val="both"/>
              <w:rPr>
                <w:rFonts w:ascii="GHEA Grapalat" w:hAnsi="GHEA Grapalat" w:cs="Sylfaen"/>
                <w:sz w:val="12"/>
                <w:szCs w:val="12"/>
                <w:lang w:val="hy-AM" w:eastAsia="ru-RU"/>
              </w:rPr>
            </w:pPr>
            <w:r w:rsidRPr="006B2085">
              <w:rPr>
                <w:rFonts w:ascii="GHEA Grapalat" w:hAnsi="GHEA Grapalat" w:cs="Sylfaen"/>
                <w:sz w:val="12"/>
                <w:szCs w:val="12"/>
                <w:lang w:val="hy-AM" w:eastAsia="ru-RU"/>
              </w:rPr>
              <w:t>դ. մամոգրաֆիա,</w:t>
            </w:r>
            <w:r w:rsidRPr="006B2085">
              <w:rPr>
                <w:rFonts w:cs="Calibri"/>
                <w:sz w:val="12"/>
                <w:szCs w:val="12"/>
                <w:lang w:val="hy-AM" w:eastAsia="ru-RU"/>
              </w:rPr>
              <w:t> </w:t>
            </w:r>
          </w:p>
          <w:p w:rsidR="006B2085" w:rsidRPr="006B2085" w:rsidRDefault="006B2085" w:rsidP="00E6098B">
            <w:pPr>
              <w:tabs>
                <w:tab w:val="left" w:pos="421"/>
              </w:tabs>
              <w:spacing w:before="0" w:after="0"/>
              <w:ind w:left="90" w:right="90"/>
              <w:contextualSpacing/>
              <w:jc w:val="both"/>
              <w:rPr>
                <w:rFonts w:ascii="GHEA Grapalat" w:hAnsi="GHEA Grapalat" w:cs="Sylfaen"/>
                <w:sz w:val="12"/>
                <w:szCs w:val="12"/>
                <w:lang w:val="hy-AM" w:eastAsia="ru-RU"/>
              </w:rPr>
            </w:pPr>
            <w:r w:rsidRPr="006B2085">
              <w:rPr>
                <w:rFonts w:ascii="GHEA Grapalat" w:hAnsi="GHEA Grapalat" w:cs="Sylfaen"/>
                <w:sz w:val="12"/>
                <w:szCs w:val="12"/>
                <w:lang w:val="hy-AM" w:eastAsia="ru-RU"/>
              </w:rPr>
              <w:t xml:space="preserve">ե. անգիոգրաֆիա, </w:t>
            </w:r>
          </w:p>
          <w:p w:rsidR="006B2085" w:rsidRPr="006B2085" w:rsidRDefault="006B2085" w:rsidP="00E6098B">
            <w:pPr>
              <w:tabs>
                <w:tab w:val="left" w:pos="421"/>
              </w:tabs>
              <w:spacing w:before="0" w:after="0"/>
              <w:ind w:left="90" w:right="90"/>
              <w:contextualSpacing/>
              <w:jc w:val="both"/>
              <w:rPr>
                <w:rFonts w:ascii="GHEA Grapalat" w:hAnsi="GHEA Grapalat" w:cs="Sylfaen"/>
                <w:sz w:val="12"/>
                <w:szCs w:val="12"/>
                <w:lang w:val="hy-AM" w:eastAsia="ru-RU"/>
              </w:rPr>
            </w:pPr>
            <w:r w:rsidRPr="006B2085">
              <w:rPr>
                <w:rFonts w:ascii="GHEA Grapalat" w:hAnsi="GHEA Grapalat" w:cs="Sylfaen"/>
                <w:sz w:val="12"/>
                <w:szCs w:val="12"/>
                <w:lang w:val="hy-AM" w:eastAsia="ru-RU"/>
              </w:rPr>
              <w:t>զ. դուպլեքս,</w:t>
            </w:r>
            <w:r w:rsidRPr="006B2085">
              <w:rPr>
                <w:rFonts w:cs="Calibri"/>
                <w:sz w:val="12"/>
                <w:szCs w:val="12"/>
                <w:lang w:val="hy-AM" w:eastAsia="ru-RU"/>
              </w:rPr>
              <w:t> </w:t>
            </w:r>
          </w:p>
          <w:p w:rsidR="006B2085" w:rsidRPr="006B2085" w:rsidRDefault="006B2085" w:rsidP="00E6098B">
            <w:pPr>
              <w:tabs>
                <w:tab w:val="left" w:pos="421"/>
              </w:tabs>
              <w:spacing w:before="0" w:after="0"/>
              <w:ind w:left="90" w:right="90"/>
              <w:contextualSpacing/>
              <w:jc w:val="both"/>
              <w:rPr>
                <w:rFonts w:ascii="GHEA Grapalat" w:hAnsi="GHEA Grapalat" w:cs="Sylfaen"/>
                <w:sz w:val="12"/>
                <w:szCs w:val="12"/>
                <w:lang w:val="hy-AM" w:eastAsia="ru-RU"/>
              </w:rPr>
            </w:pPr>
            <w:r w:rsidRPr="006B2085">
              <w:rPr>
                <w:rFonts w:ascii="GHEA Grapalat" w:hAnsi="GHEA Grapalat" w:cs="Sylfaen"/>
                <w:sz w:val="12"/>
                <w:szCs w:val="12"/>
                <w:lang w:val="hy-AM" w:eastAsia="ru-RU"/>
              </w:rPr>
              <w:t>է. էլեկտրոմիոգրաֆիա,</w:t>
            </w:r>
          </w:p>
          <w:p w:rsidR="006B2085" w:rsidRPr="006B2085" w:rsidRDefault="006B2085" w:rsidP="00E6098B">
            <w:pPr>
              <w:tabs>
                <w:tab w:val="left" w:pos="421"/>
              </w:tabs>
              <w:spacing w:before="0" w:after="0"/>
              <w:ind w:left="90" w:right="90"/>
              <w:contextualSpacing/>
              <w:jc w:val="both"/>
              <w:rPr>
                <w:rFonts w:ascii="GHEA Grapalat" w:hAnsi="GHEA Grapalat" w:cs="Sylfaen"/>
                <w:sz w:val="12"/>
                <w:szCs w:val="12"/>
                <w:lang w:val="hy-AM" w:eastAsia="ru-RU"/>
              </w:rPr>
            </w:pPr>
            <w:r w:rsidRPr="006B2085">
              <w:rPr>
                <w:rFonts w:ascii="GHEA Grapalat" w:hAnsi="GHEA Grapalat" w:cs="Sylfaen"/>
                <w:sz w:val="12"/>
                <w:szCs w:val="12"/>
                <w:lang w:val="hy-AM" w:eastAsia="ru-RU"/>
              </w:rPr>
              <w:t>ը.նեյրոֆիզիոլոգիական</w:t>
            </w:r>
            <w:r w:rsidRPr="006B2085">
              <w:rPr>
                <w:rFonts w:cs="Calibri"/>
                <w:sz w:val="12"/>
                <w:szCs w:val="12"/>
                <w:lang w:val="hy-AM" w:eastAsia="ru-RU"/>
              </w:rPr>
              <w:t> </w:t>
            </w:r>
            <w:r w:rsidRPr="006B2085">
              <w:rPr>
                <w:rFonts w:ascii="GHEA Grapalat" w:hAnsi="GHEA Grapalat" w:cs="Sylfaen"/>
                <w:sz w:val="12"/>
                <w:szCs w:val="12"/>
                <w:lang w:val="hy-AM" w:eastAsia="ru-RU"/>
              </w:rPr>
              <w:t>հետազոտություններ,</w:t>
            </w:r>
          </w:p>
          <w:p w:rsidR="006B2085" w:rsidRPr="006B2085" w:rsidRDefault="006B2085" w:rsidP="00E6098B">
            <w:pPr>
              <w:tabs>
                <w:tab w:val="left" w:pos="421"/>
              </w:tabs>
              <w:spacing w:before="0" w:after="0"/>
              <w:ind w:left="90" w:right="90"/>
              <w:contextualSpacing/>
              <w:jc w:val="both"/>
              <w:rPr>
                <w:rFonts w:ascii="GHEA Grapalat" w:hAnsi="GHEA Grapalat" w:cs="Sylfaen"/>
                <w:sz w:val="12"/>
                <w:szCs w:val="12"/>
                <w:lang w:val="hy-AM" w:eastAsia="ru-RU"/>
              </w:rPr>
            </w:pPr>
            <w:r w:rsidRPr="006B2085">
              <w:rPr>
                <w:rFonts w:ascii="GHEA Grapalat" w:hAnsi="GHEA Grapalat" w:cs="Sylfaen"/>
                <w:sz w:val="12"/>
                <w:szCs w:val="12"/>
                <w:lang w:val="hy-AM" w:eastAsia="ru-RU"/>
              </w:rPr>
              <w:t>թ. համակարգչային</w:t>
            </w:r>
            <w:r w:rsidRPr="006B2085">
              <w:rPr>
                <w:rFonts w:cs="Calibri"/>
                <w:sz w:val="12"/>
                <w:szCs w:val="12"/>
                <w:lang w:val="hy-AM" w:eastAsia="ru-RU"/>
              </w:rPr>
              <w:t> </w:t>
            </w:r>
            <w:r w:rsidRPr="006B2085">
              <w:rPr>
                <w:rFonts w:ascii="GHEA Grapalat" w:hAnsi="GHEA Grapalat" w:cs="Sylfaen"/>
                <w:sz w:val="12"/>
                <w:szCs w:val="12"/>
                <w:lang w:val="hy-AM" w:eastAsia="ru-RU"/>
              </w:rPr>
              <w:t>տոմոգրաֆիա,</w:t>
            </w:r>
            <w:r w:rsidRPr="006B2085">
              <w:rPr>
                <w:rFonts w:cs="Calibri"/>
                <w:sz w:val="12"/>
                <w:szCs w:val="12"/>
                <w:lang w:val="hy-AM" w:eastAsia="ru-RU"/>
              </w:rPr>
              <w:t> </w:t>
            </w:r>
          </w:p>
          <w:p w:rsidR="006B2085" w:rsidRPr="006B2085" w:rsidRDefault="006B2085" w:rsidP="00E6098B">
            <w:pPr>
              <w:tabs>
                <w:tab w:val="left" w:pos="421"/>
              </w:tabs>
              <w:spacing w:before="0" w:after="0"/>
              <w:ind w:left="90" w:right="90"/>
              <w:contextualSpacing/>
              <w:jc w:val="both"/>
              <w:rPr>
                <w:rFonts w:ascii="GHEA Grapalat" w:hAnsi="GHEA Grapalat" w:cs="Sylfaen"/>
                <w:sz w:val="12"/>
                <w:szCs w:val="12"/>
                <w:lang w:val="hy-AM" w:eastAsia="ru-RU"/>
              </w:rPr>
            </w:pPr>
            <w:r w:rsidRPr="006B2085">
              <w:rPr>
                <w:rFonts w:ascii="GHEA Grapalat" w:hAnsi="GHEA Grapalat" w:cs="Sylfaen"/>
                <w:sz w:val="12"/>
                <w:szCs w:val="12"/>
                <w:lang w:val="hy-AM" w:eastAsia="ru-RU"/>
              </w:rPr>
              <w:t>ժ. հոլտեր մոնիտորինգ,</w:t>
            </w:r>
            <w:r w:rsidRPr="006B2085">
              <w:rPr>
                <w:rFonts w:cs="Calibri"/>
                <w:sz w:val="12"/>
                <w:szCs w:val="12"/>
                <w:lang w:val="hy-AM" w:eastAsia="ru-RU"/>
              </w:rPr>
              <w:t> </w:t>
            </w:r>
          </w:p>
          <w:p w:rsidR="006B2085" w:rsidRPr="006B2085" w:rsidRDefault="006B2085" w:rsidP="00E6098B">
            <w:pPr>
              <w:tabs>
                <w:tab w:val="left" w:pos="421"/>
              </w:tabs>
              <w:spacing w:before="0" w:after="0"/>
              <w:ind w:left="90" w:right="90"/>
              <w:contextualSpacing/>
              <w:jc w:val="both"/>
              <w:rPr>
                <w:rFonts w:ascii="GHEA Grapalat" w:hAnsi="GHEA Grapalat" w:cs="Sylfaen"/>
                <w:sz w:val="12"/>
                <w:szCs w:val="12"/>
                <w:lang w:val="hy-AM" w:eastAsia="ru-RU"/>
              </w:rPr>
            </w:pPr>
            <w:r w:rsidRPr="006B2085">
              <w:rPr>
                <w:rFonts w:ascii="GHEA Grapalat" w:hAnsi="GHEA Grapalat" w:cs="Sylfaen"/>
                <w:sz w:val="12"/>
                <w:szCs w:val="12"/>
                <w:lang w:val="hy-AM" w:eastAsia="ru-RU"/>
              </w:rPr>
              <w:t>ժա. էլեկտրոֆիզիոլոգիական հետազոտություն,</w:t>
            </w:r>
          </w:p>
          <w:p w:rsidR="006B2085" w:rsidRPr="006B2085" w:rsidRDefault="006B2085" w:rsidP="00E6098B">
            <w:pPr>
              <w:tabs>
                <w:tab w:val="left" w:pos="421"/>
              </w:tabs>
              <w:spacing w:before="0" w:after="0"/>
              <w:ind w:left="90" w:right="90"/>
              <w:contextualSpacing/>
              <w:jc w:val="both"/>
              <w:rPr>
                <w:rFonts w:ascii="GHEA Grapalat" w:hAnsi="GHEA Grapalat" w:cs="Sylfaen"/>
                <w:sz w:val="12"/>
                <w:szCs w:val="12"/>
                <w:lang w:val="hy-AM" w:eastAsia="ru-RU"/>
              </w:rPr>
            </w:pPr>
            <w:r w:rsidRPr="006B2085">
              <w:rPr>
                <w:rFonts w:ascii="GHEA Grapalat" w:hAnsi="GHEA Grapalat" w:cs="Sylfaen"/>
                <w:sz w:val="12"/>
                <w:szCs w:val="12"/>
                <w:lang w:val="hy-AM" w:eastAsia="ru-RU"/>
              </w:rPr>
              <w:t>ժբ. մագնիսառեզոնանսային տոմոգրաֆիա</w:t>
            </w:r>
          </w:p>
          <w:p w:rsidR="006B2085" w:rsidRPr="006B2085" w:rsidRDefault="006B2085" w:rsidP="00E6098B">
            <w:pPr>
              <w:tabs>
                <w:tab w:val="left" w:pos="421"/>
              </w:tabs>
              <w:spacing w:before="0" w:after="0"/>
              <w:ind w:left="90" w:right="90"/>
              <w:contextualSpacing/>
              <w:jc w:val="both"/>
              <w:rPr>
                <w:rFonts w:ascii="GHEA Grapalat" w:hAnsi="GHEA Grapalat" w:cs="Sylfaen"/>
                <w:sz w:val="12"/>
                <w:szCs w:val="12"/>
                <w:lang w:val="hy-AM" w:eastAsia="ru-RU"/>
              </w:rPr>
            </w:pPr>
            <w:r w:rsidRPr="006B2085">
              <w:rPr>
                <w:rFonts w:ascii="GHEA Grapalat" w:hAnsi="GHEA Grapalat" w:cs="Sylfaen"/>
                <w:sz w:val="12"/>
                <w:szCs w:val="12"/>
                <w:lang w:val="hy-AM" w:eastAsia="ru-RU"/>
              </w:rPr>
              <w:t>10.Արտահիվանդանոցային վիրահատական մանիպուլացիաներ և կոնսերվատիվ բուժում.</w:t>
            </w:r>
          </w:p>
          <w:p w:rsidR="006B2085" w:rsidRPr="006B2085" w:rsidRDefault="006B2085" w:rsidP="00E6098B">
            <w:pPr>
              <w:tabs>
                <w:tab w:val="left" w:pos="421"/>
              </w:tabs>
              <w:spacing w:before="0" w:after="0"/>
              <w:ind w:left="90" w:right="90"/>
              <w:contextualSpacing/>
              <w:jc w:val="both"/>
              <w:rPr>
                <w:rFonts w:ascii="GHEA Grapalat" w:hAnsi="GHEA Grapalat" w:cs="Sylfaen"/>
                <w:sz w:val="12"/>
                <w:szCs w:val="12"/>
                <w:lang w:val="hy-AM" w:eastAsia="ru-RU"/>
              </w:rPr>
            </w:pPr>
            <w:r w:rsidRPr="006B2085">
              <w:rPr>
                <w:rFonts w:ascii="GHEA Grapalat" w:hAnsi="GHEA Grapalat" w:cs="Sylfaen"/>
                <w:sz w:val="12"/>
                <w:szCs w:val="12"/>
                <w:lang w:val="hy-AM" w:eastAsia="ru-RU"/>
              </w:rPr>
              <w:t xml:space="preserve">ա. գինեկոլոգիական հիվանդություններ, </w:t>
            </w:r>
          </w:p>
          <w:p w:rsidR="006B2085" w:rsidRPr="006B2085" w:rsidRDefault="006B2085" w:rsidP="00E6098B">
            <w:pPr>
              <w:tabs>
                <w:tab w:val="left" w:pos="421"/>
              </w:tabs>
              <w:spacing w:before="0" w:after="0"/>
              <w:ind w:left="90" w:right="90"/>
              <w:contextualSpacing/>
              <w:jc w:val="both"/>
              <w:rPr>
                <w:rFonts w:ascii="GHEA Grapalat" w:hAnsi="GHEA Grapalat" w:cs="Sylfaen"/>
                <w:sz w:val="12"/>
                <w:szCs w:val="12"/>
                <w:lang w:val="hy-AM" w:eastAsia="ru-RU"/>
              </w:rPr>
            </w:pPr>
            <w:r w:rsidRPr="006B2085">
              <w:rPr>
                <w:rFonts w:ascii="GHEA Grapalat" w:hAnsi="GHEA Grapalat" w:cs="Sylfaen"/>
                <w:sz w:val="12"/>
                <w:szCs w:val="12"/>
                <w:lang w:val="hy-AM" w:eastAsia="ru-RU"/>
              </w:rPr>
              <w:t>բ. ուրոլոգիական հիվանդություններ,</w:t>
            </w:r>
          </w:p>
          <w:p w:rsidR="006B2085" w:rsidRPr="006B2085" w:rsidRDefault="006B2085" w:rsidP="00E6098B">
            <w:pPr>
              <w:tabs>
                <w:tab w:val="left" w:pos="421"/>
              </w:tabs>
              <w:spacing w:before="0" w:after="0"/>
              <w:ind w:left="90" w:right="90"/>
              <w:contextualSpacing/>
              <w:jc w:val="both"/>
              <w:rPr>
                <w:rFonts w:ascii="GHEA Grapalat" w:hAnsi="GHEA Grapalat" w:cs="Sylfaen"/>
                <w:sz w:val="12"/>
                <w:szCs w:val="12"/>
                <w:lang w:val="hy-AM" w:eastAsia="ru-RU"/>
              </w:rPr>
            </w:pPr>
            <w:r w:rsidRPr="006B2085">
              <w:rPr>
                <w:rFonts w:ascii="GHEA Grapalat" w:hAnsi="GHEA Grapalat" w:cs="Sylfaen"/>
                <w:sz w:val="12"/>
                <w:szCs w:val="12"/>
                <w:lang w:val="hy-AM" w:eastAsia="ru-RU"/>
              </w:rPr>
              <w:t>գ. քկա համակարգի հիվանդություններ,</w:t>
            </w:r>
          </w:p>
          <w:p w:rsidR="006B2085" w:rsidRPr="006B2085" w:rsidRDefault="006B2085" w:rsidP="00E6098B">
            <w:pPr>
              <w:tabs>
                <w:tab w:val="left" w:pos="421"/>
              </w:tabs>
              <w:spacing w:before="0" w:after="0"/>
              <w:ind w:left="90" w:right="90"/>
              <w:contextualSpacing/>
              <w:jc w:val="both"/>
              <w:rPr>
                <w:rFonts w:ascii="GHEA Grapalat" w:hAnsi="GHEA Grapalat" w:cs="Sylfaen"/>
                <w:sz w:val="12"/>
                <w:szCs w:val="12"/>
                <w:lang w:val="hy-AM" w:eastAsia="ru-RU"/>
              </w:rPr>
            </w:pPr>
            <w:r w:rsidRPr="006B2085">
              <w:rPr>
                <w:rFonts w:ascii="GHEA Grapalat" w:hAnsi="GHEA Grapalat" w:cs="Sylfaen"/>
                <w:sz w:val="12"/>
                <w:szCs w:val="12"/>
                <w:lang w:val="hy-AM" w:eastAsia="ru-RU"/>
              </w:rPr>
              <w:t>դ. ակնաբուժական հիվանդություններ,</w:t>
            </w:r>
          </w:p>
          <w:p w:rsidR="006B2085" w:rsidRPr="006B2085" w:rsidRDefault="006B2085" w:rsidP="00E6098B">
            <w:pPr>
              <w:tabs>
                <w:tab w:val="left" w:pos="421"/>
              </w:tabs>
              <w:spacing w:before="0" w:after="0"/>
              <w:ind w:left="90" w:right="90"/>
              <w:contextualSpacing/>
              <w:jc w:val="both"/>
              <w:rPr>
                <w:rFonts w:ascii="GHEA Grapalat" w:hAnsi="GHEA Grapalat" w:cs="Sylfaen"/>
                <w:sz w:val="12"/>
                <w:szCs w:val="12"/>
                <w:lang w:val="hy-AM" w:eastAsia="ru-RU"/>
              </w:rPr>
            </w:pPr>
            <w:r w:rsidRPr="006B2085">
              <w:rPr>
                <w:rFonts w:ascii="GHEA Grapalat" w:hAnsi="GHEA Grapalat" w:cs="Sylfaen"/>
                <w:sz w:val="12"/>
                <w:szCs w:val="12"/>
                <w:lang w:val="hy-AM" w:eastAsia="ru-RU"/>
              </w:rPr>
              <w:t>ե. վնասվացքաբանություն,</w:t>
            </w:r>
          </w:p>
          <w:p w:rsidR="006B2085" w:rsidRPr="006B2085" w:rsidRDefault="006B2085" w:rsidP="00E6098B">
            <w:pPr>
              <w:tabs>
                <w:tab w:val="left" w:pos="421"/>
              </w:tabs>
              <w:spacing w:before="0" w:after="0"/>
              <w:ind w:left="90" w:right="90"/>
              <w:contextualSpacing/>
              <w:jc w:val="both"/>
              <w:rPr>
                <w:rFonts w:ascii="GHEA Grapalat" w:hAnsi="GHEA Grapalat" w:cs="Sylfaen"/>
                <w:sz w:val="12"/>
                <w:szCs w:val="12"/>
                <w:lang w:val="hy-AM" w:eastAsia="ru-RU"/>
              </w:rPr>
            </w:pPr>
            <w:r w:rsidRPr="006B2085">
              <w:rPr>
                <w:rFonts w:ascii="GHEA Grapalat" w:hAnsi="GHEA Grapalat" w:cs="Sylfaen"/>
                <w:sz w:val="12"/>
                <w:szCs w:val="12"/>
                <w:lang w:val="hy-AM" w:eastAsia="ru-RU"/>
              </w:rPr>
              <w:t>զ. մաշկային հիվանդություններ,</w:t>
            </w:r>
          </w:p>
          <w:p w:rsidR="006B2085" w:rsidRPr="006B2085" w:rsidRDefault="006B2085" w:rsidP="00E6098B">
            <w:pPr>
              <w:tabs>
                <w:tab w:val="left" w:pos="421"/>
              </w:tabs>
              <w:spacing w:before="0" w:after="0"/>
              <w:ind w:left="90" w:right="90"/>
              <w:contextualSpacing/>
              <w:jc w:val="both"/>
              <w:rPr>
                <w:rFonts w:ascii="GHEA Grapalat" w:hAnsi="GHEA Grapalat" w:cs="Sylfaen"/>
                <w:sz w:val="12"/>
                <w:szCs w:val="12"/>
                <w:lang w:val="hy-AM" w:eastAsia="ru-RU"/>
              </w:rPr>
            </w:pPr>
            <w:r w:rsidRPr="006B2085">
              <w:rPr>
                <w:rFonts w:ascii="GHEA Grapalat" w:hAnsi="GHEA Grapalat" w:cs="Sylfaen"/>
                <w:sz w:val="12"/>
                <w:szCs w:val="12"/>
                <w:lang w:val="hy-AM" w:eastAsia="ru-RU"/>
              </w:rPr>
              <w:t>է. էնդոկրին հիվանդություններ,</w:t>
            </w:r>
          </w:p>
          <w:p w:rsidR="006B2085" w:rsidRPr="006B2085" w:rsidRDefault="006B2085" w:rsidP="00E6098B">
            <w:pPr>
              <w:tabs>
                <w:tab w:val="left" w:pos="421"/>
              </w:tabs>
              <w:spacing w:before="0" w:after="0"/>
              <w:ind w:left="90" w:right="90"/>
              <w:contextualSpacing/>
              <w:jc w:val="both"/>
              <w:rPr>
                <w:rFonts w:ascii="GHEA Grapalat" w:hAnsi="GHEA Grapalat" w:cs="Sylfaen"/>
                <w:sz w:val="12"/>
                <w:szCs w:val="12"/>
                <w:lang w:val="hy-AM" w:eastAsia="ru-RU"/>
              </w:rPr>
            </w:pPr>
            <w:r w:rsidRPr="006B2085">
              <w:rPr>
                <w:rFonts w:ascii="GHEA Grapalat" w:hAnsi="GHEA Grapalat" w:cs="Sylfaen"/>
                <w:sz w:val="12"/>
                <w:szCs w:val="12"/>
                <w:lang w:val="hy-AM" w:eastAsia="ru-RU"/>
              </w:rPr>
              <w:t>ը. սրտաբանություն,</w:t>
            </w:r>
          </w:p>
          <w:p w:rsidR="006B2085" w:rsidRPr="006B2085" w:rsidRDefault="006B2085" w:rsidP="00E6098B">
            <w:pPr>
              <w:tabs>
                <w:tab w:val="left" w:pos="421"/>
              </w:tabs>
              <w:spacing w:before="0" w:after="0"/>
              <w:ind w:left="90" w:right="90"/>
              <w:contextualSpacing/>
              <w:jc w:val="both"/>
              <w:rPr>
                <w:rFonts w:ascii="GHEA Grapalat" w:hAnsi="GHEA Grapalat" w:cs="Sylfaen"/>
                <w:sz w:val="12"/>
                <w:szCs w:val="12"/>
                <w:lang w:val="hy-AM" w:eastAsia="ru-RU"/>
              </w:rPr>
            </w:pPr>
            <w:r w:rsidRPr="006B2085">
              <w:rPr>
                <w:rFonts w:ascii="GHEA Grapalat" w:hAnsi="GHEA Grapalat" w:cs="Sylfaen"/>
                <w:sz w:val="12"/>
                <w:szCs w:val="12"/>
                <w:lang w:val="hy-AM" w:eastAsia="ru-RU"/>
              </w:rPr>
              <w:t>թ. նյարդաբանություն</w:t>
            </w:r>
          </w:p>
          <w:p w:rsidR="006B2085" w:rsidRPr="006B2085" w:rsidRDefault="006B2085" w:rsidP="00E6098B">
            <w:pPr>
              <w:tabs>
                <w:tab w:val="left" w:pos="421"/>
              </w:tabs>
              <w:spacing w:before="0" w:after="0"/>
              <w:ind w:left="90" w:right="90"/>
              <w:contextualSpacing/>
              <w:jc w:val="both"/>
              <w:rPr>
                <w:rFonts w:ascii="GHEA Grapalat" w:hAnsi="GHEA Grapalat" w:cs="Sylfaen"/>
                <w:sz w:val="12"/>
                <w:szCs w:val="12"/>
                <w:lang w:val="hy-AM" w:eastAsia="ru-RU"/>
              </w:rPr>
            </w:pPr>
            <w:r w:rsidRPr="006B2085">
              <w:rPr>
                <w:rFonts w:ascii="GHEA Grapalat" w:hAnsi="GHEA Grapalat" w:cs="Sylfaen"/>
                <w:sz w:val="12"/>
                <w:szCs w:val="12"/>
                <w:lang w:val="hy-AM" w:eastAsia="ru-RU"/>
              </w:rPr>
              <w:t>ժա. այրվածքներ,</w:t>
            </w:r>
            <w:r w:rsidRPr="006B2085">
              <w:rPr>
                <w:rFonts w:cs="Calibri"/>
                <w:sz w:val="12"/>
                <w:szCs w:val="12"/>
                <w:lang w:val="hy-AM" w:eastAsia="ru-RU"/>
              </w:rPr>
              <w:t> </w:t>
            </w:r>
            <w:r w:rsidRPr="006B2085">
              <w:rPr>
                <w:rFonts w:ascii="GHEA Grapalat" w:hAnsi="GHEA Grapalat" w:cs="Sylfaen"/>
                <w:sz w:val="12"/>
                <w:szCs w:val="12"/>
                <w:lang w:val="hy-AM" w:eastAsia="ru-RU"/>
              </w:rPr>
              <w:t>ցրտահարություններ, էլեկտրահարություններ</w:t>
            </w:r>
          </w:p>
          <w:p w:rsidR="006B2085" w:rsidRPr="006B2085" w:rsidRDefault="006B2085" w:rsidP="00E6098B">
            <w:pPr>
              <w:tabs>
                <w:tab w:val="left" w:pos="421"/>
              </w:tabs>
              <w:spacing w:before="0" w:after="0"/>
              <w:ind w:left="90" w:right="90"/>
              <w:contextualSpacing/>
              <w:jc w:val="both"/>
              <w:rPr>
                <w:rFonts w:ascii="GHEA Grapalat" w:hAnsi="GHEA Grapalat" w:cs="Sylfaen"/>
                <w:sz w:val="12"/>
                <w:szCs w:val="12"/>
                <w:lang w:val="hy-AM" w:eastAsia="ru-RU"/>
              </w:rPr>
            </w:pPr>
            <w:r w:rsidRPr="006B2085">
              <w:rPr>
                <w:rFonts w:ascii="GHEA Grapalat" w:hAnsi="GHEA Grapalat" w:cs="Sylfaen"/>
                <w:sz w:val="12"/>
                <w:szCs w:val="12"/>
                <w:lang w:val="hy-AM" w:eastAsia="ru-RU"/>
              </w:rPr>
              <w:t xml:space="preserve">ժբ. ինֆեկցիոն հիվանդություններ </w:t>
            </w:r>
          </w:p>
          <w:p w:rsidR="006B2085" w:rsidRPr="006B2085" w:rsidRDefault="006B2085" w:rsidP="00E6098B">
            <w:pPr>
              <w:tabs>
                <w:tab w:val="left" w:pos="421"/>
              </w:tabs>
              <w:spacing w:before="0" w:after="0"/>
              <w:ind w:left="90" w:right="90"/>
              <w:contextualSpacing/>
              <w:jc w:val="both"/>
              <w:rPr>
                <w:rFonts w:ascii="GHEA Grapalat" w:hAnsi="GHEA Grapalat" w:cs="Sylfaen"/>
                <w:sz w:val="12"/>
                <w:szCs w:val="12"/>
                <w:lang w:val="hy-AM" w:eastAsia="ru-RU"/>
              </w:rPr>
            </w:pPr>
            <w:r w:rsidRPr="006B2085">
              <w:rPr>
                <w:rFonts w:ascii="GHEA Grapalat" w:hAnsi="GHEA Grapalat" w:cs="Sylfaen"/>
                <w:sz w:val="12"/>
                <w:szCs w:val="12"/>
                <w:lang w:val="hy-AM" w:eastAsia="ru-RU"/>
              </w:rPr>
              <w:t>ժգ. սուր թունավորումներ</w:t>
            </w:r>
          </w:p>
          <w:p w:rsidR="006B2085" w:rsidRPr="006B2085" w:rsidRDefault="006B2085" w:rsidP="00E6098B">
            <w:pPr>
              <w:tabs>
                <w:tab w:val="left" w:pos="421"/>
              </w:tabs>
              <w:spacing w:before="0" w:after="0"/>
              <w:ind w:left="90" w:right="90"/>
              <w:contextualSpacing/>
              <w:jc w:val="both"/>
              <w:rPr>
                <w:rFonts w:ascii="GHEA Grapalat" w:hAnsi="GHEA Grapalat" w:cs="Sylfaen"/>
                <w:sz w:val="12"/>
                <w:szCs w:val="12"/>
                <w:lang w:val="hy-AM" w:eastAsia="ru-RU"/>
              </w:rPr>
            </w:pPr>
            <w:r w:rsidRPr="006B2085">
              <w:rPr>
                <w:rFonts w:ascii="GHEA Grapalat" w:hAnsi="GHEA Grapalat" w:cs="Sylfaen"/>
                <w:sz w:val="12"/>
                <w:szCs w:val="12"/>
                <w:lang w:val="hy-AM" w:eastAsia="ru-RU"/>
              </w:rPr>
              <w:t>11.Դեղորայքի, բժշկական պարագաների և վիրակապական նյութերի ծախսերի հատուցումը</w:t>
            </w:r>
          </w:p>
          <w:p w:rsidR="006B2085" w:rsidRPr="006B2085" w:rsidRDefault="006B2085" w:rsidP="00E6098B">
            <w:pPr>
              <w:tabs>
                <w:tab w:val="left" w:pos="421"/>
              </w:tabs>
              <w:spacing w:before="0" w:after="0"/>
              <w:ind w:left="90" w:right="90"/>
              <w:contextualSpacing/>
              <w:jc w:val="both"/>
              <w:rPr>
                <w:rFonts w:ascii="GHEA Grapalat" w:hAnsi="GHEA Grapalat" w:cs="Sylfaen"/>
                <w:sz w:val="12"/>
                <w:szCs w:val="12"/>
                <w:lang w:val="hy-AM" w:eastAsia="ru-RU"/>
              </w:rPr>
            </w:pPr>
            <w:r w:rsidRPr="006B2085">
              <w:rPr>
                <w:rFonts w:ascii="GHEA Grapalat" w:hAnsi="GHEA Grapalat" w:cs="Sylfaen"/>
                <w:sz w:val="12"/>
                <w:szCs w:val="12"/>
                <w:lang w:val="hy-AM" w:eastAsia="ru-RU"/>
              </w:rPr>
              <w:t>12.Արտահիվանդանոցային բուժում պահանջող քրոնիկ հիվանդությունների սրացումները:</w:t>
            </w:r>
          </w:p>
          <w:p w:rsidR="006B2085" w:rsidRPr="006B2085" w:rsidRDefault="006B2085" w:rsidP="00E6098B">
            <w:pPr>
              <w:spacing w:before="0" w:after="0"/>
              <w:ind w:left="90" w:right="90"/>
              <w:contextualSpacing/>
              <w:jc w:val="both"/>
              <w:rPr>
                <w:rFonts w:ascii="GHEA Grapalat" w:hAnsi="GHEA Grapalat" w:cs="Sylfaen"/>
                <w:b/>
                <w:sz w:val="12"/>
                <w:szCs w:val="12"/>
                <w:lang w:val="hy-AM" w:eastAsia="ru-RU"/>
              </w:rPr>
            </w:pPr>
            <w:r w:rsidRPr="006B2085">
              <w:rPr>
                <w:rFonts w:ascii="GHEA Grapalat" w:hAnsi="GHEA Grapalat" w:cs="Sylfaen"/>
                <w:b/>
                <w:bCs/>
                <w:sz w:val="12"/>
                <w:szCs w:val="12"/>
                <w:lang w:val="hy-AM" w:eastAsia="ru-RU"/>
              </w:rPr>
              <w:t>IV. ԱԽՏՈՐՈՇԻՉ ԼԱԲՈՐԱՏՈՐ ԵՎ ԳՈՐԾԻՔԱՅԻՆ ՀԵՏԱԶՈՏՈՒԹՅՈՒՆՆԵՐԸ</w:t>
            </w:r>
          </w:p>
          <w:p w:rsidR="006B2085" w:rsidRPr="006B2085" w:rsidRDefault="006B2085" w:rsidP="00E6098B">
            <w:pPr>
              <w:spacing w:before="0" w:after="0"/>
              <w:ind w:left="90" w:right="90"/>
              <w:contextualSpacing/>
              <w:jc w:val="both"/>
              <w:rPr>
                <w:rFonts w:ascii="GHEA Grapalat" w:hAnsi="GHEA Grapalat" w:cs="Sylfaen"/>
                <w:sz w:val="12"/>
                <w:szCs w:val="12"/>
                <w:lang w:val="hy-AM" w:eastAsia="ru-RU"/>
              </w:rPr>
            </w:pPr>
            <w:r w:rsidRPr="006B2085">
              <w:rPr>
                <w:rFonts w:cs="Calibri"/>
                <w:sz w:val="12"/>
                <w:szCs w:val="12"/>
                <w:lang w:val="hy-AM" w:eastAsia="ru-RU"/>
              </w:rPr>
              <w:t> </w:t>
            </w:r>
            <w:r w:rsidRPr="006B2085">
              <w:rPr>
                <w:rFonts w:ascii="GHEA Grapalat" w:hAnsi="GHEA Grapalat" w:cs="Sylfaen"/>
                <w:sz w:val="12"/>
                <w:szCs w:val="12"/>
                <w:lang w:val="hy-AM" w:eastAsia="ru-RU"/>
              </w:rPr>
              <w:t>14. Հատուցման ենթակա են սուր, անհետաձգելի և պլանային դեպքերում ախտորոշման և բուժման ընթացքի վերահսկման նպատակով հիվանդանոցային բուժման համար իրականացվող լաբորատոր և գործիքային հետևյալ հետազոտությունները՝</w:t>
            </w:r>
          </w:p>
          <w:p w:rsidR="006B2085" w:rsidRPr="006B2085" w:rsidRDefault="006B2085" w:rsidP="00E6098B">
            <w:pPr>
              <w:spacing w:before="0" w:after="0"/>
              <w:ind w:left="90" w:right="90"/>
              <w:contextualSpacing/>
              <w:jc w:val="both"/>
              <w:rPr>
                <w:rFonts w:ascii="GHEA Grapalat" w:hAnsi="GHEA Grapalat" w:cs="Sylfaen"/>
                <w:sz w:val="12"/>
                <w:szCs w:val="12"/>
                <w:lang w:val="hy-AM" w:eastAsia="ru-RU"/>
              </w:rPr>
            </w:pPr>
            <w:r w:rsidRPr="006B2085">
              <w:rPr>
                <w:rFonts w:ascii="GHEA Grapalat" w:hAnsi="GHEA Grapalat" w:cs="Sylfaen"/>
                <w:sz w:val="12"/>
                <w:szCs w:val="12"/>
                <w:lang w:val="hy-AM" w:eastAsia="ru-RU"/>
              </w:rPr>
              <w:t xml:space="preserve">1) լաբորատոր` </w:t>
            </w:r>
          </w:p>
          <w:p w:rsidR="006B2085" w:rsidRPr="006B2085" w:rsidRDefault="006B2085" w:rsidP="00E6098B">
            <w:pPr>
              <w:spacing w:before="0" w:after="0"/>
              <w:ind w:left="90" w:right="90"/>
              <w:contextualSpacing/>
              <w:jc w:val="both"/>
              <w:rPr>
                <w:rFonts w:ascii="GHEA Grapalat" w:hAnsi="GHEA Grapalat" w:cs="Sylfaen"/>
                <w:sz w:val="12"/>
                <w:szCs w:val="12"/>
                <w:lang w:val="hy-AM" w:eastAsia="ru-RU"/>
              </w:rPr>
            </w:pPr>
            <w:r w:rsidRPr="006B2085">
              <w:rPr>
                <w:rFonts w:ascii="GHEA Grapalat" w:hAnsi="GHEA Grapalat" w:cs="Sylfaen"/>
                <w:sz w:val="12"/>
                <w:szCs w:val="12"/>
                <w:lang w:val="hy-AM" w:eastAsia="ru-RU"/>
              </w:rPr>
              <w:t xml:space="preserve">ա.  կլինիկական, </w:t>
            </w:r>
          </w:p>
          <w:p w:rsidR="006B2085" w:rsidRPr="006B2085" w:rsidRDefault="006B2085" w:rsidP="00E6098B">
            <w:pPr>
              <w:spacing w:before="0" w:after="0"/>
              <w:ind w:left="90" w:right="90"/>
              <w:contextualSpacing/>
              <w:jc w:val="both"/>
              <w:rPr>
                <w:rFonts w:ascii="GHEA Grapalat" w:hAnsi="GHEA Grapalat" w:cs="Sylfaen"/>
                <w:sz w:val="12"/>
                <w:szCs w:val="12"/>
                <w:lang w:val="hy-AM" w:eastAsia="ru-RU"/>
              </w:rPr>
            </w:pPr>
            <w:r w:rsidRPr="006B2085">
              <w:rPr>
                <w:rFonts w:ascii="GHEA Grapalat" w:hAnsi="GHEA Grapalat" w:cs="Sylfaen"/>
                <w:sz w:val="12"/>
                <w:szCs w:val="12"/>
                <w:lang w:val="hy-AM" w:eastAsia="ru-RU"/>
              </w:rPr>
              <w:t xml:space="preserve">բ.  բիոքիմիական, </w:t>
            </w:r>
          </w:p>
          <w:p w:rsidR="006B2085" w:rsidRPr="006B2085" w:rsidRDefault="006B2085" w:rsidP="00E6098B">
            <w:pPr>
              <w:spacing w:before="0" w:after="0"/>
              <w:ind w:left="90" w:right="90"/>
              <w:contextualSpacing/>
              <w:jc w:val="both"/>
              <w:rPr>
                <w:rFonts w:ascii="GHEA Grapalat" w:hAnsi="GHEA Grapalat" w:cs="Sylfaen"/>
                <w:sz w:val="12"/>
                <w:szCs w:val="12"/>
                <w:lang w:val="hy-AM" w:eastAsia="ru-RU"/>
              </w:rPr>
            </w:pPr>
            <w:r w:rsidRPr="006B2085">
              <w:rPr>
                <w:rFonts w:ascii="GHEA Grapalat" w:hAnsi="GHEA Grapalat" w:cs="Sylfaen"/>
                <w:sz w:val="12"/>
                <w:szCs w:val="12"/>
                <w:lang w:val="hy-AM" w:eastAsia="ru-RU"/>
              </w:rPr>
              <w:t xml:space="preserve">գ.  իմունաբանական, </w:t>
            </w:r>
          </w:p>
          <w:p w:rsidR="006B2085" w:rsidRPr="006B2085" w:rsidRDefault="006B2085" w:rsidP="00E6098B">
            <w:pPr>
              <w:spacing w:before="0" w:after="0"/>
              <w:ind w:left="90" w:right="90"/>
              <w:contextualSpacing/>
              <w:jc w:val="both"/>
              <w:rPr>
                <w:rFonts w:ascii="GHEA Grapalat" w:hAnsi="GHEA Grapalat" w:cs="Sylfaen"/>
                <w:sz w:val="12"/>
                <w:szCs w:val="12"/>
                <w:lang w:val="hy-AM" w:eastAsia="ru-RU"/>
              </w:rPr>
            </w:pPr>
            <w:r w:rsidRPr="006B2085">
              <w:rPr>
                <w:rFonts w:ascii="GHEA Grapalat" w:hAnsi="GHEA Grapalat" w:cs="Sylfaen"/>
                <w:sz w:val="12"/>
                <w:szCs w:val="12"/>
                <w:lang w:val="hy-AM" w:eastAsia="ru-RU"/>
              </w:rPr>
              <w:t>դ.  մանրէաբանական,</w:t>
            </w:r>
          </w:p>
          <w:p w:rsidR="006B2085" w:rsidRPr="006B2085" w:rsidRDefault="006B2085" w:rsidP="00E6098B">
            <w:pPr>
              <w:spacing w:before="0" w:after="0"/>
              <w:ind w:left="90" w:right="90"/>
              <w:contextualSpacing/>
              <w:jc w:val="both"/>
              <w:rPr>
                <w:rFonts w:ascii="GHEA Grapalat" w:hAnsi="GHEA Grapalat" w:cs="Sylfaen"/>
                <w:sz w:val="12"/>
                <w:szCs w:val="12"/>
                <w:lang w:val="hy-AM" w:eastAsia="ru-RU"/>
              </w:rPr>
            </w:pPr>
            <w:r w:rsidRPr="006B2085">
              <w:rPr>
                <w:rFonts w:ascii="GHEA Grapalat" w:hAnsi="GHEA Grapalat" w:cs="Sylfaen"/>
                <w:sz w:val="12"/>
                <w:szCs w:val="12"/>
                <w:lang w:val="hy-AM" w:eastAsia="ru-RU"/>
              </w:rPr>
              <w:t xml:space="preserve">ե.  հորմոնալ, </w:t>
            </w:r>
          </w:p>
          <w:p w:rsidR="006B2085" w:rsidRPr="006B2085" w:rsidRDefault="006B2085" w:rsidP="00E6098B">
            <w:pPr>
              <w:spacing w:before="0" w:after="0"/>
              <w:ind w:left="90" w:right="90"/>
              <w:contextualSpacing/>
              <w:jc w:val="both"/>
              <w:rPr>
                <w:rFonts w:ascii="GHEA Grapalat" w:hAnsi="GHEA Grapalat" w:cs="Sylfaen"/>
                <w:sz w:val="12"/>
                <w:szCs w:val="12"/>
                <w:lang w:val="hy-AM" w:eastAsia="ru-RU"/>
              </w:rPr>
            </w:pPr>
            <w:r w:rsidRPr="006B2085">
              <w:rPr>
                <w:rFonts w:ascii="GHEA Grapalat" w:hAnsi="GHEA Grapalat" w:cs="Sylfaen"/>
                <w:sz w:val="12"/>
                <w:szCs w:val="12"/>
                <w:lang w:val="hy-AM" w:eastAsia="ru-RU"/>
              </w:rPr>
              <w:t xml:space="preserve">զ.  գենետիկական, </w:t>
            </w:r>
          </w:p>
          <w:p w:rsidR="006B2085" w:rsidRPr="006B2085" w:rsidRDefault="006B2085" w:rsidP="00E6098B">
            <w:pPr>
              <w:spacing w:before="0" w:after="0"/>
              <w:ind w:left="90" w:right="90"/>
              <w:contextualSpacing/>
              <w:jc w:val="both"/>
              <w:rPr>
                <w:rFonts w:ascii="GHEA Grapalat" w:hAnsi="GHEA Grapalat" w:cs="Sylfaen"/>
                <w:sz w:val="12"/>
                <w:szCs w:val="12"/>
                <w:lang w:val="hy-AM" w:eastAsia="ru-RU"/>
              </w:rPr>
            </w:pPr>
            <w:r w:rsidRPr="006B2085">
              <w:rPr>
                <w:rFonts w:ascii="GHEA Grapalat" w:hAnsi="GHEA Grapalat" w:cs="Sylfaen"/>
                <w:sz w:val="12"/>
                <w:szCs w:val="12"/>
                <w:lang w:val="hy-AM" w:eastAsia="ru-RU"/>
              </w:rPr>
              <w:t xml:space="preserve">է.  պաթոհիստոլոգիական, </w:t>
            </w:r>
          </w:p>
          <w:p w:rsidR="006B2085" w:rsidRPr="006B2085" w:rsidRDefault="006B2085" w:rsidP="00E6098B">
            <w:pPr>
              <w:spacing w:before="0" w:after="0"/>
              <w:ind w:left="90" w:right="90"/>
              <w:contextualSpacing/>
              <w:jc w:val="both"/>
              <w:rPr>
                <w:rFonts w:ascii="GHEA Grapalat" w:hAnsi="GHEA Grapalat" w:cs="Sylfaen"/>
                <w:sz w:val="12"/>
                <w:szCs w:val="12"/>
                <w:lang w:val="hy-AM" w:eastAsia="ru-RU"/>
              </w:rPr>
            </w:pPr>
            <w:r w:rsidRPr="006B2085">
              <w:rPr>
                <w:rFonts w:ascii="GHEA Grapalat" w:hAnsi="GHEA Grapalat" w:cs="Sylfaen"/>
                <w:sz w:val="12"/>
                <w:szCs w:val="12"/>
                <w:lang w:val="hy-AM" w:eastAsia="ru-RU"/>
              </w:rPr>
              <w:t>ը.  PCR,</w:t>
            </w:r>
          </w:p>
          <w:p w:rsidR="006B2085" w:rsidRPr="006B2085" w:rsidRDefault="006B2085" w:rsidP="00E6098B">
            <w:pPr>
              <w:spacing w:before="0" w:after="0"/>
              <w:ind w:left="90" w:right="90"/>
              <w:contextualSpacing/>
              <w:jc w:val="both"/>
              <w:rPr>
                <w:rFonts w:ascii="GHEA Grapalat" w:hAnsi="GHEA Grapalat" w:cs="Sylfaen"/>
                <w:sz w:val="12"/>
                <w:szCs w:val="12"/>
                <w:lang w:val="hy-AM" w:eastAsia="ru-RU"/>
              </w:rPr>
            </w:pPr>
            <w:r w:rsidRPr="006B2085">
              <w:rPr>
                <w:rFonts w:ascii="GHEA Grapalat" w:hAnsi="GHEA Grapalat" w:cs="Sylfaen"/>
                <w:sz w:val="12"/>
                <w:szCs w:val="12"/>
                <w:lang w:val="hy-AM" w:eastAsia="ru-RU"/>
              </w:rPr>
              <w:t>թ.  այլ լաբորատոր հետազոտություններ.</w:t>
            </w:r>
          </w:p>
          <w:p w:rsidR="006B2085" w:rsidRPr="006B2085" w:rsidRDefault="006B2085" w:rsidP="00E6098B">
            <w:pPr>
              <w:spacing w:before="0" w:after="0"/>
              <w:ind w:left="90" w:right="90"/>
              <w:contextualSpacing/>
              <w:jc w:val="both"/>
              <w:rPr>
                <w:rFonts w:ascii="GHEA Grapalat" w:hAnsi="GHEA Grapalat" w:cs="Sylfaen"/>
                <w:sz w:val="12"/>
                <w:szCs w:val="12"/>
                <w:lang w:val="hy-AM" w:eastAsia="ru-RU"/>
              </w:rPr>
            </w:pPr>
            <w:r w:rsidRPr="006B2085">
              <w:rPr>
                <w:rFonts w:ascii="GHEA Grapalat" w:hAnsi="GHEA Grapalat" w:cs="Sylfaen"/>
                <w:sz w:val="12"/>
                <w:szCs w:val="12"/>
                <w:lang w:val="hy-AM" w:eastAsia="ru-RU"/>
              </w:rPr>
              <w:lastRenderedPageBreak/>
              <w:t>2) գործիքային`</w:t>
            </w:r>
          </w:p>
          <w:p w:rsidR="006B2085" w:rsidRPr="006B2085" w:rsidRDefault="006B2085" w:rsidP="00E6098B">
            <w:pPr>
              <w:spacing w:before="0" w:after="0"/>
              <w:ind w:left="90" w:right="90"/>
              <w:contextualSpacing/>
              <w:jc w:val="both"/>
              <w:rPr>
                <w:rFonts w:ascii="GHEA Grapalat" w:hAnsi="GHEA Grapalat" w:cs="Sylfaen"/>
                <w:sz w:val="12"/>
                <w:szCs w:val="12"/>
                <w:lang w:val="hy-AM" w:eastAsia="ru-RU"/>
              </w:rPr>
            </w:pPr>
            <w:r w:rsidRPr="006B2085">
              <w:rPr>
                <w:rFonts w:ascii="GHEA Grapalat" w:hAnsi="GHEA Grapalat" w:cs="Sylfaen"/>
                <w:sz w:val="12"/>
                <w:szCs w:val="12"/>
                <w:lang w:val="hy-AM" w:eastAsia="ru-RU"/>
              </w:rPr>
              <w:t>ա. ռենտգենաբանական (ներառյալ կոնտրաստային նյութի արժեքը),</w:t>
            </w:r>
          </w:p>
          <w:p w:rsidR="006B2085" w:rsidRPr="006B2085" w:rsidRDefault="006B2085" w:rsidP="00E6098B">
            <w:pPr>
              <w:spacing w:before="0" w:after="0"/>
              <w:ind w:left="90" w:right="90"/>
              <w:contextualSpacing/>
              <w:jc w:val="both"/>
              <w:rPr>
                <w:rFonts w:ascii="GHEA Grapalat" w:hAnsi="GHEA Grapalat" w:cs="Sylfaen"/>
                <w:sz w:val="12"/>
                <w:szCs w:val="12"/>
                <w:lang w:val="hy-AM" w:eastAsia="ru-RU"/>
              </w:rPr>
            </w:pPr>
            <w:r w:rsidRPr="006B2085">
              <w:rPr>
                <w:rFonts w:ascii="GHEA Grapalat" w:hAnsi="GHEA Grapalat" w:cs="Sylfaen"/>
                <w:sz w:val="12"/>
                <w:szCs w:val="12"/>
                <w:lang w:val="hy-AM" w:eastAsia="ru-RU"/>
              </w:rPr>
              <w:t>բ. համակարգչային տոմոգրաֆիա (ներառյալ կոնտրաստային նյութի արժեքը),</w:t>
            </w:r>
          </w:p>
          <w:p w:rsidR="006B2085" w:rsidRPr="006B2085" w:rsidRDefault="006B2085" w:rsidP="00E6098B">
            <w:pPr>
              <w:spacing w:before="0" w:after="0"/>
              <w:ind w:left="90" w:right="90"/>
              <w:contextualSpacing/>
              <w:jc w:val="both"/>
              <w:rPr>
                <w:rFonts w:ascii="GHEA Grapalat" w:hAnsi="GHEA Grapalat" w:cs="Sylfaen"/>
                <w:sz w:val="12"/>
                <w:szCs w:val="12"/>
                <w:lang w:val="hy-AM" w:eastAsia="ru-RU"/>
              </w:rPr>
            </w:pPr>
            <w:r w:rsidRPr="006B2085">
              <w:rPr>
                <w:rFonts w:ascii="GHEA Grapalat" w:hAnsi="GHEA Grapalat" w:cs="Sylfaen"/>
                <w:sz w:val="12"/>
                <w:szCs w:val="12"/>
                <w:lang w:val="hy-AM" w:eastAsia="ru-RU"/>
              </w:rPr>
              <w:t>գ. մագնիսառեզոնանսային տոմոգրաֆիա (ներառյալ կոնտրաստային նյութի արժեքը),</w:t>
            </w:r>
          </w:p>
          <w:p w:rsidR="006B2085" w:rsidRPr="006B2085" w:rsidRDefault="006B2085" w:rsidP="00E6098B">
            <w:pPr>
              <w:spacing w:before="0" w:after="0"/>
              <w:ind w:left="90" w:right="90"/>
              <w:contextualSpacing/>
              <w:jc w:val="both"/>
              <w:rPr>
                <w:rFonts w:ascii="GHEA Grapalat" w:hAnsi="GHEA Grapalat" w:cs="Sylfaen"/>
                <w:sz w:val="12"/>
                <w:szCs w:val="12"/>
                <w:lang w:val="hy-AM" w:eastAsia="ru-RU"/>
              </w:rPr>
            </w:pPr>
            <w:r w:rsidRPr="006B2085">
              <w:rPr>
                <w:rFonts w:ascii="GHEA Grapalat" w:hAnsi="GHEA Grapalat" w:cs="Sylfaen"/>
                <w:sz w:val="12"/>
                <w:szCs w:val="12"/>
                <w:lang w:val="hy-AM" w:eastAsia="ru-RU"/>
              </w:rPr>
              <w:t>դ. անգիոգրաֆիա, այդ թվում՝ կորոնարոգրաֆիա,</w:t>
            </w:r>
          </w:p>
          <w:p w:rsidR="006B2085" w:rsidRPr="006B2085" w:rsidRDefault="006B2085" w:rsidP="00E6098B">
            <w:pPr>
              <w:spacing w:before="0" w:after="0"/>
              <w:ind w:left="90" w:right="90"/>
              <w:contextualSpacing/>
              <w:jc w:val="both"/>
              <w:rPr>
                <w:rFonts w:ascii="GHEA Grapalat" w:hAnsi="GHEA Grapalat" w:cs="Sylfaen"/>
                <w:sz w:val="12"/>
                <w:szCs w:val="12"/>
                <w:lang w:val="hy-AM" w:eastAsia="ru-RU"/>
              </w:rPr>
            </w:pPr>
            <w:r w:rsidRPr="006B2085">
              <w:rPr>
                <w:rFonts w:ascii="GHEA Grapalat" w:hAnsi="GHEA Grapalat" w:cs="Sylfaen"/>
                <w:sz w:val="12"/>
                <w:szCs w:val="12"/>
                <w:lang w:val="hy-AM" w:eastAsia="ru-RU"/>
              </w:rPr>
              <w:t>ե. ուլտրաձայնային հետազոտություններ,</w:t>
            </w:r>
          </w:p>
          <w:p w:rsidR="006B2085" w:rsidRPr="006B2085" w:rsidRDefault="006B2085" w:rsidP="00E6098B">
            <w:pPr>
              <w:spacing w:before="0" w:after="0"/>
              <w:ind w:left="90" w:right="90"/>
              <w:contextualSpacing/>
              <w:jc w:val="both"/>
              <w:rPr>
                <w:rFonts w:ascii="GHEA Grapalat" w:hAnsi="GHEA Grapalat" w:cs="Sylfaen"/>
                <w:sz w:val="12"/>
                <w:szCs w:val="12"/>
                <w:lang w:val="hy-AM" w:eastAsia="ru-RU"/>
              </w:rPr>
            </w:pPr>
            <w:r w:rsidRPr="006B2085">
              <w:rPr>
                <w:rFonts w:ascii="GHEA Grapalat" w:hAnsi="GHEA Grapalat" w:cs="Sylfaen"/>
                <w:sz w:val="12"/>
                <w:szCs w:val="12"/>
                <w:lang w:val="hy-AM" w:eastAsia="ru-RU"/>
              </w:rPr>
              <w:t>զ. ռադիոիզոտոպային հետազոտություններ,</w:t>
            </w:r>
          </w:p>
          <w:p w:rsidR="006B2085" w:rsidRPr="006B2085" w:rsidRDefault="006B2085" w:rsidP="00E6098B">
            <w:pPr>
              <w:spacing w:before="0" w:after="0"/>
              <w:ind w:left="90" w:right="90"/>
              <w:contextualSpacing/>
              <w:jc w:val="both"/>
              <w:rPr>
                <w:rFonts w:ascii="GHEA Grapalat" w:hAnsi="GHEA Grapalat" w:cs="Sylfaen"/>
                <w:sz w:val="12"/>
                <w:szCs w:val="12"/>
                <w:lang w:val="hy-AM" w:eastAsia="ru-RU"/>
              </w:rPr>
            </w:pPr>
            <w:r w:rsidRPr="006B2085">
              <w:rPr>
                <w:rFonts w:ascii="GHEA Grapalat" w:hAnsi="GHEA Grapalat" w:cs="Sylfaen"/>
                <w:sz w:val="12"/>
                <w:szCs w:val="12"/>
                <w:lang w:val="hy-AM" w:eastAsia="ru-RU"/>
              </w:rPr>
              <w:t>է.ֆունկցիոնալ հետազոտում (ԷՍԳ, էլեկտրամիոգրաֆիա, սպիրոգրաֆիա, դոպլեր, դուպլեքս հետազոտություններ և այլն),</w:t>
            </w:r>
          </w:p>
          <w:p w:rsidR="006B2085" w:rsidRPr="006B2085" w:rsidRDefault="006B2085" w:rsidP="00E6098B">
            <w:pPr>
              <w:spacing w:before="0" w:after="0"/>
              <w:ind w:left="90" w:right="90"/>
              <w:contextualSpacing/>
              <w:jc w:val="both"/>
              <w:rPr>
                <w:rFonts w:ascii="GHEA Grapalat" w:hAnsi="GHEA Grapalat" w:cs="Sylfaen"/>
                <w:sz w:val="12"/>
                <w:szCs w:val="12"/>
                <w:lang w:val="hy-AM" w:eastAsia="ru-RU"/>
              </w:rPr>
            </w:pPr>
            <w:r w:rsidRPr="006B2085">
              <w:rPr>
                <w:rFonts w:ascii="GHEA Grapalat" w:hAnsi="GHEA Grapalat" w:cs="Sylfaen"/>
                <w:sz w:val="12"/>
                <w:szCs w:val="12"/>
                <w:lang w:val="hy-AM" w:eastAsia="ru-RU"/>
              </w:rPr>
              <w:t>ը.էնդոսկոպիկ հետազոտություններ (էզոֆագոգաստրոդուոդեն-ոսկոպիա, կոլոնոսկոպիա, ցիստոսկոպիա, բրոնխոսկոպիա և այլն),</w:t>
            </w:r>
          </w:p>
          <w:p w:rsidR="006B2085" w:rsidRPr="006B2085" w:rsidRDefault="006B2085" w:rsidP="00E6098B">
            <w:pPr>
              <w:spacing w:before="0" w:after="0"/>
              <w:ind w:left="90" w:right="90"/>
              <w:contextualSpacing/>
              <w:jc w:val="both"/>
              <w:rPr>
                <w:rFonts w:ascii="GHEA Grapalat" w:hAnsi="GHEA Grapalat" w:cs="Sylfaen"/>
                <w:sz w:val="12"/>
                <w:szCs w:val="12"/>
                <w:lang w:val="hy-AM" w:eastAsia="ru-RU"/>
              </w:rPr>
            </w:pPr>
            <w:r w:rsidRPr="006B2085">
              <w:rPr>
                <w:rFonts w:ascii="GHEA Grapalat" w:hAnsi="GHEA Grapalat" w:cs="Sylfaen"/>
                <w:sz w:val="12"/>
                <w:szCs w:val="12"/>
                <w:lang w:val="hy-AM" w:eastAsia="ru-RU"/>
              </w:rPr>
              <w:t>թ.նեյրոֆիզիոլոգիական հետազոտություններ (ԷԷԳ, ԷխոԷԳ, աուդիոմետրիա և այլն),</w:t>
            </w:r>
          </w:p>
          <w:p w:rsidR="006B2085" w:rsidRPr="006B2085" w:rsidRDefault="006B2085" w:rsidP="00E6098B">
            <w:pPr>
              <w:spacing w:before="0" w:after="0"/>
              <w:ind w:left="90" w:right="90"/>
              <w:contextualSpacing/>
              <w:jc w:val="both"/>
              <w:rPr>
                <w:rFonts w:ascii="GHEA Grapalat" w:hAnsi="GHEA Grapalat" w:cs="Sylfaen"/>
                <w:sz w:val="12"/>
                <w:szCs w:val="12"/>
                <w:lang w:val="hy-AM" w:eastAsia="ru-RU"/>
              </w:rPr>
            </w:pPr>
            <w:r w:rsidRPr="006B2085">
              <w:rPr>
                <w:rFonts w:ascii="GHEA Grapalat" w:hAnsi="GHEA Grapalat" w:cs="Sylfaen"/>
                <w:sz w:val="12"/>
                <w:szCs w:val="12"/>
                <w:lang w:val="hy-AM" w:eastAsia="ru-RU"/>
              </w:rPr>
              <w:t>ժ. դիագնոստիկ լապարատոմիա:</w:t>
            </w:r>
          </w:p>
          <w:p w:rsidR="006B2085" w:rsidRPr="006B2085" w:rsidRDefault="006B2085" w:rsidP="00E6098B">
            <w:pPr>
              <w:spacing w:before="0" w:after="0"/>
              <w:ind w:left="90" w:right="90"/>
              <w:contextualSpacing/>
              <w:jc w:val="both"/>
              <w:rPr>
                <w:rFonts w:ascii="GHEA Grapalat" w:hAnsi="GHEA Grapalat" w:cs="Sylfaen"/>
                <w:b/>
                <w:sz w:val="12"/>
                <w:szCs w:val="12"/>
                <w:lang w:val="hy-AM" w:eastAsia="ru-RU"/>
              </w:rPr>
            </w:pPr>
            <w:r w:rsidRPr="006B2085">
              <w:rPr>
                <w:rFonts w:ascii="GHEA Grapalat" w:hAnsi="GHEA Grapalat" w:cs="Sylfaen"/>
                <w:b/>
                <w:bCs/>
                <w:sz w:val="12"/>
                <w:szCs w:val="12"/>
                <w:lang w:val="hy-AM" w:eastAsia="ru-RU"/>
              </w:rPr>
              <w:t>V. ԿԱՆԽԱՐԳԵԼԻՉ ԲՈՒԺԶՆՆՈՒՄԸ</w:t>
            </w:r>
          </w:p>
          <w:p w:rsidR="006B2085" w:rsidRPr="006B2085" w:rsidRDefault="006B2085" w:rsidP="00E6098B">
            <w:pPr>
              <w:tabs>
                <w:tab w:val="left" w:pos="331"/>
              </w:tabs>
              <w:spacing w:before="0" w:after="0"/>
              <w:ind w:left="90" w:right="90"/>
              <w:contextualSpacing/>
              <w:jc w:val="both"/>
              <w:rPr>
                <w:rFonts w:ascii="GHEA Grapalat" w:hAnsi="GHEA Grapalat" w:cs="Sylfaen"/>
                <w:sz w:val="12"/>
                <w:szCs w:val="12"/>
                <w:lang w:val="hy-AM" w:eastAsia="ru-RU"/>
              </w:rPr>
            </w:pPr>
            <w:r w:rsidRPr="006B2085">
              <w:rPr>
                <w:rFonts w:ascii="GHEA Grapalat" w:hAnsi="GHEA Grapalat" w:cs="Sylfaen"/>
                <w:sz w:val="12"/>
                <w:szCs w:val="12"/>
                <w:lang w:eastAsia="ru-RU"/>
              </w:rPr>
              <w:t>15.</w:t>
            </w:r>
            <w:r w:rsidRPr="006B2085">
              <w:rPr>
                <w:rFonts w:ascii="GHEA Grapalat" w:hAnsi="GHEA Grapalat" w:cs="Sylfaen"/>
                <w:sz w:val="12"/>
                <w:szCs w:val="12"/>
                <w:lang w:val="hy-AM" w:eastAsia="ru-RU"/>
              </w:rPr>
              <w:t>Կանխարգելիչ ընդհանուր բժշկական հետազոտություն`</w:t>
            </w:r>
          </w:p>
          <w:p w:rsidR="006B2085" w:rsidRPr="006B2085" w:rsidRDefault="006B2085" w:rsidP="00E6098B">
            <w:pPr>
              <w:numPr>
                <w:ilvl w:val="0"/>
                <w:numId w:val="2"/>
              </w:numPr>
              <w:tabs>
                <w:tab w:val="left" w:pos="331"/>
              </w:tabs>
              <w:spacing w:before="0" w:after="0"/>
              <w:ind w:left="90" w:right="90" w:firstLine="0"/>
              <w:contextualSpacing/>
              <w:jc w:val="both"/>
              <w:rPr>
                <w:rFonts w:ascii="GHEA Grapalat" w:hAnsi="GHEA Grapalat" w:cs="Sylfaen"/>
                <w:sz w:val="12"/>
                <w:szCs w:val="12"/>
                <w:lang w:val="hy-AM" w:eastAsia="ru-RU"/>
              </w:rPr>
            </w:pPr>
            <w:r w:rsidRPr="006B2085">
              <w:rPr>
                <w:rFonts w:ascii="GHEA Grapalat" w:hAnsi="GHEA Grapalat" w:cs="Sylfaen"/>
                <w:sz w:val="12"/>
                <w:szCs w:val="12"/>
                <w:lang w:val="hy-AM" w:eastAsia="ru-RU"/>
              </w:rPr>
              <w:t>Արյան ընդհանուր հետազոտություն լեյկոֆորմուլայով,</w:t>
            </w:r>
          </w:p>
          <w:p w:rsidR="006B2085" w:rsidRPr="006B2085" w:rsidRDefault="006B2085" w:rsidP="00E6098B">
            <w:pPr>
              <w:numPr>
                <w:ilvl w:val="0"/>
                <w:numId w:val="2"/>
              </w:numPr>
              <w:tabs>
                <w:tab w:val="left" w:pos="331"/>
              </w:tabs>
              <w:spacing w:before="0" w:after="0"/>
              <w:ind w:left="90" w:right="90" w:firstLine="0"/>
              <w:contextualSpacing/>
              <w:jc w:val="both"/>
              <w:rPr>
                <w:rFonts w:ascii="GHEA Grapalat" w:hAnsi="GHEA Grapalat" w:cs="Sylfaen"/>
                <w:sz w:val="12"/>
                <w:szCs w:val="12"/>
                <w:lang w:val="hy-AM" w:eastAsia="ru-RU"/>
              </w:rPr>
            </w:pPr>
            <w:r w:rsidRPr="006B2085">
              <w:rPr>
                <w:rFonts w:ascii="GHEA Grapalat" w:hAnsi="GHEA Grapalat" w:cs="Sylfaen"/>
                <w:sz w:val="12"/>
                <w:szCs w:val="12"/>
                <w:lang w:val="hy-AM" w:eastAsia="ru-RU"/>
              </w:rPr>
              <w:t>Արյան բիոքիմիական հետազոտություն /գլյուկոզա, պրոթրոմբինային ինդեքս, խոլեստերին/,</w:t>
            </w:r>
          </w:p>
          <w:p w:rsidR="006B2085" w:rsidRPr="006B2085" w:rsidRDefault="006B2085" w:rsidP="00E6098B">
            <w:pPr>
              <w:numPr>
                <w:ilvl w:val="0"/>
                <w:numId w:val="2"/>
              </w:numPr>
              <w:tabs>
                <w:tab w:val="left" w:pos="331"/>
              </w:tabs>
              <w:spacing w:before="0" w:after="0"/>
              <w:ind w:left="90" w:right="90" w:firstLine="0"/>
              <w:contextualSpacing/>
              <w:jc w:val="both"/>
              <w:rPr>
                <w:rFonts w:ascii="GHEA Grapalat" w:hAnsi="GHEA Grapalat" w:cs="Sylfaen"/>
                <w:sz w:val="12"/>
                <w:szCs w:val="12"/>
                <w:lang w:val="hy-AM" w:eastAsia="ru-RU"/>
              </w:rPr>
            </w:pPr>
            <w:r w:rsidRPr="006B2085">
              <w:rPr>
                <w:rFonts w:ascii="GHEA Grapalat" w:hAnsi="GHEA Grapalat" w:cs="Sylfaen"/>
                <w:sz w:val="12"/>
                <w:szCs w:val="12"/>
                <w:lang w:val="hy-AM" w:eastAsia="ru-RU"/>
              </w:rPr>
              <w:t>Մեզի ընդհանուր հետազոտություն,</w:t>
            </w:r>
          </w:p>
          <w:p w:rsidR="006B2085" w:rsidRPr="006B2085" w:rsidRDefault="006B2085" w:rsidP="00E6098B">
            <w:pPr>
              <w:numPr>
                <w:ilvl w:val="0"/>
                <w:numId w:val="2"/>
              </w:numPr>
              <w:tabs>
                <w:tab w:val="left" w:pos="331"/>
              </w:tabs>
              <w:spacing w:before="0" w:after="0"/>
              <w:ind w:left="90" w:right="90" w:firstLine="0"/>
              <w:contextualSpacing/>
              <w:jc w:val="both"/>
              <w:rPr>
                <w:rFonts w:ascii="GHEA Grapalat" w:hAnsi="GHEA Grapalat" w:cs="Sylfaen"/>
                <w:sz w:val="12"/>
                <w:szCs w:val="12"/>
                <w:lang w:val="hy-AM" w:eastAsia="ru-RU"/>
              </w:rPr>
            </w:pPr>
            <w:r w:rsidRPr="006B2085">
              <w:rPr>
                <w:rFonts w:ascii="GHEA Grapalat" w:hAnsi="GHEA Grapalat" w:cs="Sylfaen"/>
                <w:sz w:val="12"/>
                <w:szCs w:val="12"/>
                <w:lang w:val="hy-AM" w:eastAsia="ru-RU"/>
              </w:rPr>
              <w:t xml:space="preserve">Գործիքային քննություն (ԷՍԳ), </w:t>
            </w:r>
          </w:p>
          <w:p w:rsidR="006B2085" w:rsidRPr="006B2085" w:rsidRDefault="006B2085" w:rsidP="00E6098B">
            <w:pPr>
              <w:numPr>
                <w:ilvl w:val="0"/>
                <w:numId w:val="2"/>
              </w:numPr>
              <w:tabs>
                <w:tab w:val="left" w:pos="331"/>
              </w:tabs>
              <w:spacing w:before="0" w:after="0"/>
              <w:ind w:left="90" w:right="90" w:firstLine="0"/>
              <w:contextualSpacing/>
              <w:jc w:val="both"/>
              <w:rPr>
                <w:rFonts w:ascii="GHEA Grapalat" w:hAnsi="GHEA Grapalat" w:cs="Sylfaen"/>
                <w:sz w:val="12"/>
                <w:szCs w:val="12"/>
                <w:lang w:val="hy-AM" w:eastAsia="ru-RU"/>
              </w:rPr>
            </w:pPr>
            <w:r w:rsidRPr="006B2085">
              <w:rPr>
                <w:rFonts w:ascii="GHEA Grapalat" w:hAnsi="GHEA Grapalat" w:cs="Sylfaen"/>
                <w:sz w:val="12"/>
                <w:szCs w:val="12"/>
                <w:lang w:val="hy-AM" w:eastAsia="ru-RU"/>
              </w:rPr>
              <w:t>Ռենտգեն հետազոտություն. կրծքավանդակի ռենտգեն հետազոտություն՝ պարտադիր,  այլ օրգան-համակարգերի ռենտգեն հետազոտություն՝ համապատասխան բժիշկ-մասնագետի ցուցման դեպքում,</w:t>
            </w:r>
          </w:p>
          <w:p w:rsidR="006B2085" w:rsidRPr="006B2085" w:rsidRDefault="006B2085" w:rsidP="00E6098B">
            <w:pPr>
              <w:numPr>
                <w:ilvl w:val="0"/>
                <w:numId w:val="2"/>
              </w:numPr>
              <w:tabs>
                <w:tab w:val="left" w:pos="331"/>
              </w:tabs>
              <w:spacing w:before="0" w:after="0"/>
              <w:ind w:left="90" w:right="90" w:firstLine="0"/>
              <w:contextualSpacing/>
              <w:jc w:val="both"/>
              <w:rPr>
                <w:rFonts w:ascii="GHEA Grapalat" w:hAnsi="GHEA Grapalat" w:cs="Sylfaen"/>
                <w:sz w:val="12"/>
                <w:szCs w:val="12"/>
                <w:lang w:val="hy-AM" w:eastAsia="ru-RU"/>
              </w:rPr>
            </w:pPr>
            <w:r w:rsidRPr="006B2085">
              <w:rPr>
                <w:rFonts w:ascii="GHEA Grapalat" w:hAnsi="GHEA Grapalat" w:cs="Sylfaen"/>
                <w:sz w:val="12"/>
                <w:szCs w:val="12"/>
                <w:lang w:val="hy-AM" w:eastAsia="ru-RU"/>
              </w:rPr>
              <w:t>Որովայնի և փոքր կոնքի ուլտրաձայնային հետազոտություններ,</w:t>
            </w:r>
          </w:p>
          <w:p w:rsidR="006B2085" w:rsidRPr="006B2085" w:rsidRDefault="006B2085" w:rsidP="00E6098B">
            <w:pPr>
              <w:numPr>
                <w:ilvl w:val="0"/>
                <w:numId w:val="2"/>
              </w:numPr>
              <w:tabs>
                <w:tab w:val="left" w:pos="331"/>
              </w:tabs>
              <w:spacing w:before="0" w:after="0"/>
              <w:ind w:left="90" w:right="90" w:firstLine="0"/>
              <w:contextualSpacing/>
              <w:jc w:val="both"/>
              <w:rPr>
                <w:rFonts w:ascii="GHEA Grapalat" w:hAnsi="GHEA Grapalat" w:cs="Sylfaen"/>
                <w:sz w:val="12"/>
                <w:szCs w:val="12"/>
                <w:lang w:val="hy-AM" w:eastAsia="ru-RU"/>
              </w:rPr>
            </w:pPr>
            <w:r w:rsidRPr="006B2085">
              <w:rPr>
                <w:rFonts w:ascii="GHEA Grapalat" w:hAnsi="GHEA Grapalat" w:cs="Sylfaen"/>
                <w:sz w:val="12"/>
                <w:szCs w:val="12"/>
                <w:lang w:val="hy-AM" w:eastAsia="ru-RU"/>
              </w:rPr>
              <w:t>Ակնաբույժի խորհրդատվություն, տեսողության ստուգում, անհրաժեշտության դեպքում՝ ակնոցի դուրսգրում:</w:t>
            </w:r>
          </w:p>
          <w:p w:rsidR="006B2085" w:rsidRPr="006B2085" w:rsidRDefault="006B2085" w:rsidP="00E6098B">
            <w:pPr>
              <w:numPr>
                <w:ilvl w:val="0"/>
                <w:numId w:val="2"/>
              </w:numPr>
              <w:tabs>
                <w:tab w:val="left" w:pos="331"/>
              </w:tabs>
              <w:spacing w:before="0" w:after="0"/>
              <w:ind w:left="90" w:right="90" w:firstLine="0"/>
              <w:contextualSpacing/>
              <w:jc w:val="both"/>
              <w:rPr>
                <w:rFonts w:ascii="GHEA Grapalat" w:hAnsi="GHEA Grapalat" w:cs="Sylfaen"/>
                <w:sz w:val="12"/>
                <w:szCs w:val="12"/>
                <w:lang w:val="hy-AM" w:eastAsia="ru-RU"/>
              </w:rPr>
            </w:pPr>
            <w:r w:rsidRPr="006B2085">
              <w:rPr>
                <w:rFonts w:ascii="GHEA Grapalat" w:hAnsi="GHEA Grapalat" w:cs="Sylfaen"/>
                <w:sz w:val="12"/>
                <w:szCs w:val="12"/>
                <w:lang w:val="hy-AM" w:eastAsia="ru-RU"/>
              </w:rPr>
              <w:t xml:space="preserve">Թերապևտի խորհրդատվություն, անհրաժեշտության դեպքում թերապևտի ուղեգրմամբ նեղ մասնագետների խորհրդատվություններ, </w:t>
            </w:r>
          </w:p>
          <w:p w:rsidR="006B2085" w:rsidRPr="006B2085" w:rsidRDefault="006B2085" w:rsidP="00E6098B">
            <w:pPr>
              <w:numPr>
                <w:ilvl w:val="0"/>
                <w:numId w:val="2"/>
              </w:numPr>
              <w:tabs>
                <w:tab w:val="left" w:pos="331"/>
              </w:tabs>
              <w:spacing w:before="0" w:after="0"/>
              <w:ind w:left="90" w:right="90" w:firstLine="0"/>
              <w:contextualSpacing/>
              <w:jc w:val="both"/>
              <w:rPr>
                <w:rFonts w:ascii="GHEA Grapalat" w:hAnsi="GHEA Grapalat" w:cs="Sylfaen"/>
                <w:sz w:val="12"/>
                <w:szCs w:val="12"/>
                <w:lang w:val="hy-AM" w:eastAsia="ru-RU"/>
              </w:rPr>
            </w:pPr>
            <w:r w:rsidRPr="006B2085">
              <w:rPr>
                <w:rFonts w:ascii="GHEA Grapalat" w:hAnsi="GHEA Grapalat" w:cs="Sylfaen"/>
                <w:sz w:val="12"/>
                <w:szCs w:val="12"/>
                <w:lang w:val="hy-AM" w:eastAsia="ru-RU"/>
              </w:rPr>
              <w:t>Կորոնարոգրաֆիա` համապատասխան բժիշկ-մասնագետի ցուցման դեպքում,</w:t>
            </w:r>
          </w:p>
          <w:p w:rsidR="006B2085" w:rsidRPr="006B2085" w:rsidRDefault="006B2085" w:rsidP="00E6098B">
            <w:pPr>
              <w:numPr>
                <w:ilvl w:val="0"/>
                <w:numId w:val="2"/>
              </w:numPr>
              <w:tabs>
                <w:tab w:val="left" w:pos="331"/>
              </w:tabs>
              <w:spacing w:before="0" w:after="0"/>
              <w:ind w:left="90" w:right="90" w:firstLine="0"/>
              <w:contextualSpacing/>
              <w:jc w:val="both"/>
              <w:rPr>
                <w:rFonts w:ascii="GHEA Grapalat" w:hAnsi="GHEA Grapalat" w:cs="Sylfaen"/>
                <w:sz w:val="12"/>
                <w:szCs w:val="12"/>
                <w:lang w:val="hy-AM" w:eastAsia="ru-RU"/>
              </w:rPr>
            </w:pPr>
            <w:r w:rsidRPr="006B2085">
              <w:rPr>
                <w:rFonts w:ascii="GHEA Grapalat" w:hAnsi="GHEA Grapalat" w:cs="Sylfaen"/>
                <w:sz w:val="12"/>
                <w:szCs w:val="12"/>
                <w:lang w:val="hy-AM" w:eastAsia="ru-RU"/>
              </w:rPr>
              <w:t>Վահանաձև գեղձի ուլտրաձայնային հետազոտություն,</w:t>
            </w:r>
          </w:p>
          <w:p w:rsidR="006B2085" w:rsidRPr="006B2085" w:rsidRDefault="006B2085" w:rsidP="00E6098B">
            <w:pPr>
              <w:numPr>
                <w:ilvl w:val="0"/>
                <w:numId w:val="2"/>
              </w:numPr>
              <w:tabs>
                <w:tab w:val="left" w:pos="331"/>
              </w:tabs>
              <w:spacing w:before="0" w:after="0"/>
              <w:ind w:left="90" w:right="90" w:firstLine="0"/>
              <w:contextualSpacing/>
              <w:jc w:val="both"/>
              <w:rPr>
                <w:rFonts w:ascii="GHEA Grapalat" w:hAnsi="GHEA Grapalat" w:cs="Sylfaen"/>
                <w:sz w:val="12"/>
                <w:szCs w:val="12"/>
                <w:lang w:val="hy-AM" w:eastAsia="ru-RU"/>
              </w:rPr>
            </w:pPr>
            <w:r w:rsidRPr="006B2085">
              <w:rPr>
                <w:rFonts w:ascii="GHEA Grapalat" w:hAnsi="GHEA Grapalat" w:cs="Sylfaen"/>
                <w:sz w:val="12"/>
                <w:szCs w:val="12"/>
                <w:lang w:val="hy-AM" w:eastAsia="ru-RU"/>
              </w:rPr>
              <w:t>Ներզատաբանի խորհրդատվություն, անհրաժեշտության դեպքում վերջինիս ցուցմամբ վահանաձև գեղձի հորմոնալ հետազոտություն:</w:t>
            </w:r>
          </w:p>
          <w:p w:rsidR="006B2085" w:rsidRPr="006B2085" w:rsidRDefault="006B2085" w:rsidP="00E6098B">
            <w:pPr>
              <w:numPr>
                <w:ilvl w:val="0"/>
                <w:numId w:val="2"/>
              </w:numPr>
              <w:tabs>
                <w:tab w:val="left" w:pos="331"/>
              </w:tabs>
              <w:spacing w:before="0" w:after="0"/>
              <w:ind w:left="90" w:right="90" w:firstLine="0"/>
              <w:contextualSpacing/>
              <w:jc w:val="both"/>
              <w:rPr>
                <w:rFonts w:ascii="GHEA Grapalat" w:hAnsi="GHEA Grapalat" w:cs="Sylfaen"/>
                <w:sz w:val="12"/>
                <w:szCs w:val="12"/>
                <w:lang w:val="hy-AM" w:eastAsia="ru-RU"/>
              </w:rPr>
            </w:pPr>
            <w:r w:rsidRPr="006B2085">
              <w:rPr>
                <w:rFonts w:ascii="GHEA Grapalat" w:hAnsi="GHEA Grapalat" w:cs="Sylfaen"/>
                <w:sz w:val="12"/>
                <w:szCs w:val="12"/>
                <w:lang w:val="hy-AM" w:eastAsia="ru-RU"/>
              </w:rPr>
              <w:t xml:space="preserve">Կրծքագեղձի </w:t>
            </w:r>
            <w:r w:rsidRPr="006B2085">
              <w:rPr>
                <w:rFonts w:ascii="GHEA Grapalat" w:hAnsi="GHEA Grapalat" w:cs="Sylfaen"/>
                <w:sz w:val="12"/>
                <w:szCs w:val="12"/>
                <w:lang w:val="hy-AM" w:eastAsia="ru-RU"/>
              </w:rPr>
              <w:lastRenderedPageBreak/>
              <w:t>ուլտրաձայնային հետազոտություն, մինչև 35 տարեկան կանաց բժշկի ցուցմամբ, իսկ 35 և ավել տարիքի կանաց՝ առանց ցուցման /պարտադիր/,</w:t>
            </w:r>
          </w:p>
          <w:p w:rsidR="006B2085" w:rsidRPr="006B2085" w:rsidRDefault="006B2085" w:rsidP="00E6098B">
            <w:pPr>
              <w:numPr>
                <w:ilvl w:val="0"/>
                <w:numId w:val="2"/>
              </w:numPr>
              <w:tabs>
                <w:tab w:val="left" w:pos="331"/>
              </w:tabs>
              <w:spacing w:before="0" w:after="0"/>
              <w:ind w:left="90" w:right="90" w:firstLine="0"/>
              <w:contextualSpacing/>
              <w:jc w:val="both"/>
              <w:rPr>
                <w:rFonts w:ascii="GHEA Grapalat" w:hAnsi="GHEA Grapalat" w:cs="Sylfaen"/>
                <w:sz w:val="12"/>
                <w:szCs w:val="12"/>
                <w:lang w:val="hy-AM" w:eastAsia="ru-RU"/>
              </w:rPr>
            </w:pPr>
            <w:r w:rsidRPr="006B2085">
              <w:rPr>
                <w:rFonts w:ascii="GHEA Grapalat" w:hAnsi="GHEA Grapalat" w:cs="Sylfaen"/>
                <w:sz w:val="12"/>
                <w:szCs w:val="12"/>
                <w:lang w:val="hy-AM" w:eastAsia="ru-RU"/>
              </w:rPr>
              <w:t>Պրոստատ-սպեցիֆիկ անտիգենը (prostate specific antigene, PSA) արյան հետազոտություն՝ 40 տարեկան և ավել տղամարդկանց համար:</w:t>
            </w:r>
          </w:p>
          <w:p w:rsidR="006B2085" w:rsidRPr="006B2085" w:rsidRDefault="006B2085" w:rsidP="00E6098B">
            <w:pPr>
              <w:tabs>
                <w:tab w:val="left" w:pos="331"/>
              </w:tabs>
              <w:spacing w:before="0" w:after="0"/>
              <w:ind w:left="90" w:right="90"/>
              <w:contextualSpacing/>
              <w:jc w:val="both"/>
              <w:rPr>
                <w:rFonts w:ascii="GHEA Grapalat" w:hAnsi="GHEA Grapalat" w:cs="Sylfaen"/>
                <w:sz w:val="12"/>
                <w:szCs w:val="12"/>
                <w:lang w:val="hy-AM" w:eastAsia="ru-RU"/>
              </w:rPr>
            </w:pPr>
            <w:r w:rsidRPr="006B2085">
              <w:rPr>
                <w:rFonts w:ascii="GHEA Grapalat" w:hAnsi="GHEA Grapalat" w:cs="Sylfaen"/>
                <w:sz w:val="12"/>
                <w:szCs w:val="12"/>
                <w:lang w:val="hy-AM" w:eastAsia="ru-RU"/>
              </w:rPr>
              <w:t xml:space="preserve">Կանխարգելիչ բժշկական քննությունները պետք է իրականացվեն տարեկան մեկ անգամ՝ փաթեթի շահառուի կողմից ընտրված հիվանդանոցային կամ արտահիվանդանոցային բժշկական օգնություն և սպասարկում իրականացնող կազմակերպությունում և ենթակա են պարտադիր փոխհատուցման ապահովագրողի կողմից՝ շահառուի կողմից համապատասխան փաստաթղթերի ներկայացման դեպքում: Ապահովագրական ընկերությունը իրավունք չունի ապահովադիրներին (ապահովագրված անձանց)` պարտադրելու օգտվել ապահովագրական ընկերության կողմից նախընտրելի հիվանդանոցային կամ արտահիվանդանոցային բժշկական օգնություն և սպասարկում իրականացնող կազմակերպությունից: </w:t>
            </w:r>
          </w:p>
          <w:p w:rsidR="006B2085" w:rsidRPr="006B2085" w:rsidRDefault="006B2085" w:rsidP="00E6098B">
            <w:pPr>
              <w:spacing w:before="0" w:after="0"/>
              <w:ind w:left="90" w:right="90"/>
              <w:contextualSpacing/>
              <w:jc w:val="both"/>
              <w:rPr>
                <w:rFonts w:ascii="GHEA Grapalat" w:hAnsi="GHEA Grapalat" w:cs="Sylfaen"/>
                <w:b/>
                <w:bCs/>
                <w:sz w:val="12"/>
                <w:szCs w:val="12"/>
                <w:lang w:val="hy-AM" w:eastAsia="ru-RU"/>
              </w:rPr>
            </w:pPr>
            <w:r w:rsidRPr="006B2085">
              <w:rPr>
                <w:rFonts w:ascii="GHEA Grapalat" w:hAnsi="GHEA Grapalat" w:cs="Sylfaen"/>
                <w:b/>
                <w:bCs/>
                <w:sz w:val="12"/>
                <w:szCs w:val="12"/>
                <w:lang w:val="hy-AM" w:eastAsia="ru-RU"/>
              </w:rPr>
              <w:t>VI. ԱՊԱՀՈՎԱԳՐԱԿԱՆ ՀԱՏՈՒՑՄԱՆ ԲԱՑԱՌՈՒԹՅՈՒՆՆԵՐԸ</w:t>
            </w:r>
          </w:p>
          <w:p w:rsidR="006B2085" w:rsidRPr="006B2085" w:rsidRDefault="006B2085" w:rsidP="00E6098B">
            <w:pPr>
              <w:spacing w:before="0" w:after="0"/>
              <w:ind w:left="90" w:right="90"/>
              <w:contextualSpacing/>
              <w:jc w:val="both"/>
              <w:rPr>
                <w:rFonts w:ascii="GHEA Grapalat" w:hAnsi="GHEA Grapalat" w:cs="Sylfaen"/>
                <w:sz w:val="12"/>
                <w:szCs w:val="12"/>
                <w:lang w:val="hy-AM" w:eastAsia="ru-RU"/>
              </w:rPr>
            </w:pPr>
            <w:r w:rsidRPr="006B2085">
              <w:rPr>
                <w:rFonts w:ascii="GHEA Grapalat" w:hAnsi="GHEA Grapalat" w:cs="Sylfaen"/>
                <w:sz w:val="12"/>
                <w:szCs w:val="12"/>
                <w:lang w:val="hy-AM" w:eastAsia="ru-RU"/>
              </w:rPr>
              <w:t>16. Առողջության ապահովագրական փաթեթով որպես ապահովագրական պատահար չեն դիտվում և փոխհատուցման ենթակա չեն՝</w:t>
            </w:r>
          </w:p>
          <w:p w:rsidR="006B2085" w:rsidRPr="006B2085" w:rsidRDefault="006B2085" w:rsidP="00E6098B">
            <w:pPr>
              <w:spacing w:before="0" w:after="0"/>
              <w:ind w:left="90" w:right="90"/>
              <w:contextualSpacing/>
              <w:jc w:val="both"/>
              <w:rPr>
                <w:rFonts w:ascii="GHEA Grapalat" w:hAnsi="GHEA Grapalat" w:cs="Sylfaen"/>
                <w:sz w:val="12"/>
                <w:szCs w:val="12"/>
                <w:lang w:val="hy-AM" w:eastAsia="ru-RU"/>
              </w:rPr>
            </w:pPr>
            <w:r w:rsidRPr="006B2085">
              <w:rPr>
                <w:rFonts w:ascii="GHEA Grapalat" w:hAnsi="GHEA Grapalat" w:cs="Sylfaen"/>
                <w:sz w:val="12"/>
                <w:szCs w:val="12"/>
                <w:lang w:val="hy-AM" w:eastAsia="ru-RU"/>
              </w:rPr>
              <w:t>1) առանց բժշկական ցուցումների իրականացվող բժշկական ծառայությունները, դեղորայքը, հոսպիտալացումը.</w:t>
            </w:r>
          </w:p>
          <w:p w:rsidR="006B2085" w:rsidRPr="006B2085" w:rsidRDefault="006B2085" w:rsidP="00E6098B">
            <w:pPr>
              <w:spacing w:before="0" w:after="0"/>
              <w:ind w:left="90" w:right="90"/>
              <w:contextualSpacing/>
              <w:jc w:val="both"/>
              <w:rPr>
                <w:rFonts w:ascii="GHEA Grapalat" w:hAnsi="GHEA Grapalat" w:cs="Sylfaen"/>
                <w:sz w:val="12"/>
                <w:szCs w:val="12"/>
                <w:lang w:val="hy-AM" w:eastAsia="ru-RU"/>
              </w:rPr>
            </w:pPr>
            <w:r w:rsidRPr="006B2085">
              <w:rPr>
                <w:rFonts w:ascii="GHEA Grapalat" w:hAnsi="GHEA Grapalat" w:cs="Sylfaen"/>
                <w:sz w:val="12"/>
                <w:szCs w:val="12"/>
                <w:lang w:val="hy-AM" w:eastAsia="ru-RU"/>
              </w:rPr>
              <w:t>2) հետևյալ հիվանդությունները և իրավիճակները՝</w:t>
            </w:r>
          </w:p>
          <w:p w:rsidR="006B2085" w:rsidRPr="006B2085" w:rsidRDefault="006B2085" w:rsidP="00E6098B">
            <w:pPr>
              <w:spacing w:before="0" w:after="0"/>
              <w:ind w:left="90" w:right="90"/>
              <w:contextualSpacing/>
              <w:jc w:val="both"/>
              <w:rPr>
                <w:rFonts w:ascii="GHEA Grapalat" w:hAnsi="GHEA Grapalat" w:cs="Sylfaen"/>
                <w:sz w:val="12"/>
                <w:szCs w:val="12"/>
                <w:lang w:val="hy-AM" w:eastAsia="ru-RU"/>
              </w:rPr>
            </w:pPr>
            <w:r w:rsidRPr="006B2085">
              <w:rPr>
                <w:rFonts w:ascii="GHEA Grapalat" w:hAnsi="GHEA Grapalat" w:cs="Sylfaen"/>
                <w:sz w:val="12"/>
                <w:szCs w:val="12"/>
                <w:lang w:val="hy-AM" w:eastAsia="ru-RU"/>
              </w:rPr>
              <w:t>ա. տուբերկուլյոզ,</w:t>
            </w:r>
          </w:p>
          <w:p w:rsidR="006B2085" w:rsidRPr="006B2085" w:rsidRDefault="006B2085" w:rsidP="00E6098B">
            <w:pPr>
              <w:spacing w:before="0" w:after="0"/>
              <w:ind w:left="90" w:right="90"/>
              <w:contextualSpacing/>
              <w:jc w:val="both"/>
              <w:rPr>
                <w:rFonts w:ascii="GHEA Grapalat" w:hAnsi="GHEA Grapalat" w:cs="Sylfaen"/>
                <w:sz w:val="12"/>
                <w:szCs w:val="12"/>
                <w:lang w:val="hy-AM" w:eastAsia="ru-RU"/>
              </w:rPr>
            </w:pPr>
            <w:r w:rsidRPr="006B2085">
              <w:rPr>
                <w:rFonts w:ascii="GHEA Grapalat" w:hAnsi="GHEA Grapalat" w:cs="Sylfaen"/>
                <w:sz w:val="12"/>
                <w:szCs w:val="12"/>
                <w:lang w:val="hy-AM" w:eastAsia="ru-RU"/>
              </w:rPr>
              <w:t>բ. հոգեկան հիվանդությունները, դրանց հետևանքները և սահմանային վիճակները (նևրոզ, փսիխոթերապիա, փսիխոզ և այլն), հոգեթերապևտի ծառայություններ, հիպնոս,</w:t>
            </w:r>
          </w:p>
          <w:p w:rsidR="006B2085" w:rsidRPr="006B2085" w:rsidRDefault="006B2085" w:rsidP="00E6098B">
            <w:pPr>
              <w:spacing w:before="0" w:after="0"/>
              <w:ind w:left="90" w:right="90"/>
              <w:contextualSpacing/>
              <w:jc w:val="both"/>
              <w:rPr>
                <w:rFonts w:ascii="GHEA Grapalat" w:hAnsi="GHEA Grapalat" w:cs="Sylfaen"/>
                <w:sz w:val="12"/>
                <w:szCs w:val="12"/>
                <w:lang w:val="hy-AM" w:eastAsia="ru-RU"/>
              </w:rPr>
            </w:pPr>
            <w:r w:rsidRPr="006B2085">
              <w:rPr>
                <w:rFonts w:ascii="GHEA Grapalat" w:hAnsi="GHEA Grapalat" w:cs="Sylfaen"/>
                <w:sz w:val="12"/>
                <w:szCs w:val="12"/>
                <w:lang w:val="hy-AM" w:eastAsia="ru-RU"/>
              </w:rPr>
              <w:t>գ. առավելապես սեռական ճանապարհով փոխանցվող հիվանդություններ,</w:t>
            </w:r>
          </w:p>
          <w:p w:rsidR="006B2085" w:rsidRPr="006B2085" w:rsidRDefault="006B2085" w:rsidP="00E6098B">
            <w:pPr>
              <w:spacing w:before="0" w:after="0"/>
              <w:ind w:left="90" w:right="90"/>
              <w:contextualSpacing/>
              <w:jc w:val="both"/>
              <w:rPr>
                <w:rFonts w:ascii="GHEA Grapalat" w:hAnsi="GHEA Grapalat" w:cs="Sylfaen"/>
                <w:sz w:val="12"/>
                <w:szCs w:val="12"/>
                <w:lang w:val="hy-AM" w:eastAsia="ru-RU"/>
              </w:rPr>
            </w:pPr>
            <w:r w:rsidRPr="006B2085">
              <w:rPr>
                <w:rFonts w:ascii="GHEA Grapalat" w:hAnsi="GHEA Grapalat" w:cs="Sylfaen"/>
                <w:sz w:val="12"/>
                <w:szCs w:val="12"/>
                <w:lang w:val="hy-AM" w:eastAsia="ru-RU"/>
              </w:rPr>
              <w:t>դ. նախազորակոչային և զորակոչային տարիքի անձանց հիվանդանոցային փորձաքննություն,</w:t>
            </w:r>
          </w:p>
          <w:p w:rsidR="006B2085" w:rsidRPr="006B2085" w:rsidRDefault="006B2085" w:rsidP="00E6098B">
            <w:pPr>
              <w:spacing w:before="0" w:after="0"/>
              <w:ind w:left="90" w:right="90"/>
              <w:contextualSpacing/>
              <w:jc w:val="both"/>
              <w:rPr>
                <w:rFonts w:ascii="GHEA Grapalat" w:hAnsi="GHEA Grapalat" w:cs="Sylfaen"/>
                <w:sz w:val="12"/>
                <w:szCs w:val="12"/>
                <w:lang w:val="hy-AM" w:eastAsia="ru-RU"/>
              </w:rPr>
            </w:pPr>
            <w:r w:rsidRPr="006B2085">
              <w:rPr>
                <w:rFonts w:ascii="GHEA Grapalat" w:hAnsi="GHEA Grapalat" w:cs="Sylfaen"/>
                <w:sz w:val="12"/>
                <w:szCs w:val="12"/>
                <w:lang w:val="hy-AM" w:eastAsia="ru-RU"/>
              </w:rPr>
              <w:t>ե. ուռուցքաբանական հիվանդությունների քիմիաթերապևտիկ բուժում,</w:t>
            </w:r>
          </w:p>
          <w:p w:rsidR="006B2085" w:rsidRPr="006B2085" w:rsidRDefault="006B2085" w:rsidP="00E6098B">
            <w:pPr>
              <w:spacing w:before="0" w:after="0"/>
              <w:ind w:left="90" w:right="90"/>
              <w:contextualSpacing/>
              <w:jc w:val="both"/>
              <w:rPr>
                <w:rFonts w:ascii="GHEA Grapalat" w:hAnsi="GHEA Grapalat" w:cs="Sylfaen"/>
                <w:sz w:val="12"/>
                <w:szCs w:val="12"/>
                <w:lang w:val="hy-AM" w:eastAsia="ru-RU"/>
              </w:rPr>
            </w:pPr>
            <w:r w:rsidRPr="006B2085">
              <w:rPr>
                <w:rFonts w:ascii="GHEA Grapalat" w:hAnsi="GHEA Grapalat" w:cs="Sylfaen"/>
                <w:sz w:val="12"/>
                <w:szCs w:val="12"/>
                <w:lang w:val="hy-AM" w:eastAsia="ru-RU"/>
              </w:rPr>
              <w:t>զ. վերականգնողական բուժօգնություն,</w:t>
            </w:r>
          </w:p>
          <w:p w:rsidR="006B2085" w:rsidRPr="006B2085" w:rsidRDefault="006B2085" w:rsidP="00E6098B">
            <w:pPr>
              <w:spacing w:before="0" w:after="0"/>
              <w:ind w:left="90" w:right="90"/>
              <w:contextualSpacing/>
              <w:jc w:val="both"/>
              <w:rPr>
                <w:rFonts w:ascii="GHEA Grapalat" w:hAnsi="GHEA Grapalat" w:cs="Sylfaen"/>
                <w:sz w:val="12"/>
                <w:szCs w:val="12"/>
                <w:lang w:val="hy-AM" w:eastAsia="ru-RU"/>
              </w:rPr>
            </w:pPr>
            <w:r w:rsidRPr="006B2085">
              <w:rPr>
                <w:rFonts w:ascii="GHEA Grapalat" w:hAnsi="GHEA Grapalat" w:cs="Sylfaen"/>
                <w:sz w:val="12"/>
                <w:szCs w:val="12"/>
                <w:lang w:val="hy-AM" w:eastAsia="ru-RU"/>
              </w:rPr>
              <w:t xml:space="preserve">է. երիկամային խրոնիկ անբավարարության կապակցությամբ </w:t>
            </w:r>
            <w:r w:rsidRPr="006B2085">
              <w:rPr>
                <w:rFonts w:ascii="GHEA Grapalat" w:hAnsi="GHEA Grapalat" w:cs="Sylfaen"/>
                <w:sz w:val="12"/>
                <w:szCs w:val="12"/>
                <w:lang w:val="hy-AM" w:eastAsia="ru-RU"/>
              </w:rPr>
              <w:lastRenderedPageBreak/>
              <w:t>կատարվող հեմոդիալիզ,</w:t>
            </w:r>
          </w:p>
          <w:p w:rsidR="006B2085" w:rsidRPr="006B2085" w:rsidRDefault="006B2085" w:rsidP="00E6098B">
            <w:pPr>
              <w:spacing w:before="0" w:after="0"/>
              <w:ind w:left="90" w:right="90"/>
              <w:contextualSpacing/>
              <w:jc w:val="both"/>
              <w:rPr>
                <w:rFonts w:ascii="GHEA Grapalat" w:hAnsi="GHEA Grapalat" w:cs="Sylfaen"/>
                <w:sz w:val="12"/>
                <w:szCs w:val="12"/>
                <w:lang w:val="hy-AM" w:eastAsia="ru-RU"/>
              </w:rPr>
            </w:pPr>
            <w:r w:rsidRPr="006B2085">
              <w:rPr>
                <w:rFonts w:ascii="GHEA Grapalat" w:hAnsi="GHEA Grapalat" w:cs="Sylfaen"/>
                <w:sz w:val="12"/>
                <w:szCs w:val="12"/>
                <w:lang w:val="hy-AM" w:eastAsia="ru-RU"/>
              </w:rPr>
              <w:t>ը. մանկաբարձական բուժօգնություն.</w:t>
            </w:r>
          </w:p>
          <w:p w:rsidR="006B2085" w:rsidRPr="006B2085" w:rsidRDefault="006B2085" w:rsidP="00E6098B">
            <w:pPr>
              <w:spacing w:before="0" w:after="0"/>
              <w:ind w:left="90" w:right="90"/>
              <w:contextualSpacing/>
              <w:jc w:val="both"/>
              <w:rPr>
                <w:rFonts w:ascii="GHEA Grapalat" w:hAnsi="GHEA Grapalat" w:cs="Sylfaen"/>
                <w:sz w:val="12"/>
                <w:szCs w:val="12"/>
                <w:lang w:val="hy-AM" w:eastAsia="ru-RU"/>
              </w:rPr>
            </w:pPr>
            <w:r w:rsidRPr="006B2085">
              <w:rPr>
                <w:rFonts w:ascii="GHEA Grapalat" w:hAnsi="GHEA Grapalat" w:cs="Sylfaen"/>
                <w:sz w:val="12"/>
                <w:szCs w:val="12"/>
                <w:lang w:val="hy-AM" w:eastAsia="ru-RU"/>
              </w:rPr>
              <w:t xml:space="preserve">3) ցանկացած կանխարգելիչ և կազդուրիչ միջոցառումներ, այդ թվում` իմունականխարգելիչ պատվաստումներ. </w:t>
            </w:r>
          </w:p>
          <w:p w:rsidR="006B2085" w:rsidRPr="006B2085" w:rsidRDefault="006B2085" w:rsidP="00E6098B">
            <w:pPr>
              <w:spacing w:before="0" w:after="0"/>
              <w:ind w:left="90" w:right="90"/>
              <w:contextualSpacing/>
              <w:jc w:val="both"/>
              <w:rPr>
                <w:rFonts w:ascii="GHEA Grapalat" w:hAnsi="GHEA Grapalat" w:cs="Sylfaen"/>
                <w:sz w:val="12"/>
                <w:szCs w:val="12"/>
                <w:lang w:val="hy-AM" w:eastAsia="ru-RU"/>
              </w:rPr>
            </w:pPr>
            <w:r w:rsidRPr="006B2085">
              <w:rPr>
                <w:rFonts w:ascii="GHEA Grapalat" w:hAnsi="GHEA Grapalat" w:cs="Sylfaen"/>
                <w:sz w:val="12"/>
                <w:szCs w:val="12"/>
                <w:lang w:val="hy-AM" w:eastAsia="ru-RU"/>
              </w:rPr>
              <w:t>4) բնածին անոմալիաները և զարգացման արատները կամ անատոմիական առանձնահատկությունները, ժառանգական և գենետիկ հիվանդությունները` պարբերական հիվանդությունը, էպիլեպսիան, դեֆորմացիաները և քրոմոսոմային խանգարումները, մանկական ուղեղային պարալիչը.</w:t>
            </w:r>
          </w:p>
          <w:p w:rsidR="006B2085" w:rsidRPr="006B2085" w:rsidRDefault="006B2085" w:rsidP="00E6098B">
            <w:pPr>
              <w:spacing w:before="0" w:after="0"/>
              <w:ind w:left="90" w:right="90"/>
              <w:contextualSpacing/>
              <w:jc w:val="both"/>
              <w:rPr>
                <w:rFonts w:ascii="GHEA Grapalat" w:hAnsi="GHEA Grapalat" w:cs="Sylfaen"/>
                <w:sz w:val="12"/>
                <w:szCs w:val="12"/>
                <w:lang w:val="hy-AM" w:eastAsia="ru-RU"/>
              </w:rPr>
            </w:pPr>
            <w:r w:rsidRPr="006B2085">
              <w:rPr>
                <w:rFonts w:ascii="GHEA Grapalat" w:hAnsi="GHEA Grapalat" w:cs="Sylfaen"/>
                <w:sz w:val="12"/>
                <w:szCs w:val="12"/>
                <w:lang w:val="hy-AM" w:eastAsia="ru-RU"/>
              </w:rPr>
              <w:t xml:space="preserve">5)քրոնիկ հիվանդությունները, որոնք պահանջում են մշտական, պահպանողական բուժում և դինամիկ հսկողություն Սույն կետում նշված բացառությունները չեն վերաբերում` </w:t>
            </w:r>
          </w:p>
          <w:p w:rsidR="006B2085" w:rsidRPr="006B2085" w:rsidRDefault="006B2085" w:rsidP="00E6098B">
            <w:pPr>
              <w:spacing w:before="0" w:after="0"/>
              <w:ind w:left="90" w:right="90"/>
              <w:contextualSpacing/>
              <w:jc w:val="both"/>
              <w:rPr>
                <w:rFonts w:ascii="GHEA Grapalat" w:hAnsi="GHEA Grapalat" w:cs="Sylfaen"/>
                <w:sz w:val="12"/>
                <w:szCs w:val="12"/>
                <w:lang w:val="hy-AM" w:eastAsia="ru-RU"/>
              </w:rPr>
            </w:pPr>
            <w:r w:rsidRPr="006B2085">
              <w:rPr>
                <w:rFonts w:ascii="GHEA Grapalat" w:hAnsi="GHEA Grapalat" w:cs="Sylfaen"/>
                <w:sz w:val="12"/>
                <w:szCs w:val="12"/>
                <w:lang w:val="hy-AM" w:eastAsia="ru-RU"/>
              </w:rPr>
              <w:t>ա. ոչ հասուն բարդացած և հասուն /գերհասուն կամ ուռճացող/ կատարակտաների վիրահատություններին,</w:t>
            </w:r>
          </w:p>
          <w:p w:rsidR="006B2085" w:rsidRPr="006B2085" w:rsidRDefault="006B2085" w:rsidP="00E6098B">
            <w:pPr>
              <w:spacing w:before="0" w:after="0"/>
              <w:ind w:left="90" w:right="90"/>
              <w:contextualSpacing/>
              <w:jc w:val="both"/>
              <w:rPr>
                <w:rFonts w:ascii="GHEA Grapalat" w:hAnsi="GHEA Grapalat" w:cs="Sylfaen"/>
                <w:sz w:val="12"/>
                <w:szCs w:val="12"/>
                <w:lang w:val="hy-AM" w:eastAsia="ru-RU"/>
              </w:rPr>
            </w:pPr>
            <w:r w:rsidRPr="006B2085">
              <w:rPr>
                <w:rFonts w:ascii="GHEA Grapalat" w:hAnsi="GHEA Grapalat" w:cs="Sylfaen"/>
                <w:sz w:val="12"/>
                <w:szCs w:val="12"/>
                <w:lang w:val="hy-AM" w:eastAsia="ru-RU"/>
              </w:rPr>
              <w:t>բ.  ապահովագրության ժամկետի ընթացքում դրանց անհետաձգելի (կյանքին սպառնացող) սրացումներին և բարդություններին:</w:t>
            </w:r>
          </w:p>
          <w:p w:rsidR="006B2085" w:rsidRPr="006B2085" w:rsidRDefault="006B2085" w:rsidP="00E6098B">
            <w:pPr>
              <w:spacing w:before="0" w:after="0"/>
              <w:ind w:left="90" w:right="90"/>
              <w:contextualSpacing/>
              <w:jc w:val="both"/>
              <w:rPr>
                <w:rFonts w:ascii="GHEA Grapalat" w:hAnsi="GHEA Grapalat" w:cs="Sylfaen"/>
                <w:sz w:val="12"/>
                <w:szCs w:val="12"/>
                <w:lang w:val="hy-AM" w:eastAsia="ru-RU"/>
              </w:rPr>
            </w:pPr>
            <w:r w:rsidRPr="006B2085">
              <w:rPr>
                <w:rFonts w:ascii="GHEA Grapalat" w:hAnsi="GHEA Grapalat" w:cs="Sylfaen"/>
                <w:sz w:val="12"/>
                <w:szCs w:val="12"/>
                <w:lang w:val="hy-AM" w:eastAsia="ru-RU"/>
              </w:rPr>
              <w:t xml:space="preserve">6) շաքարային դիաբետ և նրա մշտական, պահպանողական բուժում պահանջող բարդությունները. </w:t>
            </w:r>
          </w:p>
          <w:p w:rsidR="006B2085" w:rsidRPr="006B2085" w:rsidRDefault="006B2085" w:rsidP="00E6098B">
            <w:pPr>
              <w:spacing w:before="0" w:after="0"/>
              <w:ind w:left="90" w:right="90"/>
              <w:contextualSpacing/>
              <w:jc w:val="both"/>
              <w:rPr>
                <w:rFonts w:ascii="GHEA Grapalat" w:hAnsi="GHEA Grapalat" w:cs="Sylfaen"/>
                <w:sz w:val="12"/>
                <w:szCs w:val="12"/>
                <w:lang w:val="hy-AM" w:eastAsia="ru-RU"/>
              </w:rPr>
            </w:pPr>
            <w:r w:rsidRPr="006B2085">
              <w:rPr>
                <w:rFonts w:ascii="GHEA Grapalat" w:hAnsi="GHEA Grapalat" w:cs="Sylfaen"/>
                <w:sz w:val="12"/>
                <w:szCs w:val="12"/>
                <w:lang w:val="hy-AM" w:eastAsia="ru-RU"/>
              </w:rPr>
              <w:t>7) թոքերի քրոնիկ ոչ յուրահատուկ հիվանդությունները` թոքերի էմֆիզեմա, պնևմոսկլերոզ.</w:t>
            </w:r>
          </w:p>
          <w:p w:rsidR="006B2085" w:rsidRPr="006B2085" w:rsidRDefault="006B2085" w:rsidP="00E6098B">
            <w:pPr>
              <w:spacing w:before="0" w:after="0"/>
              <w:ind w:left="90" w:right="90"/>
              <w:contextualSpacing/>
              <w:jc w:val="both"/>
              <w:rPr>
                <w:rFonts w:ascii="GHEA Grapalat" w:hAnsi="GHEA Grapalat" w:cs="Sylfaen"/>
                <w:sz w:val="12"/>
                <w:szCs w:val="12"/>
                <w:lang w:val="hy-AM" w:eastAsia="ru-RU"/>
              </w:rPr>
            </w:pPr>
            <w:r w:rsidRPr="006B2085">
              <w:rPr>
                <w:rFonts w:ascii="GHEA Grapalat" w:hAnsi="GHEA Grapalat" w:cs="Sylfaen"/>
                <w:sz w:val="12"/>
                <w:szCs w:val="12"/>
                <w:lang w:val="hy-AM" w:eastAsia="ru-RU"/>
              </w:rPr>
              <w:t>8) ողնաշարի միջողնային սկավառակների ախտահարումները, դեգեներատիվ դիստրոֆիկ փոփոխությունները, օստեոխոնդրոզը.</w:t>
            </w:r>
          </w:p>
          <w:p w:rsidR="006B2085" w:rsidRPr="006B2085" w:rsidRDefault="006B2085" w:rsidP="00E6098B">
            <w:pPr>
              <w:spacing w:before="0" w:after="0"/>
              <w:ind w:left="90" w:right="90"/>
              <w:contextualSpacing/>
              <w:jc w:val="both"/>
              <w:rPr>
                <w:rFonts w:ascii="GHEA Grapalat" w:hAnsi="GHEA Grapalat" w:cs="Sylfaen"/>
                <w:sz w:val="12"/>
                <w:szCs w:val="12"/>
                <w:lang w:val="hy-AM" w:eastAsia="ru-RU"/>
              </w:rPr>
            </w:pPr>
            <w:r w:rsidRPr="006B2085">
              <w:rPr>
                <w:rFonts w:ascii="GHEA Grapalat" w:hAnsi="GHEA Grapalat" w:cs="Sylfaen"/>
                <w:sz w:val="12"/>
                <w:szCs w:val="12"/>
                <w:lang w:val="hy-AM" w:eastAsia="ru-RU"/>
              </w:rPr>
              <w:t>9) աուտոիմուն և շարակցական հյուսվածքի համակարգային հիվանդությունները.</w:t>
            </w:r>
          </w:p>
          <w:p w:rsidR="006B2085" w:rsidRPr="006B2085" w:rsidRDefault="006B2085" w:rsidP="00E6098B">
            <w:pPr>
              <w:spacing w:before="0" w:after="0"/>
              <w:ind w:left="90" w:right="90"/>
              <w:contextualSpacing/>
              <w:jc w:val="both"/>
              <w:rPr>
                <w:rFonts w:ascii="GHEA Grapalat" w:hAnsi="GHEA Grapalat" w:cs="Sylfaen"/>
                <w:sz w:val="12"/>
                <w:szCs w:val="12"/>
                <w:lang w:val="hy-AM" w:eastAsia="ru-RU"/>
              </w:rPr>
            </w:pPr>
            <w:r w:rsidRPr="006B2085">
              <w:rPr>
                <w:rFonts w:ascii="GHEA Grapalat" w:hAnsi="GHEA Grapalat" w:cs="Sylfaen"/>
                <w:sz w:val="12"/>
                <w:szCs w:val="12"/>
                <w:lang w:val="hy-AM" w:eastAsia="ru-RU"/>
              </w:rPr>
              <w:t>10) լյարդային անբավարարությունը.</w:t>
            </w:r>
          </w:p>
          <w:p w:rsidR="006B2085" w:rsidRPr="006B2085" w:rsidRDefault="006B2085" w:rsidP="00E6098B">
            <w:pPr>
              <w:spacing w:before="0" w:after="0"/>
              <w:ind w:left="90" w:right="90"/>
              <w:contextualSpacing/>
              <w:jc w:val="both"/>
              <w:rPr>
                <w:rFonts w:ascii="GHEA Grapalat" w:hAnsi="GHEA Grapalat" w:cs="Sylfaen"/>
                <w:sz w:val="12"/>
                <w:szCs w:val="12"/>
                <w:lang w:val="hy-AM" w:eastAsia="ru-RU"/>
              </w:rPr>
            </w:pPr>
            <w:r w:rsidRPr="006B2085">
              <w:rPr>
                <w:rFonts w:ascii="GHEA Grapalat" w:hAnsi="GHEA Grapalat" w:cs="Sylfaen"/>
                <w:sz w:val="12"/>
                <w:szCs w:val="12"/>
                <w:lang w:val="hy-AM" w:eastAsia="ru-RU"/>
              </w:rPr>
              <w:t>11) քրոնիկական վիրուսակրությունը (այդ թվում՝ հեպատիտ B, C, D, E, F), բացիլակրությունը, պարազիտակրությունը.</w:t>
            </w:r>
          </w:p>
          <w:p w:rsidR="006B2085" w:rsidRPr="006B2085" w:rsidRDefault="006B2085" w:rsidP="00E6098B">
            <w:pPr>
              <w:spacing w:before="0" w:after="0"/>
              <w:ind w:left="90" w:right="90"/>
              <w:contextualSpacing/>
              <w:jc w:val="both"/>
              <w:rPr>
                <w:rFonts w:ascii="GHEA Grapalat" w:hAnsi="GHEA Grapalat" w:cs="Sylfaen"/>
                <w:sz w:val="12"/>
                <w:szCs w:val="12"/>
                <w:lang w:val="hy-AM" w:eastAsia="ru-RU"/>
              </w:rPr>
            </w:pPr>
            <w:r w:rsidRPr="006B2085">
              <w:rPr>
                <w:rFonts w:ascii="GHEA Grapalat" w:hAnsi="GHEA Grapalat" w:cs="Sylfaen"/>
                <w:sz w:val="12"/>
                <w:szCs w:val="12"/>
                <w:lang w:val="hy-AM" w:eastAsia="ru-RU"/>
              </w:rPr>
              <w:t>12) ՄԻԱՎ/ՁԻԱՀ-ը.</w:t>
            </w:r>
          </w:p>
          <w:p w:rsidR="006B2085" w:rsidRPr="006B2085" w:rsidRDefault="006B2085" w:rsidP="00E6098B">
            <w:pPr>
              <w:spacing w:before="0" w:after="0"/>
              <w:ind w:left="90" w:right="90"/>
              <w:contextualSpacing/>
              <w:jc w:val="both"/>
              <w:rPr>
                <w:rFonts w:ascii="GHEA Grapalat" w:hAnsi="GHEA Grapalat" w:cs="Sylfaen"/>
                <w:sz w:val="12"/>
                <w:szCs w:val="12"/>
                <w:lang w:val="hy-AM" w:eastAsia="ru-RU"/>
              </w:rPr>
            </w:pPr>
            <w:r w:rsidRPr="006B2085">
              <w:rPr>
                <w:rFonts w:ascii="GHEA Grapalat" w:hAnsi="GHEA Grapalat" w:cs="Sylfaen"/>
                <w:sz w:val="12"/>
                <w:szCs w:val="12"/>
                <w:lang w:val="hy-AM" w:eastAsia="ru-RU"/>
              </w:rPr>
              <w:t>13) ճառագայթային հիվանդությունները.</w:t>
            </w:r>
          </w:p>
          <w:p w:rsidR="006B2085" w:rsidRPr="006B2085" w:rsidRDefault="006B2085" w:rsidP="00E6098B">
            <w:pPr>
              <w:spacing w:before="0" w:after="0"/>
              <w:ind w:left="90" w:right="90"/>
              <w:contextualSpacing/>
              <w:jc w:val="both"/>
              <w:rPr>
                <w:rFonts w:ascii="GHEA Grapalat" w:hAnsi="GHEA Grapalat" w:cs="Sylfaen"/>
                <w:sz w:val="12"/>
                <w:szCs w:val="12"/>
                <w:lang w:val="hy-AM" w:eastAsia="ru-RU"/>
              </w:rPr>
            </w:pPr>
            <w:r w:rsidRPr="006B2085">
              <w:rPr>
                <w:rFonts w:ascii="GHEA Grapalat" w:hAnsi="GHEA Grapalat" w:cs="Sylfaen"/>
                <w:sz w:val="12"/>
                <w:szCs w:val="12"/>
                <w:lang w:val="hy-AM" w:eastAsia="ru-RU"/>
              </w:rPr>
              <w:t>14) քաշի և խոսքի շտկումը, սեռի վիրաբուժական փոփոխումը.</w:t>
            </w:r>
          </w:p>
          <w:p w:rsidR="006B2085" w:rsidRPr="006B2085" w:rsidRDefault="006B2085" w:rsidP="00E6098B">
            <w:pPr>
              <w:spacing w:before="0" w:after="0"/>
              <w:ind w:left="90" w:right="90"/>
              <w:contextualSpacing/>
              <w:jc w:val="both"/>
              <w:rPr>
                <w:rFonts w:ascii="GHEA Grapalat" w:hAnsi="GHEA Grapalat" w:cs="Sylfaen"/>
                <w:sz w:val="12"/>
                <w:szCs w:val="12"/>
                <w:lang w:val="hy-AM" w:eastAsia="ru-RU"/>
              </w:rPr>
            </w:pPr>
            <w:r w:rsidRPr="006B2085">
              <w:rPr>
                <w:rFonts w:ascii="GHEA Grapalat" w:hAnsi="GHEA Grapalat" w:cs="Sylfaen"/>
                <w:sz w:val="12"/>
                <w:szCs w:val="12"/>
                <w:lang w:val="hy-AM" w:eastAsia="ru-RU"/>
              </w:rPr>
              <w:t>15) կոսմետիկ, էսթետիկ կամ ապահովագրված անձի հոգեբանական վիճակը բարելավելու նպատակներով իրականացվող վիրահատությունները՝ բացառությամբ պայմանագրի գործողության ընթացքում տեղի ունեցած դժբախտ պատահարի հետևանքով առաջացածները.</w:t>
            </w:r>
          </w:p>
          <w:p w:rsidR="006B2085" w:rsidRPr="006B2085" w:rsidRDefault="006B2085" w:rsidP="00E6098B">
            <w:pPr>
              <w:spacing w:before="0" w:after="0"/>
              <w:ind w:left="90" w:right="90"/>
              <w:contextualSpacing/>
              <w:jc w:val="both"/>
              <w:rPr>
                <w:rFonts w:ascii="GHEA Grapalat" w:hAnsi="GHEA Grapalat" w:cs="Sylfaen"/>
                <w:sz w:val="12"/>
                <w:szCs w:val="12"/>
                <w:lang w:val="hy-AM" w:eastAsia="ru-RU"/>
              </w:rPr>
            </w:pPr>
            <w:r w:rsidRPr="006B2085">
              <w:rPr>
                <w:rFonts w:ascii="GHEA Grapalat" w:hAnsi="GHEA Grapalat" w:cs="Sylfaen"/>
                <w:sz w:val="12"/>
                <w:szCs w:val="12"/>
                <w:lang w:val="hy-AM" w:eastAsia="ru-RU"/>
              </w:rPr>
              <w:t xml:space="preserve">16) մաշկի հիվանդության կապակցությամբ (կոշտուկներ, պտկիկներ, </w:t>
            </w:r>
            <w:r w:rsidRPr="006B2085">
              <w:rPr>
                <w:rFonts w:ascii="GHEA Grapalat" w:hAnsi="GHEA Grapalat" w:cs="Sylfaen"/>
                <w:sz w:val="12"/>
                <w:szCs w:val="12"/>
                <w:lang w:val="hy-AM" w:eastAsia="ru-RU"/>
              </w:rPr>
              <w:lastRenderedPageBreak/>
              <w:t xml:space="preserve">գորտնուկներ և խալեր, կանդիլոմաներ) և դրանց բարդացումների հետ կապված՝ իրականացվող պլաստիկ և վերականգնողական վիրահատությունները. </w:t>
            </w:r>
          </w:p>
          <w:p w:rsidR="006B2085" w:rsidRPr="006B2085" w:rsidRDefault="006B2085" w:rsidP="00E6098B">
            <w:pPr>
              <w:spacing w:before="0" w:after="0"/>
              <w:ind w:left="90" w:right="90"/>
              <w:contextualSpacing/>
              <w:jc w:val="both"/>
              <w:rPr>
                <w:rFonts w:ascii="GHEA Grapalat" w:hAnsi="GHEA Grapalat" w:cs="Sylfaen"/>
                <w:sz w:val="12"/>
                <w:szCs w:val="12"/>
                <w:lang w:val="hy-AM" w:eastAsia="ru-RU"/>
              </w:rPr>
            </w:pPr>
            <w:r w:rsidRPr="006B2085">
              <w:rPr>
                <w:rFonts w:ascii="GHEA Grapalat" w:hAnsi="GHEA Grapalat" w:cs="Sylfaen"/>
                <w:sz w:val="12"/>
                <w:szCs w:val="12"/>
                <w:lang w:val="hy-AM" w:eastAsia="ru-RU"/>
              </w:rPr>
              <w:t>17) քթի միջնապատի դեֆորմացիաների և դրանց բարդությունների շտկումը, դրանց բարդացումները՝ բացառությամբ պայմանագրի գործողության ընթացքում դժբախտ պատահարի հետևանքով առաջացած կամ սուր շնչառական անբավարարություն առաջացնող դեպքերը.</w:t>
            </w:r>
          </w:p>
          <w:p w:rsidR="006B2085" w:rsidRPr="006B2085" w:rsidRDefault="006B2085" w:rsidP="00E6098B">
            <w:pPr>
              <w:spacing w:before="0" w:after="0"/>
              <w:ind w:left="90" w:right="90"/>
              <w:contextualSpacing/>
              <w:jc w:val="both"/>
              <w:rPr>
                <w:rFonts w:ascii="GHEA Grapalat" w:hAnsi="GHEA Grapalat" w:cs="Sylfaen"/>
                <w:sz w:val="12"/>
                <w:szCs w:val="12"/>
                <w:lang w:val="hy-AM" w:eastAsia="ru-RU"/>
              </w:rPr>
            </w:pPr>
            <w:r w:rsidRPr="006B2085">
              <w:rPr>
                <w:rFonts w:ascii="GHEA Grapalat" w:hAnsi="GHEA Grapalat" w:cs="Sylfaen"/>
                <w:sz w:val="12"/>
                <w:szCs w:val="12"/>
                <w:lang w:val="hy-AM" w:eastAsia="ru-RU"/>
              </w:rPr>
              <w:t xml:space="preserve">18) աչքի էքսիմեր լազերային վիրահատությունները. </w:t>
            </w:r>
          </w:p>
          <w:p w:rsidR="006B2085" w:rsidRPr="006B2085" w:rsidRDefault="006B2085" w:rsidP="00E6098B">
            <w:pPr>
              <w:spacing w:before="0" w:after="0"/>
              <w:ind w:left="90" w:right="90"/>
              <w:contextualSpacing/>
              <w:jc w:val="both"/>
              <w:rPr>
                <w:rFonts w:ascii="GHEA Grapalat" w:hAnsi="GHEA Grapalat" w:cs="Sylfaen"/>
                <w:sz w:val="12"/>
                <w:szCs w:val="12"/>
                <w:lang w:val="hy-AM" w:eastAsia="ru-RU"/>
              </w:rPr>
            </w:pPr>
            <w:r w:rsidRPr="006B2085">
              <w:rPr>
                <w:rFonts w:ascii="GHEA Grapalat" w:hAnsi="GHEA Grapalat" w:cs="Sylfaen"/>
                <w:sz w:val="12"/>
                <w:szCs w:val="12"/>
                <w:lang w:val="hy-AM" w:eastAsia="ru-RU"/>
              </w:rPr>
              <w:t xml:space="preserve">19) ոչ ավանդական, այլընտրանքային (ոչ գիտական) բուժման ու ախտորոշման մեթոդները, փորձարարական կամ հետազոտական մեթոդներով բուժումը, կազդուրման ավանդական համակարգերը, հեռաբժշկության հետ կապված ծառայությունները. </w:t>
            </w:r>
          </w:p>
          <w:p w:rsidR="006B2085" w:rsidRPr="006B2085" w:rsidRDefault="006B2085" w:rsidP="00E6098B">
            <w:pPr>
              <w:spacing w:before="0" w:after="0"/>
              <w:ind w:left="90" w:right="90"/>
              <w:contextualSpacing/>
              <w:jc w:val="both"/>
              <w:rPr>
                <w:rFonts w:ascii="GHEA Grapalat" w:hAnsi="GHEA Grapalat" w:cs="Sylfaen"/>
                <w:sz w:val="12"/>
                <w:szCs w:val="12"/>
                <w:lang w:val="hy-AM" w:eastAsia="ru-RU"/>
              </w:rPr>
            </w:pPr>
            <w:r w:rsidRPr="006B2085">
              <w:rPr>
                <w:rFonts w:ascii="GHEA Grapalat" w:hAnsi="GHEA Grapalat" w:cs="Sylfaen"/>
                <w:sz w:val="12"/>
                <w:szCs w:val="12"/>
                <w:lang w:val="hy-AM" w:eastAsia="ru-RU"/>
              </w:rPr>
              <w:t>20) սանատոր-առողջարանային բուժումը.</w:t>
            </w:r>
          </w:p>
          <w:p w:rsidR="006B2085" w:rsidRPr="006B2085" w:rsidRDefault="006B2085" w:rsidP="00E6098B">
            <w:pPr>
              <w:spacing w:before="0" w:after="0"/>
              <w:ind w:left="90" w:right="90"/>
              <w:contextualSpacing/>
              <w:jc w:val="both"/>
              <w:rPr>
                <w:rFonts w:ascii="GHEA Grapalat" w:hAnsi="GHEA Grapalat" w:cs="Sylfaen"/>
                <w:sz w:val="12"/>
                <w:szCs w:val="12"/>
                <w:lang w:val="hy-AM" w:eastAsia="ru-RU"/>
              </w:rPr>
            </w:pPr>
            <w:r w:rsidRPr="006B2085">
              <w:rPr>
                <w:rFonts w:ascii="GHEA Grapalat" w:hAnsi="GHEA Grapalat" w:cs="Sylfaen"/>
                <w:sz w:val="12"/>
                <w:szCs w:val="12"/>
                <w:lang w:val="hy-AM" w:eastAsia="ru-RU"/>
              </w:rPr>
              <w:t>21) վերականգնողական (ռեաբիլիտացիոն) բուժումը, ֆիզիոթերապևտիկ միջոցառումները և բուժումը.</w:t>
            </w:r>
          </w:p>
          <w:p w:rsidR="006B2085" w:rsidRPr="006B2085" w:rsidRDefault="006B2085" w:rsidP="00E6098B">
            <w:pPr>
              <w:spacing w:before="0" w:after="0"/>
              <w:ind w:left="90" w:right="90"/>
              <w:contextualSpacing/>
              <w:jc w:val="both"/>
              <w:rPr>
                <w:rFonts w:ascii="GHEA Grapalat" w:hAnsi="GHEA Grapalat" w:cs="Sylfaen"/>
                <w:sz w:val="12"/>
                <w:szCs w:val="12"/>
                <w:lang w:val="hy-AM" w:eastAsia="ru-RU"/>
              </w:rPr>
            </w:pPr>
            <w:r w:rsidRPr="006B2085">
              <w:rPr>
                <w:rFonts w:ascii="GHEA Grapalat" w:hAnsi="GHEA Grapalat" w:cs="Sylfaen"/>
                <w:sz w:val="12"/>
                <w:szCs w:val="12"/>
                <w:lang w:val="hy-AM" w:eastAsia="ru-RU"/>
              </w:rPr>
              <w:t xml:space="preserve">22) ներարգանդային սերմնավորումը և էքստրակորպորալ բեղմնավորումը. </w:t>
            </w:r>
          </w:p>
          <w:p w:rsidR="006B2085" w:rsidRPr="006B2085" w:rsidRDefault="006B2085" w:rsidP="00E6098B">
            <w:pPr>
              <w:spacing w:before="0" w:after="0"/>
              <w:ind w:left="90" w:right="90"/>
              <w:contextualSpacing/>
              <w:jc w:val="both"/>
              <w:rPr>
                <w:rFonts w:ascii="GHEA Grapalat" w:hAnsi="GHEA Grapalat" w:cs="Sylfaen"/>
                <w:sz w:val="12"/>
                <w:szCs w:val="12"/>
                <w:lang w:val="hy-AM" w:eastAsia="ru-RU"/>
              </w:rPr>
            </w:pPr>
            <w:r w:rsidRPr="006B2085">
              <w:rPr>
                <w:rFonts w:ascii="GHEA Grapalat" w:hAnsi="GHEA Grapalat" w:cs="Sylfaen"/>
                <w:sz w:val="12"/>
                <w:szCs w:val="12"/>
                <w:lang w:val="hy-AM" w:eastAsia="ru-RU"/>
              </w:rPr>
              <w:t>23) ռեպրոդուկտիվ (վերարտադրողական) ֆունկցիայի և էրեկտիլ դիսֆունկցիայի (իմպոտենցիա) հետ կապված հետազոտությունները և բուժումը, հակաբեղմնավորիչ կոնսերվատիվ միջամտությունները, այդ թվում՝ ՆԱՊ-ի տեղադրումը և հեռացումը, դիսմենորեան, հակաբեղմնավորիչ միջոցները.</w:t>
            </w:r>
          </w:p>
          <w:p w:rsidR="006B2085" w:rsidRPr="006B2085" w:rsidRDefault="006B2085" w:rsidP="00E6098B">
            <w:pPr>
              <w:spacing w:before="0" w:after="0"/>
              <w:ind w:left="90" w:right="90"/>
              <w:contextualSpacing/>
              <w:jc w:val="both"/>
              <w:rPr>
                <w:rFonts w:ascii="GHEA Grapalat" w:hAnsi="GHEA Grapalat" w:cs="Sylfaen"/>
                <w:sz w:val="12"/>
                <w:szCs w:val="12"/>
                <w:lang w:val="hy-AM" w:eastAsia="ru-RU"/>
              </w:rPr>
            </w:pPr>
            <w:r w:rsidRPr="006B2085">
              <w:rPr>
                <w:rFonts w:ascii="GHEA Grapalat" w:hAnsi="GHEA Grapalat" w:cs="Sylfaen"/>
                <w:sz w:val="12"/>
                <w:szCs w:val="12"/>
                <w:lang w:val="hy-AM" w:eastAsia="ru-RU"/>
              </w:rPr>
              <w:t>24) վերջույթների և դրանց առանձին սեգմենտների պրոթեզավորումը, էնդոպրոթեզավորումը՝ բացառությամբ պայմանագրի գործողության ընթացքում տեղի ունեցած դժբախտ պատահարի արդյունքի.</w:t>
            </w:r>
          </w:p>
          <w:p w:rsidR="006B2085" w:rsidRPr="006B2085" w:rsidRDefault="006B2085" w:rsidP="00E6098B">
            <w:pPr>
              <w:spacing w:before="0" w:after="0"/>
              <w:ind w:left="90" w:right="90"/>
              <w:contextualSpacing/>
              <w:jc w:val="both"/>
              <w:rPr>
                <w:rFonts w:ascii="GHEA Grapalat" w:hAnsi="GHEA Grapalat" w:cs="Sylfaen"/>
                <w:sz w:val="12"/>
                <w:szCs w:val="12"/>
                <w:lang w:val="hy-AM" w:eastAsia="ru-RU"/>
              </w:rPr>
            </w:pPr>
            <w:r w:rsidRPr="006B2085">
              <w:rPr>
                <w:rFonts w:ascii="GHEA Grapalat" w:hAnsi="GHEA Grapalat" w:cs="Sylfaen"/>
                <w:sz w:val="12"/>
                <w:szCs w:val="12"/>
                <w:lang w:val="hy-AM" w:eastAsia="ru-RU"/>
              </w:rPr>
              <w:t xml:space="preserve">25) պրոթեզները, էնդոպրոթեզները, բժշկական սարքավորումները, իմպլանտները, տեսողական և լսողական սարքերը, ինչպես նաև այլ կարգավորիչ բժշկական հարմարանքներ, հաշմանդամային սայլակները, օրթոպեդիկ սարքերը, կենսաակտիվ հավելումները, կանխարգելիչ վիտամինաթերապիան, կոսմետիկ պարագաները: Սույն կետում նշված </w:t>
            </w:r>
            <w:r w:rsidRPr="006B2085">
              <w:rPr>
                <w:rFonts w:ascii="GHEA Grapalat" w:hAnsi="GHEA Grapalat" w:cs="Sylfaen"/>
                <w:sz w:val="12"/>
                <w:szCs w:val="12"/>
                <w:lang w:val="hy-AM" w:eastAsia="ru-RU"/>
              </w:rPr>
              <w:lastRenderedPageBreak/>
              <w:t>բացառությունները չեն վերաբերում`</w:t>
            </w:r>
          </w:p>
          <w:p w:rsidR="006B2085" w:rsidRPr="006B2085" w:rsidRDefault="006B2085" w:rsidP="00E6098B">
            <w:pPr>
              <w:spacing w:before="0" w:after="0"/>
              <w:ind w:left="90" w:right="90"/>
              <w:contextualSpacing/>
              <w:jc w:val="both"/>
              <w:rPr>
                <w:rFonts w:ascii="GHEA Grapalat" w:hAnsi="GHEA Grapalat" w:cs="Sylfaen"/>
                <w:sz w:val="12"/>
                <w:szCs w:val="12"/>
                <w:lang w:val="hy-AM" w:eastAsia="ru-RU"/>
              </w:rPr>
            </w:pPr>
            <w:r w:rsidRPr="006B2085">
              <w:rPr>
                <w:rFonts w:ascii="GHEA Grapalat" w:hAnsi="GHEA Grapalat" w:cs="Sylfaen"/>
                <w:sz w:val="12"/>
                <w:szCs w:val="12"/>
                <w:lang w:val="hy-AM" w:eastAsia="ru-RU"/>
              </w:rPr>
              <w:t>ա. սրտի վիրահատական միջամտություններին, այդ թվում` սրտի փականների պրոթեզներին, սրտի ռիթմը վարող սարքերի իմպլանտներին և այլն,</w:t>
            </w:r>
          </w:p>
          <w:p w:rsidR="006B2085" w:rsidRPr="006B2085" w:rsidRDefault="006B2085" w:rsidP="00E6098B">
            <w:pPr>
              <w:spacing w:before="0" w:after="0"/>
              <w:ind w:left="90" w:right="90"/>
              <w:contextualSpacing/>
              <w:jc w:val="both"/>
              <w:rPr>
                <w:rFonts w:ascii="GHEA Grapalat" w:hAnsi="GHEA Grapalat" w:cs="Sylfaen"/>
                <w:sz w:val="12"/>
                <w:szCs w:val="12"/>
                <w:lang w:val="hy-AM" w:eastAsia="ru-RU"/>
              </w:rPr>
            </w:pPr>
            <w:r w:rsidRPr="006B2085">
              <w:rPr>
                <w:rFonts w:ascii="GHEA Grapalat" w:hAnsi="GHEA Grapalat" w:cs="Sylfaen"/>
                <w:sz w:val="12"/>
                <w:szCs w:val="12"/>
                <w:lang w:val="hy-AM" w:eastAsia="ru-RU"/>
              </w:rPr>
              <w:t>բ. ներանոթային միջամտություններին, այդ թվում` գլխուղեղի անոթային հիվանդությունների էնդովասկուլյար բուժման ժամանակ օգտագործվող միկրոկաթետերներ, միկրոպարույրներ, օնիքս և այլն.</w:t>
            </w:r>
          </w:p>
          <w:p w:rsidR="006B2085" w:rsidRPr="006B2085" w:rsidRDefault="006B2085" w:rsidP="00E6098B">
            <w:pPr>
              <w:spacing w:before="0" w:after="0"/>
              <w:ind w:left="90" w:right="90"/>
              <w:contextualSpacing/>
              <w:jc w:val="both"/>
              <w:rPr>
                <w:rFonts w:ascii="GHEA Grapalat" w:hAnsi="GHEA Grapalat" w:cs="Sylfaen"/>
                <w:sz w:val="12"/>
                <w:szCs w:val="12"/>
                <w:lang w:val="hy-AM" w:eastAsia="ru-RU"/>
              </w:rPr>
            </w:pPr>
            <w:r w:rsidRPr="006B2085">
              <w:rPr>
                <w:rFonts w:ascii="GHEA Grapalat" w:hAnsi="GHEA Grapalat" w:cs="Sylfaen"/>
                <w:sz w:val="12"/>
                <w:szCs w:val="12"/>
                <w:lang w:val="hy-AM" w:eastAsia="ru-RU"/>
              </w:rPr>
              <w:t>26) ապահովագրված անձի կողմից բժշկի նշանակումներին չհետևելու կամ դրանցից հրաժարվելու հետևանքով առաջացած ծախսերը.</w:t>
            </w:r>
          </w:p>
          <w:p w:rsidR="006B2085" w:rsidRPr="006B2085" w:rsidRDefault="006B2085" w:rsidP="00E6098B">
            <w:pPr>
              <w:spacing w:before="0" w:after="0"/>
              <w:ind w:left="90" w:right="90"/>
              <w:contextualSpacing/>
              <w:jc w:val="both"/>
              <w:rPr>
                <w:rFonts w:ascii="GHEA Grapalat" w:hAnsi="GHEA Grapalat" w:cs="Sylfaen"/>
                <w:sz w:val="12"/>
                <w:szCs w:val="12"/>
                <w:lang w:val="hy-AM" w:eastAsia="ru-RU"/>
              </w:rPr>
            </w:pPr>
            <w:r w:rsidRPr="006B2085">
              <w:rPr>
                <w:rFonts w:ascii="GHEA Grapalat" w:hAnsi="GHEA Grapalat" w:cs="Sylfaen"/>
                <w:sz w:val="12"/>
                <w:szCs w:val="12"/>
                <w:lang w:val="hy-AM" w:eastAsia="ru-RU"/>
              </w:rPr>
              <w:t>27) ալկոհոլիզմը, թմրամոլությունը, թունամոլությունը և դրանց հետևանքով առաջացած հիվանդությունները.</w:t>
            </w:r>
          </w:p>
          <w:p w:rsidR="006B2085" w:rsidRPr="006B2085" w:rsidRDefault="006B2085" w:rsidP="00E6098B">
            <w:pPr>
              <w:spacing w:before="0" w:after="0"/>
              <w:ind w:left="90" w:right="90"/>
              <w:contextualSpacing/>
              <w:jc w:val="both"/>
              <w:rPr>
                <w:rFonts w:ascii="GHEA Grapalat" w:hAnsi="GHEA Grapalat" w:cs="Sylfaen"/>
                <w:sz w:val="12"/>
                <w:szCs w:val="12"/>
                <w:lang w:val="hy-AM" w:eastAsia="ru-RU"/>
              </w:rPr>
            </w:pPr>
            <w:r w:rsidRPr="006B2085">
              <w:rPr>
                <w:rFonts w:ascii="GHEA Grapalat" w:hAnsi="GHEA Grapalat" w:cs="Sylfaen"/>
                <w:sz w:val="12"/>
                <w:szCs w:val="12"/>
                <w:lang w:val="hy-AM" w:eastAsia="ru-RU"/>
              </w:rPr>
              <w:t>28) ապահովագրված անձի կողմից հակաօրինական գործողությունների արդյունքում առաջացած վնասվածքները և հիվանդությունները:</w:t>
            </w:r>
          </w:p>
          <w:p w:rsidR="006B2085" w:rsidRPr="006B2085" w:rsidRDefault="006B2085" w:rsidP="00E6098B">
            <w:pPr>
              <w:spacing w:before="0" w:after="0"/>
              <w:ind w:left="90" w:right="90"/>
              <w:contextualSpacing/>
              <w:jc w:val="both"/>
              <w:rPr>
                <w:rFonts w:ascii="GHEA Grapalat" w:hAnsi="GHEA Grapalat" w:cs="Sylfaen"/>
                <w:b/>
                <w:bCs/>
                <w:sz w:val="12"/>
                <w:szCs w:val="12"/>
                <w:lang w:val="hy-AM" w:eastAsia="ru-RU"/>
              </w:rPr>
            </w:pPr>
            <w:r w:rsidRPr="006B2085">
              <w:rPr>
                <w:rFonts w:ascii="GHEA Grapalat" w:hAnsi="GHEA Grapalat" w:cs="Sylfaen"/>
                <w:b/>
                <w:bCs/>
                <w:sz w:val="12"/>
                <w:szCs w:val="12"/>
                <w:lang w:val="hy-AM" w:eastAsia="ru-RU"/>
              </w:rPr>
              <w:t>VII. ԱՌՈՂՋՈՒԹՅԱՆ ԱՊԱՀՈՎԱԳՐՈՒԹՅԱՆ ԾԱՌԱՅՈՒԹՅՈՒՆՆԵՐԻ ՈՉ ՊԱՏՇԱՃ ՄԱՏՈՒՑՄԱՆ ԴԵՊՔՈՒՄ ՆԱԽԱՏԵՍՎՈՂ ԳՈՐԾՈՂՈՒԹՅՈՒՆՆԵՐԸ</w:t>
            </w:r>
          </w:p>
          <w:p w:rsidR="006B2085" w:rsidRPr="006B2085" w:rsidRDefault="006B2085" w:rsidP="00E6098B">
            <w:pPr>
              <w:spacing w:before="0" w:after="0"/>
              <w:ind w:left="90" w:right="90"/>
              <w:contextualSpacing/>
              <w:jc w:val="both"/>
              <w:rPr>
                <w:rFonts w:ascii="GHEA Grapalat" w:hAnsi="GHEA Grapalat" w:cs="Sylfaen"/>
                <w:bCs/>
                <w:sz w:val="12"/>
                <w:szCs w:val="12"/>
                <w:lang w:val="hy-AM" w:eastAsia="ru-RU"/>
              </w:rPr>
            </w:pPr>
            <w:r w:rsidRPr="006B2085">
              <w:rPr>
                <w:rFonts w:ascii="GHEA Grapalat" w:hAnsi="GHEA Grapalat" w:cs="Sylfaen"/>
                <w:bCs/>
                <w:sz w:val="12"/>
                <w:szCs w:val="12"/>
                <w:lang w:val="hy-AM" w:eastAsia="ru-RU"/>
              </w:rPr>
              <w:t>Ծառայությունների ոչ պատշաճ մատուցման դեպքում շահառուն իր հիմնավորված փաստարկներն է ներկայացնում Երևանի քաղաքապետարան, որից հետո վերջինս մեկ օրյա ժամկետում գրավոր ծանուցում է գնման պայմանագիր կնքած ապահովագրական ընկերությանը՝ թերությունները վերացնելու պահանջով, դրա համար սահմանելով հստակ ժամկետ։ Ապահովագրական ընկերությունը սահմանված ժամկետում շահառուին պատշաճ ծառայություններ մատուցելու ուղղությամբ համապատասխան միջոցներ չձեռնարկելու դեպքում, Երևանի քաղաքապետարանը ձեռնարկում է միջոցներ շահառուի համար սույն կարգով նախատեսված պատշաճ բուժօգնություն ապահովելու ուղղությամբ, որոնց ծախսերի ամբողջական հատուցումը պարտավոր է իրականացնել գնման պայմանագիր կնքած անձը, եթե դեպքը վերջինիս կողմից ճանաչվել է որպես ապահովագրական պատահար եւ ենթակա է հատուցման։</w:t>
            </w:r>
          </w:p>
          <w:p w:rsidR="006B2085" w:rsidRPr="006B2085" w:rsidRDefault="006B2085" w:rsidP="00E6098B">
            <w:pPr>
              <w:spacing w:before="0" w:after="0"/>
              <w:ind w:left="90" w:right="90"/>
              <w:rPr>
                <w:rFonts w:ascii="GHEA Grapalat" w:hAnsi="GHEA Grapalat" w:cs="Sylfaen"/>
                <w:b/>
                <w:bCs/>
                <w:sz w:val="12"/>
                <w:szCs w:val="12"/>
                <w:lang w:val="hy-AM" w:eastAsia="ru-RU"/>
              </w:rPr>
            </w:pPr>
            <w:r w:rsidRPr="006B2085">
              <w:rPr>
                <w:rFonts w:ascii="GHEA Grapalat" w:hAnsi="GHEA Grapalat" w:cs="Sylfaen"/>
                <w:b/>
                <w:bCs/>
                <w:sz w:val="12"/>
                <w:szCs w:val="12"/>
                <w:lang w:val="hy-AM" w:eastAsia="ru-RU"/>
              </w:rPr>
              <w:t>VIII. ՇԱՀԱՌՈՒՆԵՐ</w:t>
            </w:r>
          </w:p>
          <w:p w:rsidR="006B2085" w:rsidRPr="006B2085" w:rsidRDefault="006B2085" w:rsidP="00E6098B">
            <w:pPr>
              <w:pStyle w:val="ListParagraph"/>
              <w:spacing w:before="0" w:after="0"/>
              <w:ind w:left="90"/>
              <w:jc w:val="both"/>
              <w:rPr>
                <w:rFonts w:ascii="GHEA Grapalat" w:hAnsi="GHEA Grapalat" w:cs="Sylfaen"/>
                <w:bCs/>
                <w:sz w:val="12"/>
                <w:szCs w:val="12"/>
                <w:lang w:val="hy-AM"/>
              </w:rPr>
            </w:pPr>
            <w:r w:rsidRPr="006B2085">
              <w:rPr>
                <w:rFonts w:ascii="GHEA Grapalat" w:hAnsi="GHEA Grapalat" w:cs="Sylfaen"/>
                <w:bCs/>
                <w:sz w:val="12"/>
                <w:szCs w:val="12"/>
                <w:lang w:val="hy-AM"/>
              </w:rPr>
              <w:t xml:space="preserve">Առողջության ապահովագրության շահառուներ են համարվում  Երևանի քաղաքապետարանի, Երևան ենթակայության գրադարանների, </w:t>
            </w:r>
            <w:r w:rsidRPr="006B2085">
              <w:rPr>
                <w:rFonts w:ascii="GHEA Grapalat" w:hAnsi="GHEA Grapalat" w:cs="Sylfaen"/>
                <w:bCs/>
                <w:sz w:val="12"/>
                <w:szCs w:val="12"/>
                <w:lang w:val="hy-AM"/>
              </w:rPr>
              <w:lastRenderedPageBreak/>
              <w:t xml:space="preserve">թատրոնների և թանգարանների հաստիքացուցակներով նախատեսված հաստիք զբաղեցնող աշխատողները, ինչպես նաև «Գերատեսչական շենքերի պահպանման և շահագործման» փակ բաժնետիրական ընկերության, «Երևանտրանս» փակ բաժնետիրական ընկերության, կառավարման տեխնոլոգիաների, Երևան հիմնադրամի, «Երևանի կառուցապատման ներդրումային ԾԻԳ» ՀՈԱԿ-ի աշխատողներ մասնավորապես՝ </w:t>
            </w:r>
          </w:p>
          <w:p w:rsidR="006B2085" w:rsidRPr="006B2085" w:rsidRDefault="006B2085" w:rsidP="00E6098B">
            <w:pPr>
              <w:pStyle w:val="ListParagraph"/>
              <w:spacing w:before="0" w:after="0"/>
              <w:ind w:left="90"/>
              <w:jc w:val="both"/>
              <w:rPr>
                <w:rFonts w:ascii="GHEA Grapalat" w:hAnsi="GHEA Grapalat" w:cs="Sylfaen"/>
                <w:bCs/>
                <w:sz w:val="12"/>
                <w:szCs w:val="12"/>
                <w:lang w:val="hy-AM"/>
              </w:rPr>
            </w:pPr>
            <w:r w:rsidRPr="006B2085">
              <w:rPr>
                <w:rFonts w:ascii="GHEA Grapalat" w:hAnsi="GHEA Grapalat" w:cs="Sylfaen"/>
                <w:bCs/>
                <w:sz w:val="12"/>
                <w:szCs w:val="12"/>
                <w:lang w:val="hy-AM"/>
              </w:rPr>
              <w:t>-Երևանի քաղաքապետարան (ներառյալ Երևանի վարչական շրջանները, քաղաքացիական կացության ակտերի գրանցման տարածքային բաժինները),</w:t>
            </w:r>
          </w:p>
          <w:p w:rsidR="006B2085" w:rsidRPr="006B2085" w:rsidRDefault="006B2085" w:rsidP="00E6098B">
            <w:pPr>
              <w:pStyle w:val="ListParagraph"/>
              <w:spacing w:before="0" w:after="0"/>
              <w:ind w:left="90"/>
              <w:jc w:val="both"/>
              <w:rPr>
                <w:rFonts w:ascii="GHEA Grapalat" w:hAnsi="GHEA Grapalat" w:cs="Sylfaen"/>
                <w:bCs/>
                <w:sz w:val="12"/>
                <w:szCs w:val="12"/>
                <w:lang w:val="hy-AM"/>
              </w:rPr>
            </w:pPr>
            <w:r w:rsidRPr="006B2085">
              <w:rPr>
                <w:rFonts w:ascii="GHEA Grapalat" w:hAnsi="GHEA Grapalat" w:cs="Sylfaen"/>
                <w:bCs/>
                <w:sz w:val="12"/>
                <w:szCs w:val="12"/>
                <w:lang w:val="hy-AM"/>
              </w:rPr>
              <w:t>-«Գերատեսչական շենքերի պահպանման և շահագործման» ՓԲԸ,</w:t>
            </w:r>
          </w:p>
          <w:p w:rsidR="006B2085" w:rsidRPr="006B2085" w:rsidRDefault="006B2085" w:rsidP="00E6098B">
            <w:pPr>
              <w:pStyle w:val="ListParagraph"/>
              <w:spacing w:before="0" w:after="0"/>
              <w:ind w:left="90"/>
              <w:jc w:val="both"/>
              <w:rPr>
                <w:rFonts w:ascii="GHEA Grapalat" w:hAnsi="GHEA Grapalat" w:cs="Sylfaen"/>
                <w:bCs/>
                <w:sz w:val="12"/>
                <w:szCs w:val="12"/>
                <w:lang w:val="hy-AM"/>
              </w:rPr>
            </w:pPr>
            <w:r w:rsidRPr="006B2085">
              <w:rPr>
                <w:rFonts w:ascii="GHEA Grapalat" w:hAnsi="GHEA Grapalat" w:cs="Sylfaen"/>
                <w:bCs/>
                <w:sz w:val="12"/>
                <w:szCs w:val="12"/>
                <w:lang w:val="hy-AM"/>
              </w:rPr>
              <w:t>-«Երևանտրանս» ՓԲԸ,</w:t>
            </w:r>
          </w:p>
          <w:p w:rsidR="006B2085" w:rsidRPr="006B2085" w:rsidRDefault="006B2085" w:rsidP="00E6098B">
            <w:pPr>
              <w:pStyle w:val="ListParagraph"/>
              <w:spacing w:before="0" w:after="0"/>
              <w:ind w:left="90"/>
              <w:jc w:val="both"/>
              <w:rPr>
                <w:rFonts w:ascii="GHEA Grapalat" w:hAnsi="GHEA Grapalat" w:cs="Sylfaen"/>
                <w:bCs/>
                <w:sz w:val="12"/>
                <w:szCs w:val="12"/>
                <w:lang w:val="hy-AM"/>
              </w:rPr>
            </w:pPr>
            <w:r w:rsidRPr="006B2085">
              <w:rPr>
                <w:rFonts w:ascii="GHEA Grapalat" w:hAnsi="GHEA Grapalat" w:cs="Sylfaen"/>
                <w:bCs/>
                <w:sz w:val="12"/>
                <w:szCs w:val="12"/>
                <w:lang w:val="hy-AM"/>
              </w:rPr>
              <w:t>-«Երևանի կառուցապատման ներդրումային ԾԻԳ» ՀՈԱԿ,</w:t>
            </w:r>
          </w:p>
          <w:p w:rsidR="006B2085" w:rsidRPr="006B2085" w:rsidRDefault="006B2085" w:rsidP="00E6098B">
            <w:pPr>
              <w:pStyle w:val="ListParagraph"/>
              <w:spacing w:before="0" w:after="0"/>
              <w:ind w:left="90"/>
              <w:jc w:val="both"/>
              <w:rPr>
                <w:rFonts w:ascii="GHEA Grapalat" w:hAnsi="GHEA Grapalat" w:cs="Sylfaen"/>
                <w:bCs/>
                <w:sz w:val="12"/>
                <w:szCs w:val="12"/>
                <w:lang w:val="hy-AM"/>
              </w:rPr>
            </w:pPr>
            <w:r w:rsidRPr="006B2085">
              <w:rPr>
                <w:rFonts w:ascii="GHEA Grapalat" w:hAnsi="GHEA Grapalat" w:cs="Sylfaen"/>
                <w:bCs/>
                <w:sz w:val="12"/>
                <w:szCs w:val="12"/>
                <w:lang w:val="hy-AM"/>
              </w:rPr>
              <w:t>-«Երևան քաղաքի կառավարման տեխնոլոգիաների կենտրոն» ՓԲԸ,</w:t>
            </w:r>
          </w:p>
          <w:p w:rsidR="006B2085" w:rsidRPr="006B2085" w:rsidRDefault="006B2085" w:rsidP="00E6098B">
            <w:pPr>
              <w:pStyle w:val="ListParagraph"/>
              <w:spacing w:before="0" w:after="0"/>
              <w:ind w:left="90"/>
              <w:jc w:val="both"/>
              <w:rPr>
                <w:rFonts w:ascii="GHEA Grapalat" w:hAnsi="GHEA Grapalat" w:cs="Sylfaen"/>
                <w:bCs/>
                <w:sz w:val="12"/>
                <w:szCs w:val="12"/>
                <w:lang w:val="hy-AM"/>
              </w:rPr>
            </w:pPr>
            <w:r w:rsidRPr="006B2085">
              <w:rPr>
                <w:rFonts w:ascii="GHEA Grapalat" w:hAnsi="GHEA Grapalat" w:cs="Sylfaen"/>
                <w:bCs/>
                <w:sz w:val="12"/>
                <w:szCs w:val="12"/>
                <w:lang w:val="hy-AM"/>
              </w:rPr>
              <w:t>-Երևան հիմնադրամ,</w:t>
            </w:r>
          </w:p>
          <w:p w:rsidR="006B2085" w:rsidRPr="006B2085" w:rsidRDefault="006B2085" w:rsidP="00E6098B">
            <w:pPr>
              <w:pStyle w:val="ListParagraph"/>
              <w:spacing w:before="0" w:after="0"/>
              <w:ind w:left="90"/>
              <w:jc w:val="both"/>
              <w:rPr>
                <w:rFonts w:ascii="GHEA Grapalat" w:hAnsi="GHEA Grapalat" w:cs="Sylfaen"/>
                <w:bCs/>
                <w:sz w:val="12"/>
                <w:szCs w:val="12"/>
                <w:lang w:val="hy-AM"/>
              </w:rPr>
            </w:pPr>
            <w:r w:rsidRPr="006B2085">
              <w:rPr>
                <w:rFonts w:ascii="GHEA Grapalat" w:hAnsi="GHEA Grapalat" w:cs="Sylfaen"/>
                <w:bCs/>
                <w:sz w:val="12"/>
                <w:szCs w:val="12"/>
                <w:lang w:val="hy-AM"/>
              </w:rPr>
              <w:t>-գրադարաններ,</w:t>
            </w:r>
          </w:p>
          <w:p w:rsidR="006B2085" w:rsidRPr="006B2085" w:rsidRDefault="006B2085" w:rsidP="00E6098B">
            <w:pPr>
              <w:pStyle w:val="ListParagraph"/>
              <w:spacing w:before="0" w:after="0"/>
              <w:ind w:left="90"/>
              <w:jc w:val="both"/>
              <w:rPr>
                <w:rFonts w:ascii="GHEA Grapalat" w:hAnsi="GHEA Grapalat" w:cs="Sylfaen"/>
                <w:bCs/>
                <w:sz w:val="12"/>
                <w:szCs w:val="12"/>
                <w:lang w:val="hy-AM"/>
              </w:rPr>
            </w:pPr>
            <w:r w:rsidRPr="006B2085">
              <w:rPr>
                <w:rFonts w:ascii="GHEA Grapalat" w:hAnsi="GHEA Grapalat" w:cs="Sylfaen"/>
                <w:bCs/>
                <w:sz w:val="12"/>
                <w:szCs w:val="12"/>
                <w:lang w:val="hy-AM"/>
              </w:rPr>
              <w:t>-թանգարաններ,</w:t>
            </w:r>
          </w:p>
          <w:p w:rsidR="006B2085" w:rsidRPr="006B2085" w:rsidRDefault="006B2085" w:rsidP="00E6098B">
            <w:pPr>
              <w:pStyle w:val="ListParagraph"/>
              <w:spacing w:before="0" w:after="0"/>
              <w:ind w:left="90"/>
              <w:jc w:val="both"/>
              <w:rPr>
                <w:rFonts w:ascii="GHEA Grapalat" w:hAnsi="GHEA Grapalat" w:cs="Sylfaen"/>
                <w:bCs/>
                <w:sz w:val="12"/>
                <w:szCs w:val="12"/>
                <w:lang w:val="hy-AM"/>
              </w:rPr>
            </w:pPr>
            <w:r w:rsidRPr="006B2085">
              <w:rPr>
                <w:rFonts w:ascii="GHEA Grapalat" w:hAnsi="GHEA Grapalat" w:cs="Sylfaen"/>
                <w:bCs/>
                <w:sz w:val="12"/>
                <w:szCs w:val="12"/>
                <w:lang w:val="hy-AM"/>
              </w:rPr>
              <w:t>-թատրոններ:</w:t>
            </w:r>
          </w:p>
          <w:p w:rsidR="006B2085" w:rsidRPr="006B2085" w:rsidRDefault="006B2085" w:rsidP="00E6098B">
            <w:pPr>
              <w:spacing w:before="0" w:after="0"/>
              <w:ind w:left="90"/>
              <w:contextualSpacing/>
              <w:jc w:val="both"/>
              <w:rPr>
                <w:rFonts w:ascii="GHEA Grapalat" w:hAnsi="GHEA Grapalat" w:cs="Sylfaen"/>
                <w:bCs/>
                <w:sz w:val="12"/>
                <w:szCs w:val="12"/>
                <w:lang w:val="hy-AM" w:eastAsia="ru-RU"/>
              </w:rPr>
            </w:pPr>
            <w:r w:rsidRPr="006B2085">
              <w:rPr>
                <w:rFonts w:ascii="GHEA Grapalat" w:hAnsi="GHEA Grapalat" w:cs="Sylfaen"/>
                <w:b/>
                <w:bCs/>
                <w:sz w:val="12"/>
                <w:szCs w:val="12"/>
                <w:lang w:val="hy-AM" w:eastAsia="ru-RU"/>
              </w:rPr>
              <w:t>Ընդամենը – մինչև 2981  մարդ</w:t>
            </w:r>
            <w:r w:rsidRPr="006B2085">
              <w:rPr>
                <w:rFonts w:ascii="GHEA Grapalat" w:hAnsi="GHEA Grapalat" w:cs="Sylfaen"/>
                <w:bCs/>
                <w:sz w:val="12"/>
                <w:szCs w:val="12"/>
                <w:lang w:val="hy-AM" w:eastAsia="ru-RU"/>
              </w:rPr>
              <w:t>։</w:t>
            </w:r>
          </w:p>
          <w:p w:rsidR="006B2085" w:rsidRPr="006B2085" w:rsidRDefault="006B2085" w:rsidP="00E6098B">
            <w:pPr>
              <w:spacing w:before="0" w:after="0"/>
              <w:ind w:left="90" w:right="90"/>
              <w:contextualSpacing/>
              <w:jc w:val="both"/>
              <w:rPr>
                <w:rFonts w:ascii="GHEA Grapalat" w:hAnsi="GHEA Grapalat" w:cs="Sylfaen"/>
                <w:b/>
                <w:bCs/>
                <w:sz w:val="12"/>
                <w:szCs w:val="12"/>
                <w:lang w:val="hy-AM" w:eastAsia="ru-RU"/>
              </w:rPr>
            </w:pPr>
            <w:r w:rsidRPr="006B2085">
              <w:rPr>
                <w:rFonts w:ascii="GHEA Grapalat" w:hAnsi="GHEA Grapalat" w:cs="Sylfaen"/>
                <w:b/>
                <w:bCs/>
                <w:sz w:val="12"/>
                <w:szCs w:val="12"/>
                <w:lang w:val="hy-AM" w:eastAsia="ru-RU"/>
              </w:rPr>
              <w:t>IX. ՎԿԱՅԱԳՐԻ ԳՈՐԾՈՂՈՒԹՅԱՆ ԺԱՄԿԵՏ</w:t>
            </w:r>
          </w:p>
          <w:p w:rsidR="006B2085" w:rsidRPr="006B2085" w:rsidRDefault="006B2085" w:rsidP="00E6098B">
            <w:pPr>
              <w:spacing w:before="0" w:after="0"/>
              <w:ind w:left="90" w:right="90"/>
              <w:contextualSpacing/>
              <w:jc w:val="both"/>
              <w:rPr>
                <w:rFonts w:ascii="GHEA Grapalat" w:hAnsi="GHEA Grapalat" w:cs="Sylfaen"/>
                <w:sz w:val="12"/>
                <w:szCs w:val="12"/>
                <w:lang w:val="hy-AM" w:eastAsia="ru-RU"/>
              </w:rPr>
            </w:pPr>
            <w:r w:rsidRPr="006B2085">
              <w:rPr>
                <w:rFonts w:ascii="GHEA Grapalat" w:hAnsi="GHEA Grapalat" w:cs="Sylfaen"/>
                <w:sz w:val="12"/>
                <w:szCs w:val="12"/>
                <w:lang w:val="hy-AM" w:eastAsia="ru-RU"/>
              </w:rPr>
              <w:t>Պայմանագրի կնքման օրվանից ընկերության կողմից 10 օրացուցային օրվա ընթացքում շահառուներին տրամադրվում է առողջության ապահովագրության վկայագիր (որը ենթակա է սպասարկման ՀՀ տարածքի բոլոր բժշկական հաստատություններում), որն ուժի մեջ է մտնում տրամադրման օրը և գործում է 365 օր։</w:t>
            </w:r>
          </w:p>
          <w:p w:rsidR="0022631D" w:rsidRPr="006B2085" w:rsidRDefault="0022631D" w:rsidP="00E6098B">
            <w:pPr>
              <w:tabs>
                <w:tab w:val="left" w:pos="1248"/>
              </w:tabs>
              <w:spacing w:before="0" w:after="0"/>
              <w:ind w:left="0" w:firstLine="0"/>
              <w:rPr>
                <w:rFonts w:ascii="GHEA Grapalat" w:eastAsia="Times New Roman" w:hAnsi="GHEA Grapalat"/>
                <w:b/>
                <w:sz w:val="12"/>
                <w:szCs w:val="12"/>
                <w:lang w:val="hy-AM" w:eastAsia="ru-RU"/>
              </w:rPr>
            </w:pPr>
          </w:p>
        </w:tc>
        <w:tc>
          <w:tcPr>
            <w:tcW w:w="1815" w:type="dxa"/>
            <w:tcBorders>
              <w:bottom w:val="single" w:sz="8" w:space="0" w:color="auto"/>
            </w:tcBorders>
            <w:shd w:val="clear" w:color="auto" w:fill="auto"/>
            <w:vAlign w:val="center"/>
          </w:tcPr>
          <w:p w:rsidR="006B2085" w:rsidRPr="006B2085" w:rsidRDefault="006B2085" w:rsidP="00E6098B">
            <w:pPr>
              <w:spacing w:before="0" w:after="0"/>
              <w:ind w:left="90" w:right="90"/>
              <w:contextualSpacing/>
              <w:jc w:val="both"/>
              <w:rPr>
                <w:rFonts w:ascii="GHEA Grapalat" w:hAnsi="GHEA Grapalat" w:cs="Sylfaen"/>
                <w:b/>
                <w:sz w:val="12"/>
                <w:szCs w:val="12"/>
                <w:lang w:val="hy-AM" w:eastAsia="ru-RU"/>
              </w:rPr>
            </w:pPr>
            <w:r w:rsidRPr="006B2085">
              <w:rPr>
                <w:rFonts w:ascii="GHEA Grapalat" w:hAnsi="GHEA Grapalat" w:cs="Sylfaen"/>
                <w:b/>
                <w:bCs/>
                <w:sz w:val="12"/>
                <w:szCs w:val="12"/>
                <w:lang w:val="hy-AM" w:eastAsia="ru-RU"/>
              </w:rPr>
              <w:lastRenderedPageBreak/>
              <w:t>I. ԸՆԴՀԱՆՈՒՐ ԴՐՈՒՅԹՆԵՐ</w:t>
            </w:r>
          </w:p>
          <w:p w:rsidR="006B2085" w:rsidRPr="006B2085" w:rsidRDefault="006B2085" w:rsidP="00E6098B">
            <w:pPr>
              <w:spacing w:before="0" w:after="0"/>
              <w:ind w:left="90" w:right="90"/>
              <w:contextualSpacing/>
              <w:jc w:val="both"/>
              <w:rPr>
                <w:rFonts w:ascii="GHEA Grapalat" w:hAnsi="GHEA Grapalat" w:cs="Sylfaen"/>
                <w:sz w:val="12"/>
                <w:szCs w:val="12"/>
                <w:lang w:val="hy-AM" w:eastAsia="ru-RU"/>
              </w:rPr>
            </w:pPr>
            <w:r w:rsidRPr="006B2085">
              <w:rPr>
                <w:rFonts w:ascii="GHEA Grapalat" w:hAnsi="GHEA Grapalat" w:cs="Sylfaen"/>
                <w:sz w:val="12"/>
                <w:szCs w:val="12"/>
                <w:lang w:val="hy-AM" w:eastAsia="ru-RU"/>
              </w:rPr>
              <w:t>1. Ապահովագրական գումարը՝ 4</w:t>
            </w:r>
            <w:r w:rsidRPr="006B2085">
              <w:rPr>
                <w:rFonts w:cs="Calibri"/>
                <w:sz w:val="12"/>
                <w:szCs w:val="12"/>
                <w:lang w:val="hy-AM" w:eastAsia="ru-RU"/>
              </w:rPr>
              <w:t> </w:t>
            </w:r>
            <w:r w:rsidRPr="006B2085">
              <w:rPr>
                <w:rFonts w:ascii="GHEA Grapalat" w:hAnsi="GHEA Grapalat" w:cs="Sylfaen"/>
                <w:sz w:val="12"/>
                <w:szCs w:val="12"/>
                <w:lang w:val="hy-AM" w:eastAsia="ru-RU"/>
              </w:rPr>
              <w:t>000 000  (չորս միլիոն) ՀՀ դրամ:</w:t>
            </w:r>
          </w:p>
          <w:p w:rsidR="006B2085" w:rsidRPr="006B2085" w:rsidRDefault="006B2085" w:rsidP="00E6098B">
            <w:pPr>
              <w:spacing w:before="0" w:after="0"/>
              <w:ind w:left="90" w:right="90"/>
              <w:contextualSpacing/>
              <w:jc w:val="both"/>
              <w:rPr>
                <w:rFonts w:ascii="GHEA Grapalat" w:hAnsi="GHEA Grapalat" w:cs="Sylfaen"/>
                <w:sz w:val="12"/>
                <w:szCs w:val="12"/>
                <w:lang w:val="hy-AM" w:eastAsia="ru-RU"/>
              </w:rPr>
            </w:pPr>
            <w:r w:rsidRPr="006B2085">
              <w:rPr>
                <w:rFonts w:ascii="GHEA Grapalat" w:hAnsi="GHEA Grapalat" w:cs="Sylfaen"/>
                <w:sz w:val="12"/>
                <w:szCs w:val="12"/>
                <w:lang w:val="hy-AM" w:eastAsia="ru-RU"/>
              </w:rPr>
              <w:t>2. Փաթեթը ներառում է հիվանդանոցային պայմաններում սուր, անհետաձգելի և պլանային ստորև նշված բուժօգնությունը, արտահիվանդանոցային, բուժօգնությունը, հիվանդանոցային ձևով իրականացվող այն ախտորոշիչ լաբորատոր և գործիքային հետազոտությունները, որոնց հաջորդում է տվյալ հիվանդության հիվանդանոցային բուժումը (այդ թվում` հիվանդանոցային ձևով իրականացվող այն ախտորոշիչ լաբորատոր և գործիքային հետազոտությունները, առանց որոնց իրականացման հնարավոր չէր մատուցել տվյալ հիվանդության հիվանդանոցային բուժումը), տարեկան մեկանգամյա կանխարգելիչ բուժզննումը:</w:t>
            </w:r>
          </w:p>
          <w:p w:rsidR="006B2085" w:rsidRPr="006B2085" w:rsidRDefault="006B2085" w:rsidP="00E6098B">
            <w:pPr>
              <w:spacing w:before="0" w:after="0"/>
              <w:ind w:left="90" w:right="90"/>
              <w:contextualSpacing/>
              <w:jc w:val="both"/>
              <w:rPr>
                <w:rFonts w:ascii="GHEA Grapalat" w:hAnsi="GHEA Grapalat" w:cs="Sylfaen"/>
                <w:sz w:val="12"/>
                <w:szCs w:val="12"/>
                <w:lang w:val="hy-AM" w:eastAsia="ru-RU"/>
              </w:rPr>
            </w:pPr>
            <w:r w:rsidRPr="006B2085">
              <w:rPr>
                <w:rFonts w:ascii="GHEA Grapalat" w:hAnsi="GHEA Grapalat" w:cs="Sylfaen"/>
                <w:sz w:val="12"/>
                <w:szCs w:val="12"/>
                <w:lang w:val="hy-AM" w:eastAsia="ru-RU"/>
              </w:rPr>
              <w:t xml:space="preserve">3. Ապահովագրական ընկերության կողմից անհրաժեշտ է մինչև հաշվետու եռամսյակին հաջորդող ամսվա 15-ը Երևանի քաղաքապետարանի աշխատակազմի առողջապահության վարչություն ներկայացնել եռամսյակային կտրվածքով տեղեկատվություն, առողջության ապահովագրության փաթեթից օգտված շահառուների թվաքանակի և փոխհատուցված գումարի վերաբերյալ։ </w:t>
            </w:r>
          </w:p>
          <w:p w:rsidR="006B2085" w:rsidRPr="006B2085" w:rsidRDefault="006B2085" w:rsidP="00E6098B">
            <w:pPr>
              <w:spacing w:before="0" w:after="0"/>
              <w:ind w:left="90" w:right="90"/>
              <w:contextualSpacing/>
              <w:jc w:val="both"/>
              <w:rPr>
                <w:rFonts w:ascii="GHEA Grapalat" w:hAnsi="GHEA Grapalat" w:cs="Sylfaen"/>
                <w:b/>
                <w:sz w:val="12"/>
                <w:szCs w:val="12"/>
                <w:lang w:val="hy-AM" w:eastAsia="ru-RU"/>
              </w:rPr>
            </w:pPr>
            <w:r w:rsidRPr="006B2085">
              <w:rPr>
                <w:rFonts w:ascii="GHEA Grapalat" w:hAnsi="GHEA Grapalat" w:cs="Sylfaen"/>
                <w:b/>
                <w:bCs/>
                <w:sz w:val="12"/>
                <w:szCs w:val="12"/>
                <w:lang w:val="hy-AM" w:eastAsia="ru-RU"/>
              </w:rPr>
              <w:t>II. ՀԻՎԱՆԴԱՆՈՑԱՅԻՆ ԲՈՒԺՕԳՆՈՒԹՅՈՒՆԸ</w:t>
            </w:r>
          </w:p>
          <w:p w:rsidR="006B2085" w:rsidRPr="006B2085" w:rsidRDefault="006B2085" w:rsidP="00E6098B">
            <w:pPr>
              <w:spacing w:before="0" w:after="0"/>
              <w:ind w:left="90" w:right="90"/>
              <w:contextualSpacing/>
              <w:jc w:val="both"/>
              <w:rPr>
                <w:rFonts w:ascii="GHEA Grapalat" w:hAnsi="GHEA Grapalat" w:cs="Sylfaen"/>
                <w:sz w:val="12"/>
                <w:szCs w:val="12"/>
                <w:lang w:val="hy-AM" w:eastAsia="ru-RU"/>
              </w:rPr>
            </w:pPr>
            <w:r w:rsidRPr="006B2085">
              <w:rPr>
                <w:rFonts w:ascii="GHEA Grapalat" w:hAnsi="GHEA Grapalat" w:cs="Sylfaen"/>
                <w:sz w:val="12"/>
                <w:szCs w:val="12"/>
                <w:lang w:val="hy-AM" w:eastAsia="ru-RU"/>
              </w:rPr>
              <w:t>4. Հիվանդանոցային բուժօգնությունը ներառում է`</w:t>
            </w:r>
          </w:p>
          <w:p w:rsidR="006B2085" w:rsidRPr="006B2085" w:rsidRDefault="006B2085" w:rsidP="00E6098B">
            <w:pPr>
              <w:spacing w:before="0" w:after="0"/>
              <w:ind w:left="90" w:right="90"/>
              <w:contextualSpacing/>
              <w:jc w:val="both"/>
              <w:rPr>
                <w:rFonts w:ascii="GHEA Grapalat" w:hAnsi="GHEA Grapalat" w:cs="Sylfaen"/>
                <w:sz w:val="12"/>
                <w:szCs w:val="12"/>
                <w:lang w:val="hy-AM" w:eastAsia="ru-RU"/>
              </w:rPr>
            </w:pPr>
            <w:r w:rsidRPr="006B2085">
              <w:rPr>
                <w:rFonts w:ascii="GHEA Grapalat" w:hAnsi="GHEA Grapalat" w:cs="Sylfaen"/>
                <w:sz w:val="12"/>
                <w:szCs w:val="12"/>
                <w:lang w:val="hy-AM" w:eastAsia="ru-RU"/>
              </w:rPr>
              <w:t>1) թերապևտիկ բուժում պահանջող հիվանդությունները.</w:t>
            </w:r>
          </w:p>
          <w:p w:rsidR="006B2085" w:rsidRPr="006B2085" w:rsidRDefault="006B2085" w:rsidP="00E6098B">
            <w:pPr>
              <w:spacing w:before="0" w:after="0"/>
              <w:ind w:left="90" w:right="90"/>
              <w:contextualSpacing/>
              <w:jc w:val="both"/>
              <w:rPr>
                <w:rFonts w:ascii="GHEA Grapalat" w:hAnsi="GHEA Grapalat" w:cs="Sylfaen"/>
                <w:sz w:val="12"/>
                <w:szCs w:val="12"/>
                <w:lang w:val="hy-AM" w:eastAsia="ru-RU"/>
              </w:rPr>
            </w:pPr>
            <w:r w:rsidRPr="006B2085">
              <w:rPr>
                <w:rFonts w:ascii="GHEA Grapalat" w:hAnsi="GHEA Grapalat" w:cs="Sylfaen"/>
                <w:sz w:val="12"/>
                <w:szCs w:val="12"/>
                <w:lang w:val="hy-AM" w:eastAsia="ru-RU"/>
              </w:rPr>
              <w:t>2) վիրաբուժական բուժում պահանջող հիվանդությունները, այդ թվում՝</w:t>
            </w:r>
          </w:p>
          <w:p w:rsidR="006B2085" w:rsidRPr="006B2085" w:rsidRDefault="006B2085" w:rsidP="00E6098B">
            <w:pPr>
              <w:spacing w:before="0" w:after="0"/>
              <w:ind w:left="90" w:right="90"/>
              <w:contextualSpacing/>
              <w:jc w:val="both"/>
              <w:rPr>
                <w:rFonts w:ascii="GHEA Grapalat" w:hAnsi="GHEA Grapalat" w:cs="Sylfaen"/>
                <w:sz w:val="12"/>
                <w:szCs w:val="12"/>
                <w:lang w:val="hy-AM" w:eastAsia="ru-RU"/>
              </w:rPr>
            </w:pPr>
            <w:r w:rsidRPr="006B2085">
              <w:rPr>
                <w:rFonts w:ascii="GHEA Grapalat" w:hAnsi="GHEA Grapalat" w:cs="Sylfaen"/>
                <w:sz w:val="12"/>
                <w:szCs w:val="12"/>
                <w:lang w:val="hy-AM" w:eastAsia="ru-RU"/>
              </w:rPr>
              <w:t xml:space="preserve">ա. նյարդավիրաբուժական, այդ </w:t>
            </w:r>
            <w:r w:rsidRPr="006B2085">
              <w:rPr>
                <w:rFonts w:ascii="GHEA Grapalat" w:hAnsi="GHEA Grapalat" w:cs="Sylfaen"/>
                <w:sz w:val="12"/>
                <w:szCs w:val="12"/>
                <w:lang w:val="hy-AM" w:eastAsia="ru-RU"/>
              </w:rPr>
              <w:lastRenderedPageBreak/>
              <w:t>թվում` գլխուղեղի անոթային հիվանդությունների էնդովասկուլյար բուժում (ներառյալ միկրոկաթետերի, միկրոպարույրի կամ օնիքսի արժեքը),</w:t>
            </w:r>
          </w:p>
          <w:p w:rsidR="006B2085" w:rsidRPr="006B2085" w:rsidRDefault="006B2085" w:rsidP="00E6098B">
            <w:pPr>
              <w:spacing w:before="0" w:after="0"/>
              <w:ind w:left="90" w:right="90"/>
              <w:contextualSpacing/>
              <w:jc w:val="both"/>
              <w:rPr>
                <w:rFonts w:ascii="GHEA Grapalat" w:hAnsi="GHEA Grapalat" w:cs="Sylfaen"/>
                <w:sz w:val="12"/>
                <w:szCs w:val="12"/>
                <w:lang w:val="hy-AM" w:eastAsia="ru-RU"/>
              </w:rPr>
            </w:pPr>
            <w:r w:rsidRPr="006B2085">
              <w:rPr>
                <w:rFonts w:ascii="GHEA Grapalat" w:hAnsi="GHEA Grapalat" w:cs="Sylfaen"/>
                <w:sz w:val="12"/>
                <w:szCs w:val="12"/>
                <w:lang w:val="hy-AM" w:eastAsia="ru-RU"/>
              </w:rPr>
              <w:t>բ. սրտի վիրահատական և ներանոթային միջամտությունների իրականացում (ընդ որում, կորոնար անոթների ստենտավորման փոխհատուցումը ներառում է դեղապատ արժեքը), այդ թվում` սրտի փականների պրոթեզավորում, սրտի ռիթմը վարող սարքերի իմպլանտացիա.</w:t>
            </w:r>
          </w:p>
          <w:p w:rsidR="006B2085" w:rsidRPr="006B2085" w:rsidRDefault="006B2085" w:rsidP="00E6098B">
            <w:pPr>
              <w:spacing w:before="0" w:after="0"/>
              <w:ind w:left="90" w:right="90"/>
              <w:contextualSpacing/>
              <w:jc w:val="both"/>
              <w:rPr>
                <w:rFonts w:ascii="GHEA Grapalat" w:hAnsi="GHEA Grapalat" w:cs="Sylfaen"/>
                <w:sz w:val="12"/>
                <w:szCs w:val="12"/>
                <w:lang w:val="hy-AM" w:eastAsia="ru-RU"/>
              </w:rPr>
            </w:pPr>
            <w:r w:rsidRPr="006B2085">
              <w:rPr>
                <w:rFonts w:ascii="GHEA Grapalat" w:hAnsi="GHEA Grapalat" w:cs="Sylfaen"/>
                <w:sz w:val="12"/>
                <w:szCs w:val="12"/>
                <w:lang w:val="hy-AM" w:eastAsia="ru-RU"/>
              </w:rPr>
              <w:t>3)վնասվածքների (կոտրվածքներ, հոդախախտեր, վերքեր, սալջարդեր, պոլիտրավմաներ) վիրահատական և ոչ վիրահատական բուժումը.</w:t>
            </w:r>
          </w:p>
          <w:p w:rsidR="006B2085" w:rsidRPr="006B2085" w:rsidRDefault="006B2085" w:rsidP="00E6098B">
            <w:pPr>
              <w:spacing w:before="0" w:after="0"/>
              <w:ind w:left="90" w:right="90"/>
              <w:contextualSpacing/>
              <w:jc w:val="both"/>
              <w:rPr>
                <w:rFonts w:ascii="GHEA Grapalat" w:hAnsi="GHEA Grapalat" w:cs="Sylfaen"/>
                <w:sz w:val="12"/>
                <w:szCs w:val="12"/>
                <w:lang w:val="hy-AM" w:eastAsia="ru-RU"/>
              </w:rPr>
            </w:pPr>
            <w:r w:rsidRPr="006B2085">
              <w:rPr>
                <w:rFonts w:ascii="GHEA Grapalat" w:hAnsi="GHEA Grapalat" w:cs="Sylfaen"/>
                <w:sz w:val="12"/>
                <w:szCs w:val="12"/>
                <w:lang w:val="hy-AM" w:eastAsia="ru-RU"/>
              </w:rPr>
              <w:t>4)էլեկտրահարությունների, այրվածքների և ցրտահարությունների վիրահատական և ոչ վիրահատական բուժումը։</w:t>
            </w:r>
          </w:p>
          <w:p w:rsidR="006B2085" w:rsidRPr="006B2085" w:rsidRDefault="006B2085" w:rsidP="00E6098B">
            <w:pPr>
              <w:spacing w:before="0" w:after="0"/>
              <w:ind w:left="90" w:right="90"/>
              <w:contextualSpacing/>
              <w:jc w:val="both"/>
              <w:rPr>
                <w:rFonts w:ascii="GHEA Grapalat" w:hAnsi="GHEA Grapalat" w:cs="Sylfaen"/>
                <w:sz w:val="12"/>
                <w:szCs w:val="12"/>
                <w:lang w:val="hy-AM" w:eastAsia="ru-RU"/>
              </w:rPr>
            </w:pPr>
            <w:r w:rsidRPr="006B2085">
              <w:rPr>
                <w:rFonts w:ascii="GHEA Grapalat" w:hAnsi="GHEA Grapalat" w:cs="Sylfaen"/>
                <w:sz w:val="12"/>
                <w:szCs w:val="12"/>
                <w:lang w:val="hy-AM" w:eastAsia="ru-RU"/>
              </w:rPr>
              <w:t>5. Հատուցման ենթակա են՝</w:t>
            </w:r>
          </w:p>
          <w:p w:rsidR="006B2085" w:rsidRPr="006B2085" w:rsidRDefault="006B2085" w:rsidP="00E6098B">
            <w:pPr>
              <w:spacing w:before="0" w:after="0"/>
              <w:ind w:left="90" w:right="90"/>
              <w:contextualSpacing/>
              <w:jc w:val="both"/>
              <w:rPr>
                <w:rFonts w:ascii="GHEA Grapalat" w:hAnsi="GHEA Grapalat" w:cs="Sylfaen"/>
                <w:sz w:val="12"/>
                <w:szCs w:val="12"/>
                <w:lang w:val="hy-AM" w:eastAsia="ru-RU"/>
              </w:rPr>
            </w:pPr>
            <w:r w:rsidRPr="006B2085">
              <w:rPr>
                <w:rFonts w:ascii="GHEA Grapalat" w:hAnsi="GHEA Grapalat" w:cs="Sylfaen"/>
                <w:sz w:val="12"/>
                <w:szCs w:val="12"/>
                <w:lang w:val="hy-AM" w:eastAsia="ru-RU"/>
              </w:rPr>
              <w:t>1) բուժման համար անհրաժեշտ միջոցների ամբողջ ծավալը, այդ թվում՝ հիվանդին հիվանդասենյակով ապահովումը, մասնագիտացված կոնսուլտացիաները, լաբորատոր-գործիքային ախտորոշիչ հետազոտությունների անցկացումը, վիրահատական և կոնսերվատիվ բուժումը, վիրահատական և ֆիքսող միջոցները, բուժական միջամտությունները, անհրաժեշտ դեղերով ապահովումը, աշխատակազմի աշխատանքի վարձատրությունը, կոմունալ և տնտեսական ծախսերը.</w:t>
            </w:r>
          </w:p>
          <w:p w:rsidR="006B2085" w:rsidRPr="006B2085" w:rsidRDefault="006B2085" w:rsidP="00E6098B">
            <w:pPr>
              <w:spacing w:before="0" w:after="0"/>
              <w:ind w:left="90" w:right="90"/>
              <w:contextualSpacing/>
              <w:jc w:val="both"/>
              <w:rPr>
                <w:rFonts w:ascii="GHEA Grapalat" w:hAnsi="GHEA Grapalat" w:cs="Sylfaen"/>
                <w:sz w:val="12"/>
                <w:szCs w:val="12"/>
                <w:lang w:val="hy-AM" w:eastAsia="ru-RU"/>
              </w:rPr>
            </w:pPr>
            <w:r w:rsidRPr="006B2085">
              <w:rPr>
                <w:rFonts w:ascii="GHEA Grapalat" w:hAnsi="GHEA Grapalat" w:cs="Sylfaen"/>
                <w:sz w:val="12"/>
                <w:szCs w:val="12"/>
                <w:lang w:val="hy-AM" w:eastAsia="ru-RU"/>
              </w:rPr>
              <w:t>2) հիվանդանոցային ձևով իրականացվող այն հետազոտությունները, որոնց հաջորդում է տվյալ հիվանդության հիվանդանոցային բուժումը (այդ թվում` հիվանդանոցային ձևով իրականացվող այն ախտորոշիչ լաբորատոր և գործիքային հետազոտությունները, առանց որոնց իրականացման հնարավոր չէր մատուցել տվյալ հիվանդության հիվանդանոցային բուժումը).</w:t>
            </w:r>
          </w:p>
          <w:p w:rsidR="006B2085" w:rsidRPr="006B2085" w:rsidRDefault="006B2085" w:rsidP="00E6098B">
            <w:pPr>
              <w:spacing w:before="0" w:after="0"/>
              <w:ind w:left="90" w:right="90"/>
              <w:contextualSpacing/>
              <w:jc w:val="both"/>
              <w:rPr>
                <w:rFonts w:ascii="GHEA Grapalat" w:hAnsi="GHEA Grapalat" w:cs="Sylfaen"/>
                <w:sz w:val="12"/>
                <w:szCs w:val="12"/>
                <w:lang w:val="hy-AM" w:eastAsia="ru-RU"/>
              </w:rPr>
            </w:pPr>
            <w:r w:rsidRPr="006B2085">
              <w:rPr>
                <w:rFonts w:ascii="GHEA Grapalat" w:hAnsi="GHEA Grapalat" w:cs="Sylfaen"/>
                <w:sz w:val="12"/>
                <w:szCs w:val="12"/>
                <w:lang w:val="hy-AM" w:eastAsia="ru-RU"/>
              </w:rPr>
              <w:t>3) չարորակ նորագոյացությունների ճառագայթային բուժումը, ընդ որում, հեռահար ճառագայթային բուժումը` տարեկան ոչ ավելի, քան 35 սեանսը, ներխոռոչային ճառագայթային բուժումը` տարեկան ոչ ավելի, քան 10 սեանսը.</w:t>
            </w:r>
          </w:p>
          <w:p w:rsidR="006B2085" w:rsidRPr="006B2085" w:rsidRDefault="006B2085" w:rsidP="00E6098B">
            <w:pPr>
              <w:spacing w:before="0" w:after="0"/>
              <w:ind w:left="90" w:right="90"/>
              <w:contextualSpacing/>
              <w:jc w:val="both"/>
              <w:rPr>
                <w:rFonts w:ascii="GHEA Grapalat" w:hAnsi="GHEA Grapalat" w:cs="Sylfaen"/>
                <w:sz w:val="12"/>
                <w:szCs w:val="12"/>
                <w:lang w:val="hy-AM" w:eastAsia="ru-RU"/>
              </w:rPr>
            </w:pPr>
            <w:r w:rsidRPr="006B2085">
              <w:rPr>
                <w:rFonts w:ascii="GHEA Grapalat" w:hAnsi="GHEA Grapalat" w:cs="Sylfaen"/>
                <w:sz w:val="12"/>
                <w:szCs w:val="12"/>
                <w:lang w:val="hy-AM" w:eastAsia="ru-RU"/>
              </w:rPr>
              <w:t xml:space="preserve">4) Հայաստանի Հանրապետության առողջապահության նախարարի կողմից հաստատված վերակենդանացման </w:t>
            </w:r>
            <w:r w:rsidRPr="006B2085">
              <w:rPr>
                <w:rFonts w:ascii="GHEA Grapalat" w:hAnsi="GHEA Grapalat" w:cs="Sylfaen"/>
                <w:sz w:val="12"/>
                <w:szCs w:val="12"/>
                <w:lang w:val="hy-AM" w:eastAsia="ru-RU"/>
              </w:rPr>
              <w:lastRenderedPageBreak/>
              <w:t xml:space="preserve">միջոցառումներ և ինտենսիվ թերապիա պահանջող հիվանդությունների և վիճակների ցանկում ընդգրկված հիվանդությունների և վիճակների բուժումը: Ընդ որում՝ վերակենդանացման բաժանմունքներում նշված հիվանդությունների և վիճակների բուժման փոխհատուցումն իրականացվում է ոչ ավելի, քան 10 օրվա համար: </w:t>
            </w:r>
          </w:p>
          <w:p w:rsidR="006B2085" w:rsidRPr="006B2085" w:rsidRDefault="006B2085" w:rsidP="00E6098B">
            <w:pPr>
              <w:spacing w:before="0" w:after="0"/>
              <w:ind w:left="90" w:right="90"/>
              <w:contextualSpacing/>
              <w:jc w:val="both"/>
              <w:rPr>
                <w:rFonts w:ascii="GHEA Grapalat" w:hAnsi="GHEA Grapalat" w:cs="Sylfaen"/>
                <w:sz w:val="12"/>
                <w:szCs w:val="12"/>
                <w:lang w:val="hy-AM" w:eastAsia="ru-RU"/>
              </w:rPr>
            </w:pPr>
            <w:r w:rsidRPr="006B2085">
              <w:rPr>
                <w:rFonts w:ascii="GHEA Grapalat" w:hAnsi="GHEA Grapalat" w:cs="Sylfaen"/>
                <w:sz w:val="12"/>
                <w:szCs w:val="12"/>
                <w:lang w:val="hy-AM" w:eastAsia="ru-RU"/>
              </w:rPr>
              <w:t>6. Հատուցման ենթակա չեն՝</w:t>
            </w:r>
          </w:p>
          <w:p w:rsidR="006B2085" w:rsidRPr="006B2085" w:rsidRDefault="006B2085" w:rsidP="00E6098B">
            <w:pPr>
              <w:spacing w:before="0" w:after="0"/>
              <w:ind w:left="90" w:right="90"/>
              <w:contextualSpacing/>
              <w:jc w:val="both"/>
              <w:rPr>
                <w:rFonts w:ascii="GHEA Grapalat" w:hAnsi="GHEA Grapalat" w:cs="Sylfaen"/>
                <w:sz w:val="12"/>
                <w:szCs w:val="12"/>
                <w:lang w:val="hy-AM" w:eastAsia="ru-RU"/>
              </w:rPr>
            </w:pPr>
            <w:r w:rsidRPr="006B2085">
              <w:rPr>
                <w:rFonts w:ascii="GHEA Grapalat" w:hAnsi="GHEA Grapalat" w:cs="Sylfaen"/>
                <w:sz w:val="12"/>
                <w:szCs w:val="12"/>
                <w:lang w:val="hy-AM" w:eastAsia="ru-RU"/>
              </w:rPr>
              <w:t>1) հիվանդանոցներում հատկացվող սննդի, առանձնահատուկ հարմարավետ հիվանդասենյակների և անհատական խնամքի համար սահմանված վճարները.</w:t>
            </w:r>
          </w:p>
          <w:p w:rsidR="006B2085" w:rsidRPr="006B2085" w:rsidRDefault="006B2085" w:rsidP="00E6098B">
            <w:pPr>
              <w:spacing w:before="0" w:after="0"/>
              <w:ind w:left="90" w:right="90"/>
              <w:contextualSpacing/>
              <w:jc w:val="both"/>
              <w:rPr>
                <w:rFonts w:ascii="GHEA Grapalat" w:hAnsi="GHEA Grapalat" w:cs="Sylfaen"/>
                <w:sz w:val="12"/>
                <w:szCs w:val="12"/>
                <w:lang w:val="hy-AM" w:eastAsia="ru-RU"/>
              </w:rPr>
            </w:pPr>
            <w:r w:rsidRPr="006B2085">
              <w:rPr>
                <w:rFonts w:ascii="GHEA Grapalat" w:hAnsi="GHEA Grapalat" w:cs="Sylfaen"/>
                <w:sz w:val="12"/>
                <w:szCs w:val="12"/>
                <w:lang w:val="hy-AM" w:eastAsia="ru-RU"/>
              </w:rPr>
              <w:t xml:space="preserve">2) անհաղթահարելի ուժի` ֆորս-մաժորի (միջուկային պայթյուն, ճառագայթային, ռադիոակտիվ կամ քիմիական վարակ, ռազմական գործողություններ, քաղաքացիական պատերազմ, հասարակական հուզումներ) հետևանքով առաջացած հիվանդությունները։ </w:t>
            </w:r>
          </w:p>
          <w:p w:rsidR="006B2085" w:rsidRPr="006B2085" w:rsidRDefault="006B2085" w:rsidP="00E6098B">
            <w:pPr>
              <w:spacing w:before="0" w:after="0"/>
              <w:ind w:left="90" w:right="90"/>
              <w:contextualSpacing/>
              <w:jc w:val="both"/>
              <w:rPr>
                <w:rFonts w:ascii="GHEA Grapalat" w:hAnsi="GHEA Grapalat" w:cs="Sylfaen"/>
                <w:sz w:val="12"/>
                <w:szCs w:val="12"/>
                <w:lang w:val="hy-AM" w:eastAsia="ru-RU"/>
              </w:rPr>
            </w:pPr>
            <w:r w:rsidRPr="006B2085">
              <w:rPr>
                <w:rFonts w:ascii="GHEA Grapalat" w:hAnsi="GHEA Grapalat" w:cs="Sylfaen"/>
                <w:sz w:val="12"/>
                <w:szCs w:val="12"/>
                <w:lang w:val="hy-AM" w:eastAsia="ru-RU"/>
              </w:rPr>
              <w:t>7. Առողջության ապահովագրության փաթեթի շրջանակներում բոլոր հատուցումներն իրականացվում են ապահովագրական ընկերությունների կողմից բուժհաստատություններին վճարումներ իրականացնելով, իսկ առողջության ապահովագրության պայմանագրով սահմանված դեպքերում` ապահովադիրներին (ապահովագրված անձանց)` իրենց կողմից արդեն իսկ իրականացրած վճարումների գծով: Հատուցման ենթակա դեպքերի համար չի թույլատրվում ապահովադրից (ապահովագրված անձից) գանձել կամ պահանջել որևէ վճար՝ բացառությամբ ապահովագրական գումարի ամբողջական սպառումից հետո առաջացող պարտավորության դեպքերի կամ ապահովադրի (ապահովագրված անձի) կողմից հատուցվող դեպքի բազային երաշխավորված պայմաններից ավելի պահանջներ ներկայացնելու դեպքում (օրինակ` պահանջել ավելի թանկարժեք դեղով կամ թանկարժեք սարքավորումով բուժում, քան հիմնականում կիրառվում է նման դեպքերում)` այդ տարբերության մասով:</w:t>
            </w:r>
          </w:p>
          <w:p w:rsidR="006B2085" w:rsidRPr="006B2085" w:rsidRDefault="006B2085" w:rsidP="00E6098B">
            <w:pPr>
              <w:spacing w:before="0" w:after="0"/>
              <w:ind w:left="90" w:right="90"/>
              <w:contextualSpacing/>
              <w:jc w:val="both"/>
              <w:rPr>
                <w:rFonts w:ascii="GHEA Grapalat" w:hAnsi="GHEA Grapalat" w:cs="Sylfaen"/>
                <w:b/>
                <w:bCs/>
                <w:sz w:val="12"/>
                <w:szCs w:val="12"/>
                <w:lang w:val="hy-AM" w:eastAsia="ru-RU"/>
              </w:rPr>
            </w:pPr>
            <w:r w:rsidRPr="006B2085">
              <w:rPr>
                <w:rFonts w:ascii="GHEA Grapalat" w:hAnsi="GHEA Grapalat" w:cs="Sylfaen"/>
                <w:b/>
                <w:bCs/>
                <w:sz w:val="12"/>
                <w:szCs w:val="12"/>
                <w:lang w:val="hy-AM" w:eastAsia="ru-RU"/>
              </w:rPr>
              <w:t>III. ԱՐՏԱՀԻՎԱՆԴԱՆՈՑԱՅԻՆ ԲՈՒԺՕԳՆՈՒԹՅՈՒՆ</w:t>
            </w:r>
          </w:p>
          <w:p w:rsidR="006B2085" w:rsidRPr="006B2085" w:rsidRDefault="006B2085" w:rsidP="00E6098B">
            <w:pPr>
              <w:tabs>
                <w:tab w:val="left" w:pos="421"/>
              </w:tabs>
              <w:spacing w:before="0" w:after="0"/>
              <w:ind w:left="90" w:right="90"/>
              <w:contextualSpacing/>
              <w:jc w:val="both"/>
              <w:rPr>
                <w:rFonts w:ascii="GHEA Grapalat" w:hAnsi="GHEA Grapalat" w:cs="Sylfaen"/>
                <w:sz w:val="12"/>
                <w:szCs w:val="12"/>
                <w:lang w:val="hy-AM" w:eastAsia="ru-RU"/>
              </w:rPr>
            </w:pPr>
            <w:r w:rsidRPr="006B2085">
              <w:rPr>
                <w:rFonts w:ascii="GHEA Grapalat" w:hAnsi="GHEA Grapalat" w:cs="Sylfaen"/>
                <w:sz w:val="12"/>
                <w:szCs w:val="12"/>
                <w:lang w:val="hy-AM" w:eastAsia="ru-RU"/>
              </w:rPr>
              <w:t>8. Արտահիվանդանոցային բուժօգնությունը ներառում է՝</w:t>
            </w:r>
          </w:p>
          <w:p w:rsidR="006B2085" w:rsidRPr="006B2085" w:rsidRDefault="006B2085" w:rsidP="00E6098B">
            <w:pPr>
              <w:tabs>
                <w:tab w:val="left" w:pos="421"/>
              </w:tabs>
              <w:spacing w:before="0" w:after="0"/>
              <w:ind w:left="90" w:right="90"/>
              <w:contextualSpacing/>
              <w:jc w:val="both"/>
              <w:rPr>
                <w:rFonts w:ascii="GHEA Grapalat" w:hAnsi="GHEA Grapalat" w:cs="Sylfaen"/>
                <w:sz w:val="12"/>
                <w:szCs w:val="12"/>
                <w:lang w:val="hy-AM" w:eastAsia="ru-RU"/>
              </w:rPr>
            </w:pPr>
            <w:r w:rsidRPr="006B2085">
              <w:rPr>
                <w:rFonts w:ascii="GHEA Grapalat" w:hAnsi="GHEA Grapalat" w:cs="Sylfaen"/>
                <w:sz w:val="12"/>
                <w:szCs w:val="12"/>
                <w:lang w:val="hy-AM" w:eastAsia="ru-RU"/>
              </w:rPr>
              <w:lastRenderedPageBreak/>
              <w:t>1) Բժիշկ մասնագետների խորհրդատվությունները.</w:t>
            </w:r>
          </w:p>
          <w:p w:rsidR="006B2085" w:rsidRPr="006B2085" w:rsidRDefault="006B2085" w:rsidP="00E6098B">
            <w:pPr>
              <w:tabs>
                <w:tab w:val="left" w:pos="421"/>
              </w:tabs>
              <w:spacing w:before="0" w:after="0"/>
              <w:ind w:left="90" w:right="90"/>
              <w:contextualSpacing/>
              <w:jc w:val="both"/>
              <w:rPr>
                <w:rFonts w:ascii="GHEA Grapalat" w:hAnsi="GHEA Grapalat" w:cs="Sylfaen"/>
                <w:sz w:val="12"/>
                <w:szCs w:val="12"/>
                <w:lang w:val="hy-AM" w:eastAsia="ru-RU"/>
              </w:rPr>
            </w:pPr>
            <w:r w:rsidRPr="006B2085">
              <w:rPr>
                <w:rFonts w:ascii="GHEA Grapalat" w:hAnsi="GHEA Grapalat" w:cs="Sylfaen"/>
                <w:sz w:val="12"/>
                <w:szCs w:val="12"/>
                <w:lang w:val="hy-AM" w:eastAsia="ru-RU"/>
              </w:rPr>
              <w:t>2)Արտահիվանդոնացային լաբորատոր-ախտորոշիչ բոլոր տեսակի հետազոտությունները.</w:t>
            </w:r>
          </w:p>
          <w:p w:rsidR="006B2085" w:rsidRPr="006B2085" w:rsidRDefault="006B2085" w:rsidP="00E6098B">
            <w:pPr>
              <w:tabs>
                <w:tab w:val="left" w:pos="421"/>
              </w:tabs>
              <w:spacing w:before="0" w:after="0"/>
              <w:ind w:left="90" w:right="90"/>
              <w:contextualSpacing/>
              <w:jc w:val="both"/>
              <w:rPr>
                <w:rFonts w:ascii="GHEA Grapalat" w:hAnsi="GHEA Grapalat" w:cs="Sylfaen"/>
                <w:sz w:val="12"/>
                <w:szCs w:val="12"/>
                <w:lang w:val="hy-AM" w:eastAsia="ru-RU"/>
              </w:rPr>
            </w:pPr>
            <w:r w:rsidRPr="006B2085">
              <w:rPr>
                <w:rFonts w:ascii="GHEA Grapalat" w:hAnsi="GHEA Grapalat" w:cs="Sylfaen"/>
                <w:sz w:val="12"/>
                <w:szCs w:val="12"/>
                <w:lang w:val="hy-AM" w:eastAsia="ru-RU"/>
              </w:rPr>
              <w:t xml:space="preserve">ա. բիոքիմիական, </w:t>
            </w:r>
          </w:p>
          <w:p w:rsidR="006B2085" w:rsidRPr="006B2085" w:rsidRDefault="006B2085" w:rsidP="00E6098B">
            <w:pPr>
              <w:tabs>
                <w:tab w:val="left" w:pos="421"/>
              </w:tabs>
              <w:spacing w:before="0" w:after="0"/>
              <w:ind w:left="90" w:right="90"/>
              <w:contextualSpacing/>
              <w:jc w:val="both"/>
              <w:rPr>
                <w:rFonts w:ascii="GHEA Grapalat" w:hAnsi="GHEA Grapalat" w:cs="Sylfaen"/>
                <w:sz w:val="12"/>
                <w:szCs w:val="12"/>
                <w:lang w:val="hy-AM" w:eastAsia="ru-RU"/>
              </w:rPr>
            </w:pPr>
            <w:r w:rsidRPr="006B2085">
              <w:rPr>
                <w:rFonts w:ascii="GHEA Grapalat" w:hAnsi="GHEA Grapalat" w:cs="Sylfaen"/>
                <w:sz w:val="12"/>
                <w:szCs w:val="12"/>
                <w:lang w:val="hy-AM" w:eastAsia="ru-RU"/>
              </w:rPr>
              <w:t>բ. հյուսվածքաբանական (հիստոլոգիական),</w:t>
            </w:r>
          </w:p>
          <w:p w:rsidR="006B2085" w:rsidRPr="006B2085" w:rsidRDefault="006B2085" w:rsidP="00E6098B">
            <w:pPr>
              <w:tabs>
                <w:tab w:val="left" w:pos="421"/>
              </w:tabs>
              <w:spacing w:before="0" w:after="0"/>
              <w:ind w:left="90" w:right="90"/>
              <w:contextualSpacing/>
              <w:jc w:val="both"/>
              <w:rPr>
                <w:rFonts w:ascii="GHEA Grapalat" w:hAnsi="GHEA Grapalat" w:cs="Sylfaen"/>
                <w:sz w:val="12"/>
                <w:szCs w:val="12"/>
                <w:lang w:val="hy-AM" w:eastAsia="ru-RU"/>
              </w:rPr>
            </w:pPr>
            <w:r w:rsidRPr="006B2085">
              <w:rPr>
                <w:rFonts w:ascii="GHEA Grapalat" w:hAnsi="GHEA Grapalat" w:cs="Sylfaen"/>
                <w:sz w:val="12"/>
                <w:szCs w:val="12"/>
                <w:lang w:val="hy-AM" w:eastAsia="ru-RU"/>
              </w:rPr>
              <w:t>գ. հորմոնալ,</w:t>
            </w:r>
          </w:p>
          <w:p w:rsidR="006B2085" w:rsidRPr="006B2085" w:rsidRDefault="006B2085" w:rsidP="00E6098B">
            <w:pPr>
              <w:tabs>
                <w:tab w:val="left" w:pos="421"/>
              </w:tabs>
              <w:spacing w:before="0" w:after="0"/>
              <w:ind w:left="90" w:right="90"/>
              <w:contextualSpacing/>
              <w:jc w:val="both"/>
              <w:rPr>
                <w:rFonts w:ascii="GHEA Grapalat" w:hAnsi="GHEA Grapalat" w:cs="Sylfaen"/>
                <w:sz w:val="12"/>
                <w:szCs w:val="12"/>
                <w:lang w:val="hy-AM" w:eastAsia="ru-RU"/>
              </w:rPr>
            </w:pPr>
            <w:r w:rsidRPr="006B2085">
              <w:rPr>
                <w:rFonts w:ascii="GHEA Grapalat" w:hAnsi="GHEA Grapalat" w:cs="Sylfaen"/>
                <w:sz w:val="12"/>
                <w:szCs w:val="12"/>
                <w:lang w:val="hy-AM" w:eastAsia="ru-RU"/>
              </w:rPr>
              <w:t xml:space="preserve">դ. իմունոլոգիական, </w:t>
            </w:r>
          </w:p>
          <w:p w:rsidR="006B2085" w:rsidRPr="006B2085" w:rsidRDefault="006B2085" w:rsidP="00E6098B">
            <w:pPr>
              <w:tabs>
                <w:tab w:val="left" w:pos="421"/>
              </w:tabs>
              <w:spacing w:before="0" w:after="0"/>
              <w:ind w:left="90" w:right="90"/>
              <w:contextualSpacing/>
              <w:jc w:val="both"/>
              <w:rPr>
                <w:rFonts w:ascii="GHEA Grapalat" w:hAnsi="GHEA Grapalat" w:cs="Sylfaen"/>
                <w:sz w:val="12"/>
                <w:szCs w:val="12"/>
                <w:lang w:val="hy-AM" w:eastAsia="ru-RU"/>
              </w:rPr>
            </w:pPr>
            <w:r w:rsidRPr="006B2085">
              <w:rPr>
                <w:rFonts w:ascii="GHEA Grapalat" w:hAnsi="GHEA Grapalat" w:cs="Sylfaen"/>
                <w:sz w:val="12"/>
                <w:szCs w:val="12"/>
                <w:lang w:val="hy-AM" w:eastAsia="ru-RU"/>
              </w:rPr>
              <w:t>ե. միկրոբիոլոգիական,</w:t>
            </w:r>
          </w:p>
          <w:p w:rsidR="006B2085" w:rsidRPr="006B2085" w:rsidRDefault="006B2085" w:rsidP="00E6098B">
            <w:pPr>
              <w:tabs>
                <w:tab w:val="left" w:pos="421"/>
              </w:tabs>
              <w:spacing w:before="0" w:after="0"/>
              <w:ind w:left="90" w:right="90"/>
              <w:contextualSpacing/>
              <w:jc w:val="both"/>
              <w:rPr>
                <w:rFonts w:ascii="GHEA Grapalat" w:hAnsi="GHEA Grapalat" w:cs="Sylfaen"/>
                <w:sz w:val="12"/>
                <w:szCs w:val="12"/>
                <w:lang w:val="hy-AM" w:eastAsia="ru-RU"/>
              </w:rPr>
            </w:pPr>
            <w:r w:rsidRPr="006B2085">
              <w:rPr>
                <w:rFonts w:ascii="GHEA Grapalat" w:hAnsi="GHEA Grapalat" w:cs="Sylfaen"/>
                <w:sz w:val="12"/>
                <w:szCs w:val="12"/>
                <w:lang w:val="hy-AM" w:eastAsia="ru-RU"/>
              </w:rPr>
              <w:t>զ. ընդհանուր կլինիկական հետազոտություններ,</w:t>
            </w:r>
          </w:p>
          <w:p w:rsidR="006B2085" w:rsidRPr="006B2085" w:rsidRDefault="006B2085" w:rsidP="00E6098B">
            <w:pPr>
              <w:tabs>
                <w:tab w:val="left" w:pos="421"/>
              </w:tabs>
              <w:spacing w:before="0" w:after="0"/>
              <w:ind w:left="90" w:right="90"/>
              <w:contextualSpacing/>
              <w:jc w:val="both"/>
              <w:rPr>
                <w:rFonts w:ascii="GHEA Grapalat" w:hAnsi="GHEA Grapalat" w:cs="Sylfaen"/>
                <w:sz w:val="12"/>
                <w:szCs w:val="12"/>
                <w:lang w:val="hy-AM" w:eastAsia="ru-RU"/>
              </w:rPr>
            </w:pPr>
            <w:r w:rsidRPr="006B2085">
              <w:rPr>
                <w:rFonts w:ascii="GHEA Grapalat" w:hAnsi="GHEA Grapalat" w:cs="Sylfaen"/>
                <w:sz w:val="12"/>
                <w:szCs w:val="12"/>
                <w:lang w:val="hy-AM" w:eastAsia="ru-RU"/>
              </w:rPr>
              <w:t>է. ցիտոլոգիական (բջջաբանական) հետազոտություններ,</w:t>
            </w:r>
          </w:p>
          <w:p w:rsidR="006B2085" w:rsidRPr="006B2085" w:rsidRDefault="006B2085" w:rsidP="00E6098B">
            <w:pPr>
              <w:tabs>
                <w:tab w:val="left" w:pos="421"/>
              </w:tabs>
              <w:spacing w:before="0" w:after="0"/>
              <w:ind w:left="90" w:right="90"/>
              <w:contextualSpacing/>
              <w:jc w:val="both"/>
              <w:rPr>
                <w:rFonts w:ascii="GHEA Grapalat" w:hAnsi="GHEA Grapalat" w:cs="Sylfaen"/>
                <w:sz w:val="12"/>
                <w:szCs w:val="12"/>
                <w:lang w:val="hy-AM" w:eastAsia="ru-RU"/>
              </w:rPr>
            </w:pPr>
            <w:r w:rsidRPr="006B2085">
              <w:rPr>
                <w:rFonts w:ascii="GHEA Grapalat" w:hAnsi="GHEA Grapalat" w:cs="Sylfaen"/>
                <w:sz w:val="12"/>
                <w:szCs w:val="12"/>
                <w:lang w:val="hy-AM" w:eastAsia="ru-RU"/>
              </w:rPr>
              <w:t>9.Արտահիվանդանոցային գործիքային հետազոտությունների բոլոր տեսակները.</w:t>
            </w:r>
          </w:p>
          <w:p w:rsidR="006B2085" w:rsidRPr="006B2085" w:rsidRDefault="006B2085" w:rsidP="00E6098B">
            <w:pPr>
              <w:tabs>
                <w:tab w:val="left" w:pos="421"/>
              </w:tabs>
              <w:spacing w:before="0" w:after="0"/>
              <w:ind w:left="90" w:right="90"/>
              <w:contextualSpacing/>
              <w:jc w:val="both"/>
              <w:rPr>
                <w:rFonts w:ascii="GHEA Grapalat" w:hAnsi="GHEA Grapalat" w:cs="Sylfaen"/>
                <w:sz w:val="12"/>
                <w:szCs w:val="12"/>
                <w:lang w:val="hy-AM" w:eastAsia="ru-RU"/>
              </w:rPr>
            </w:pPr>
            <w:r w:rsidRPr="006B2085">
              <w:rPr>
                <w:rFonts w:ascii="GHEA Grapalat" w:hAnsi="GHEA Grapalat" w:cs="Sylfaen"/>
                <w:sz w:val="12"/>
                <w:szCs w:val="12"/>
                <w:lang w:val="hy-AM" w:eastAsia="ru-RU"/>
              </w:rPr>
              <w:t>ա. ռենտգենոլոգիական,</w:t>
            </w:r>
            <w:r w:rsidRPr="006B2085">
              <w:rPr>
                <w:rFonts w:cs="Calibri"/>
                <w:sz w:val="12"/>
                <w:szCs w:val="12"/>
                <w:lang w:val="hy-AM" w:eastAsia="ru-RU"/>
              </w:rPr>
              <w:t> </w:t>
            </w:r>
          </w:p>
          <w:p w:rsidR="006B2085" w:rsidRPr="006B2085" w:rsidRDefault="006B2085" w:rsidP="00E6098B">
            <w:pPr>
              <w:tabs>
                <w:tab w:val="left" w:pos="421"/>
              </w:tabs>
              <w:spacing w:before="0" w:after="0"/>
              <w:ind w:left="90" w:right="90"/>
              <w:contextualSpacing/>
              <w:jc w:val="both"/>
              <w:rPr>
                <w:rFonts w:ascii="GHEA Grapalat" w:hAnsi="GHEA Grapalat" w:cs="Sylfaen"/>
                <w:sz w:val="12"/>
                <w:szCs w:val="12"/>
                <w:lang w:val="hy-AM" w:eastAsia="ru-RU"/>
              </w:rPr>
            </w:pPr>
            <w:r w:rsidRPr="006B2085">
              <w:rPr>
                <w:rFonts w:ascii="GHEA Grapalat" w:hAnsi="GHEA Grapalat" w:cs="Sylfaen"/>
                <w:sz w:val="12"/>
                <w:szCs w:val="12"/>
                <w:lang w:val="hy-AM" w:eastAsia="ru-RU"/>
              </w:rPr>
              <w:t>բ. ուլտրաձայնային,</w:t>
            </w:r>
          </w:p>
          <w:p w:rsidR="006B2085" w:rsidRPr="006B2085" w:rsidRDefault="006B2085" w:rsidP="00E6098B">
            <w:pPr>
              <w:tabs>
                <w:tab w:val="left" w:pos="421"/>
              </w:tabs>
              <w:spacing w:before="0" w:after="0"/>
              <w:ind w:left="90" w:right="90"/>
              <w:contextualSpacing/>
              <w:jc w:val="both"/>
              <w:rPr>
                <w:rFonts w:ascii="GHEA Grapalat" w:hAnsi="GHEA Grapalat" w:cs="Sylfaen"/>
                <w:sz w:val="12"/>
                <w:szCs w:val="12"/>
                <w:lang w:val="hy-AM" w:eastAsia="ru-RU"/>
              </w:rPr>
            </w:pPr>
            <w:r w:rsidRPr="006B2085">
              <w:rPr>
                <w:rFonts w:ascii="GHEA Grapalat" w:hAnsi="GHEA Grapalat" w:cs="Sylfaen"/>
                <w:sz w:val="12"/>
                <w:szCs w:val="12"/>
                <w:lang w:val="hy-AM" w:eastAsia="ru-RU"/>
              </w:rPr>
              <w:t>գ. էնդոսկոպիկ,</w:t>
            </w:r>
          </w:p>
          <w:p w:rsidR="006B2085" w:rsidRPr="006B2085" w:rsidRDefault="006B2085" w:rsidP="00E6098B">
            <w:pPr>
              <w:tabs>
                <w:tab w:val="left" w:pos="421"/>
              </w:tabs>
              <w:spacing w:before="0" w:after="0"/>
              <w:ind w:left="90" w:right="90"/>
              <w:contextualSpacing/>
              <w:jc w:val="both"/>
              <w:rPr>
                <w:rFonts w:ascii="GHEA Grapalat" w:hAnsi="GHEA Grapalat" w:cs="Sylfaen"/>
                <w:sz w:val="12"/>
                <w:szCs w:val="12"/>
                <w:lang w:val="hy-AM" w:eastAsia="ru-RU"/>
              </w:rPr>
            </w:pPr>
            <w:r w:rsidRPr="006B2085">
              <w:rPr>
                <w:rFonts w:ascii="GHEA Grapalat" w:hAnsi="GHEA Grapalat" w:cs="Sylfaen"/>
                <w:sz w:val="12"/>
                <w:szCs w:val="12"/>
                <w:lang w:val="hy-AM" w:eastAsia="ru-RU"/>
              </w:rPr>
              <w:t>դ. մամոգրաֆիա,</w:t>
            </w:r>
            <w:r w:rsidRPr="006B2085">
              <w:rPr>
                <w:rFonts w:cs="Calibri"/>
                <w:sz w:val="12"/>
                <w:szCs w:val="12"/>
                <w:lang w:val="hy-AM" w:eastAsia="ru-RU"/>
              </w:rPr>
              <w:t> </w:t>
            </w:r>
          </w:p>
          <w:p w:rsidR="006B2085" w:rsidRPr="006B2085" w:rsidRDefault="006B2085" w:rsidP="00E6098B">
            <w:pPr>
              <w:tabs>
                <w:tab w:val="left" w:pos="421"/>
              </w:tabs>
              <w:spacing w:before="0" w:after="0"/>
              <w:ind w:left="90" w:right="90"/>
              <w:contextualSpacing/>
              <w:jc w:val="both"/>
              <w:rPr>
                <w:rFonts w:ascii="GHEA Grapalat" w:hAnsi="GHEA Grapalat" w:cs="Sylfaen"/>
                <w:sz w:val="12"/>
                <w:szCs w:val="12"/>
                <w:lang w:val="hy-AM" w:eastAsia="ru-RU"/>
              </w:rPr>
            </w:pPr>
            <w:r w:rsidRPr="006B2085">
              <w:rPr>
                <w:rFonts w:ascii="GHEA Grapalat" w:hAnsi="GHEA Grapalat" w:cs="Sylfaen"/>
                <w:sz w:val="12"/>
                <w:szCs w:val="12"/>
                <w:lang w:val="hy-AM" w:eastAsia="ru-RU"/>
              </w:rPr>
              <w:t xml:space="preserve">ե. անգիոգրաֆիա, </w:t>
            </w:r>
          </w:p>
          <w:p w:rsidR="006B2085" w:rsidRPr="006B2085" w:rsidRDefault="006B2085" w:rsidP="00E6098B">
            <w:pPr>
              <w:tabs>
                <w:tab w:val="left" w:pos="421"/>
              </w:tabs>
              <w:spacing w:before="0" w:after="0"/>
              <w:ind w:left="90" w:right="90"/>
              <w:contextualSpacing/>
              <w:jc w:val="both"/>
              <w:rPr>
                <w:rFonts w:ascii="GHEA Grapalat" w:hAnsi="GHEA Grapalat" w:cs="Sylfaen"/>
                <w:sz w:val="12"/>
                <w:szCs w:val="12"/>
                <w:lang w:val="hy-AM" w:eastAsia="ru-RU"/>
              </w:rPr>
            </w:pPr>
            <w:r w:rsidRPr="006B2085">
              <w:rPr>
                <w:rFonts w:ascii="GHEA Grapalat" w:hAnsi="GHEA Grapalat" w:cs="Sylfaen"/>
                <w:sz w:val="12"/>
                <w:szCs w:val="12"/>
                <w:lang w:val="hy-AM" w:eastAsia="ru-RU"/>
              </w:rPr>
              <w:t>զ. դուպլեքս,</w:t>
            </w:r>
            <w:r w:rsidRPr="006B2085">
              <w:rPr>
                <w:rFonts w:cs="Calibri"/>
                <w:sz w:val="12"/>
                <w:szCs w:val="12"/>
                <w:lang w:val="hy-AM" w:eastAsia="ru-RU"/>
              </w:rPr>
              <w:t> </w:t>
            </w:r>
          </w:p>
          <w:p w:rsidR="006B2085" w:rsidRPr="006B2085" w:rsidRDefault="006B2085" w:rsidP="00E6098B">
            <w:pPr>
              <w:tabs>
                <w:tab w:val="left" w:pos="421"/>
              </w:tabs>
              <w:spacing w:before="0" w:after="0"/>
              <w:ind w:left="90" w:right="90"/>
              <w:contextualSpacing/>
              <w:jc w:val="both"/>
              <w:rPr>
                <w:rFonts w:ascii="GHEA Grapalat" w:hAnsi="GHEA Grapalat" w:cs="Sylfaen"/>
                <w:sz w:val="12"/>
                <w:szCs w:val="12"/>
                <w:lang w:val="hy-AM" w:eastAsia="ru-RU"/>
              </w:rPr>
            </w:pPr>
            <w:r w:rsidRPr="006B2085">
              <w:rPr>
                <w:rFonts w:ascii="GHEA Grapalat" w:hAnsi="GHEA Grapalat" w:cs="Sylfaen"/>
                <w:sz w:val="12"/>
                <w:szCs w:val="12"/>
                <w:lang w:val="hy-AM" w:eastAsia="ru-RU"/>
              </w:rPr>
              <w:t>է. էլեկտրոմիոգրաֆիա,</w:t>
            </w:r>
          </w:p>
          <w:p w:rsidR="006B2085" w:rsidRPr="006B2085" w:rsidRDefault="006B2085" w:rsidP="00E6098B">
            <w:pPr>
              <w:tabs>
                <w:tab w:val="left" w:pos="421"/>
              </w:tabs>
              <w:spacing w:before="0" w:after="0"/>
              <w:ind w:left="90" w:right="90"/>
              <w:contextualSpacing/>
              <w:jc w:val="both"/>
              <w:rPr>
                <w:rFonts w:ascii="GHEA Grapalat" w:hAnsi="GHEA Grapalat" w:cs="Sylfaen"/>
                <w:sz w:val="12"/>
                <w:szCs w:val="12"/>
                <w:lang w:val="hy-AM" w:eastAsia="ru-RU"/>
              </w:rPr>
            </w:pPr>
            <w:r w:rsidRPr="006B2085">
              <w:rPr>
                <w:rFonts w:ascii="GHEA Grapalat" w:hAnsi="GHEA Grapalat" w:cs="Sylfaen"/>
                <w:sz w:val="12"/>
                <w:szCs w:val="12"/>
                <w:lang w:val="hy-AM" w:eastAsia="ru-RU"/>
              </w:rPr>
              <w:t>ը.նեյրոֆիզիոլոգիական</w:t>
            </w:r>
            <w:r w:rsidRPr="006B2085">
              <w:rPr>
                <w:rFonts w:cs="Calibri"/>
                <w:sz w:val="12"/>
                <w:szCs w:val="12"/>
                <w:lang w:val="hy-AM" w:eastAsia="ru-RU"/>
              </w:rPr>
              <w:t> </w:t>
            </w:r>
            <w:r w:rsidRPr="006B2085">
              <w:rPr>
                <w:rFonts w:ascii="GHEA Grapalat" w:hAnsi="GHEA Grapalat" w:cs="Sylfaen"/>
                <w:sz w:val="12"/>
                <w:szCs w:val="12"/>
                <w:lang w:val="hy-AM" w:eastAsia="ru-RU"/>
              </w:rPr>
              <w:t>հետազոտություններ,</w:t>
            </w:r>
          </w:p>
          <w:p w:rsidR="006B2085" w:rsidRPr="006B2085" w:rsidRDefault="006B2085" w:rsidP="00E6098B">
            <w:pPr>
              <w:tabs>
                <w:tab w:val="left" w:pos="421"/>
              </w:tabs>
              <w:spacing w:before="0" w:after="0"/>
              <w:ind w:left="90" w:right="90"/>
              <w:contextualSpacing/>
              <w:jc w:val="both"/>
              <w:rPr>
                <w:rFonts w:ascii="GHEA Grapalat" w:hAnsi="GHEA Grapalat" w:cs="Sylfaen"/>
                <w:sz w:val="12"/>
                <w:szCs w:val="12"/>
                <w:lang w:val="hy-AM" w:eastAsia="ru-RU"/>
              </w:rPr>
            </w:pPr>
            <w:r w:rsidRPr="006B2085">
              <w:rPr>
                <w:rFonts w:ascii="GHEA Grapalat" w:hAnsi="GHEA Grapalat" w:cs="Sylfaen"/>
                <w:sz w:val="12"/>
                <w:szCs w:val="12"/>
                <w:lang w:val="hy-AM" w:eastAsia="ru-RU"/>
              </w:rPr>
              <w:t>թ. համակարգչային</w:t>
            </w:r>
            <w:r w:rsidRPr="006B2085">
              <w:rPr>
                <w:rFonts w:cs="Calibri"/>
                <w:sz w:val="12"/>
                <w:szCs w:val="12"/>
                <w:lang w:val="hy-AM" w:eastAsia="ru-RU"/>
              </w:rPr>
              <w:t> </w:t>
            </w:r>
            <w:r w:rsidRPr="006B2085">
              <w:rPr>
                <w:rFonts w:ascii="GHEA Grapalat" w:hAnsi="GHEA Grapalat" w:cs="Sylfaen"/>
                <w:sz w:val="12"/>
                <w:szCs w:val="12"/>
                <w:lang w:val="hy-AM" w:eastAsia="ru-RU"/>
              </w:rPr>
              <w:t>տոմոգրաֆիա,</w:t>
            </w:r>
            <w:r w:rsidRPr="006B2085">
              <w:rPr>
                <w:rFonts w:cs="Calibri"/>
                <w:sz w:val="12"/>
                <w:szCs w:val="12"/>
                <w:lang w:val="hy-AM" w:eastAsia="ru-RU"/>
              </w:rPr>
              <w:t> </w:t>
            </w:r>
          </w:p>
          <w:p w:rsidR="006B2085" w:rsidRPr="006B2085" w:rsidRDefault="006B2085" w:rsidP="00E6098B">
            <w:pPr>
              <w:tabs>
                <w:tab w:val="left" w:pos="421"/>
              </w:tabs>
              <w:spacing w:before="0" w:after="0"/>
              <w:ind w:left="90" w:right="90"/>
              <w:contextualSpacing/>
              <w:jc w:val="both"/>
              <w:rPr>
                <w:rFonts w:ascii="GHEA Grapalat" w:hAnsi="GHEA Grapalat" w:cs="Sylfaen"/>
                <w:sz w:val="12"/>
                <w:szCs w:val="12"/>
                <w:lang w:val="hy-AM" w:eastAsia="ru-RU"/>
              </w:rPr>
            </w:pPr>
            <w:r w:rsidRPr="006B2085">
              <w:rPr>
                <w:rFonts w:ascii="GHEA Grapalat" w:hAnsi="GHEA Grapalat" w:cs="Sylfaen"/>
                <w:sz w:val="12"/>
                <w:szCs w:val="12"/>
                <w:lang w:val="hy-AM" w:eastAsia="ru-RU"/>
              </w:rPr>
              <w:t>ժ. հոլտեր մոնիտորինգ,</w:t>
            </w:r>
            <w:r w:rsidRPr="006B2085">
              <w:rPr>
                <w:rFonts w:cs="Calibri"/>
                <w:sz w:val="12"/>
                <w:szCs w:val="12"/>
                <w:lang w:val="hy-AM" w:eastAsia="ru-RU"/>
              </w:rPr>
              <w:t> </w:t>
            </w:r>
          </w:p>
          <w:p w:rsidR="006B2085" w:rsidRPr="006B2085" w:rsidRDefault="006B2085" w:rsidP="00E6098B">
            <w:pPr>
              <w:tabs>
                <w:tab w:val="left" w:pos="421"/>
              </w:tabs>
              <w:spacing w:before="0" w:after="0"/>
              <w:ind w:left="90" w:right="90"/>
              <w:contextualSpacing/>
              <w:jc w:val="both"/>
              <w:rPr>
                <w:rFonts w:ascii="GHEA Grapalat" w:hAnsi="GHEA Grapalat" w:cs="Sylfaen"/>
                <w:sz w:val="12"/>
                <w:szCs w:val="12"/>
                <w:lang w:val="hy-AM" w:eastAsia="ru-RU"/>
              </w:rPr>
            </w:pPr>
            <w:r w:rsidRPr="006B2085">
              <w:rPr>
                <w:rFonts w:ascii="GHEA Grapalat" w:hAnsi="GHEA Grapalat" w:cs="Sylfaen"/>
                <w:sz w:val="12"/>
                <w:szCs w:val="12"/>
                <w:lang w:val="hy-AM" w:eastAsia="ru-RU"/>
              </w:rPr>
              <w:t>ժա. էլեկտրոֆիզիոլոգիական հետազոտություն,</w:t>
            </w:r>
          </w:p>
          <w:p w:rsidR="006B2085" w:rsidRPr="006B2085" w:rsidRDefault="006B2085" w:rsidP="00E6098B">
            <w:pPr>
              <w:tabs>
                <w:tab w:val="left" w:pos="421"/>
              </w:tabs>
              <w:spacing w:before="0" w:after="0"/>
              <w:ind w:left="90" w:right="90"/>
              <w:contextualSpacing/>
              <w:jc w:val="both"/>
              <w:rPr>
                <w:rFonts w:ascii="GHEA Grapalat" w:hAnsi="GHEA Grapalat" w:cs="Sylfaen"/>
                <w:sz w:val="12"/>
                <w:szCs w:val="12"/>
                <w:lang w:val="hy-AM" w:eastAsia="ru-RU"/>
              </w:rPr>
            </w:pPr>
            <w:r w:rsidRPr="006B2085">
              <w:rPr>
                <w:rFonts w:ascii="GHEA Grapalat" w:hAnsi="GHEA Grapalat" w:cs="Sylfaen"/>
                <w:sz w:val="12"/>
                <w:szCs w:val="12"/>
                <w:lang w:val="hy-AM" w:eastAsia="ru-RU"/>
              </w:rPr>
              <w:t>ժբ. մագնիսառեզոնանսային տոմոգրաֆիա</w:t>
            </w:r>
          </w:p>
          <w:p w:rsidR="006B2085" w:rsidRPr="006B2085" w:rsidRDefault="006B2085" w:rsidP="00E6098B">
            <w:pPr>
              <w:tabs>
                <w:tab w:val="left" w:pos="421"/>
              </w:tabs>
              <w:spacing w:before="0" w:after="0"/>
              <w:ind w:left="90" w:right="90"/>
              <w:contextualSpacing/>
              <w:jc w:val="both"/>
              <w:rPr>
                <w:rFonts w:ascii="GHEA Grapalat" w:hAnsi="GHEA Grapalat" w:cs="Sylfaen"/>
                <w:sz w:val="12"/>
                <w:szCs w:val="12"/>
                <w:lang w:val="hy-AM" w:eastAsia="ru-RU"/>
              </w:rPr>
            </w:pPr>
            <w:r w:rsidRPr="006B2085">
              <w:rPr>
                <w:rFonts w:ascii="GHEA Grapalat" w:hAnsi="GHEA Grapalat" w:cs="Sylfaen"/>
                <w:sz w:val="12"/>
                <w:szCs w:val="12"/>
                <w:lang w:val="hy-AM" w:eastAsia="ru-RU"/>
              </w:rPr>
              <w:t>10.Արտահիվանդանոցային վիրահատական մանիպուլացիաներ և կոնսերվատիվ բուժում.</w:t>
            </w:r>
          </w:p>
          <w:p w:rsidR="006B2085" w:rsidRPr="006B2085" w:rsidRDefault="006B2085" w:rsidP="00E6098B">
            <w:pPr>
              <w:tabs>
                <w:tab w:val="left" w:pos="421"/>
              </w:tabs>
              <w:spacing w:before="0" w:after="0"/>
              <w:ind w:left="90" w:right="90"/>
              <w:contextualSpacing/>
              <w:jc w:val="both"/>
              <w:rPr>
                <w:rFonts w:ascii="GHEA Grapalat" w:hAnsi="GHEA Grapalat" w:cs="Sylfaen"/>
                <w:sz w:val="12"/>
                <w:szCs w:val="12"/>
                <w:lang w:val="hy-AM" w:eastAsia="ru-RU"/>
              </w:rPr>
            </w:pPr>
            <w:r w:rsidRPr="006B2085">
              <w:rPr>
                <w:rFonts w:ascii="GHEA Grapalat" w:hAnsi="GHEA Grapalat" w:cs="Sylfaen"/>
                <w:sz w:val="12"/>
                <w:szCs w:val="12"/>
                <w:lang w:val="hy-AM" w:eastAsia="ru-RU"/>
              </w:rPr>
              <w:t xml:space="preserve">ա. գինեկոլոգիական հիվանդություններ, </w:t>
            </w:r>
          </w:p>
          <w:p w:rsidR="006B2085" w:rsidRPr="006B2085" w:rsidRDefault="006B2085" w:rsidP="00E6098B">
            <w:pPr>
              <w:tabs>
                <w:tab w:val="left" w:pos="421"/>
              </w:tabs>
              <w:spacing w:before="0" w:after="0"/>
              <w:ind w:left="90" w:right="90"/>
              <w:contextualSpacing/>
              <w:jc w:val="both"/>
              <w:rPr>
                <w:rFonts w:ascii="GHEA Grapalat" w:hAnsi="GHEA Grapalat" w:cs="Sylfaen"/>
                <w:sz w:val="12"/>
                <w:szCs w:val="12"/>
                <w:lang w:val="hy-AM" w:eastAsia="ru-RU"/>
              </w:rPr>
            </w:pPr>
            <w:r w:rsidRPr="006B2085">
              <w:rPr>
                <w:rFonts w:ascii="GHEA Grapalat" w:hAnsi="GHEA Grapalat" w:cs="Sylfaen"/>
                <w:sz w:val="12"/>
                <w:szCs w:val="12"/>
                <w:lang w:val="hy-AM" w:eastAsia="ru-RU"/>
              </w:rPr>
              <w:t>բ. ուրոլոգիական հիվանդություններ,</w:t>
            </w:r>
          </w:p>
          <w:p w:rsidR="006B2085" w:rsidRPr="006B2085" w:rsidRDefault="006B2085" w:rsidP="00E6098B">
            <w:pPr>
              <w:tabs>
                <w:tab w:val="left" w:pos="421"/>
              </w:tabs>
              <w:spacing w:before="0" w:after="0"/>
              <w:ind w:left="90" w:right="90"/>
              <w:contextualSpacing/>
              <w:jc w:val="both"/>
              <w:rPr>
                <w:rFonts w:ascii="GHEA Grapalat" w:hAnsi="GHEA Grapalat" w:cs="Sylfaen"/>
                <w:sz w:val="12"/>
                <w:szCs w:val="12"/>
                <w:lang w:val="hy-AM" w:eastAsia="ru-RU"/>
              </w:rPr>
            </w:pPr>
            <w:r w:rsidRPr="006B2085">
              <w:rPr>
                <w:rFonts w:ascii="GHEA Grapalat" w:hAnsi="GHEA Grapalat" w:cs="Sylfaen"/>
                <w:sz w:val="12"/>
                <w:szCs w:val="12"/>
                <w:lang w:val="hy-AM" w:eastAsia="ru-RU"/>
              </w:rPr>
              <w:t>գ. քկա համակարգի հիվանդություններ,</w:t>
            </w:r>
          </w:p>
          <w:p w:rsidR="006B2085" w:rsidRPr="006B2085" w:rsidRDefault="006B2085" w:rsidP="00E6098B">
            <w:pPr>
              <w:tabs>
                <w:tab w:val="left" w:pos="421"/>
              </w:tabs>
              <w:spacing w:before="0" w:after="0"/>
              <w:ind w:left="90" w:right="90"/>
              <w:contextualSpacing/>
              <w:jc w:val="both"/>
              <w:rPr>
                <w:rFonts w:ascii="GHEA Grapalat" w:hAnsi="GHEA Grapalat" w:cs="Sylfaen"/>
                <w:sz w:val="12"/>
                <w:szCs w:val="12"/>
                <w:lang w:val="hy-AM" w:eastAsia="ru-RU"/>
              </w:rPr>
            </w:pPr>
            <w:r w:rsidRPr="006B2085">
              <w:rPr>
                <w:rFonts w:ascii="GHEA Grapalat" w:hAnsi="GHEA Grapalat" w:cs="Sylfaen"/>
                <w:sz w:val="12"/>
                <w:szCs w:val="12"/>
                <w:lang w:val="hy-AM" w:eastAsia="ru-RU"/>
              </w:rPr>
              <w:t>դ. ակնաբուժական հիվանդություններ,</w:t>
            </w:r>
          </w:p>
          <w:p w:rsidR="006B2085" w:rsidRPr="006B2085" w:rsidRDefault="006B2085" w:rsidP="00E6098B">
            <w:pPr>
              <w:tabs>
                <w:tab w:val="left" w:pos="421"/>
              </w:tabs>
              <w:spacing w:before="0" w:after="0"/>
              <w:ind w:left="90" w:right="90"/>
              <w:contextualSpacing/>
              <w:jc w:val="both"/>
              <w:rPr>
                <w:rFonts w:ascii="GHEA Grapalat" w:hAnsi="GHEA Grapalat" w:cs="Sylfaen"/>
                <w:sz w:val="12"/>
                <w:szCs w:val="12"/>
                <w:lang w:val="hy-AM" w:eastAsia="ru-RU"/>
              </w:rPr>
            </w:pPr>
            <w:r w:rsidRPr="006B2085">
              <w:rPr>
                <w:rFonts w:ascii="GHEA Grapalat" w:hAnsi="GHEA Grapalat" w:cs="Sylfaen"/>
                <w:sz w:val="12"/>
                <w:szCs w:val="12"/>
                <w:lang w:val="hy-AM" w:eastAsia="ru-RU"/>
              </w:rPr>
              <w:t>ե. վնասվացքաբանություն,</w:t>
            </w:r>
          </w:p>
          <w:p w:rsidR="006B2085" w:rsidRPr="006B2085" w:rsidRDefault="006B2085" w:rsidP="00E6098B">
            <w:pPr>
              <w:tabs>
                <w:tab w:val="left" w:pos="421"/>
              </w:tabs>
              <w:spacing w:before="0" w:after="0"/>
              <w:ind w:left="90" w:right="90"/>
              <w:contextualSpacing/>
              <w:jc w:val="both"/>
              <w:rPr>
                <w:rFonts w:ascii="GHEA Grapalat" w:hAnsi="GHEA Grapalat" w:cs="Sylfaen"/>
                <w:sz w:val="12"/>
                <w:szCs w:val="12"/>
                <w:lang w:val="hy-AM" w:eastAsia="ru-RU"/>
              </w:rPr>
            </w:pPr>
            <w:r w:rsidRPr="006B2085">
              <w:rPr>
                <w:rFonts w:ascii="GHEA Grapalat" w:hAnsi="GHEA Grapalat" w:cs="Sylfaen"/>
                <w:sz w:val="12"/>
                <w:szCs w:val="12"/>
                <w:lang w:val="hy-AM" w:eastAsia="ru-RU"/>
              </w:rPr>
              <w:t>զ. մաշկային հիվանդություններ,</w:t>
            </w:r>
          </w:p>
          <w:p w:rsidR="006B2085" w:rsidRPr="006B2085" w:rsidRDefault="006B2085" w:rsidP="00E6098B">
            <w:pPr>
              <w:tabs>
                <w:tab w:val="left" w:pos="421"/>
              </w:tabs>
              <w:spacing w:before="0" w:after="0"/>
              <w:ind w:left="90" w:right="90"/>
              <w:contextualSpacing/>
              <w:jc w:val="both"/>
              <w:rPr>
                <w:rFonts w:ascii="GHEA Grapalat" w:hAnsi="GHEA Grapalat" w:cs="Sylfaen"/>
                <w:sz w:val="12"/>
                <w:szCs w:val="12"/>
                <w:lang w:val="hy-AM" w:eastAsia="ru-RU"/>
              </w:rPr>
            </w:pPr>
            <w:r w:rsidRPr="006B2085">
              <w:rPr>
                <w:rFonts w:ascii="GHEA Grapalat" w:hAnsi="GHEA Grapalat" w:cs="Sylfaen"/>
                <w:sz w:val="12"/>
                <w:szCs w:val="12"/>
                <w:lang w:val="hy-AM" w:eastAsia="ru-RU"/>
              </w:rPr>
              <w:t>է. էնդոկրին հիվանդություններ,</w:t>
            </w:r>
          </w:p>
          <w:p w:rsidR="006B2085" w:rsidRPr="006B2085" w:rsidRDefault="006B2085" w:rsidP="00E6098B">
            <w:pPr>
              <w:tabs>
                <w:tab w:val="left" w:pos="421"/>
              </w:tabs>
              <w:spacing w:before="0" w:after="0"/>
              <w:ind w:left="90" w:right="90"/>
              <w:contextualSpacing/>
              <w:jc w:val="both"/>
              <w:rPr>
                <w:rFonts w:ascii="GHEA Grapalat" w:hAnsi="GHEA Grapalat" w:cs="Sylfaen"/>
                <w:sz w:val="12"/>
                <w:szCs w:val="12"/>
                <w:lang w:val="hy-AM" w:eastAsia="ru-RU"/>
              </w:rPr>
            </w:pPr>
            <w:r w:rsidRPr="006B2085">
              <w:rPr>
                <w:rFonts w:ascii="GHEA Grapalat" w:hAnsi="GHEA Grapalat" w:cs="Sylfaen"/>
                <w:sz w:val="12"/>
                <w:szCs w:val="12"/>
                <w:lang w:val="hy-AM" w:eastAsia="ru-RU"/>
              </w:rPr>
              <w:t>ը. սրտաբանություն,</w:t>
            </w:r>
          </w:p>
          <w:p w:rsidR="006B2085" w:rsidRPr="006B2085" w:rsidRDefault="006B2085" w:rsidP="00E6098B">
            <w:pPr>
              <w:tabs>
                <w:tab w:val="left" w:pos="421"/>
              </w:tabs>
              <w:spacing w:before="0" w:after="0"/>
              <w:ind w:left="90" w:right="90"/>
              <w:contextualSpacing/>
              <w:jc w:val="both"/>
              <w:rPr>
                <w:rFonts w:ascii="GHEA Grapalat" w:hAnsi="GHEA Grapalat" w:cs="Sylfaen"/>
                <w:sz w:val="12"/>
                <w:szCs w:val="12"/>
                <w:lang w:val="hy-AM" w:eastAsia="ru-RU"/>
              </w:rPr>
            </w:pPr>
            <w:r w:rsidRPr="006B2085">
              <w:rPr>
                <w:rFonts w:ascii="GHEA Grapalat" w:hAnsi="GHEA Grapalat" w:cs="Sylfaen"/>
                <w:sz w:val="12"/>
                <w:szCs w:val="12"/>
                <w:lang w:val="hy-AM" w:eastAsia="ru-RU"/>
              </w:rPr>
              <w:t>թ. նյարդաբանություն</w:t>
            </w:r>
          </w:p>
          <w:p w:rsidR="006B2085" w:rsidRPr="006B2085" w:rsidRDefault="006B2085" w:rsidP="00E6098B">
            <w:pPr>
              <w:tabs>
                <w:tab w:val="left" w:pos="421"/>
              </w:tabs>
              <w:spacing w:before="0" w:after="0"/>
              <w:ind w:left="90" w:right="90"/>
              <w:contextualSpacing/>
              <w:jc w:val="both"/>
              <w:rPr>
                <w:rFonts w:ascii="GHEA Grapalat" w:hAnsi="GHEA Grapalat" w:cs="Sylfaen"/>
                <w:sz w:val="12"/>
                <w:szCs w:val="12"/>
                <w:lang w:val="hy-AM" w:eastAsia="ru-RU"/>
              </w:rPr>
            </w:pPr>
            <w:r w:rsidRPr="006B2085">
              <w:rPr>
                <w:rFonts w:ascii="GHEA Grapalat" w:hAnsi="GHEA Grapalat" w:cs="Sylfaen"/>
                <w:sz w:val="12"/>
                <w:szCs w:val="12"/>
                <w:lang w:val="hy-AM" w:eastAsia="ru-RU"/>
              </w:rPr>
              <w:t>ժա. այրվածքներ,</w:t>
            </w:r>
            <w:r w:rsidRPr="006B2085">
              <w:rPr>
                <w:rFonts w:cs="Calibri"/>
                <w:sz w:val="12"/>
                <w:szCs w:val="12"/>
                <w:lang w:val="hy-AM" w:eastAsia="ru-RU"/>
              </w:rPr>
              <w:t> </w:t>
            </w:r>
            <w:r w:rsidRPr="006B2085">
              <w:rPr>
                <w:rFonts w:ascii="GHEA Grapalat" w:hAnsi="GHEA Grapalat" w:cs="Sylfaen"/>
                <w:sz w:val="12"/>
                <w:szCs w:val="12"/>
                <w:lang w:val="hy-AM" w:eastAsia="ru-RU"/>
              </w:rPr>
              <w:t>ցրտահարություններ, էլեկտրահարություններ</w:t>
            </w:r>
          </w:p>
          <w:p w:rsidR="006B2085" w:rsidRPr="006B2085" w:rsidRDefault="006B2085" w:rsidP="00E6098B">
            <w:pPr>
              <w:tabs>
                <w:tab w:val="left" w:pos="421"/>
              </w:tabs>
              <w:spacing w:before="0" w:after="0"/>
              <w:ind w:left="90" w:right="90"/>
              <w:contextualSpacing/>
              <w:jc w:val="both"/>
              <w:rPr>
                <w:rFonts w:ascii="GHEA Grapalat" w:hAnsi="GHEA Grapalat" w:cs="Sylfaen"/>
                <w:sz w:val="12"/>
                <w:szCs w:val="12"/>
                <w:lang w:val="hy-AM" w:eastAsia="ru-RU"/>
              </w:rPr>
            </w:pPr>
            <w:r w:rsidRPr="006B2085">
              <w:rPr>
                <w:rFonts w:ascii="GHEA Grapalat" w:hAnsi="GHEA Grapalat" w:cs="Sylfaen"/>
                <w:sz w:val="12"/>
                <w:szCs w:val="12"/>
                <w:lang w:val="hy-AM" w:eastAsia="ru-RU"/>
              </w:rPr>
              <w:t xml:space="preserve">ժբ. ինֆեկցիոն հիվանդություններ </w:t>
            </w:r>
          </w:p>
          <w:p w:rsidR="006B2085" w:rsidRPr="006B2085" w:rsidRDefault="006B2085" w:rsidP="00E6098B">
            <w:pPr>
              <w:tabs>
                <w:tab w:val="left" w:pos="421"/>
              </w:tabs>
              <w:spacing w:before="0" w:after="0"/>
              <w:ind w:left="90" w:right="90"/>
              <w:contextualSpacing/>
              <w:jc w:val="both"/>
              <w:rPr>
                <w:rFonts w:ascii="GHEA Grapalat" w:hAnsi="GHEA Grapalat" w:cs="Sylfaen"/>
                <w:sz w:val="12"/>
                <w:szCs w:val="12"/>
                <w:lang w:val="hy-AM" w:eastAsia="ru-RU"/>
              </w:rPr>
            </w:pPr>
            <w:r w:rsidRPr="006B2085">
              <w:rPr>
                <w:rFonts w:ascii="GHEA Grapalat" w:hAnsi="GHEA Grapalat" w:cs="Sylfaen"/>
                <w:sz w:val="12"/>
                <w:szCs w:val="12"/>
                <w:lang w:val="hy-AM" w:eastAsia="ru-RU"/>
              </w:rPr>
              <w:t>ժգ. սուր թունավորումներ</w:t>
            </w:r>
          </w:p>
          <w:p w:rsidR="006B2085" w:rsidRPr="006B2085" w:rsidRDefault="006B2085" w:rsidP="00E6098B">
            <w:pPr>
              <w:tabs>
                <w:tab w:val="left" w:pos="421"/>
              </w:tabs>
              <w:spacing w:before="0" w:after="0"/>
              <w:ind w:left="90" w:right="90"/>
              <w:contextualSpacing/>
              <w:jc w:val="both"/>
              <w:rPr>
                <w:rFonts w:ascii="GHEA Grapalat" w:hAnsi="GHEA Grapalat" w:cs="Sylfaen"/>
                <w:sz w:val="12"/>
                <w:szCs w:val="12"/>
                <w:lang w:val="hy-AM" w:eastAsia="ru-RU"/>
              </w:rPr>
            </w:pPr>
            <w:r w:rsidRPr="006B2085">
              <w:rPr>
                <w:rFonts w:ascii="GHEA Grapalat" w:hAnsi="GHEA Grapalat" w:cs="Sylfaen"/>
                <w:sz w:val="12"/>
                <w:szCs w:val="12"/>
                <w:lang w:val="hy-AM" w:eastAsia="ru-RU"/>
              </w:rPr>
              <w:t>11.Դեղորայքի, բժշկական պարագաների և վիրակապական նյութերի ծախսերի հատուցումը</w:t>
            </w:r>
          </w:p>
          <w:p w:rsidR="006B2085" w:rsidRPr="006B2085" w:rsidRDefault="006B2085" w:rsidP="00E6098B">
            <w:pPr>
              <w:tabs>
                <w:tab w:val="left" w:pos="421"/>
              </w:tabs>
              <w:spacing w:before="0" w:after="0"/>
              <w:ind w:left="90" w:right="90"/>
              <w:contextualSpacing/>
              <w:jc w:val="both"/>
              <w:rPr>
                <w:rFonts w:ascii="GHEA Grapalat" w:hAnsi="GHEA Grapalat" w:cs="Sylfaen"/>
                <w:sz w:val="12"/>
                <w:szCs w:val="12"/>
                <w:lang w:val="hy-AM" w:eastAsia="ru-RU"/>
              </w:rPr>
            </w:pPr>
            <w:r w:rsidRPr="006B2085">
              <w:rPr>
                <w:rFonts w:ascii="GHEA Grapalat" w:hAnsi="GHEA Grapalat" w:cs="Sylfaen"/>
                <w:sz w:val="12"/>
                <w:szCs w:val="12"/>
                <w:lang w:val="hy-AM" w:eastAsia="ru-RU"/>
              </w:rPr>
              <w:t>12.Արտահիվանդանոցային բուժում պահանջող քրոնիկ հիվանդությունների սրացումները:</w:t>
            </w:r>
          </w:p>
          <w:p w:rsidR="006B2085" w:rsidRPr="006B2085" w:rsidRDefault="006B2085" w:rsidP="00E6098B">
            <w:pPr>
              <w:spacing w:before="0" w:after="0"/>
              <w:ind w:left="90" w:right="90"/>
              <w:contextualSpacing/>
              <w:jc w:val="both"/>
              <w:rPr>
                <w:rFonts w:ascii="GHEA Grapalat" w:hAnsi="GHEA Grapalat" w:cs="Sylfaen"/>
                <w:b/>
                <w:sz w:val="12"/>
                <w:szCs w:val="12"/>
                <w:lang w:val="hy-AM" w:eastAsia="ru-RU"/>
              </w:rPr>
            </w:pPr>
            <w:r w:rsidRPr="006B2085">
              <w:rPr>
                <w:rFonts w:ascii="GHEA Grapalat" w:hAnsi="GHEA Grapalat" w:cs="Sylfaen"/>
                <w:b/>
                <w:bCs/>
                <w:sz w:val="12"/>
                <w:szCs w:val="12"/>
                <w:lang w:val="hy-AM" w:eastAsia="ru-RU"/>
              </w:rPr>
              <w:t>IV. ԱԽՏՈՐՈՇԻՉ ԼԱԲՈՐԱՏՈՐ ԵՎ ԳՈՐԾԻՔԱՅԻՆ ՀԵՏԱԶՈՏՈՒԹՅՈՒՆՆԵՐԸ</w:t>
            </w:r>
          </w:p>
          <w:p w:rsidR="006B2085" w:rsidRPr="006B2085" w:rsidRDefault="006B2085" w:rsidP="00E6098B">
            <w:pPr>
              <w:spacing w:before="0" w:after="0"/>
              <w:ind w:left="90" w:right="90"/>
              <w:contextualSpacing/>
              <w:jc w:val="both"/>
              <w:rPr>
                <w:rFonts w:ascii="GHEA Grapalat" w:hAnsi="GHEA Grapalat" w:cs="Sylfaen"/>
                <w:sz w:val="12"/>
                <w:szCs w:val="12"/>
                <w:lang w:val="hy-AM" w:eastAsia="ru-RU"/>
              </w:rPr>
            </w:pPr>
            <w:r w:rsidRPr="006B2085">
              <w:rPr>
                <w:rFonts w:cs="Calibri"/>
                <w:sz w:val="12"/>
                <w:szCs w:val="12"/>
                <w:lang w:val="hy-AM" w:eastAsia="ru-RU"/>
              </w:rPr>
              <w:t> </w:t>
            </w:r>
            <w:r w:rsidRPr="006B2085">
              <w:rPr>
                <w:rFonts w:ascii="GHEA Grapalat" w:hAnsi="GHEA Grapalat" w:cs="Sylfaen"/>
                <w:sz w:val="12"/>
                <w:szCs w:val="12"/>
                <w:lang w:val="hy-AM" w:eastAsia="ru-RU"/>
              </w:rPr>
              <w:t>14. Հատուցման ենթակա են սուր, անհետաձգելի և պլանային դեպքերում ախտորոշման և բուժման ընթացքի վերահսկման նպատակով հիվանդանոցային բուժման համար իրականացվող լաբորատոր և գործիքային հետևյալ հետազոտությունները՝</w:t>
            </w:r>
          </w:p>
          <w:p w:rsidR="006B2085" w:rsidRPr="006B2085" w:rsidRDefault="006B2085" w:rsidP="00E6098B">
            <w:pPr>
              <w:spacing w:before="0" w:after="0"/>
              <w:ind w:left="90" w:right="90"/>
              <w:contextualSpacing/>
              <w:jc w:val="both"/>
              <w:rPr>
                <w:rFonts w:ascii="GHEA Grapalat" w:hAnsi="GHEA Grapalat" w:cs="Sylfaen"/>
                <w:sz w:val="12"/>
                <w:szCs w:val="12"/>
                <w:lang w:val="hy-AM" w:eastAsia="ru-RU"/>
              </w:rPr>
            </w:pPr>
            <w:r w:rsidRPr="006B2085">
              <w:rPr>
                <w:rFonts w:ascii="GHEA Grapalat" w:hAnsi="GHEA Grapalat" w:cs="Sylfaen"/>
                <w:sz w:val="12"/>
                <w:szCs w:val="12"/>
                <w:lang w:val="hy-AM" w:eastAsia="ru-RU"/>
              </w:rPr>
              <w:t xml:space="preserve">1) լաբորատոր` </w:t>
            </w:r>
          </w:p>
          <w:p w:rsidR="006B2085" w:rsidRPr="006B2085" w:rsidRDefault="006B2085" w:rsidP="00E6098B">
            <w:pPr>
              <w:spacing w:before="0" w:after="0"/>
              <w:ind w:left="90" w:right="90"/>
              <w:contextualSpacing/>
              <w:jc w:val="both"/>
              <w:rPr>
                <w:rFonts w:ascii="GHEA Grapalat" w:hAnsi="GHEA Grapalat" w:cs="Sylfaen"/>
                <w:sz w:val="12"/>
                <w:szCs w:val="12"/>
                <w:lang w:val="hy-AM" w:eastAsia="ru-RU"/>
              </w:rPr>
            </w:pPr>
            <w:r w:rsidRPr="006B2085">
              <w:rPr>
                <w:rFonts w:ascii="GHEA Grapalat" w:hAnsi="GHEA Grapalat" w:cs="Sylfaen"/>
                <w:sz w:val="12"/>
                <w:szCs w:val="12"/>
                <w:lang w:val="hy-AM" w:eastAsia="ru-RU"/>
              </w:rPr>
              <w:t xml:space="preserve">ա.  կլինիկական, </w:t>
            </w:r>
          </w:p>
          <w:p w:rsidR="006B2085" w:rsidRPr="006B2085" w:rsidRDefault="006B2085" w:rsidP="00E6098B">
            <w:pPr>
              <w:spacing w:before="0" w:after="0"/>
              <w:ind w:left="90" w:right="90"/>
              <w:contextualSpacing/>
              <w:jc w:val="both"/>
              <w:rPr>
                <w:rFonts w:ascii="GHEA Grapalat" w:hAnsi="GHEA Grapalat" w:cs="Sylfaen"/>
                <w:sz w:val="12"/>
                <w:szCs w:val="12"/>
                <w:lang w:val="hy-AM" w:eastAsia="ru-RU"/>
              </w:rPr>
            </w:pPr>
            <w:r w:rsidRPr="006B2085">
              <w:rPr>
                <w:rFonts w:ascii="GHEA Grapalat" w:hAnsi="GHEA Grapalat" w:cs="Sylfaen"/>
                <w:sz w:val="12"/>
                <w:szCs w:val="12"/>
                <w:lang w:val="hy-AM" w:eastAsia="ru-RU"/>
              </w:rPr>
              <w:t xml:space="preserve">բ.  բիոքիմիական, </w:t>
            </w:r>
          </w:p>
          <w:p w:rsidR="006B2085" w:rsidRPr="006B2085" w:rsidRDefault="006B2085" w:rsidP="00E6098B">
            <w:pPr>
              <w:spacing w:before="0" w:after="0"/>
              <w:ind w:left="90" w:right="90"/>
              <w:contextualSpacing/>
              <w:jc w:val="both"/>
              <w:rPr>
                <w:rFonts w:ascii="GHEA Grapalat" w:hAnsi="GHEA Grapalat" w:cs="Sylfaen"/>
                <w:sz w:val="12"/>
                <w:szCs w:val="12"/>
                <w:lang w:val="hy-AM" w:eastAsia="ru-RU"/>
              </w:rPr>
            </w:pPr>
            <w:r w:rsidRPr="006B2085">
              <w:rPr>
                <w:rFonts w:ascii="GHEA Grapalat" w:hAnsi="GHEA Grapalat" w:cs="Sylfaen"/>
                <w:sz w:val="12"/>
                <w:szCs w:val="12"/>
                <w:lang w:val="hy-AM" w:eastAsia="ru-RU"/>
              </w:rPr>
              <w:t xml:space="preserve">գ.  իմունաբանական, </w:t>
            </w:r>
          </w:p>
          <w:p w:rsidR="006B2085" w:rsidRPr="006B2085" w:rsidRDefault="006B2085" w:rsidP="00E6098B">
            <w:pPr>
              <w:spacing w:before="0" w:after="0"/>
              <w:ind w:left="90" w:right="90"/>
              <w:contextualSpacing/>
              <w:jc w:val="both"/>
              <w:rPr>
                <w:rFonts w:ascii="GHEA Grapalat" w:hAnsi="GHEA Grapalat" w:cs="Sylfaen"/>
                <w:sz w:val="12"/>
                <w:szCs w:val="12"/>
                <w:lang w:val="hy-AM" w:eastAsia="ru-RU"/>
              </w:rPr>
            </w:pPr>
            <w:r w:rsidRPr="006B2085">
              <w:rPr>
                <w:rFonts w:ascii="GHEA Grapalat" w:hAnsi="GHEA Grapalat" w:cs="Sylfaen"/>
                <w:sz w:val="12"/>
                <w:szCs w:val="12"/>
                <w:lang w:val="hy-AM" w:eastAsia="ru-RU"/>
              </w:rPr>
              <w:t>դ.  մանրէաբանական,</w:t>
            </w:r>
          </w:p>
          <w:p w:rsidR="006B2085" w:rsidRPr="006B2085" w:rsidRDefault="006B2085" w:rsidP="00E6098B">
            <w:pPr>
              <w:spacing w:before="0" w:after="0"/>
              <w:ind w:left="90" w:right="90"/>
              <w:contextualSpacing/>
              <w:jc w:val="both"/>
              <w:rPr>
                <w:rFonts w:ascii="GHEA Grapalat" w:hAnsi="GHEA Grapalat" w:cs="Sylfaen"/>
                <w:sz w:val="12"/>
                <w:szCs w:val="12"/>
                <w:lang w:val="hy-AM" w:eastAsia="ru-RU"/>
              </w:rPr>
            </w:pPr>
            <w:r w:rsidRPr="006B2085">
              <w:rPr>
                <w:rFonts w:ascii="GHEA Grapalat" w:hAnsi="GHEA Grapalat" w:cs="Sylfaen"/>
                <w:sz w:val="12"/>
                <w:szCs w:val="12"/>
                <w:lang w:val="hy-AM" w:eastAsia="ru-RU"/>
              </w:rPr>
              <w:t xml:space="preserve">ե.  հորմոնալ, </w:t>
            </w:r>
          </w:p>
          <w:p w:rsidR="006B2085" w:rsidRPr="006B2085" w:rsidRDefault="006B2085" w:rsidP="00E6098B">
            <w:pPr>
              <w:spacing w:before="0" w:after="0"/>
              <w:ind w:left="90" w:right="90"/>
              <w:contextualSpacing/>
              <w:jc w:val="both"/>
              <w:rPr>
                <w:rFonts w:ascii="GHEA Grapalat" w:hAnsi="GHEA Grapalat" w:cs="Sylfaen"/>
                <w:sz w:val="12"/>
                <w:szCs w:val="12"/>
                <w:lang w:val="hy-AM" w:eastAsia="ru-RU"/>
              </w:rPr>
            </w:pPr>
            <w:r w:rsidRPr="006B2085">
              <w:rPr>
                <w:rFonts w:ascii="GHEA Grapalat" w:hAnsi="GHEA Grapalat" w:cs="Sylfaen"/>
                <w:sz w:val="12"/>
                <w:szCs w:val="12"/>
                <w:lang w:val="hy-AM" w:eastAsia="ru-RU"/>
              </w:rPr>
              <w:t xml:space="preserve">զ.  գենետիկական, </w:t>
            </w:r>
          </w:p>
          <w:p w:rsidR="006B2085" w:rsidRPr="006B2085" w:rsidRDefault="006B2085" w:rsidP="00E6098B">
            <w:pPr>
              <w:spacing w:before="0" w:after="0"/>
              <w:ind w:left="90" w:right="90"/>
              <w:contextualSpacing/>
              <w:jc w:val="both"/>
              <w:rPr>
                <w:rFonts w:ascii="GHEA Grapalat" w:hAnsi="GHEA Grapalat" w:cs="Sylfaen"/>
                <w:sz w:val="12"/>
                <w:szCs w:val="12"/>
                <w:lang w:val="hy-AM" w:eastAsia="ru-RU"/>
              </w:rPr>
            </w:pPr>
            <w:r w:rsidRPr="006B2085">
              <w:rPr>
                <w:rFonts w:ascii="GHEA Grapalat" w:hAnsi="GHEA Grapalat" w:cs="Sylfaen"/>
                <w:sz w:val="12"/>
                <w:szCs w:val="12"/>
                <w:lang w:val="hy-AM" w:eastAsia="ru-RU"/>
              </w:rPr>
              <w:t xml:space="preserve">է.  պաթոհիստոլոգիական, </w:t>
            </w:r>
          </w:p>
          <w:p w:rsidR="006B2085" w:rsidRPr="006B2085" w:rsidRDefault="006B2085" w:rsidP="00E6098B">
            <w:pPr>
              <w:spacing w:before="0" w:after="0"/>
              <w:ind w:left="90" w:right="90"/>
              <w:contextualSpacing/>
              <w:jc w:val="both"/>
              <w:rPr>
                <w:rFonts w:ascii="GHEA Grapalat" w:hAnsi="GHEA Grapalat" w:cs="Sylfaen"/>
                <w:sz w:val="12"/>
                <w:szCs w:val="12"/>
                <w:lang w:val="hy-AM" w:eastAsia="ru-RU"/>
              </w:rPr>
            </w:pPr>
            <w:r w:rsidRPr="006B2085">
              <w:rPr>
                <w:rFonts w:ascii="GHEA Grapalat" w:hAnsi="GHEA Grapalat" w:cs="Sylfaen"/>
                <w:sz w:val="12"/>
                <w:szCs w:val="12"/>
                <w:lang w:val="hy-AM" w:eastAsia="ru-RU"/>
              </w:rPr>
              <w:t>ը.  PCR,</w:t>
            </w:r>
          </w:p>
          <w:p w:rsidR="006B2085" w:rsidRPr="006B2085" w:rsidRDefault="006B2085" w:rsidP="00E6098B">
            <w:pPr>
              <w:spacing w:before="0" w:after="0"/>
              <w:ind w:left="90" w:right="90"/>
              <w:contextualSpacing/>
              <w:jc w:val="both"/>
              <w:rPr>
                <w:rFonts w:ascii="GHEA Grapalat" w:hAnsi="GHEA Grapalat" w:cs="Sylfaen"/>
                <w:sz w:val="12"/>
                <w:szCs w:val="12"/>
                <w:lang w:val="hy-AM" w:eastAsia="ru-RU"/>
              </w:rPr>
            </w:pPr>
            <w:r w:rsidRPr="006B2085">
              <w:rPr>
                <w:rFonts w:ascii="GHEA Grapalat" w:hAnsi="GHEA Grapalat" w:cs="Sylfaen"/>
                <w:sz w:val="12"/>
                <w:szCs w:val="12"/>
                <w:lang w:val="hy-AM" w:eastAsia="ru-RU"/>
              </w:rPr>
              <w:t>թ.  այլ լաբորատոր հետազոտություններ.</w:t>
            </w:r>
          </w:p>
          <w:p w:rsidR="006B2085" w:rsidRPr="006B2085" w:rsidRDefault="006B2085" w:rsidP="00E6098B">
            <w:pPr>
              <w:spacing w:before="0" w:after="0"/>
              <w:ind w:left="90" w:right="90"/>
              <w:contextualSpacing/>
              <w:jc w:val="both"/>
              <w:rPr>
                <w:rFonts w:ascii="GHEA Grapalat" w:hAnsi="GHEA Grapalat" w:cs="Sylfaen"/>
                <w:sz w:val="12"/>
                <w:szCs w:val="12"/>
                <w:lang w:val="hy-AM" w:eastAsia="ru-RU"/>
              </w:rPr>
            </w:pPr>
            <w:r w:rsidRPr="006B2085">
              <w:rPr>
                <w:rFonts w:ascii="GHEA Grapalat" w:hAnsi="GHEA Grapalat" w:cs="Sylfaen"/>
                <w:sz w:val="12"/>
                <w:szCs w:val="12"/>
                <w:lang w:val="hy-AM" w:eastAsia="ru-RU"/>
              </w:rPr>
              <w:t>2) գործիքային`</w:t>
            </w:r>
          </w:p>
          <w:p w:rsidR="006B2085" w:rsidRPr="006B2085" w:rsidRDefault="006B2085" w:rsidP="00E6098B">
            <w:pPr>
              <w:spacing w:before="0" w:after="0"/>
              <w:ind w:left="90" w:right="90"/>
              <w:contextualSpacing/>
              <w:jc w:val="both"/>
              <w:rPr>
                <w:rFonts w:ascii="GHEA Grapalat" w:hAnsi="GHEA Grapalat" w:cs="Sylfaen"/>
                <w:sz w:val="12"/>
                <w:szCs w:val="12"/>
                <w:lang w:val="hy-AM" w:eastAsia="ru-RU"/>
              </w:rPr>
            </w:pPr>
            <w:r w:rsidRPr="006B2085">
              <w:rPr>
                <w:rFonts w:ascii="GHEA Grapalat" w:hAnsi="GHEA Grapalat" w:cs="Sylfaen"/>
                <w:sz w:val="12"/>
                <w:szCs w:val="12"/>
                <w:lang w:val="hy-AM" w:eastAsia="ru-RU"/>
              </w:rPr>
              <w:t xml:space="preserve">ա. ռենտգենաբանական (ներառյալ </w:t>
            </w:r>
            <w:r w:rsidRPr="006B2085">
              <w:rPr>
                <w:rFonts w:ascii="GHEA Grapalat" w:hAnsi="GHEA Grapalat" w:cs="Sylfaen"/>
                <w:sz w:val="12"/>
                <w:szCs w:val="12"/>
                <w:lang w:val="hy-AM" w:eastAsia="ru-RU"/>
              </w:rPr>
              <w:lastRenderedPageBreak/>
              <w:t>կոնտրաստային նյութի արժեքը),</w:t>
            </w:r>
          </w:p>
          <w:p w:rsidR="006B2085" w:rsidRPr="006B2085" w:rsidRDefault="006B2085" w:rsidP="00E6098B">
            <w:pPr>
              <w:spacing w:before="0" w:after="0"/>
              <w:ind w:left="90" w:right="90"/>
              <w:contextualSpacing/>
              <w:jc w:val="both"/>
              <w:rPr>
                <w:rFonts w:ascii="GHEA Grapalat" w:hAnsi="GHEA Grapalat" w:cs="Sylfaen"/>
                <w:sz w:val="12"/>
                <w:szCs w:val="12"/>
                <w:lang w:val="hy-AM" w:eastAsia="ru-RU"/>
              </w:rPr>
            </w:pPr>
            <w:r w:rsidRPr="006B2085">
              <w:rPr>
                <w:rFonts w:ascii="GHEA Grapalat" w:hAnsi="GHEA Grapalat" w:cs="Sylfaen"/>
                <w:sz w:val="12"/>
                <w:szCs w:val="12"/>
                <w:lang w:val="hy-AM" w:eastAsia="ru-RU"/>
              </w:rPr>
              <w:t>բ. համակարգչային տոմոգրաֆիա (ներառյալ կոնտրաստային նյութի արժեքը),</w:t>
            </w:r>
          </w:p>
          <w:p w:rsidR="006B2085" w:rsidRPr="006B2085" w:rsidRDefault="006B2085" w:rsidP="00E6098B">
            <w:pPr>
              <w:spacing w:before="0" w:after="0"/>
              <w:ind w:left="90" w:right="90"/>
              <w:contextualSpacing/>
              <w:jc w:val="both"/>
              <w:rPr>
                <w:rFonts w:ascii="GHEA Grapalat" w:hAnsi="GHEA Grapalat" w:cs="Sylfaen"/>
                <w:sz w:val="12"/>
                <w:szCs w:val="12"/>
                <w:lang w:val="hy-AM" w:eastAsia="ru-RU"/>
              </w:rPr>
            </w:pPr>
            <w:r w:rsidRPr="006B2085">
              <w:rPr>
                <w:rFonts w:ascii="GHEA Grapalat" w:hAnsi="GHEA Grapalat" w:cs="Sylfaen"/>
                <w:sz w:val="12"/>
                <w:szCs w:val="12"/>
                <w:lang w:val="hy-AM" w:eastAsia="ru-RU"/>
              </w:rPr>
              <w:t>գ. մագնիսառեզոնանսային տոմոգրաֆիա (ներառյալ կոնտրաստային նյութի արժեքը),</w:t>
            </w:r>
          </w:p>
          <w:p w:rsidR="006B2085" w:rsidRPr="006B2085" w:rsidRDefault="006B2085" w:rsidP="00E6098B">
            <w:pPr>
              <w:spacing w:before="0" w:after="0"/>
              <w:ind w:left="90" w:right="90"/>
              <w:contextualSpacing/>
              <w:jc w:val="both"/>
              <w:rPr>
                <w:rFonts w:ascii="GHEA Grapalat" w:hAnsi="GHEA Grapalat" w:cs="Sylfaen"/>
                <w:sz w:val="12"/>
                <w:szCs w:val="12"/>
                <w:lang w:val="hy-AM" w:eastAsia="ru-RU"/>
              </w:rPr>
            </w:pPr>
            <w:r w:rsidRPr="006B2085">
              <w:rPr>
                <w:rFonts w:ascii="GHEA Grapalat" w:hAnsi="GHEA Grapalat" w:cs="Sylfaen"/>
                <w:sz w:val="12"/>
                <w:szCs w:val="12"/>
                <w:lang w:val="hy-AM" w:eastAsia="ru-RU"/>
              </w:rPr>
              <w:t>դ. անգիոգրաֆիա, այդ թվում՝ կորոնարոգրաֆիա,</w:t>
            </w:r>
          </w:p>
          <w:p w:rsidR="006B2085" w:rsidRPr="006B2085" w:rsidRDefault="006B2085" w:rsidP="00E6098B">
            <w:pPr>
              <w:spacing w:before="0" w:after="0"/>
              <w:ind w:left="90" w:right="90"/>
              <w:contextualSpacing/>
              <w:jc w:val="both"/>
              <w:rPr>
                <w:rFonts w:ascii="GHEA Grapalat" w:hAnsi="GHEA Grapalat" w:cs="Sylfaen"/>
                <w:sz w:val="12"/>
                <w:szCs w:val="12"/>
                <w:lang w:val="hy-AM" w:eastAsia="ru-RU"/>
              </w:rPr>
            </w:pPr>
            <w:r w:rsidRPr="006B2085">
              <w:rPr>
                <w:rFonts w:ascii="GHEA Grapalat" w:hAnsi="GHEA Grapalat" w:cs="Sylfaen"/>
                <w:sz w:val="12"/>
                <w:szCs w:val="12"/>
                <w:lang w:val="hy-AM" w:eastAsia="ru-RU"/>
              </w:rPr>
              <w:t>ե. ուլտրաձայնային հետազոտություններ,</w:t>
            </w:r>
          </w:p>
          <w:p w:rsidR="006B2085" w:rsidRPr="006B2085" w:rsidRDefault="006B2085" w:rsidP="00E6098B">
            <w:pPr>
              <w:spacing w:before="0" w:after="0"/>
              <w:ind w:left="90" w:right="90"/>
              <w:contextualSpacing/>
              <w:jc w:val="both"/>
              <w:rPr>
                <w:rFonts w:ascii="GHEA Grapalat" w:hAnsi="GHEA Grapalat" w:cs="Sylfaen"/>
                <w:sz w:val="12"/>
                <w:szCs w:val="12"/>
                <w:lang w:val="hy-AM" w:eastAsia="ru-RU"/>
              </w:rPr>
            </w:pPr>
            <w:r w:rsidRPr="006B2085">
              <w:rPr>
                <w:rFonts w:ascii="GHEA Grapalat" w:hAnsi="GHEA Grapalat" w:cs="Sylfaen"/>
                <w:sz w:val="12"/>
                <w:szCs w:val="12"/>
                <w:lang w:val="hy-AM" w:eastAsia="ru-RU"/>
              </w:rPr>
              <w:t>զ. ռադիոիզոտոպային հետազոտություններ,</w:t>
            </w:r>
          </w:p>
          <w:p w:rsidR="006B2085" w:rsidRPr="006B2085" w:rsidRDefault="006B2085" w:rsidP="00E6098B">
            <w:pPr>
              <w:spacing w:before="0" w:after="0"/>
              <w:ind w:left="90" w:right="90"/>
              <w:contextualSpacing/>
              <w:jc w:val="both"/>
              <w:rPr>
                <w:rFonts w:ascii="GHEA Grapalat" w:hAnsi="GHEA Grapalat" w:cs="Sylfaen"/>
                <w:sz w:val="12"/>
                <w:szCs w:val="12"/>
                <w:lang w:val="hy-AM" w:eastAsia="ru-RU"/>
              </w:rPr>
            </w:pPr>
            <w:r w:rsidRPr="006B2085">
              <w:rPr>
                <w:rFonts w:ascii="GHEA Grapalat" w:hAnsi="GHEA Grapalat" w:cs="Sylfaen"/>
                <w:sz w:val="12"/>
                <w:szCs w:val="12"/>
                <w:lang w:val="hy-AM" w:eastAsia="ru-RU"/>
              </w:rPr>
              <w:t>է.ֆունկցիոնալ հետազոտում (ԷՍԳ, էլեկտրամիոգրաֆիա, սպիրոգրաֆիա, դոպլեր, դուպլեքս հետազոտություններ և այլն),</w:t>
            </w:r>
          </w:p>
          <w:p w:rsidR="006B2085" w:rsidRPr="006B2085" w:rsidRDefault="006B2085" w:rsidP="00E6098B">
            <w:pPr>
              <w:spacing w:before="0" w:after="0"/>
              <w:ind w:left="90" w:right="90"/>
              <w:contextualSpacing/>
              <w:jc w:val="both"/>
              <w:rPr>
                <w:rFonts w:ascii="GHEA Grapalat" w:hAnsi="GHEA Grapalat" w:cs="Sylfaen"/>
                <w:sz w:val="12"/>
                <w:szCs w:val="12"/>
                <w:lang w:val="hy-AM" w:eastAsia="ru-RU"/>
              </w:rPr>
            </w:pPr>
            <w:r w:rsidRPr="006B2085">
              <w:rPr>
                <w:rFonts w:ascii="GHEA Grapalat" w:hAnsi="GHEA Grapalat" w:cs="Sylfaen"/>
                <w:sz w:val="12"/>
                <w:szCs w:val="12"/>
                <w:lang w:val="hy-AM" w:eastAsia="ru-RU"/>
              </w:rPr>
              <w:t>ը.էնդոսկոպիկ հետազոտություններ (էզոֆագոգաստրոդուոդեն-ոսկոպիա, կոլոնոսկոպիա, ցիստոսկոպիա, բրոնխոսկոպիա և այլն),</w:t>
            </w:r>
          </w:p>
          <w:p w:rsidR="006B2085" w:rsidRPr="006B2085" w:rsidRDefault="006B2085" w:rsidP="00E6098B">
            <w:pPr>
              <w:spacing w:before="0" w:after="0"/>
              <w:ind w:left="90" w:right="90"/>
              <w:contextualSpacing/>
              <w:jc w:val="both"/>
              <w:rPr>
                <w:rFonts w:ascii="GHEA Grapalat" w:hAnsi="GHEA Grapalat" w:cs="Sylfaen"/>
                <w:sz w:val="12"/>
                <w:szCs w:val="12"/>
                <w:lang w:val="hy-AM" w:eastAsia="ru-RU"/>
              </w:rPr>
            </w:pPr>
            <w:r w:rsidRPr="006B2085">
              <w:rPr>
                <w:rFonts w:ascii="GHEA Grapalat" w:hAnsi="GHEA Grapalat" w:cs="Sylfaen"/>
                <w:sz w:val="12"/>
                <w:szCs w:val="12"/>
                <w:lang w:val="hy-AM" w:eastAsia="ru-RU"/>
              </w:rPr>
              <w:t>թ.նեյրոֆիզիոլոգիական հետազոտություններ (ԷԷԳ, ԷխոԷԳ, աուդիոմետրիա և այլն),</w:t>
            </w:r>
          </w:p>
          <w:p w:rsidR="006B2085" w:rsidRPr="006B2085" w:rsidRDefault="006B2085" w:rsidP="00E6098B">
            <w:pPr>
              <w:spacing w:before="0" w:after="0"/>
              <w:ind w:left="90" w:right="90"/>
              <w:contextualSpacing/>
              <w:jc w:val="both"/>
              <w:rPr>
                <w:rFonts w:ascii="GHEA Grapalat" w:hAnsi="GHEA Grapalat" w:cs="Sylfaen"/>
                <w:sz w:val="12"/>
                <w:szCs w:val="12"/>
                <w:lang w:val="hy-AM" w:eastAsia="ru-RU"/>
              </w:rPr>
            </w:pPr>
            <w:r w:rsidRPr="006B2085">
              <w:rPr>
                <w:rFonts w:ascii="GHEA Grapalat" w:hAnsi="GHEA Grapalat" w:cs="Sylfaen"/>
                <w:sz w:val="12"/>
                <w:szCs w:val="12"/>
                <w:lang w:val="hy-AM" w:eastAsia="ru-RU"/>
              </w:rPr>
              <w:t>ժ. դիագնոստիկ լապարատոմիա:</w:t>
            </w:r>
          </w:p>
          <w:p w:rsidR="006B2085" w:rsidRPr="006B2085" w:rsidRDefault="006B2085" w:rsidP="00E6098B">
            <w:pPr>
              <w:spacing w:before="0" w:after="0"/>
              <w:ind w:left="90" w:right="90"/>
              <w:contextualSpacing/>
              <w:jc w:val="both"/>
              <w:rPr>
                <w:rFonts w:ascii="GHEA Grapalat" w:hAnsi="GHEA Grapalat" w:cs="Sylfaen"/>
                <w:b/>
                <w:sz w:val="12"/>
                <w:szCs w:val="12"/>
                <w:lang w:val="hy-AM" w:eastAsia="ru-RU"/>
              </w:rPr>
            </w:pPr>
            <w:r w:rsidRPr="006B2085">
              <w:rPr>
                <w:rFonts w:ascii="GHEA Grapalat" w:hAnsi="GHEA Grapalat" w:cs="Sylfaen"/>
                <w:b/>
                <w:bCs/>
                <w:sz w:val="12"/>
                <w:szCs w:val="12"/>
                <w:lang w:val="hy-AM" w:eastAsia="ru-RU"/>
              </w:rPr>
              <w:t>V. ԿԱՆԽԱՐԳԵԼԻՉ ԲՈՒԺԶՆՆՈՒՄԸ</w:t>
            </w:r>
          </w:p>
          <w:p w:rsidR="006B2085" w:rsidRPr="006B2085" w:rsidRDefault="006B2085" w:rsidP="00E6098B">
            <w:pPr>
              <w:tabs>
                <w:tab w:val="left" w:pos="331"/>
              </w:tabs>
              <w:spacing w:before="0" w:after="0"/>
              <w:ind w:left="90" w:right="90"/>
              <w:contextualSpacing/>
              <w:jc w:val="both"/>
              <w:rPr>
                <w:rFonts w:ascii="GHEA Grapalat" w:hAnsi="GHEA Grapalat" w:cs="Sylfaen"/>
                <w:sz w:val="12"/>
                <w:szCs w:val="12"/>
                <w:lang w:val="hy-AM" w:eastAsia="ru-RU"/>
              </w:rPr>
            </w:pPr>
            <w:r w:rsidRPr="006B2085">
              <w:rPr>
                <w:rFonts w:ascii="GHEA Grapalat" w:hAnsi="GHEA Grapalat" w:cs="Sylfaen"/>
                <w:sz w:val="12"/>
                <w:szCs w:val="12"/>
                <w:lang w:eastAsia="ru-RU"/>
              </w:rPr>
              <w:t>15.</w:t>
            </w:r>
            <w:r w:rsidRPr="006B2085">
              <w:rPr>
                <w:rFonts w:ascii="GHEA Grapalat" w:hAnsi="GHEA Grapalat" w:cs="Sylfaen"/>
                <w:sz w:val="12"/>
                <w:szCs w:val="12"/>
                <w:lang w:val="hy-AM" w:eastAsia="ru-RU"/>
              </w:rPr>
              <w:t>Կանխարգելիչ ընդհանուր բժշկական հետազոտություն`</w:t>
            </w:r>
          </w:p>
          <w:p w:rsidR="006B2085" w:rsidRPr="006B2085" w:rsidRDefault="006B2085" w:rsidP="00E6098B">
            <w:pPr>
              <w:numPr>
                <w:ilvl w:val="0"/>
                <w:numId w:val="4"/>
              </w:numPr>
              <w:tabs>
                <w:tab w:val="left" w:pos="331"/>
              </w:tabs>
              <w:spacing w:before="0" w:after="0"/>
              <w:ind w:right="90"/>
              <w:contextualSpacing/>
              <w:jc w:val="both"/>
              <w:rPr>
                <w:rFonts w:ascii="GHEA Grapalat" w:hAnsi="GHEA Grapalat" w:cs="Sylfaen"/>
                <w:sz w:val="12"/>
                <w:szCs w:val="12"/>
                <w:lang w:val="hy-AM" w:eastAsia="ru-RU"/>
              </w:rPr>
            </w:pPr>
            <w:r w:rsidRPr="006B2085">
              <w:rPr>
                <w:rFonts w:ascii="GHEA Grapalat" w:hAnsi="GHEA Grapalat" w:cs="Sylfaen"/>
                <w:sz w:val="12"/>
                <w:szCs w:val="12"/>
                <w:lang w:val="hy-AM" w:eastAsia="ru-RU"/>
              </w:rPr>
              <w:t>Արյան ընդհանուր հետազոտություն լեյկոֆորմուլայով,</w:t>
            </w:r>
          </w:p>
          <w:p w:rsidR="006B2085" w:rsidRPr="006B2085" w:rsidRDefault="006B2085" w:rsidP="00E6098B">
            <w:pPr>
              <w:numPr>
                <w:ilvl w:val="0"/>
                <w:numId w:val="4"/>
              </w:numPr>
              <w:tabs>
                <w:tab w:val="left" w:pos="331"/>
              </w:tabs>
              <w:spacing w:before="0" w:after="0"/>
              <w:ind w:left="90" w:right="90" w:firstLine="0"/>
              <w:contextualSpacing/>
              <w:jc w:val="both"/>
              <w:rPr>
                <w:rFonts w:ascii="GHEA Grapalat" w:hAnsi="GHEA Grapalat" w:cs="Sylfaen"/>
                <w:sz w:val="12"/>
                <w:szCs w:val="12"/>
                <w:lang w:val="hy-AM" w:eastAsia="ru-RU"/>
              </w:rPr>
            </w:pPr>
            <w:r w:rsidRPr="006B2085">
              <w:rPr>
                <w:rFonts w:ascii="GHEA Grapalat" w:hAnsi="GHEA Grapalat" w:cs="Sylfaen"/>
                <w:sz w:val="12"/>
                <w:szCs w:val="12"/>
                <w:lang w:val="hy-AM" w:eastAsia="ru-RU"/>
              </w:rPr>
              <w:t>Արյան բիոքիմիական հետազոտություն /գլյուկոզա, պրոթրոմբինային ինդեքս, խոլեստերին/,</w:t>
            </w:r>
          </w:p>
          <w:p w:rsidR="006B2085" w:rsidRPr="006B2085" w:rsidRDefault="006B2085" w:rsidP="00E6098B">
            <w:pPr>
              <w:numPr>
                <w:ilvl w:val="0"/>
                <w:numId w:val="4"/>
              </w:numPr>
              <w:tabs>
                <w:tab w:val="left" w:pos="331"/>
              </w:tabs>
              <w:spacing w:before="0" w:after="0"/>
              <w:ind w:left="90" w:right="90" w:firstLine="0"/>
              <w:contextualSpacing/>
              <w:jc w:val="both"/>
              <w:rPr>
                <w:rFonts w:ascii="GHEA Grapalat" w:hAnsi="GHEA Grapalat" w:cs="Sylfaen"/>
                <w:sz w:val="12"/>
                <w:szCs w:val="12"/>
                <w:lang w:val="hy-AM" w:eastAsia="ru-RU"/>
              </w:rPr>
            </w:pPr>
            <w:r w:rsidRPr="006B2085">
              <w:rPr>
                <w:rFonts w:ascii="GHEA Grapalat" w:hAnsi="GHEA Grapalat" w:cs="Sylfaen"/>
                <w:sz w:val="12"/>
                <w:szCs w:val="12"/>
                <w:lang w:val="hy-AM" w:eastAsia="ru-RU"/>
              </w:rPr>
              <w:t>Մեզի ընդհանուր հետազոտություն,</w:t>
            </w:r>
          </w:p>
          <w:p w:rsidR="006B2085" w:rsidRPr="006B2085" w:rsidRDefault="006B2085" w:rsidP="00E6098B">
            <w:pPr>
              <w:numPr>
                <w:ilvl w:val="0"/>
                <w:numId w:val="4"/>
              </w:numPr>
              <w:tabs>
                <w:tab w:val="left" w:pos="331"/>
              </w:tabs>
              <w:spacing w:before="0" w:after="0"/>
              <w:ind w:left="90" w:right="90" w:firstLine="0"/>
              <w:contextualSpacing/>
              <w:jc w:val="both"/>
              <w:rPr>
                <w:rFonts w:ascii="GHEA Grapalat" w:hAnsi="GHEA Grapalat" w:cs="Sylfaen"/>
                <w:sz w:val="12"/>
                <w:szCs w:val="12"/>
                <w:lang w:val="hy-AM" w:eastAsia="ru-RU"/>
              </w:rPr>
            </w:pPr>
            <w:r w:rsidRPr="006B2085">
              <w:rPr>
                <w:rFonts w:ascii="GHEA Grapalat" w:hAnsi="GHEA Grapalat" w:cs="Sylfaen"/>
                <w:sz w:val="12"/>
                <w:szCs w:val="12"/>
                <w:lang w:val="hy-AM" w:eastAsia="ru-RU"/>
              </w:rPr>
              <w:t xml:space="preserve">Գործիքային քննություն (ԷՍԳ), </w:t>
            </w:r>
          </w:p>
          <w:p w:rsidR="006B2085" w:rsidRPr="006B2085" w:rsidRDefault="006B2085" w:rsidP="00E6098B">
            <w:pPr>
              <w:numPr>
                <w:ilvl w:val="0"/>
                <w:numId w:val="4"/>
              </w:numPr>
              <w:tabs>
                <w:tab w:val="left" w:pos="331"/>
              </w:tabs>
              <w:spacing w:before="0" w:after="0"/>
              <w:ind w:left="90" w:right="90" w:firstLine="0"/>
              <w:contextualSpacing/>
              <w:jc w:val="both"/>
              <w:rPr>
                <w:rFonts w:ascii="GHEA Grapalat" w:hAnsi="GHEA Grapalat" w:cs="Sylfaen"/>
                <w:sz w:val="12"/>
                <w:szCs w:val="12"/>
                <w:lang w:val="hy-AM" w:eastAsia="ru-RU"/>
              </w:rPr>
            </w:pPr>
            <w:r w:rsidRPr="006B2085">
              <w:rPr>
                <w:rFonts w:ascii="GHEA Grapalat" w:hAnsi="GHEA Grapalat" w:cs="Sylfaen"/>
                <w:sz w:val="12"/>
                <w:szCs w:val="12"/>
                <w:lang w:val="hy-AM" w:eastAsia="ru-RU"/>
              </w:rPr>
              <w:t>Ռենտգեն հետազոտություն. կրծքավանդակի ռենտգեն հետազոտություն՝ պարտադիր,  այլ օրգան-համակարգերի ռենտգեն հետազոտություն՝ համապատասխան բժիշկ-մասնագետի ցուցման դեպքում,</w:t>
            </w:r>
          </w:p>
          <w:p w:rsidR="006B2085" w:rsidRPr="006B2085" w:rsidRDefault="006B2085" w:rsidP="00E6098B">
            <w:pPr>
              <w:numPr>
                <w:ilvl w:val="0"/>
                <w:numId w:val="4"/>
              </w:numPr>
              <w:tabs>
                <w:tab w:val="left" w:pos="331"/>
              </w:tabs>
              <w:spacing w:before="0" w:after="0"/>
              <w:ind w:left="90" w:right="90" w:firstLine="0"/>
              <w:contextualSpacing/>
              <w:jc w:val="both"/>
              <w:rPr>
                <w:rFonts w:ascii="GHEA Grapalat" w:hAnsi="GHEA Grapalat" w:cs="Sylfaen"/>
                <w:sz w:val="12"/>
                <w:szCs w:val="12"/>
                <w:lang w:val="hy-AM" w:eastAsia="ru-RU"/>
              </w:rPr>
            </w:pPr>
            <w:r w:rsidRPr="006B2085">
              <w:rPr>
                <w:rFonts w:ascii="GHEA Grapalat" w:hAnsi="GHEA Grapalat" w:cs="Sylfaen"/>
                <w:sz w:val="12"/>
                <w:szCs w:val="12"/>
                <w:lang w:val="hy-AM" w:eastAsia="ru-RU"/>
              </w:rPr>
              <w:t>Որովայնի և փոքր կոնքի ուլտրաձայնային հետազոտություններ,</w:t>
            </w:r>
          </w:p>
          <w:p w:rsidR="006B2085" w:rsidRPr="006B2085" w:rsidRDefault="006B2085" w:rsidP="00E6098B">
            <w:pPr>
              <w:numPr>
                <w:ilvl w:val="0"/>
                <w:numId w:val="4"/>
              </w:numPr>
              <w:tabs>
                <w:tab w:val="left" w:pos="331"/>
              </w:tabs>
              <w:spacing w:before="0" w:after="0"/>
              <w:ind w:left="90" w:right="90" w:firstLine="0"/>
              <w:contextualSpacing/>
              <w:jc w:val="both"/>
              <w:rPr>
                <w:rFonts w:ascii="GHEA Grapalat" w:hAnsi="GHEA Grapalat" w:cs="Sylfaen"/>
                <w:sz w:val="12"/>
                <w:szCs w:val="12"/>
                <w:lang w:val="hy-AM" w:eastAsia="ru-RU"/>
              </w:rPr>
            </w:pPr>
            <w:r w:rsidRPr="006B2085">
              <w:rPr>
                <w:rFonts w:ascii="GHEA Grapalat" w:hAnsi="GHEA Grapalat" w:cs="Sylfaen"/>
                <w:sz w:val="12"/>
                <w:szCs w:val="12"/>
                <w:lang w:val="hy-AM" w:eastAsia="ru-RU"/>
              </w:rPr>
              <w:t>Ակնաբույժի խորհրդատվություն, տեսողության ստուգում, անհրաժեշտության դեպքում՝ ակնոցի դուրսգրում:</w:t>
            </w:r>
          </w:p>
          <w:p w:rsidR="006B2085" w:rsidRPr="006B2085" w:rsidRDefault="006B2085" w:rsidP="00E6098B">
            <w:pPr>
              <w:numPr>
                <w:ilvl w:val="0"/>
                <w:numId w:val="4"/>
              </w:numPr>
              <w:tabs>
                <w:tab w:val="left" w:pos="331"/>
              </w:tabs>
              <w:spacing w:before="0" w:after="0"/>
              <w:ind w:left="90" w:right="90" w:firstLine="0"/>
              <w:contextualSpacing/>
              <w:jc w:val="both"/>
              <w:rPr>
                <w:rFonts w:ascii="GHEA Grapalat" w:hAnsi="GHEA Grapalat" w:cs="Sylfaen"/>
                <w:sz w:val="12"/>
                <w:szCs w:val="12"/>
                <w:lang w:val="hy-AM" w:eastAsia="ru-RU"/>
              </w:rPr>
            </w:pPr>
            <w:r w:rsidRPr="006B2085">
              <w:rPr>
                <w:rFonts w:ascii="GHEA Grapalat" w:hAnsi="GHEA Grapalat" w:cs="Sylfaen"/>
                <w:sz w:val="12"/>
                <w:szCs w:val="12"/>
                <w:lang w:val="hy-AM" w:eastAsia="ru-RU"/>
              </w:rPr>
              <w:t xml:space="preserve">Թերապևտի խորհրդատվություն, անհրաժեշտության դեպքում թերապևտի ուղեգրմամբ նեղ մասնագետների խորհրդատվություններ, </w:t>
            </w:r>
          </w:p>
          <w:p w:rsidR="006B2085" w:rsidRPr="006B2085" w:rsidRDefault="006B2085" w:rsidP="00E6098B">
            <w:pPr>
              <w:numPr>
                <w:ilvl w:val="0"/>
                <w:numId w:val="4"/>
              </w:numPr>
              <w:tabs>
                <w:tab w:val="left" w:pos="331"/>
              </w:tabs>
              <w:spacing w:before="0" w:after="0"/>
              <w:ind w:left="90" w:right="90" w:firstLine="0"/>
              <w:contextualSpacing/>
              <w:jc w:val="both"/>
              <w:rPr>
                <w:rFonts w:ascii="GHEA Grapalat" w:hAnsi="GHEA Grapalat" w:cs="Sylfaen"/>
                <w:sz w:val="12"/>
                <w:szCs w:val="12"/>
                <w:lang w:val="hy-AM" w:eastAsia="ru-RU"/>
              </w:rPr>
            </w:pPr>
            <w:r w:rsidRPr="006B2085">
              <w:rPr>
                <w:rFonts w:ascii="GHEA Grapalat" w:hAnsi="GHEA Grapalat" w:cs="Sylfaen"/>
                <w:sz w:val="12"/>
                <w:szCs w:val="12"/>
                <w:lang w:val="hy-AM" w:eastAsia="ru-RU"/>
              </w:rPr>
              <w:t>Կորոնարոգրաֆիա` համապատասխան բժիշկ-մասնագետի ցուցման դեպքում,</w:t>
            </w:r>
          </w:p>
          <w:p w:rsidR="006B2085" w:rsidRPr="006B2085" w:rsidRDefault="006B2085" w:rsidP="00E6098B">
            <w:pPr>
              <w:numPr>
                <w:ilvl w:val="0"/>
                <w:numId w:val="4"/>
              </w:numPr>
              <w:tabs>
                <w:tab w:val="left" w:pos="331"/>
              </w:tabs>
              <w:spacing w:before="0" w:after="0"/>
              <w:ind w:left="90" w:right="90" w:firstLine="0"/>
              <w:contextualSpacing/>
              <w:jc w:val="both"/>
              <w:rPr>
                <w:rFonts w:ascii="GHEA Grapalat" w:hAnsi="GHEA Grapalat" w:cs="Sylfaen"/>
                <w:sz w:val="12"/>
                <w:szCs w:val="12"/>
                <w:lang w:val="hy-AM" w:eastAsia="ru-RU"/>
              </w:rPr>
            </w:pPr>
            <w:r w:rsidRPr="006B2085">
              <w:rPr>
                <w:rFonts w:ascii="GHEA Grapalat" w:hAnsi="GHEA Grapalat" w:cs="Sylfaen"/>
                <w:sz w:val="12"/>
                <w:szCs w:val="12"/>
                <w:lang w:val="hy-AM" w:eastAsia="ru-RU"/>
              </w:rPr>
              <w:t>Վահանաձև գեղձի ուլտրաձայնային հետազոտություն,</w:t>
            </w:r>
          </w:p>
          <w:p w:rsidR="006B2085" w:rsidRPr="006B2085" w:rsidRDefault="006B2085" w:rsidP="00E6098B">
            <w:pPr>
              <w:numPr>
                <w:ilvl w:val="0"/>
                <w:numId w:val="4"/>
              </w:numPr>
              <w:tabs>
                <w:tab w:val="left" w:pos="331"/>
              </w:tabs>
              <w:spacing w:before="0" w:after="0"/>
              <w:ind w:left="90" w:right="90" w:firstLine="0"/>
              <w:contextualSpacing/>
              <w:jc w:val="both"/>
              <w:rPr>
                <w:rFonts w:ascii="GHEA Grapalat" w:hAnsi="GHEA Grapalat" w:cs="Sylfaen"/>
                <w:sz w:val="12"/>
                <w:szCs w:val="12"/>
                <w:lang w:val="hy-AM" w:eastAsia="ru-RU"/>
              </w:rPr>
            </w:pPr>
            <w:r w:rsidRPr="006B2085">
              <w:rPr>
                <w:rFonts w:ascii="GHEA Grapalat" w:hAnsi="GHEA Grapalat" w:cs="Sylfaen"/>
                <w:sz w:val="12"/>
                <w:szCs w:val="12"/>
                <w:lang w:val="hy-AM" w:eastAsia="ru-RU"/>
              </w:rPr>
              <w:t>Ներզատաբանի խորհրդատվություն, անհրաժեշտության դեպքում վերջինիս ցուցմամբ վահանաձև գեղձի հորմոնալ հետազոտություն:</w:t>
            </w:r>
          </w:p>
          <w:p w:rsidR="006B2085" w:rsidRPr="006B2085" w:rsidRDefault="006B2085" w:rsidP="00E6098B">
            <w:pPr>
              <w:numPr>
                <w:ilvl w:val="0"/>
                <w:numId w:val="4"/>
              </w:numPr>
              <w:tabs>
                <w:tab w:val="left" w:pos="331"/>
              </w:tabs>
              <w:spacing w:before="0" w:after="0"/>
              <w:ind w:left="90" w:right="90" w:firstLine="0"/>
              <w:contextualSpacing/>
              <w:jc w:val="both"/>
              <w:rPr>
                <w:rFonts w:ascii="GHEA Grapalat" w:hAnsi="GHEA Grapalat" w:cs="Sylfaen"/>
                <w:sz w:val="12"/>
                <w:szCs w:val="12"/>
                <w:lang w:val="hy-AM" w:eastAsia="ru-RU"/>
              </w:rPr>
            </w:pPr>
            <w:r w:rsidRPr="006B2085">
              <w:rPr>
                <w:rFonts w:ascii="GHEA Grapalat" w:hAnsi="GHEA Grapalat" w:cs="Sylfaen"/>
                <w:sz w:val="12"/>
                <w:szCs w:val="12"/>
                <w:lang w:val="hy-AM" w:eastAsia="ru-RU"/>
              </w:rPr>
              <w:t xml:space="preserve">Կրծքագեղձի ուլտրաձայնային հետազոտություն, մինչև </w:t>
            </w:r>
            <w:r w:rsidRPr="006B2085">
              <w:rPr>
                <w:rFonts w:ascii="GHEA Grapalat" w:hAnsi="GHEA Grapalat" w:cs="Sylfaen"/>
                <w:sz w:val="12"/>
                <w:szCs w:val="12"/>
                <w:lang w:val="hy-AM" w:eastAsia="ru-RU"/>
              </w:rPr>
              <w:lastRenderedPageBreak/>
              <w:t>35 տարեկան կանաց բժշկի ցուցմամբ, իսկ 35 և ավել տարիքի կանաց՝ առանց ցուցման /պարտադիր/,</w:t>
            </w:r>
          </w:p>
          <w:p w:rsidR="006B2085" w:rsidRPr="006B2085" w:rsidRDefault="006B2085" w:rsidP="00E6098B">
            <w:pPr>
              <w:numPr>
                <w:ilvl w:val="0"/>
                <w:numId w:val="4"/>
              </w:numPr>
              <w:tabs>
                <w:tab w:val="left" w:pos="331"/>
              </w:tabs>
              <w:spacing w:before="0" w:after="0"/>
              <w:ind w:left="90" w:right="90" w:firstLine="0"/>
              <w:contextualSpacing/>
              <w:jc w:val="both"/>
              <w:rPr>
                <w:rFonts w:ascii="GHEA Grapalat" w:hAnsi="GHEA Grapalat" w:cs="Sylfaen"/>
                <w:sz w:val="12"/>
                <w:szCs w:val="12"/>
                <w:lang w:val="hy-AM" w:eastAsia="ru-RU"/>
              </w:rPr>
            </w:pPr>
            <w:r w:rsidRPr="006B2085">
              <w:rPr>
                <w:rFonts w:ascii="GHEA Grapalat" w:hAnsi="GHEA Grapalat" w:cs="Sylfaen"/>
                <w:sz w:val="12"/>
                <w:szCs w:val="12"/>
                <w:lang w:val="hy-AM" w:eastAsia="ru-RU"/>
              </w:rPr>
              <w:t>Պրոստատ-սպեցիֆիկ անտիգենը (prostate specific antigene, PSA) արյան հետազոտություն՝ 40 տարեկան և ավել տղամարդկանց համար:</w:t>
            </w:r>
          </w:p>
          <w:p w:rsidR="006B2085" w:rsidRPr="006B2085" w:rsidRDefault="006B2085" w:rsidP="00E6098B">
            <w:pPr>
              <w:tabs>
                <w:tab w:val="left" w:pos="331"/>
              </w:tabs>
              <w:spacing w:before="0" w:after="0"/>
              <w:ind w:left="90" w:right="90"/>
              <w:contextualSpacing/>
              <w:jc w:val="both"/>
              <w:rPr>
                <w:rFonts w:ascii="GHEA Grapalat" w:hAnsi="GHEA Grapalat" w:cs="Sylfaen"/>
                <w:sz w:val="12"/>
                <w:szCs w:val="12"/>
                <w:lang w:val="hy-AM" w:eastAsia="ru-RU"/>
              </w:rPr>
            </w:pPr>
            <w:r w:rsidRPr="006B2085">
              <w:rPr>
                <w:rFonts w:ascii="GHEA Grapalat" w:hAnsi="GHEA Grapalat" w:cs="Sylfaen"/>
                <w:sz w:val="12"/>
                <w:szCs w:val="12"/>
                <w:lang w:val="hy-AM" w:eastAsia="ru-RU"/>
              </w:rPr>
              <w:t xml:space="preserve">Կանխարգելիչ բժշկական քննությունները պետք է իրականացվեն տարեկան մեկ անգամ՝ փաթեթի շահառուի կողմից ընտրված հիվանդանոցային կամ արտահիվանդանոցային բժշկական օգնություն և սպասարկում իրականացնող կազմակերպությունում և ենթակա են պարտադիր փոխհատուցման ապահովագրողի կողմից՝ շահառուի կողմից համապատասխան փաստաթղթերի ներկայացման դեպքում: Ապահովագրական ընկերությունը իրավունք չունի ապահովադիրներին (ապահովագրված անձանց)` պարտադրելու օգտվել ապահովագրական ընկերության կողմից նախընտրելի հիվանդանոցային կամ արտահիվանդանոցային բժշկական օգնություն և սպասարկում իրականացնող կազմակերպությունից: </w:t>
            </w:r>
          </w:p>
          <w:p w:rsidR="006B2085" w:rsidRPr="006B2085" w:rsidRDefault="006B2085" w:rsidP="00E6098B">
            <w:pPr>
              <w:spacing w:before="0" w:after="0"/>
              <w:ind w:left="90" w:right="90"/>
              <w:contextualSpacing/>
              <w:jc w:val="both"/>
              <w:rPr>
                <w:rFonts w:ascii="GHEA Grapalat" w:hAnsi="GHEA Grapalat" w:cs="Sylfaen"/>
                <w:b/>
                <w:bCs/>
                <w:sz w:val="12"/>
                <w:szCs w:val="12"/>
                <w:lang w:val="hy-AM" w:eastAsia="ru-RU"/>
              </w:rPr>
            </w:pPr>
            <w:r w:rsidRPr="006B2085">
              <w:rPr>
                <w:rFonts w:ascii="GHEA Grapalat" w:hAnsi="GHEA Grapalat" w:cs="Sylfaen"/>
                <w:b/>
                <w:bCs/>
                <w:sz w:val="12"/>
                <w:szCs w:val="12"/>
                <w:lang w:val="hy-AM" w:eastAsia="ru-RU"/>
              </w:rPr>
              <w:t>VI. ԱՊԱՀՈՎԱԳՐԱԿԱՆ ՀԱՏՈՒՑՄԱՆ ԲԱՑԱՌՈՒԹՅՈՒՆՆԵՐԸ</w:t>
            </w:r>
          </w:p>
          <w:p w:rsidR="006B2085" w:rsidRPr="006B2085" w:rsidRDefault="006B2085" w:rsidP="00E6098B">
            <w:pPr>
              <w:spacing w:before="0" w:after="0"/>
              <w:ind w:left="90" w:right="90"/>
              <w:contextualSpacing/>
              <w:jc w:val="both"/>
              <w:rPr>
                <w:rFonts w:ascii="GHEA Grapalat" w:hAnsi="GHEA Grapalat" w:cs="Sylfaen"/>
                <w:sz w:val="12"/>
                <w:szCs w:val="12"/>
                <w:lang w:val="hy-AM" w:eastAsia="ru-RU"/>
              </w:rPr>
            </w:pPr>
            <w:r w:rsidRPr="006B2085">
              <w:rPr>
                <w:rFonts w:ascii="GHEA Grapalat" w:hAnsi="GHEA Grapalat" w:cs="Sylfaen"/>
                <w:sz w:val="12"/>
                <w:szCs w:val="12"/>
                <w:lang w:val="hy-AM" w:eastAsia="ru-RU"/>
              </w:rPr>
              <w:t>16. Առողջության ապահովագրական փաթեթով որպես ապահովագրական պատահար չեն դիտվում և փոխհատուցման ենթակա չեն՝</w:t>
            </w:r>
          </w:p>
          <w:p w:rsidR="006B2085" w:rsidRPr="006B2085" w:rsidRDefault="006B2085" w:rsidP="00E6098B">
            <w:pPr>
              <w:spacing w:before="0" w:after="0"/>
              <w:ind w:left="90" w:right="90"/>
              <w:contextualSpacing/>
              <w:jc w:val="both"/>
              <w:rPr>
                <w:rFonts w:ascii="GHEA Grapalat" w:hAnsi="GHEA Grapalat" w:cs="Sylfaen"/>
                <w:sz w:val="12"/>
                <w:szCs w:val="12"/>
                <w:lang w:val="hy-AM" w:eastAsia="ru-RU"/>
              </w:rPr>
            </w:pPr>
            <w:r w:rsidRPr="006B2085">
              <w:rPr>
                <w:rFonts w:ascii="GHEA Grapalat" w:hAnsi="GHEA Grapalat" w:cs="Sylfaen"/>
                <w:sz w:val="12"/>
                <w:szCs w:val="12"/>
                <w:lang w:val="hy-AM" w:eastAsia="ru-RU"/>
              </w:rPr>
              <w:t>1) առանց բժշկական ցուցումների իրականացվող բժշկական ծառայությունները, դեղորայքը, հոսպիտալացումը.</w:t>
            </w:r>
          </w:p>
          <w:p w:rsidR="006B2085" w:rsidRPr="006B2085" w:rsidRDefault="006B2085" w:rsidP="00E6098B">
            <w:pPr>
              <w:spacing w:before="0" w:after="0"/>
              <w:ind w:left="90" w:right="90"/>
              <w:contextualSpacing/>
              <w:jc w:val="both"/>
              <w:rPr>
                <w:rFonts w:ascii="GHEA Grapalat" w:hAnsi="GHEA Grapalat" w:cs="Sylfaen"/>
                <w:sz w:val="12"/>
                <w:szCs w:val="12"/>
                <w:lang w:val="hy-AM" w:eastAsia="ru-RU"/>
              </w:rPr>
            </w:pPr>
            <w:r w:rsidRPr="006B2085">
              <w:rPr>
                <w:rFonts w:ascii="GHEA Grapalat" w:hAnsi="GHEA Grapalat" w:cs="Sylfaen"/>
                <w:sz w:val="12"/>
                <w:szCs w:val="12"/>
                <w:lang w:val="hy-AM" w:eastAsia="ru-RU"/>
              </w:rPr>
              <w:t>2) հետևյալ հիվանդությունները և իրավիճակները՝</w:t>
            </w:r>
          </w:p>
          <w:p w:rsidR="006B2085" w:rsidRPr="006B2085" w:rsidRDefault="006B2085" w:rsidP="00E6098B">
            <w:pPr>
              <w:spacing w:before="0" w:after="0"/>
              <w:ind w:left="90" w:right="90"/>
              <w:contextualSpacing/>
              <w:jc w:val="both"/>
              <w:rPr>
                <w:rFonts w:ascii="GHEA Grapalat" w:hAnsi="GHEA Grapalat" w:cs="Sylfaen"/>
                <w:sz w:val="12"/>
                <w:szCs w:val="12"/>
                <w:lang w:val="hy-AM" w:eastAsia="ru-RU"/>
              </w:rPr>
            </w:pPr>
            <w:r w:rsidRPr="006B2085">
              <w:rPr>
                <w:rFonts w:ascii="GHEA Grapalat" w:hAnsi="GHEA Grapalat" w:cs="Sylfaen"/>
                <w:sz w:val="12"/>
                <w:szCs w:val="12"/>
                <w:lang w:val="hy-AM" w:eastAsia="ru-RU"/>
              </w:rPr>
              <w:t>ա. տուբերկուլյոզ,</w:t>
            </w:r>
          </w:p>
          <w:p w:rsidR="006B2085" w:rsidRPr="006B2085" w:rsidRDefault="006B2085" w:rsidP="00E6098B">
            <w:pPr>
              <w:spacing w:before="0" w:after="0"/>
              <w:ind w:left="90" w:right="90"/>
              <w:contextualSpacing/>
              <w:jc w:val="both"/>
              <w:rPr>
                <w:rFonts w:ascii="GHEA Grapalat" w:hAnsi="GHEA Grapalat" w:cs="Sylfaen"/>
                <w:sz w:val="12"/>
                <w:szCs w:val="12"/>
                <w:lang w:val="hy-AM" w:eastAsia="ru-RU"/>
              </w:rPr>
            </w:pPr>
            <w:r w:rsidRPr="006B2085">
              <w:rPr>
                <w:rFonts w:ascii="GHEA Grapalat" w:hAnsi="GHEA Grapalat" w:cs="Sylfaen"/>
                <w:sz w:val="12"/>
                <w:szCs w:val="12"/>
                <w:lang w:val="hy-AM" w:eastAsia="ru-RU"/>
              </w:rPr>
              <w:t>բ. հոգեկան հիվանդությունները, դրանց հետևանքները և սահմանային վիճակները (նևրոզ, փսիխոթերապիա, փսիխոզ և այլն), հոգեթերապևտի ծառայություններ, հիպնոս,</w:t>
            </w:r>
          </w:p>
          <w:p w:rsidR="006B2085" w:rsidRPr="006B2085" w:rsidRDefault="006B2085" w:rsidP="00E6098B">
            <w:pPr>
              <w:spacing w:before="0" w:after="0"/>
              <w:ind w:left="90" w:right="90"/>
              <w:contextualSpacing/>
              <w:jc w:val="both"/>
              <w:rPr>
                <w:rFonts w:ascii="GHEA Grapalat" w:hAnsi="GHEA Grapalat" w:cs="Sylfaen"/>
                <w:sz w:val="12"/>
                <w:szCs w:val="12"/>
                <w:lang w:val="hy-AM" w:eastAsia="ru-RU"/>
              </w:rPr>
            </w:pPr>
            <w:r w:rsidRPr="006B2085">
              <w:rPr>
                <w:rFonts w:ascii="GHEA Grapalat" w:hAnsi="GHEA Grapalat" w:cs="Sylfaen"/>
                <w:sz w:val="12"/>
                <w:szCs w:val="12"/>
                <w:lang w:val="hy-AM" w:eastAsia="ru-RU"/>
              </w:rPr>
              <w:t>գ. առավելապես սեռական ճանապարհով փոխանցվող հիվանդություններ,</w:t>
            </w:r>
          </w:p>
          <w:p w:rsidR="006B2085" w:rsidRPr="006B2085" w:rsidRDefault="006B2085" w:rsidP="00E6098B">
            <w:pPr>
              <w:spacing w:before="0" w:after="0"/>
              <w:ind w:left="90" w:right="90"/>
              <w:contextualSpacing/>
              <w:jc w:val="both"/>
              <w:rPr>
                <w:rFonts w:ascii="GHEA Grapalat" w:hAnsi="GHEA Grapalat" w:cs="Sylfaen"/>
                <w:sz w:val="12"/>
                <w:szCs w:val="12"/>
                <w:lang w:val="hy-AM" w:eastAsia="ru-RU"/>
              </w:rPr>
            </w:pPr>
            <w:r w:rsidRPr="006B2085">
              <w:rPr>
                <w:rFonts w:ascii="GHEA Grapalat" w:hAnsi="GHEA Grapalat" w:cs="Sylfaen"/>
                <w:sz w:val="12"/>
                <w:szCs w:val="12"/>
                <w:lang w:val="hy-AM" w:eastAsia="ru-RU"/>
              </w:rPr>
              <w:t>դ. նախազորակոչային և զորակոչային տարիքի անձանց հիվանդանոցային փորձաքննություն,</w:t>
            </w:r>
          </w:p>
          <w:p w:rsidR="006B2085" w:rsidRPr="006B2085" w:rsidRDefault="006B2085" w:rsidP="00E6098B">
            <w:pPr>
              <w:spacing w:before="0" w:after="0"/>
              <w:ind w:left="90" w:right="90"/>
              <w:contextualSpacing/>
              <w:jc w:val="both"/>
              <w:rPr>
                <w:rFonts w:ascii="GHEA Grapalat" w:hAnsi="GHEA Grapalat" w:cs="Sylfaen"/>
                <w:sz w:val="12"/>
                <w:szCs w:val="12"/>
                <w:lang w:val="hy-AM" w:eastAsia="ru-RU"/>
              </w:rPr>
            </w:pPr>
            <w:r w:rsidRPr="006B2085">
              <w:rPr>
                <w:rFonts w:ascii="GHEA Grapalat" w:hAnsi="GHEA Grapalat" w:cs="Sylfaen"/>
                <w:sz w:val="12"/>
                <w:szCs w:val="12"/>
                <w:lang w:val="hy-AM" w:eastAsia="ru-RU"/>
              </w:rPr>
              <w:t>ե. ուռուցքաբանական հիվանդությունների քիմիաթերապևտիկ բուժում,</w:t>
            </w:r>
          </w:p>
          <w:p w:rsidR="006B2085" w:rsidRPr="006B2085" w:rsidRDefault="006B2085" w:rsidP="00E6098B">
            <w:pPr>
              <w:spacing w:before="0" w:after="0"/>
              <w:ind w:left="90" w:right="90"/>
              <w:contextualSpacing/>
              <w:jc w:val="both"/>
              <w:rPr>
                <w:rFonts w:ascii="GHEA Grapalat" w:hAnsi="GHEA Grapalat" w:cs="Sylfaen"/>
                <w:sz w:val="12"/>
                <w:szCs w:val="12"/>
                <w:lang w:val="hy-AM" w:eastAsia="ru-RU"/>
              </w:rPr>
            </w:pPr>
            <w:r w:rsidRPr="006B2085">
              <w:rPr>
                <w:rFonts w:ascii="GHEA Grapalat" w:hAnsi="GHEA Grapalat" w:cs="Sylfaen"/>
                <w:sz w:val="12"/>
                <w:szCs w:val="12"/>
                <w:lang w:val="hy-AM" w:eastAsia="ru-RU"/>
              </w:rPr>
              <w:t>զ. վերականգնողական բուժօգնություն,</w:t>
            </w:r>
          </w:p>
          <w:p w:rsidR="006B2085" w:rsidRPr="006B2085" w:rsidRDefault="006B2085" w:rsidP="00E6098B">
            <w:pPr>
              <w:spacing w:before="0" w:after="0"/>
              <w:ind w:left="90" w:right="90"/>
              <w:contextualSpacing/>
              <w:jc w:val="both"/>
              <w:rPr>
                <w:rFonts w:ascii="GHEA Grapalat" w:hAnsi="GHEA Grapalat" w:cs="Sylfaen"/>
                <w:sz w:val="12"/>
                <w:szCs w:val="12"/>
                <w:lang w:val="hy-AM" w:eastAsia="ru-RU"/>
              </w:rPr>
            </w:pPr>
            <w:r w:rsidRPr="006B2085">
              <w:rPr>
                <w:rFonts w:ascii="GHEA Grapalat" w:hAnsi="GHEA Grapalat" w:cs="Sylfaen"/>
                <w:sz w:val="12"/>
                <w:szCs w:val="12"/>
                <w:lang w:val="hy-AM" w:eastAsia="ru-RU"/>
              </w:rPr>
              <w:t>է. երիկամային խրոնիկ անբավարարության կապակցությամբ կատարվող հեմոդիալիզ,</w:t>
            </w:r>
          </w:p>
          <w:p w:rsidR="006B2085" w:rsidRPr="006B2085" w:rsidRDefault="006B2085" w:rsidP="00E6098B">
            <w:pPr>
              <w:spacing w:before="0" w:after="0"/>
              <w:ind w:left="90" w:right="90"/>
              <w:contextualSpacing/>
              <w:jc w:val="both"/>
              <w:rPr>
                <w:rFonts w:ascii="GHEA Grapalat" w:hAnsi="GHEA Grapalat" w:cs="Sylfaen"/>
                <w:sz w:val="12"/>
                <w:szCs w:val="12"/>
                <w:lang w:val="hy-AM" w:eastAsia="ru-RU"/>
              </w:rPr>
            </w:pPr>
            <w:r w:rsidRPr="006B2085">
              <w:rPr>
                <w:rFonts w:ascii="GHEA Grapalat" w:hAnsi="GHEA Grapalat" w:cs="Sylfaen"/>
                <w:sz w:val="12"/>
                <w:szCs w:val="12"/>
                <w:lang w:val="hy-AM" w:eastAsia="ru-RU"/>
              </w:rPr>
              <w:t xml:space="preserve">ը. մանկաբարձական </w:t>
            </w:r>
            <w:r w:rsidRPr="006B2085">
              <w:rPr>
                <w:rFonts w:ascii="GHEA Grapalat" w:hAnsi="GHEA Grapalat" w:cs="Sylfaen"/>
                <w:sz w:val="12"/>
                <w:szCs w:val="12"/>
                <w:lang w:val="hy-AM" w:eastAsia="ru-RU"/>
              </w:rPr>
              <w:lastRenderedPageBreak/>
              <w:t>բուժօգնություն.</w:t>
            </w:r>
          </w:p>
          <w:p w:rsidR="006B2085" w:rsidRPr="006B2085" w:rsidRDefault="006B2085" w:rsidP="00E6098B">
            <w:pPr>
              <w:spacing w:before="0" w:after="0"/>
              <w:ind w:left="90" w:right="90"/>
              <w:contextualSpacing/>
              <w:jc w:val="both"/>
              <w:rPr>
                <w:rFonts w:ascii="GHEA Grapalat" w:hAnsi="GHEA Grapalat" w:cs="Sylfaen"/>
                <w:sz w:val="12"/>
                <w:szCs w:val="12"/>
                <w:lang w:val="hy-AM" w:eastAsia="ru-RU"/>
              </w:rPr>
            </w:pPr>
            <w:r w:rsidRPr="006B2085">
              <w:rPr>
                <w:rFonts w:ascii="GHEA Grapalat" w:hAnsi="GHEA Grapalat" w:cs="Sylfaen"/>
                <w:sz w:val="12"/>
                <w:szCs w:val="12"/>
                <w:lang w:val="hy-AM" w:eastAsia="ru-RU"/>
              </w:rPr>
              <w:t xml:space="preserve">3) ցանկացած կանխարգելիչ և կազդուրիչ միջոցառումներ, այդ թվում` իմունականխարգելիչ պատվաստումներ. </w:t>
            </w:r>
          </w:p>
          <w:p w:rsidR="006B2085" w:rsidRPr="006B2085" w:rsidRDefault="006B2085" w:rsidP="00E6098B">
            <w:pPr>
              <w:spacing w:before="0" w:after="0"/>
              <w:ind w:left="90" w:right="90"/>
              <w:contextualSpacing/>
              <w:jc w:val="both"/>
              <w:rPr>
                <w:rFonts w:ascii="GHEA Grapalat" w:hAnsi="GHEA Grapalat" w:cs="Sylfaen"/>
                <w:sz w:val="12"/>
                <w:szCs w:val="12"/>
                <w:lang w:val="hy-AM" w:eastAsia="ru-RU"/>
              </w:rPr>
            </w:pPr>
            <w:r w:rsidRPr="006B2085">
              <w:rPr>
                <w:rFonts w:ascii="GHEA Grapalat" w:hAnsi="GHEA Grapalat" w:cs="Sylfaen"/>
                <w:sz w:val="12"/>
                <w:szCs w:val="12"/>
                <w:lang w:val="hy-AM" w:eastAsia="ru-RU"/>
              </w:rPr>
              <w:t>4) բնածին անոմալիաները և զարգացման արատները կամ անատոմիական առանձնահատկությունները, ժառանգական և գենետիկ հիվանդությունները` պարբերական հիվանդությունը, էպիլեպսիան, դեֆորմացիաները և քրոմոսոմային խանգարումները, մանկական ուղեղային պարալիչը.</w:t>
            </w:r>
          </w:p>
          <w:p w:rsidR="006B2085" w:rsidRPr="006B2085" w:rsidRDefault="006B2085" w:rsidP="00E6098B">
            <w:pPr>
              <w:spacing w:before="0" w:after="0"/>
              <w:ind w:left="90" w:right="90"/>
              <w:contextualSpacing/>
              <w:jc w:val="both"/>
              <w:rPr>
                <w:rFonts w:ascii="GHEA Grapalat" w:hAnsi="GHEA Grapalat" w:cs="Sylfaen"/>
                <w:sz w:val="12"/>
                <w:szCs w:val="12"/>
                <w:lang w:val="hy-AM" w:eastAsia="ru-RU"/>
              </w:rPr>
            </w:pPr>
            <w:r w:rsidRPr="006B2085">
              <w:rPr>
                <w:rFonts w:ascii="GHEA Grapalat" w:hAnsi="GHEA Grapalat" w:cs="Sylfaen"/>
                <w:sz w:val="12"/>
                <w:szCs w:val="12"/>
                <w:lang w:val="hy-AM" w:eastAsia="ru-RU"/>
              </w:rPr>
              <w:t xml:space="preserve">5)քրոնիկ հիվանդությունները, որոնք պահանջում են մշտական, պահպանողական բուժում և դինամիկ հսկողություն Սույն կետում նշված բացառությունները չեն վերաբերում` </w:t>
            </w:r>
          </w:p>
          <w:p w:rsidR="006B2085" w:rsidRPr="006B2085" w:rsidRDefault="006B2085" w:rsidP="00E6098B">
            <w:pPr>
              <w:spacing w:before="0" w:after="0"/>
              <w:ind w:left="90" w:right="90"/>
              <w:contextualSpacing/>
              <w:jc w:val="both"/>
              <w:rPr>
                <w:rFonts w:ascii="GHEA Grapalat" w:hAnsi="GHEA Grapalat" w:cs="Sylfaen"/>
                <w:sz w:val="12"/>
                <w:szCs w:val="12"/>
                <w:lang w:val="hy-AM" w:eastAsia="ru-RU"/>
              </w:rPr>
            </w:pPr>
            <w:r w:rsidRPr="006B2085">
              <w:rPr>
                <w:rFonts w:ascii="GHEA Grapalat" w:hAnsi="GHEA Grapalat" w:cs="Sylfaen"/>
                <w:sz w:val="12"/>
                <w:szCs w:val="12"/>
                <w:lang w:val="hy-AM" w:eastAsia="ru-RU"/>
              </w:rPr>
              <w:t>ա. ոչ հասուն բարդացած և հասուն /գերհասուն կամ ուռճացող/ կատարակտաների վիրահատություններին,</w:t>
            </w:r>
          </w:p>
          <w:p w:rsidR="006B2085" w:rsidRPr="006B2085" w:rsidRDefault="006B2085" w:rsidP="00E6098B">
            <w:pPr>
              <w:spacing w:before="0" w:after="0"/>
              <w:ind w:left="90" w:right="90"/>
              <w:contextualSpacing/>
              <w:jc w:val="both"/>
              <w:rPr>
                <w:rFonts w:ascii="GHEA Grapalat" w:hAnsi="GHEA Grapalat" w:cs="Sylfaen"/>
                <w:sz w:val="12"/>
                <w:szCs w:val="12"/>
                <w:lang w:val="hy-AM" w:eastAsia="ru-RU"/>
              </w:rPr>
            </w:pPr>
            <w:r w:rsidRPr="006B2085">
              <w:rPr>
                <w:rFonts w:ascii="GHEA Grapalat" w:hAnsi="GHEA Grapalat" w:cs="Sylfaen"/>
                <w:sz w:val="12"/>
                <w:szCs w:val="12"/>
                <w:lang w:val="hy-AM" w:eastAsia="ru-RU"/>
              </w:rPr>
              <w:t>բ.  ապահովագրության ժամկետի ընթացքում դրանց անհետաձգելի (կյանքին սպառնացող) սրացումներին և բարդություններին:</w:t>
            </w:r>
          </w:p>
          <w:p w:rsidR="006B2085" w:rsidRPr="006B2085" w:rsidRDefault="006B2085" w:rsidP="00E6098B">
            <w:pPr>
              <w:spacing w:before="0" w:after="0"/>
              <w:ind w:left="90" w:right="90"/>
              <w:contextualSpacing/>
              <w:jc w:val="both"/>
              <w:rPr>
                <w:rFonts w:ascii="GHEA Grapalat" w:hAnsi="GHEA Grapalat" w:cs="Sylfaen"/>
                <w:sz w:val="12"/>
                <w:szCs w:val="12"/>
                <w:lang w:val="hy-AM" w:eastAsia="ru-RU"/>
              </w:rPr>
            </w:pPr>
            <w:r w:rsidRPr="006B2085">
              <w:rPr>
                <w:rFonts w:ascii="GHEA Grapalat" w:hAnsi="GHEA Grapalat" w:cs="Sylfaen"/>
                <w:sz w:val="12"/>
                <w:szCs w:val="12"/>
                <w:lang w:val="hy-AM" w:eastAsia="ru-RU"/>
              </w:rPr>
              <w:t xml:space="preserve">6) շաքարային դիաբետ և նրա մշտական, պահպանողական բուժում պահանջող բարդությունները. </w:t>
            </w:r>
          </w:p>
          <w:p w:rsidR="006B2085" w:rsidRPr="006B2085" w:rsidRDefault="006B2085" w:rsidP="00E6098B">
            <w:pPr>
              <w:spacing w:before="0" w:after="0"/>
              <w:ind w:left="90" w:right="90"/>
              <w:contextualSpacing/>
              <w:jc w:val="both"/>
              <w:rPr>
                <w:rFonts w:ascii="GHEA Grapalat" w:hAnsi="GHEA Grapalat" w:cs="Sylfaen"/>
                <w:sz w:val="12"/>
                <w:szCs w:val="12"/>
                <w:lang w:val="hy-AM" w:eastAsia="ru-RU"/>
              </w:rPr>
            </w:pPr>
            <w:r w:rsidRPr="006B2085">
              <w:rPr>
                <w:rFonts w:ascii="GHEA Grapalat" w:hAnsi="GHEA Grapalat" w:cs="Sylfaen"/>
                <w:sz w:val="12"/>
                <w:szCs w:val="12"/>
                <w:lang w:val="hy-AM" w:eastAsia="ru-RU"/>
              </w:rPr>
              <w:t>7) թոքերի քրոնիկ ոչ յուրահատուկ հիվանդությունները` թոքերի էմֆիզեմա, պնևմոսկլերոզ.</w:t>
            </w:r>
          </w:p>
          <w:p w:rsidR="006B2085" w:rsidRPr="006B2085" w:rsidRDefault="006B2085" w:rsidP="00E6098B">
            <w:pPr>
              <w:spacing w:before="0" w:after="0"/>
              <w:ind w:left="90" w:right="90"/>
              <w:contextualSpacing/>
              <w:jc w:val="both"/>
              <w:rPr>
                <w:rFonts w:ascii="GHEA Grapalat" w:hAnsi="GHEA Grapalat" w:cs="Sylfaen"/>
                <w:sz w:val="12"/>
                <w:szCs w:val="12"/>
                <w:lang w:val="hy-AM" w:eastAsia="ru-RU"/>
              </w:rPr>
            </w:pPr>
            <w:r w:rsidRPr="006B2085">
              <w:rPr>
                <w:rFonts w:ascii="GHEA Grapalat" w:hAnsi="GHEA Grapalat" w:cs="Sylfaen"/>
                <w:sz w:val="12"/>
                <w:szCs w:val="12"/>
                <w:lang w:val="hy-AM" w:eastAsia="ru-RU"/>
              </w:rPr>
              <w:t>8) ողնաշարի միջողնային սկավառակների ախտահարումները, դեգեներատիվ դիստրոֆիկ փոփոխությունները, օստեոխոնդրոզը.</w:t>
            </w:r>
          </w:p>
          <w:p w:rsidR="006B2085" w:rsidRPr="006B2085" w:rsidRDefault="006B2085" w:rsidP="00E6098B">
            <w:pPr>
              <w:spacing w:before="0" w:after="0"/>
              <w:ind w:left="90" w:right="90"/>
              <w:contextualSpacing/>
              <w:jc w:val="both"/>
              <w:rPr>
                <w:rFonts w:ascii="GHEA Grapalat" w:hAnsi="GHEA Grapalat" w:cs="Sylfaen"/>
                <w:sz w:val="12"/>
                <w:szCs w:val="12"/>
                <w:lang w:val="hy-AM" w:eastAsia="ru-RU"/>
              </w:rPr>
            </w:pPr>
            <w:r w:rsidRPr="006B2085">
              <w:rPr>
                <w:rFonts w:ascii="GHEA Grapalat" w:hAnsi="GHEA Grapalat" w:cs="Sylfaen"/>
                <w:sz w:val="12"/>
                <w:szCs w:val="12"/>
                <w:lang w:val="hy-AM" w:eastAsia="ru-RU"/>
              </w:rPr>
              <w:t>9) աուտոիմուն և շարակցական հյուսվածքի համակարգային հիվանդությունները.</w:t>
            </w:r>
          </w:p>
          <w:p w:rsidR="006B2085" w:rsidRPr="006B2085" w:rsidRDefault="006B2085" w:rsidP="00E6098B">
            <w:pPr>
              <w:spacing w:before="0" w:after="0"/>
              <w:ind w:left="90" w:right="90"/>
              <w:contextualSpacing/>
              <w:jc w:val="both"/>
              <w:rPr>
                <w:rFonts w:ascii="GHEA Grapalat" w:hAnsi="GHEA Grapalat" w:cs="Sylfaen"/>
                <w:sz w:val="12"/>
                <w:szCs w:val="12"/>
                <w:lang w:val="hy-AM" w:eastAsia="ru-RU"/>
              </w:rPr>
            </w:pPr>
            <w:r w:rsidRPr="006B2085">
              <w:rPr>
                <w:rFonts w:ascii="GHEA Grapalat" w:hAnsi="GHEA Grapalat" w:cs="Sylfaen"/>
                <w:sz w:val="12"/>
                <w:szCs w:val="12"/>
                <w:lang w:val="hy-AM" w:eastAsia="ru-RU"/>
              </w:rPr>
              <w:t>10) լյարդային անբավարարությունը.</w:t>
            </w:r>
          </w:p>
          <w:p w:rsidR="006B2085" w:rsidRPr="006B2085" w:rsidRDefault="006B2085" w:rsidP="00E6098B">
            <w:pPr>
              <w:spacing w:before="0" w:after="0"/>
              <w:ind w:left="90" w:right="90"/>
              <w:contextualSpacing/>
              <w:jc w:val="both"/>
              <w:rPr>
                <w:rFonts w:ascii="GHEA Grapalat" w:hAnsi="GHEA Grapalat" w:cs="Sylfaen"/>
                <w:sz w:val="12"/>
                <w:szCs w:val="12"/>
                <w:lang w:val="hy-AM" w:eastAsia="ru-RU"/>
              </w:rPr>
            </w:pPr>
            <w:r w:rsidRPr="006B2085">
              <w:rPr>
                <w:rFonts w:ascii="GHEA Grapalat" w:hAnsi="GHEA Grapalat" w:cs="Sylfaen"/>
                <w:sz w:val="12"/>
                <w:szCs w:val="12"/>
                <w:lang w:val="hy-AM" w:eastAsia="ru-RU"/>
              </w:rPr>
              <w:t>11) քրոնիկական վիրուսակրությունը (այդ թվում՝ հեպատիտ B, C, D, E, F), բացիլակրությունը, պարազիտակրությունը.</w:t>
            </w:r>
          </w:p>
          <w:p w:rsidR="006B2085" w:rsidRPr="006B2085" w:rsidRDefault="006B2085" w:rsidP="00E6098B">
            <w:pPr>
              <w:spacing w:before="0" w:after="0"/>
              <w:ind w:left="90" w:right="90"/>
              <w:contextualSpacing/>
              <w:jc w:val="both"/>
              <w:rPr>
                <w:rFonts w:ascii="GHEA Grapalat" w:hAnsi="GHEA Grapalat" w:cs="Sylfaen"/>
                <w:sz w:val="12"/>
                <w:szCs w:val="12"/>
                <w:lang w:val="hy-AM" w:eastAsia="ru-RU"/>
              </w:rPr>
            </w:pPr>
            <w:r w:rsidRPr="006B2085">
              <w:rPr>
                <w:rFonts w:ascii="GHEA Grapalat" w:hAnsi="GHEA Grapalat" w:cs="Sylfaen"/>
                <w:sz w:val="12"/>
                <w:szCs w:val="12"/>
                <w:lang w:val="hy-AM" w:eastAsia="ru-RU"/>
              </w:rPr>
              <w:t>12) ՄԻԱՎ/ՁԻԱՀ-ը.</w:t>
            </w:r>
          </w:p>
          <w:p w:rsidR="006B2085" w:rsidRPr="006B2085" w:rsidRDefault="006B2085" w:rsidP="00E6098B">
            <w:pPr>
              <w:spacing w:before="0" w:after="0"/>
              <w:ind w:left="90" w:right="90"/>
              <w:contextualSpacing/>
              <w:jc w:val="both"/>
              <w:rPr>
                <w:rFonts w:ascii="GHEA Grapalat" w:hAnsi="GHEA Grapalat" w:cs="Sylfaen"/>
                <w:sz w:val="12"/>
                <w:szCs w:val="12"/>
                <w:lang w:val="hy-AM" w:eastAsia="ru-RU"/>
              </w:rPr>
            </w:pPr>
            <w:r w:rsidRPr="006B2085">
              <w:rPr>
                <w:rFonts w:ascii="GHEA Grapalat" w:hAnsi="GHEA Grapalat" w:cs="Sylfaen"/>
                <w:sz w:val="12"/>
                <w:szCs w:val="12"/>
                <w:lang w:val="hy-AM" w:eastAsia="ru-RU"/>
              </w:rPr>
              <w:t>13) ճառագայթային հիվանդությունները.</w:t>
            </w:r>
          </w:p>
          <w:p w:rsidR="006B2085" w:rsidRPr="006B2085" w:rsidRDefault="006B2085" w:rsidP="00E6098B">
            <w:pPr>
              <w:spacing w:before="0" w:after="0"/>
              <w:ind w:left="90" w:right="90"/>
              <w:contextualSpacing/>
              <w:jc w:val="both"/>
              <w:rPr>
                <w:rFonts w:ascii="GHEA Grapalat" w:hAnsi="GHEA Grapalat" w:cs="Sylfaen"/>
                <w:sz w:val="12"/>
                <w:szCs w:val="12"/>
                <w:lang w:val="hy-AM" w:eastAsia="ru-RU"/>
              </w:rPr>
            </w:pPr>
            <w:r w:rsidRPr="006B2085">
              <w:rPr>
                <w:rFonts w:ascii="GHEA Grapalat" w:hAnsi="GHEA Grapalat" w:cs="Sylfaen"/>
                <w:sz w:val="12"/>
                <w:szCs w:val="12"/>
                <w:lang w:val="hy-AM" w:eastAsia="ru-RU"/>
              </w:rPr>
              <w:t>14) քաշի և խոսքի շտկումը, սեռի վիրաբուժական փոփոխումը.</w:t>
            </w:r>
          </w:p>
          <w:p w:rsidR="006B2085" w:rsidRPr="006B2085" w:rsidRDefault="006B2085" w:rsidP="00E6098B">
            <w:pPr>
              <w:spacing w:before="0" w:after="0"/>
              <w:ind w:left="90" w:right="90"/>
              <w:contextualSpacing/>
              <w:jc w:val="both"/>
              <w:rPr>
                <w:rFonts w:ascii="GHEA Grapalat" w:hAnsi="GHEA Grapalat" w:cs="Sylfaen"/>
                <w:sz w:val="12"/>
                <w:szCs w:val="12"/>
                <w:lang w:val="hy-AM" w:eastAsia="ru-RU"/>
              </w:rPr>
            </w:pPr>
            <w:r w:rsidRPr="006B2085">
              <w:rPr>
                <w:rFonts w:ascii="GHEA Grapalat" w:hAnsi="GHEA Grapalat" w:cs="Sylfaen"/>
                <w:sz w:val="12"/>
                <w:szCs w:val="12"/>
                <w:lang w:val="hy-AM" w:eastAsia="ru-RU"/>
              </w:rPr>
              <w:t>15) կոսմետիկ, էսթետիկ կամ ապահովագրված անձի հոգեբանական վիճակը բարելավելու նպատակներով իրականացվող վիրահատությունները՝ բացառությամբ պայմանագրի գործողության ընթացքում տեղի ունեցած դժբախտ պատահարի հետևանքով առաջացածները.</w:t>
            </w:r>
          </w:p>
          <w:p w:rsidR="006B2085" w:rsidRPr="006B2085" w:rsidRDefault="006B2085" w:rsidP="00E6098B">
            <w:pPr>
              <w:spacing w:before="0" w:after="0"/>
              <w:ind w:left="90" w:right="90"/>
              <w:contextualSpacing/>
              <w:jc w:val="both"/>
              <w:rPr>
                <w:rFonts w:ascii="GHEA Grapalat" w:hAnsi="GHEA Grapalat" w:cs="Sylfaen"/>
                <w:sz w:val="12"/>
                <w:szCs w:val="12"/>
                <w:lang w:val="hy-AM" w:eastAsia="ru-RU"/>
              </w:rPr>
            </w:pPr>
            <w:r w:rsidRPr="006B2085">
              <w:rPr>
                <w:rFonts w:ascii="GHEA Grapalat" w:hAnsi="GHEA Grapalat" w:cs="Sylfaen"/>
                <w:sz w:val="12"/>
                <w:szCs w:val="12"/>
                <w:lang w:val="hy-AM" w:eastAsia="ru-RU"/>
              </w:rPr>
              <w:t xml:space="preserve">16) մաշկի հիվանդության կապակցությամբ (կոշտուկներ, պտկիկներ, գորտնուկներ և խալեր, կանդիլոմաներ) և դրանց բարդացումների հետ </w:t>
            </w:r>
            <w:r w:rsidRPr="006B2085">
              <w:rPr>
                <w:rFonts w:ascii="GHEA Grapalat" w:hAnsi="GHEA Grapalat" w:cs="Sylfaen"/>
                <w:sz w:val="12"/>
                <w:szCs w:val="12"/>
                <w:lang w:val="hy-AM" w:eastAsia="ru-RU"/>
              </w:rPr>
              <w:lastRenderedPageBreak/>
              <w:t xml:space="preserve">կապված՝ իրականացվող պլաստիկ և վերականգնողական վիրահատությունները. </w:t>
            </w:r>
          </w:p>
          <w:p w:rsidR="006B2085" w:rsidRPr="006B2085" w:rsidRDefault="006B2085" w:rsidP="00E6098B">
            <w:pPr>
              <w:spacing w:before="0" w:after="0"/>
              <w:ind w:left="90" w:right="90"/>
              <w:contextualSpacing/>
              <w:jc w:val="both"/>
              <w:rPr>
                <w:rFonts w:ascii="GHEA Grapalat" w:hAnsi="GHEA Grapalat" w:cs="Sylfaen"/>
                <w:sz w:val="12"/>
                <w:szCs w:val="12"/>
                <w:lang w:val="hy-AM" w:eastAsia="ru-RU"/>
              </w:rPr>
            </w:pPr>
            <w:r w:rsidRPr="006B2085">
              <w:rPr>
                <w:rFonts w:ascii="GHEA Grapalat" w:hAnsi="GHEA Grapalat" w:cs="Sylfaen"/>
                <w:sz w:val="12"/>
                <w:szCs w:val="12"/>
                <w:lang w:val="hy-AM" w:eastAsia="ru-RU"/>
              </w:rPr>
              <w:t>17) քթի միջնապատի դեֆորմացիաների և դրանց բարդությունների շտկումը, դրանց բարդացումները՝ բացառությամբ պայմանագրի գործողության ընթացքում դժբախտ պատահարի հետևանքով առաջացած կամ սուր շնչառական անբավարարություն առաջացնող դեպքերը.</w:t>
            </w:r>
          </w:p>
          <w:p w:rsidR="006B2085" w:rsidRPr="006B2085" w:rsidRDefault="006B2085" w:rsidP="00E6098B">
            <w:pPr>
              <w:spacing w:before="0" w:after="0"/>
              <w:ind w:left="90" w:right="90"/>
              <w:contextualSpacing/>
              <w:jc w:val="both"/>
              <w:rPr>
                <w:rFonts w:ascii="GHEA Grapalat" w:hAnsi="GHEA Grapalat" w:cs="Sylfaen"/>
                <w:sz w:val="12"/>
                <w:szCs w:val="12"/>
                <w:lang w:val="hy-AM" w:eastAsia="ru-RU"/>
              </w:rPr>
            </w:pPr>
            <w:r w:rsidRPr="006B2085">
              <w:rPr>
                <w:rFonts w:ascii="GHEA Grapalat" w:hAnsi="GHEA Grapalat" w:cs="Sylfaen"/>
                <w:sz w:val="12"/>
                <w:szCs w:val="12"/>
                <w:lang w:val="hy-AM" w:eastAsia="ru-RU"/>
              </w:rPr>
              <w:t xml:space="preserve">18) աչքի էքսիմեր լազերային վիրահատությունները. </w:t>
            </w:r>
          </w:p>
          <w:p w:rsidR="006B2085" w:rsidRPr="006B2085" w:rsidRDefault="006B2085" w:rsidP="00E6098B">
            <w:pPr>
              <w:spacing w:before="0" w:after="0"/>
              <w:ind w:left="90" w:right="90"/>
              <w:contextualSpacing/>
              <w:jc w:val="both"/>
              <w:rPr>
                <w:rFonts w:ascii="GHEA Grapalat" w:hAnsi="GHEA Grapalat" w:cs="Sylfaen"/>
                <w:sz w:val="12"/>
                <w:szCs w:val="12"/>
                <w:lang w:val="hy-AM" w:eastAsia="ru-RU"/>
              </w:rPr>
            </w:pPr>
            <w:r w:rsidRPr="006B2085">
              <w:rPr>
                <w:rFonts w:ascii="GHEA Grapalat" w:hAnsi="GHEA Grapalat" w:cs="Sylfaen"/>
                <w:sz w:val="12"/>
                <w:szCs w:val="12"/>
                <w:lang w:val="hy-AM" w:eastAsia="ru-RU"/>
              </w:rPr>
              <w:t xml:space="preserve">19) ոչ ավանդական, այլընտրանքային (ոչ գիտական) բուժման ու ախտորոշման մեթոդները, փորձարարական կամ հետազոտական մեթոդներով բուժումը, կազդուրման ավանդական համակարգերը, հեռաբժշկության հետ կապված ծառայությունները. </w:t>
            </w:r>
          </w:p>
          <w:p w:rsidR="006B2085" w:rsidRPr="006B2085" w:rsidRDefault="006B2085" w:rsidP="00E6098B">
            <w:pPr>
              <w:spacing w:before="0" w:after="0"/>
              <w:ind w:left="90" w:right="90"/>
              <w:contextualSpacing/>
              <w:jc w:val="both"/>
              <w:rPr>
                <w:rFonts w:ascii="GHEA Grapalat" w:hAnsi="GHEA Grapalat" w:cs="Sylfaen"/>
                <w:sz w:val="12"/>
                <w:szCs w:val="12"/>
                <w:lang w:val="hy-AM" w:eastAsia="ru-RU"/>
              </w:rPr>
            </w:pPr>
            <w:r w:rsidRPr="006B2085">
              <w:rPr>
                <w:rFonts w:ascii="GHEA Grapalat" w:hAnsi="GHEA Grapalat" w:cs="Sylfaen"/>
                <w:sz w:val="12"/>
                <w:szCs w:val="12"/>
                <w:lang w:val="hy-AM" w:eastAsia="ru-RU"/>
              </w:rPr>
              <w:t>20) սանատոր-առողջարանային բուժումը.</w:t>
            </w:r>
          </w:p>
          <w:p w:rsidR="006B2085" w:rsidRPr="006B2085" w:rsidRDefault="006B2085" w:rsidP="00E6098B">
            <w:pPr>
              <w:spacing w:before="0" w:after="0"/>
              <w:ind w:left="90" w:right="90"/>
              <w:contextualSpacing/>
              <w:jc w:val="both"/>
              <w:rPr>
                <w:rFonts w:ascii="GHEA Grapalat" w:hAnsi="GHEA Grapalat" w:cs="Sylfaen"/>
                <w:sz w:val="12"/>
                <w:szCs w:val="12"/>
                <w:lang w:val="hy-AM" w:eastAsia="ru-RU"/>
              </w:rPr>
            </w:pPr>
            <w:r w:rsidRPr="006B2085">
              <w:rPr>
                <w:rFonts w:ascii="GHEA Grapalat" w:hAnsi="GHEA Grapalat" w:cs="Sylfaen"/>
                <w:sz w:val="12"/>
                <w:szCs w:val="12"/>
                <w:lang w:val="hy-AM" w:eastAsia="ru-RU"/>
              </w:rPr>
              <w:t>21) վերականգնողական (ռեաբիլիտացիոն) բուժումը, ֆիզիոթերապևտիկ միջոցառումները և բուժումը.</w:t>
            </w:r>
          </w:p>
          <w:p w:rsidR="006B2085" w:rsidRPr="006B2085" w:rsidRDefault="006B2085" w:rsidP="00E6098B">
            <w:pPr>
              <w:spacing w:before="0" w:after="0"/>
              <w:ind w:left="90" w:right="90"/>
              <w:contextualSpacing/>
              <w:jc w:val="both"/>
              <w:rPr>
                <w:rFonts w:ascii="GHEA Grapalat" w:hAnsi="GHEA Grapalat" w:cs="Sylfaen"/>
                <w:sz w:val="12"/>
                <w:szCs w:val="12"/>
                <w:lang w:val="hy-AM" w:eastAsia="ru-RU"/>
              </w:rPr>
            </w:pPr>
            <w:r w:rsidRPr="006B2085">
              <w:rPr>
                <w:rFonts w:ascii="GHEA Grapalat" w:hAnsi="GHEA Grapalat" w:cs="Sylfaen"/>
                <w:sz w:val="12"/>
                <w:szCs w:val="12"/>
                <w:lang w:val="hy-AM" w:eastAsia="ru-RU"/>
              </w:rPr>
              <w:t xml:space="preserve">22) ներարգանդային սերմնավորումը և էքստրակորպորալ բեղմնավորումը. </w:t>
            </w:r>
          </w:p>
          <w:p w:rsidR="006B2085" w:rsidRPr="006B2085" w:rsidRDefault="006B2085" w:rsidP="00E6098B">
            <w:pPr>
              <w:spacing w:before="0" w:after="0"/>
              <w:ind w:left="90" w:right="90"/>
              <w:contextualSpacing/>
              <w:jc w:val="both"/>
              <w:rPr>
                <w:rFonts w:ascii="GHEA Grapalat" w:hAnsi="GHEA Grapalat" w:cs="Sylfaen"/>
                <w:sz w:val="12"/>
                <w:szCs w:val="12"/>
                <w:lang w:val="hy-AM" w:eastAsia="ru-RU"/>
              </w:rPr>
            </w:pPr>
            <w:r w:rsidRPr="006B2085">
              <w:rPr>
                <w:rFonts w:ascii="GHEA Grapalat" w:hAnsi="GHEA Grapalat" w:cs="Sylfaen"/>
                <w:sz w:val="12"/>
                <w:szCs w:val="12"/>
                <w:lang w:val="hy-AM" w:eastAsia="ru-RU"/>
              </w:rPr>
              <w:t>23) ռեպրոդուկտիվ (վերարտադրողական) ֆունկցիայի և էրեկտիլ դիսֆունկցիայի (իմպոտենցիա) հետ կապված հետազոտությունները և բուժումը, հակաբեղմնավորիչ կոնսերվատիվ միջամտությունները, այդ թվում՝ ՆԱՊ-ի տեղադրումը և հեռացումը, դիսմենորեան, հակաբեղմնավորիչ միջոցները.</w:t>
            </w:r>
          </w:p>
          <w:p w:rsidR="006B2085" w:rsidRPr="006B2085" w:rsidRDefault="006B2085" w:rsidP="00E6098B">
            <w:pPr>
              <w:spacing w:before="0" w:after="0"/>
              <w:ind w:left="90" w:right="90"/>
              <w:contextualSpacing/>
              <w:jc w:val="both"/>
              <w:rPr>
                <w:rFonts w:ascii="GHEA Grapalat" w:hAnsi="GHEA Grapalat" w:cs="Sylfaen"/>
                <w:sz w:val="12"/>
                <w:szCs w:val="12"/>
                <w:lang w:val="hy-AM" w:eastAsia="ru-RU"/>
              </w:rPr>
            </w:pPr>
            <w:r w:rsidRPr="006B2085">
              <w:rPr>
                <w:rFonts w:ascii="GHEA Grapalat" w:hAnsi="GHEA Grapalat" w:cs="Sylfaen"/>
                <w:sz w:val="12"/>
                <w:szCs w:val="12"/>
                <w:lang w:val="hy-AM" w:eastAsia="ru-RU"/>
              </w:rPr>
              <w:t>24) վերջույթների և դրանց առանձին սեգմենտների պրոթեզավորումը, էնդոպրոթեզավորումը՝ բացառությամբ պայմանագրի գործողության ընթացքում տեղի ունեցած դժբախտ պատահարի արդյունքի.</w:t>
            </w:r>
          </w:p>
          <w:p w:rsidR="006B2085" w:rsidRPr="006B2085" w:rsidRDefault="006B2085" w:rsidP="00E6098B">
            <w:pPr>
              <w:spacing w:before="0" w:after="0"/>
              <w:ind w:left="90" w:right="90"/>
              <w:contextualSpacing/>
              <w:jc w:val="both"/>
              <w:rPr>
                <w:rFonts w:ascii="GHEA Grapalat" w:hAnsi="GHEA Grapalat" w:cs="Sylfaen"/>
                <w:sz w:val="12"/>
                <w:szCs w:val="12"/>
                <w:lang w:val="hy-AM" w:eastAsia="ru-RU"/>
              </w:rPr>
            </w:pPr>
            <w:r w:rsidRPr="006B2085">
              <w:rPr>
                <w:rFonts w:ascii="GHEA Grapalat" w:hAnsi="GHEA Grapalat" w:cs="Sylfaen"/>
                <w:sz w:val="12"/>
                <w:szCs w:val="12"/>
                <w:lang w:val="hy-AM" w:eastAsia="ru-RU"/>
              </w:rPr>
              <w:t>25) պրոթեզները, էնդոպրոթեզները, բժշկական սարքավորումները, իմպլանտները, տեսողական և լսողական սարքերը, ինչպես նաև այլ կարգավորիչ բժշկական հարմարանքներ, հաշմանդամային սայլակները, օրթոպեդիկ սարքերը, կենսաակտիվ հավելումները, կանխարգելիչ վիտամինաթերապիան, կոսմետիկ պարագաները: Սույն կետում նշված բացառությունները չեն վերաբերում`</w:t>
            </w:r>
          </w:p>
          <w:p w:rsidR="006B2085" w:rsidRPr="006B2085" w:rsidRDefault="006B2085" w:rsidP="00E6098B">
            <w:pPr>
              <w:spacing w:before="0" w:after="0"/>
              <w:ind w:left="90" w:right="90"/>
              <w:contextualSpacing/>
              <w:jc w:val="both"/>
              <w:rPr>
                <w:rFonts w:ascii="GHEA Grapalat" w:hAnsi="GHEA Grapalat" w:cs="Sylfaen"/>
                <w:sz w:val="12"/>
                <w:szCs w:val="12"/>
                <w:lang w:val="hy-AM" w:eastAsia="ru-RU"/>
              </w:rPr>
            </w:pPr>
            <w:r w:rsidRPr="006B2085">
              <w:rPr>
                <w:rFonts w:ascii="GHEA Grapalat" w:hAnsi="GHEA Grapalat" w:cs="Sylfaen"/>
                <w:sz w:val="12"/>
                <w:szCs w:val="12"/>
                <w:lang w:val="hy-AM" w:eastAsia="ru-RU"/>
              </w:rPr>
              <w:t xml:space="preserve">ա. սրտի վիրահատական </w:t>
            </w:r>
            <w:r w:rsidRPr="006B2085">
              <w:rPr>
                <w:rFonts w:ascii="GHEA Grapalat" w:hAnsi="GHEA Grapalat" w:cs="Sylfaen"/>
                <w:sz w:val="12"/>
                <w:szCs w:val="12"/>
                <w:lang w:val="hy-AM" w:eastAsia="ru-RU"/>
              </w:rPr>
              <w:lastRenderedPageBreak/>
              <w:t>միջամտություններին, այդ թվում` սրտի փականների պրոթեզներին, սրտի ռիթմը վարող սարքերի իմպլանտներին և այլն,</w:t>
            </w:r>
          </w:p>
          <w:p w:rsidR="006B2085" w:rsidRPr="006B2085" w:rsidRDefault="006B2085" w:rsidP="00E6098B">
            <w:pPr>
              <w:spacing w:before="0" w:after="0"/>
              <w:ind w:left="90" w:right="90"/>
              <w:contextualSpacing/>
              <w:jc w:val="both"/>
              <w:rPr>
                <w:rFonts w:ascii="GHEA Grapalat" w:hAnsi="GHEA Grapalat" w:cs="Sylfaen"/>
                <w:sz w:val="12"/>
                <w:szCs w:val="12"/>
                <w:lang w:val="hy-AM" w:eastAsia="ru-RU"/>
              </w:rPr>
            </w:pPr>
            <w:r w:rsidRPr="006B2085">
              <w:rPr>
                <w:rFonts w:ascii="GHEA Grapalat" w:hAnsi="GHEA Grapalat" w:cs="Sylfaen"/>
                <w:sz w:val="12"/>
                <w:szCs w:val="12"/>
                <w:lang w:val="hy-AM" w:eastAsia="ru-RU"/>
              </w:rPr>
              <w:t>բ. ներանոթային միջամտություններին, այդ թվում` գլխուղեղի անոթային հիվանդությունների էնդովասկուլյար բուժման ժամանակ օգտագործվող միկրոկաթետերներ, միկրոպարույրներ, օնիքս և այլն.</w:t>
            </w:r>
          </w:p>
          <w:p w:rsidR="006B2085" w:rsidRPr="006B2085" w:rsidRDefault="006B2085" w:rsidP="00E6098B">
            <w:pPr>
              <w:spacing w:before="0" w:after="0"/>
              <w:ind w:left="90" w:right="90"/>
              <w:contextualSpacing/>
              <w:jc w:val="both"/>
              <w:rPr>
                <w:rFonts w:ascii="GHEA Grapalat" w:hAnsi="GHEA Grapalat" w:cs="Sylfaen"/>
                <w:sz w:val="12"/>
                <w:szCs w:val="12"/>
                <w:lang w:val="hy-AM" w:eastAsia="ru-RU"/>
              </w:rPr>
            </w:pPr>
            <w:r w:rsidRPr="006B2085">
              <w:rPr>
                <w:rFonts w:ascii="GHEA Grapalat" w:hAnsi="GHEA Grapalat" w:cs="Sylfaen"/>
                <w:sz w:val="12"/>
                <w:szCs w:val="12"/>
                <w:lang w:val="hy-AM" w:eastAsia="ru-RU"/>
              </w:rPr>
              <w:t>26) ապահովագրված անձի կողմից բժշկի նշանակումներին չհետևելու կամ դրանցից հրաժարվելու հետևանքով առաջացած ծախսերը.</w:t>
            </w:r>
          </w:p>
          <w:p w:rsidR="006B2085" w:rsidRPr="006B2085" w:rsidRDefault="006B2085" w:rsidP="00E6098B">
            <w:pPr>
              <w:spacing w:before="0" w:after="0"/>
              <w:ind w:left="90" w:right="90"/>
              <w:contextualSpacing/>
              <w:jc w:val="both"/>
              <w:rPr>
                <w:rFonts w:ascii="GHEA Grapalat" w:hAnsi="GHEA Grapalat" w:cs="Sylfaen"/>
                <w:sz w:val="12"/>
                <w:szCs w:val="12"/>
                <w:lang w:val="hy-AM" w:eastAsia="ru-RU"/>
              </w:rPr>
            </w:pPr>
            <w:r w:rsidRPr="006B2085">
              <w:rPr>
                <w:rFonts w:ascii="GHEA Grapalat" w:hAnsi="GHEA Grapalat" w:cs="Sylfaen"/>
                <w:sz w:val="12"/>
                <w:szCs w:val="12"/>
                <w:lang w:val="hy-AM" w:eastAsia="ru-RU"/>
              </w:rPr>
              <w:t>27) ալկոհոլիզմը, թմրամոլությունը, թունամոլությունը և դրանց հետևանքով առաջացած հիվանդությունները.</w:t>
            </w:r>
          </w:p>
          <w:p w:rsidR="006B2085" w:rsidRPr="006B2085" w:rsidRDefault="006B2085" w:rsidP="00E6098B">
            <w:pPr>
              <w:spacing w:before="0" w:after="0"/>
              <w:ind w:left="90" w:right="90"/>
              <w:contextualSpacing/>
              <w:jc w:val="both"/>
              <w:rPr>
                <w:rFonts w:ascii="GHEA Grapalat" w:hAnsi="GHEA Grapalat" w:cs="Sylfaen"/>
                <w:sz w:val="12"/>
                <w:szCs w:val="12"/>
                <w:lang w:val="hy-AM" w:eastAsia="ru-RU"/>
              </w:rPr>
            </w:pPr>
            <w:r w:rsidRPr="006B2085">
              <w:rPr>
                <w:rFonts w:ascii="GHEA Grapalat" w:hAnsi="GHEA Grapalat" w:cs="Sylfaen"/>
                <w:sz w:val="12"/>
                <w:szCs w:val="12"/>
                <w:lang w:val="hy-AM" w:eastAsia="ru-RU"/>
              </w:rPr>
              <w:t>28) ապահովագրված անձի կողմից հակաօրինական գործողությունների արդյունքում առաջացած վնասվածքները և հիվանդությունները:</w:t>
            </w:r>
          </w:p>
          <w:p w:rsidR="006B2085" w:rsidRPr="006B2085" w:rsidRDefault="006B2085" w:rsidP="00E6098B">
            <w:pPr>
              <w:spacing w:before="0" w:after="0"/>
              <w:ind w:left="90" w:right="90"/>
              <w:contextualSpacing/>
              <w:jc w:val="both"/>
              <w:rPr>
                <w:rFonts w:ascii="GHEA Grapalat" w:hAnsi="GHEA Grapalat" w:cs="Sylfaen"/>
                <w:b/>
                <w:bCs/>
                <w:sz w:val="12"/>
                <w:szCs w:val="12"/>
                <w:lang w:val="hy-AM" w:eastAsia="ru-RU"/>
              </w:rPr>
            </w:pPr>
            <w:r w:rsidRPr="006B2085">
              <w:rPr>
                <w:rFonts w:ascii="GHEA Grapalat" w:hAnsi="GHEA Grapalat" w:cs="Sylfaen"/>
                <w:b/>
                <w:bCs/>
                <w:sz w:val="12"/>
                <w:szCs w:val="12"/>
                <w:lang w:val="hy-AM" w:eastAsia="ru-RU"/>
              </w:rPr>
              <w:t>VII. ԱՌՈՂՋՈՒԹՅԱՆ ԱՊԱՀՈՎԱԳՐՈՒԹՅԱՆ ԾԱՌԱՅՈՒԹՅՈՒՆՆԵՐԻ ՈՉ ՊԱՏՇԱՃ ՄԱՏՈՒՑՄԱՆ ԴԵՊՔՈՒՄ ՆԱԽԱՏԵՍՎՈՂ ԳՈՐԾՈՂՈՒԹՅՈՒՆՆԵՐԸ</w:t>
            </w:r>
          </w:p>
          <w:p w:rsidR="006B2085" w:rsidRPr="006B2085" w:rsidRDefault="006B2085" w:rsidP="00E6098B">
            <w:pPr>
              <w:spacing w:before="0" w:after="0"/>
              <w:ind w:left="90" w:right="90"/>
              <w:contextualSpacing/>
              <w:jc w:val="both"/>
              <w:rPr>
                <w:rFonts w:ascii="GHEA Grapalat" w:hAnsi="GHEA Grapalat" w:cs="Sylfaen"/>
                <w:bCs/>
                <w:sz w:val="12"/>
                <w:szCs w:val="12"/>
                <w:lang w:val="hy-AM" w:eastAsia="ru-RU"/>
              </w:rPr>
            </w:pPr>
            <w:r w:rsidRPr="006B2085">
              <w:rPr>
                <w:rFonts w:ascii="GHEA Grapalat" w:hAnsi="GHEA Grapalat" w:cs="Sylfaen"/>
                <w:bCs/>
                <w:sz w:val="12"/>
                <w:szCs w:val="12"/>
                <w:lang w:val="hy-AM" w:eastAsia="ru-RU"/>
              </w:rPr>
              <w:t>Ծառայությունների ոչ պատշաճ մատուցման դեպքում շահառուն իր հիմնավորված փաստարկներն է ներկայացնում Երևանի քաղաքապետարան, որից հետո վերջինս մեկ օրյա ժամկետում գրավոր ծանուցում է գնման պայմանագիր կնքած ապահովագրական ընկերությանը՝ թերությունները վերացնելու պահանջով, դրա համար սահմանելով հստակ ժամկետ։ Ապահովագրական ընկերությունը սահմանված ժամկետում շահառուին պատշաճ ծառայություններ մատուցելու ուղղությամբ համապատասխան միջոցներ չձեռնարկելու դեպքում, Երևանի քաղաքապետարանը ձեռնարկում է միջոցներ շահառուի համար սույն կարգով նախատեսված պատշաճ բուժօգնություն ապահովելու ուղղությամբ, որոնց ծախսերի ամբողջական հատուցումը պարտավոր է իրականացնել գնման պայմանագիր կնքած անձը, եթե դեպքը վերջինիս կողմից ճանաչվել է որպես ապահովագրական պատահար եւ ենթակա է հատուցման։</w:t>
            </w:r>
          </w:p>
          <w:p w:rsidR="006B2085" w:rsidRPr="006B2085" w:rsidRDefault="006B2085" w:rsidP="00E6098B">
            <w:pPr>
              <w:spacing w:before="0" w:after="0"/>
              <w:ind w:left="90" w:right="90"/>
              <w:rPr>
                <w:rFonts w:ascii="GHEA Grapalat" w:hAnsi="GHEA Grapalat" w:cs="Sylfaen"/>
                <w:b/>
                <w:bCs/>
                <w:sz w:val="12"/>
                <w:szCs w:val="12"/>
                <w:lang w:val="hy-AM" w:eastAsia="ru-RU"/>
              </w:rPr>
            </w:pPr>
            <w:r w:rsidRPr="006B2085">
              <w:rPr>
                <w:rFonts w:ascii="GHEA Grapalat" w:hAnsi="GHEA Grapalat" w:cs="Sylfaen"/>
                <w:b/>
                <w:bCs/>
                <w:sz w:val="12"/>
                <w:szCs w:val="12"/>
                <w:lang w:val="hy-AM" w:eastAsia="ru-RU"/>
              </w:rPr>
              <w:t>VIII. ՇԱՀԱՌՈՒՆԵՐ</w:t>
            </w:r>
          </w:p>
          <w:p w:rsidR="006B2085" w:rsidRPr="006B2085" w:rsidRDefault="006B2085" w:rsidP="00E6098B">
            <w:pPr>
              <w:pStyle w:val="ListParagraph"/>
              <w:spacing w:before="0" w:after="0"/>
              <w:ind w:left="90"/>
              <w:jc w:val="both"/>
              <w:rPr>
                <w:rFonts w:ascii="GHEA Grapalat" w:hAnsi="GHEA Grapalat" w:cs="Sylfaen"/>
                <w:bCs/>
                <w:sz w:val="12"/>
                <w:szCs w:val="12"/>
                <w:lang w:val="hy-AM"/>
              </w:rPr>
            </w:pPr>
            <w:r w:rsidRPr="006B2085">
              <w:rPr>
                <w:rFonts w:ascii="GHEA Grapalat" w:hAnsi="GHEA Grapalat" w:cs="Sylfaen"/>
                <w:bCs/>
                <w:sz w:val="12"/>
                <w:szCs w:val="12"/>
                <w:lang w:val="hy-AM"/>
              </w:rPr>
              <w:t xml:space="preserve">Առողջության ապահովագրության շահառուներ են համարվում  Երևանի քաղաքապետարանի, Երևան ենթակայության գրադարանների, թատրոնների և թանգարանների հաստիքացուցակներով </w:t>
            </w:r>
            <w:r w:rsidRPr="006B2085">
              <w:rPr>
                <w:rFonts w:ascii="GHEA Grapalat" w:hAnsi="GHEA Grapalat" w:cs="Sylfaen"/>
                <w:bCs/>
                <w:sz w:val="12"/>
                <w:szCs w:val="12"/>
                <w:lang w:val="hy-AM"/>
              </w:rPr>
              <w:lastRenderedPageBreak/>
              <w:t xml:space="preserve">նախատեսված հաստիք զբաղեցնող աշխատողները, ինչպես նաև «Գերատեսչական շենքերի պահպանման և շահագործման» փակ բաժնետիրական ընկերության, «Երևանտրանս» փակ բաժնետիրական ընկերության, կառավարման տեխնոլոգիաների, Երևան հիմնադրամի, «Երևանի կառուցապատման ներդրումային ԾԻԳ» ՀՈԱԿ-ի աշխատողներ մասնավորապես՝ </w:t>
            </w:r>
          </w:p>
          <w:p w:rsidR="006B2085" w:rsidRPr="006B2085" w:rsidRDefault="006B2085" w:rsidP="00E6098B">
            <w:pPr>
              <w:pStyle w:val="ListParagraph"/>
              <w:spacing w:before="0" w:after="0"/>
              <w:ind w:left="90"/>
              <w:jc w:val="both"/>
              <w:rPr>
                <w:rFonts w:ascii="GHEA Grapalat" w:hAnsi="GHEA Grapalat" w:cs="Sylfaen"/>
                <w:bCs/>
                <w:sz w:val="12"/>
                <w:szCs w:val="12"/>
                <w:lang w:val="hy-AM"/>
              </w:rPr>
            </w:pPr>
            <w:r w:rsidRPr="006B2085">
              <w:rPr>
                <w:rFonts w:ascii="GHEA Grapalat" w:hAnsi="GHEA Grapalat" w:cs="Sylfaen"/>
                <w:bCs/>
                <w:sz w:val="12"/>
                <w:szCs w:val="12"/>
                <w:lang w:val="hy-AM"/>
              </w:rPr>
              <w:t>-Երևանի քաղաքապետարան (ներառյալ Երևանի վարչական շրջանները, քաղաքացիական կացության ակտերի գրանցման տարածքային բաժինները),</w:t>
            </w:r>
          </w:p>
          <w:p w:rsidR="006B2085" w:rsidRPr="006B2085" w:rsidRDefault="006B2085" w:rsidP="00E6098B">
            <w:pPr>
              <w:pStyle w:val="ListParagraph"/>
              <w:spacing w:before="0" w:after="0"/>
              <w:ind w:left="90"/>
              <w:jc w:val="both"/>
              <w:rPr>
                <w:rFonts w:ascii="GHEA Grapalat" w:hAnsi="GHEA Grapalat" w:cs="Sylfaen"/>
                <w:bCs/>
                <w:sz w:val="12"/>
                <w:szCs w:val="12"/>
                <w:lang w:val="hy-AM"/>
              </w:rPr>
            </w:pPr>
            <w:r w:rsidRPr="006B2085">
              <w:rPr>
                <w:rFonts w:ascii="GHEA Grapalat" w:hAnsi="GHEA Grapalat" w:cs="Sylfaen"/>
                <w:bCs/>
                <w:sz w:val="12"/>
                <w:szCs w:val="12"/>
                <w:lang w:val="hy-AM"/>
              </w:rPr>
              <w:t>-«Գերատեսչական շենքերի պահպանման և շահագործման» ՓԲԸ,</w:t>
            </w:r>
          </w:p>
          <w:p w:rsidR="006B2085" w:rsidRPr="006B2085" w:rsidRDefault="006B2085" w:rsidP="00E6098B">
            <w:pPr>
              <w:pStyle w:val="ListParagraph"/>
              <w:spacing w:before="0" w:after="0"/>
              <w:ind w:left="90"/>
              <w:jc w:val="both"/>
              <w:rPr>
                <w:rFonts w:ascii="GHEA Grapalat" w:hAnsi="GHEA Grapalat" w:cs="Sylfaen"/>
                <w:bCs/>
                <w:sz w:val="12"/>
                <w:szCs w:val="12"/>
                <w:lang w:val="hy-AM"/>
              </w:rPr>
            </w:pPr>
            <w:r w:rsidRPr="006B2085">
              <w:rPr>
                <w:rFonts w:ascii="GHEA Grapalat" w:hAnsi="GHEA Grapalat" w:cs="Sylfaen"/>
                <w:bCs/>
                <w:sz w:val="12"/>
                <w:szCs w:val="12"/>
                <w:lang w:val="hy-AM"/>
              </w:rPr>
              <w:t>-«Երևանտրանս» ՓԲԸ,</w:t>
            </w:r>
          </w:p>
          <w:p w:rsidR="006B2085" w:rsidRPr="006B2085" w:rsidRDefault="006B2085" w:rsidP="00E6098B">
            <w:pPr>
              <w:pStyle w:val="ListParagraph"/>
              <w:spacing w:before="0" w:after="0"/>
              <w:ind w:left="90"/>
              <w:jc w:val="both"/>
              <w:rPr>
                <w:rFonts w:ascii="GHEA Grapalat" w:hAnsi="GHEA Grapalat" w:cs="Sylfaen"/>
                <w:bCs/>
                <w:sz w:val="12"/>
                <w:szCs w:val="12"/>
                <w:lang w:val="hy-AM"/>
              </w:rPr>
            </w:pPr>
            <w:r w:rsidRPr="006B2085">
              <w:rPr>
                <w:rFonts w:ascii="GHEA Grapalat" w:hAnsi="GHEA Grapalat" w:cs="Sylfaen"/>
                <w:bCs/>
                <w:sz w:val="12"/>
                <w:szCs w:val="12"/>
                <w:lang w:val="hy-AM"/>
              </w:rPr>
              <w:t>-«Երևանի կառուցապատման ներդրումային ԾԻԳ» ՀՈԱԿ,</w:t>
            </w:r>
          </w:p>
          <w:p w:rsidR="006B2085" w:rsidRPr="006B2085" w:rsidRDefault="006B2085" w:rsidP="00E6098B">
            <w:pPr>
              <w:pStyle w:val="ListParagraph"/>
              <w:spacing w:before="0" w:after="0"/>
              <w:ind w:left="90"/>
              <w:jc w:val="both"/>
              <w:rPr>
                <w:rFonts w:ascii="GHEA Grapalat" w:hAnsi="GHEA Grapalat" w:cs="Sylfaen"/>
                <w:bCs/>
                <w:sz w:val="12"/>
                <w:szCs w:val="12"/>
                <w:lang w:val="hy-AM"/>
              </w:rPr>
            </w:pPr>
            <w:r w:rsidRPr="006B2085">
              <w:rPr>
                <w:rFonts w:ascii="GHEA Grapalat" w:hAnsi="GHEA Grapalat" w:cs="Sylfaen"/>
                <w:bCs/>
                <w:sz w:val="12"/>
                <w:szCs w:val="12"/>
                <w:lang w:val="hy-AM"/>
              </w:rPr>
              <w:t>-«Երևան քաղաքի կառավարման տեխնոլոգիաների կենտրոն» ՓԲԸ,</w:t>
            </w:r>
          </w:p>
          <w:p w:rsidR="006B2085" w:rsidRPr="006B2085" w:rsidRDefault="006B2085" w:rsidP="00E6098B">
            <w:pPr>
              <w:pStyle w:val="ListParagraph"/>
              <w:spacing w:before="0" w:after="0"/>
              <w:ind w:left="90"/>
              <w:jc w:val="both"/>
              <w:rPr>
                <w:rFonts w:ascii="GHEA Grapalat" w:hAnsi="GHEA Grapalat" w:cs="Sylfaen"/>
                <w:bCs/>
                <w:sz w:val="12"/>
                <w:szCs w:val="12"/>
                <w:lang w:val="hy-AM"/>
              </w:rPr>
            </w:pPr>
            <w:r w:rsidRPr="006B2085">
              <w:rPr>
                <w:rFonts w:ascii="GHEA Grapalat" w:hAnsi="GHEA Grapalat" w:cs="Sylfaen"/>
                <w:bCs/>
                <w:sz w:val="12"/>
                <w:szCs w:val="12"/>
                <w:lang w:val="hy-AM"/>
              </w:rPr>
              <w:t>-Երևան հիմնադրամ,</w:t>
            </w:r>
          </w:p>
          <w:p w:rsidR="006B2085" w:rsidRPr="006B2085" w:rsidRDefault="006B2085" w:rsidP="00E6098B">
            <w:pPr>
              <w:pStyle w:val="ListParagraph"/>
              <w:spacing w:before="0" w:after="0"/>
              <w:ind w:left="90"/>
              <w:jc w:val="both"/>
              <w:rPr>
                <w:rFonts w:ascii="GHEA Grapalat" w:hAnsi="GHEA Grapalat" w:cs="Sylfaen"/>
                <w:bCs/>
                <w:sz w:val="12"/>
                <w:szCs w:val="12"/>
                <w:lang w:val="hy-AM"/>
              </w:rPr>
            </w:pPr>
            <w:r w:rsidRPr="006B2085">
              <w:rPr>
                <w:rFonts w:ascii="GHEA Grapalat" w:hAnsi="GHEA Grapalat" w:cs="Sylfaen"/>
                <w:bCs/>
                <w:sz w:val="12"/>
                <w:szCs w:val="12"/>
                <w:lang w:val="hy-AM"/>
              </w:rPr>
              <w:t>-գրադարաններ,</w:t>
            </w:r>
          </w:p>
          <w:p w:rsidR="006B2085" w:rsidRPr="006B2085" w:rsidRDefault="006B2085" w:rsidP="00E6098B">
            <w:pPr>
              <w:pStyle w:val="ListParagraph"/>
              <w:spacing w:before="0" w:after="0"/>
              <w:ind w:left="90"/>
              <w:jc w:val="both"/>
              <w:rPr>
                <w:rFonts w:ascii="GHEA Grapalat" w:hAnsi="GHEA Grapalat" w:cs="Sylfaen"/>
                <w:bCs/>
                <w:sz w:val="12"/>
                <w:szCs w:val="12"/>
                <w:lang w:val="hy-AM"/>
              </w:rPr>
            </w:pPr>
            <w:r w:rsidRPr="006B2085">
              <w:rPr>
                <w:rFonts w:ascii="GHEA Grapalat" w:hAnsi="GHEA Grapalat" w:cs="Sylfaen"/>
                <w:bCs/>
                <w:sz w:val="12"/>
                <w:szCs w:val="12"/>
                <w:lang w:val="hy-AM"/>
              </w:rPr>
              <w:t>-թանգարաններ,</w:t>
            </w:r>
          </w:p>
          <w:p w:rsidR="006B2085" w:rsidRPr="006B2085" w:rsidRDefault="006B2085" w:rsidP="00E6098B">
            <w:pPr>
              <w:pStyle w:val="ListParagraph"/>
              <w:spacing w:before="0" w:after="0"/>
              <w:ind w:left="90"/>
              <w:jc w:val="both"/>
              <w:rPr>
                <w:rFonts w:ascii="GHEA Grapalat" w:hAnsi="GHEA Grapalat" w:cs="Sylfaen"/>
                <w:bCs/>
                <w:sz w:val="12"/>
                <w:szCs w:val="12"/>
                <w:lang w:val="hy-AM"/>
              </w:rPr>
            </w:pPr>
            <w:r w:rsidRPr="006B2085">
              <w:rPr>
                <w:rFonts w:ascii="GHEA Grapalat" w:hAnsi="GHEA Grapalat" w:cs="Sylfaen"/>
                <w:bCs/>
                <w:sz w:val="12"/>
                <w:szCs w:val="12"/>
                <w:lang w:val="hy-AM"/>
              </w:rPr>
              <w:t>-թատրոններ:</w:t>
            </w:r>
          </w:p>
          <w:p w:rsidR="006B2085" w:rsidRPr="006B2085" w:rsidRDefault="006B2085" w:rsidP="00E6098B">
            <w:pPr>
              <w:spacing w:before="0" w:after="0"/>
              <w:ind w:left="90"/>
              <w:contextualSpacing/>
              <w:jc w:val="both"/>
              <w:rPr>
                <w:rFonts w:ascii="GHEA Grapalat" w:hAnsi="GHEA Grapalat" w:cs="Sylfaen"/>
                <w:bCs/>
                <w:sz w:val="12"/>
                <w:szCs w:val="12"/>
                <w:lang w:val="hy-AM" w:eastAsia="ru-RU"/>
              </w:rPr>
            </w:pPr>
            <w:r w:rsidRPr="006B2085">
              <w:rPr>
                <w:rFonts w:ascii="GHEA Grapalat" w:hAnsi="GHEA Grapalat" w:cs="Sylfaen"/>
                <w:b/>
                <w:bCs/>
                <w:sz w:val="12"/>
                <w:szCs w:val="12"/>
                <w:lang w:val="hy-AM" w:eastAsia="ru-RU"/>
              </w:rPr>
              <w:t>Ընդամենը – մինչև 2</w:t>
            </w:r>
            <w:r w:rsidR="0041627E">
              <w:rPr>
                <w:rFonts w:ascii="GHEA Grapalat" w:hAnsi="GHEA Grapalat" w:cs="Sylfaen"/>
                <w:b/>
                <w:bCs/>
                <w:sz w:val="12"/>
                <w:szCs w:val="12"/>
                <w:lang w:eastAsia="ru-RU"/>
              </w:rPr>
              <w:t>800</w:t>
            </w:r>
            <w:r w:rsidRPr="006B2085">
              <w:rPr>
                <w:rFonts w:ascii="GHEA Grapalat" w:hAnsi="GHEA Grapalat" w:cs="Sylfaen"/>
                <w:b/>
                <w:bCs/>
                <w:sz w:val="12"/>
                <w:szCs w:val="12"/>
                <w:lang w:val="hy-AM" w:eastAsia="ru-RU"/>
              </w:rPr>
              <w:t xml:space="preserve">  մարդ</w:t>
            </w:r>
            <w:r w:rsidRPr="006B2085">
              <w:rPr>
                <w:rFonts w:ascii="GHEA Grapalat" w:hAnsi="GHEA Grapalat" w:cs="Sylfaen"/>
                <w:bCs/>
                <w:sz w:val="12"/>
                <w:szCs w:val="12"/>
                <w:lang w:val="hy-AM" w:eastAsia="ru-RU"/>
              </w:rPr>
              <w:t>։</w:t>
            </w:r>
          </w:p>
          <w:p w:rsidR="006B2085" w:rsidRPr="006B2085" w:rsidRDefault="006B2085" w:rsidP="00E6098B">
            <w:pPr>
              <w:spacing w:before="0" w:after="0"/>
              <w:ind w:left="90" w:right="90"/>
              <w:contextualSpacing/>
              <w:jc w:val="both"/>
              <w:rPr>
                <w:rFonts w:ascii="GHEA Grapalat" w:hAnsi="GHEA Grapalat" w:cs="Sylfaen"/>
                <w:b/>
                <w:bCs/>
                <w:sz w:val="12"/>
                <w:szCs w:val="12"/>
                <w:lang w:val="hy-AM" w:eastAsia="ru-RU"/>
              </w:rPr>
            </w:pPr>
            <w:r w:rsidRPr="006B2085">
              <w:rPr>
                <w:rFonts w:ascii="GHEA Grapalat" w:hAnsi="GHEA Grapalat" w:cs="Sylfaen"/>
                <w:b/>
                <w:bCs/>
                <w:sz w:val="12"/>
                <w:szCs w:val="12"/>
                <w:lang w:val="hy-AM" w:eastAsia="ru-RU"/>
              </w:rPr>
              <w:t>IX. ՎԿԱՅԱԳՐԻ ԳՈՐԾՈՂՈՒԹՅԱՆ ԺԱՄԿԵՏ</w:t>
            </w:r>
          </w:p>
          <w:p w:rsidR="006B2085" w:rsidRPr="006B2085" w:rsidRDefault="006B2085" w:rsidP="00E6098B">
            <w:pPr>
              <w:spacing w:before="0" w:after="0"/>
              <w:ind w:left="90" w:right="90"/>
              <w:contextualSpacing/>
              <w:jc w:val="both"/>
              <w:rPr>
                <w:rFonts w:ascii="GHEA Grapalat" w:hAnsi="GHEA Grapalat" w:cs="Sylfaen"/>
                <w:sz w:val="12"/>
                <w:szCs w:val="12"/>
                <w:lang w:val="hy-AM" w:eastAsia="ru-RU"/>
              </w:rPr>
            </w:pPr>
            <w:r w:rsidRPr="006B2085">
              <w:rPr>
                <w:rFonts w:ascii="GHEA Grapalat" w:hAnsi="GHEA Grapalat" w:cs="Sylfaen"/>
                <w:sz w:val="12"/>
                <w:szCs w:val="12"/>
                <w:lang w:val="hy-AM" w:eastAsia="ru-RU"/>
              </w:rPr>
              <w:t>Պայմանագրի կնքման օրվանից ընկերության կողմից 10 օրացուցային օրվա ընթացքում շահառուներին տրամադրվում է առողջության ապահովագրության վկայագիր (որը ենթակա է սպասարկման ՀՀ տարածքի բոլոր բժշկական հաստատություններում), որն ուժի մեջ է մտնում տրամադրման օրը և գործում է 365 օր։</w:t>
            </w:r>
          </w:p>
          <w:p w:rsidR="0022631D" w:rsidRPr="006B2085" w:rsidRDefault="0022631D" w:rsidP="00E6098B">
            <w:pPr>
              <w:tabs>
                <w:tab w:val="left" w:pos="1248"/>
              </w:tabs>
              <w:spacing w:before="0" w:after="0"/>
              <w:ind w:left="0" w:firstLine="0"/>
              <w:rPr>
                <w:rFonts w:ascii="GHEA Grapalat" w:eastAsia="Times New Roman" w:hAnsi="GHEA Grapalat"/>
                <w:b/>
                <w:sz w:val="12"/>
                <w:szCs w:val="12"/>
                <w:lang w:val="hy-AM" w:eastAsia="ru-RU"/>
              </w:rPr>
            </w:pPr>
          </w:p>
        </w:tc>
      </w:tr>
      <w:tr w:rsidR="0022631D" w:rsidRPr="0022631D" w:rsidTr="00E4188B">
        <w:trPr>
          <w:trHeight w:val="182"/>
        </w:trPr>
        <w:tc>
          <w:tcPr>
            <w:tcW w:w="982" w:type="dxa"/>
            <w:gridSpan w:val="2"/>
            <w:tcBorders>
              <w:bottom w:val="single" w:sz="8" w:space="0" w:color="auto"/>
            </w:tcBorders>
            <w:shd w:val="clear" w:color="auto" w:fill="auto"/>
            <w:vAlign w:val="center"/>
          </w:tcPr>
          <w:p w:rsidR="0022631D" w:rsidRPr="0022631D" w:rsidRDefault="0022631D" w:rsidP="00E6098B">
            <w:pPr>
              <w:widowControl w:val="0"/>
              <w:spacing w:before="0" w:after="0"/>
              <w:ind w:left="0" w:firstLine="0"/>
              <w:jc w:val="center"/>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lastRenderedPageBreak/>
              <w:t>…</w:t>
            </w:r>
          </w:p>
        </w:tc>
        <w:tc>
          <w:tcPr>
            <w:tcW w:w="1419" w:type="dxa"/>
            <w:gridSpan w:val="4"/>
            <w:tcBorders>
              <w:bottom w:val="single" w:sz="8" w:space="0" w:color="auto"/>
            </w:tcBorders>
            <w:shd w:val="clear" w:color="auto" w:fill="auto"/>
            <w:vAlign w:val="center"/>
          </w:tcPr>
          <w:p w:rsidR="0022631D" w:rsidRPr="0022631D" w:rsidRDefault="0022631D" w:rsidP="00E6098B">
            <w:pPr>
              <w:tabs>
                <w:tab w:val="left" w:pos="1248"/>
              </w:tabs>
              <w:spacing w:before="0" w:after="0"/>
              <w:ind w:left="0" w:firstLine="0"/>
              <w:rPr>
                <w:rFonts w:ascii="GHEA Grapalat" w:eastAsia="Times New Roman" w:hAnsi="GHEA Grapalat"/>
                <w:b/>
                <w:sz w:val="14"/>
                <w:szCs w:val="14"/>
                <w:lang w:eastAsia="ru-RU"/>
              </w:rPr>
            </w:pPr>
          </w:p>
        </w:tc>
        <w:tc>
          <w:tcPr>
            <w:tcW w:w="929" w:type="dxa"/>
            <w:gridSpan w:val="2"/>
            <w:tcBorders>
              <w:bottom w:val="single" w:sz="8" w:space="0" w:color="auto"/>
            </w:tcBorders>
            <w:shd w:val="clear" w:color="auto" w:fill="auto"/>
            <w:vAlign w:val="center"/>
          </w:tcPr>
          <w:p w:rsidR="0022631D" w:rsidRPr="0022631D" w:rsidRDefault="0022631D" w:rsidP="00E6098B">
            <w:pPr>
              <w:tabs>
                <w:tab w:val="left" w:pos="1248"/>
              </w:tabs>
              <w:spacing w:before="0" w:after="0"/>
              <w:ind w:left="0" w:firstLine="0"/>
              <w:rPr>
                <w:rFonts w:ascii="GHEA Grapalat" w:eastAsia="Times New Roman" w:hAnsi="GHEA Grapalat"/>
                <w:b/>
                <w:sz w:val="14"/>
                <w:szCs w:val="14"/>
                <w:lang w:eastAsia="ru-RU"/>
              </w:rPr>
            </w:pPr>
          </w:p>
        </w:tc>
        <w:tc>
          <w:tcPr>
            <w:tcW w:w="826" w:type="dxa"/>
            <w:gridSpan w:val="3"/>
            <w:tcBorders>
              <w:bottom w:val="single" w:sz="8" w:space="0" w:color="auto"/>
            </w:tcBorders>
            <w:shd w:val="clear" w:color="auto" w:fill="auto"/>
            <w:vAlign w:val="center"/>
          </w:tcPr>
          <w:p w:rsidR="0022631D" w:rsidRPr="0022631D" w:rsidRDefault="0022631D" w:rsidP="00E6098B">
            <w:pPr>
              <w:tabs>
                <w:tab w:val="left" w:pos="1248"/>
              </w:tabs>
              <w:spacing w:before="0" w:after="0"/>
              <w:ind w:left="0" w:firstLine="0"/>
              <w:rPr>
                <w:rFonts w:ascii="GHEA Grapalat" w:eastAsia="Times New Roman" w:hAnsi="GHEA Grapalat"/>
                <w:b/>
                <w:sz w:val="14"/>
                <w:szCs w:val="14"/>
                <w:lang w:eastAsia="ru-RU"/>
              </w:rPr>
            </w:pPr>
          </w:p>
        </w:tc>
        <w:tc>
          <w:tcPr>
            <w:tcW w:w="811" w:type="dxa"/>
            <w:gridSpan w:val="3"/>
            <w:tcBorders>
              <w:bottom w:val="single" w:sz="8" w:space="0" w:color="auto"/>
            </w:tcBorders>
            <w:shd w:val="clear" w:color="auto" w:fill="auto"/>
            <w:vAlign w:val="center"/>
          </w:tcPr>
          <w:p w:rsidR="0022631D" w:rsidRPr="0022631D" w:rsidRDefault="0022631D" w:rsidP="00E6098B">
            <w:pPr>
              <w:tabs>
                <w:tab w:val="left" w:pos="1248"/>
              </w:tabs>
              <w:spacing w:before="0" w:after="0"/>
              <w:ind w:left="0" w:firstLine="0"/>
              <w:rPr>
                <w:rFonts w:ascii="GHEA Grapalat" w:eastAsia="Times New Roman" w:hAnsi="GHEA Grapalat"/>
                <w:b/>
                <w:sz w:val="14"/>
                <w:szCs w:val="14"/>
                <w:lang w:eastAsia="ru-RU"/>
              </w:rPr>
            </w:pPr>
          </w:p>
        </w:tc>
        <w:tc>
          <w:tcPr>
            <w:tcW w:w="1270" w:type="dxa"/>
            <w:gridSpan w:val="5"/>
            <w:tcBorders>
              <w:bottom w:val="single" w:sz="8" w:space="0" w:color="auto"/>
            </w:tcBorders>
            <w:shd w:val="clear" w:color="auto" w:fill="auto"/>
            <w:vAlign w:val="center"/>
          </w:tcPr>
          <w:p w:rsidR="0022631D" w:rsidRPr="0022631D" w:rsidRDefault="0022631D" w:rsidP="00E6098B">
            <w:pPr>
              <w:tabs>
                <w:tab w:val="left" w:pos="1248"/>
              </w:tabs>
              <w:spacing w:before="0" w:after="0"/>
              <w:ind w:left="0" w:firstLine="0"/>
              <w:rPr>
                <w:rFonts w:ascii="GHEA Grapalat" w:eastAsia="Times New Roman" w:hAnsi="GHEA Grapalat"/>
                <w:b/>
                <w:sz w:val="14"/>
                <w:szCs w:val="14"/>
                <w:lang w:eastAsia="ru-RU"/>
              </w:rPr>
            </w:pPr>
          </w:p>
        </w:tc>
        <w:tc>
          <w:tcPr>
            <w:tcW w:w="1351" w:type="dxa"/>
            <w:gridSpan w:val="6"/>
            <w:tcBorders>
              <w:bottom w:val="single" w:sz="8" w:space="0" w:color="auto"/>
            </w:tcBorders>
            <w:shd w:val="clear" w:color="auto" w:fill="auto"/>
            <w:vAlign w:val="center"/>
          </w:tcPr>
          <w:p w:rsidR="0022631D" w:rsidRPr="0022631D" w:rsidRDefault="0022631D" w:rsidP="00E6098B">
            <w:pPr>
              <w:tabs>
                <w:tab w:val="left" w:pos="1248"/>
              </w:tabs>
              <w:spacing w:before="0" w:after="0"/>
              <w:ind w:left="0" w:firstLine="0"/>
              <w:rPr>
                <w:rFonts w:ascii="GHEA Grapalat" w:eastAsia="Times New Roman" w:hAnsi="GHEA Grapalat"/>
                <w:b/>
                <w:sz w:val="14"/>
                <w:szCs w:val="14"/>
                <w:lang w:eastAsia="ru-RU"/>
              </w:rPr>
            </w:pPr>
          </w:p>
        </w:tc>
        <w:tc>
          <w:tcPr>
            <w:tcW w:w="1809" w:type="dxa"/>
            <w:gridSpan w:val="8"/>
            <w:tcBorders>
              <w:bottom w:val="single" w:sz="8" w:space="0" w:color="auto"/>
            </w:tcBorders>
            <w:shd w:val="clear" w:color="auto" w:fill="auto"/>
            <w:vAlign w:val="center"/>
          </w:tcPr>
          <w:p w:rsidR="0022631D" w:rsidRPr="0022631D" w:rsidRDefault="0022631D" w:rsidP="00E6098B">
            <w:pPr>
              <w:tabs>
                <w:tab w:val="left" w:pos="1248"/>
              </w:tabs>
              <w:spacing w:before="0" w:after="0"/>
              <w:ind w:left="0" w:firstLine="0"/>
              <w:rPr>
                <w:rFonts w:ascii="GHEA Grapalat" w:eastAsia="Times New Roman" w:hAnsi="GHEA Grapalat"/>
                <w:b/>
                <w:sz w:val="14"/>
                <w:szCs w:val="14"/>
                <w:lang w:eastAsia="ru-RU"/>
              </w:rPr>
            </w:pPr>
          </w:p>
        </w:tc>
        <w:tc>
          <w:tcPr>
            <w:tcW w:w="1815" w:type="dxa"/>
            <w:tcBorders>
              <w:bottom w:val="single" w:sz="8" w:space="0" w:color="auto"/>
            </w:tcBorders>
            <w:shd w:val="clear" w:color="auto" w:fill="auto"/>
            <w:vAlign w:val="center"/>
          </w:tcPr>
          <w:p w:rsidR="0022631D" w:rsidRPr="0022631D" w:rsidRDefault="0022631D" w:rsidP="00E6098B">
            <w:pPr>
              <w:tabs>
                <w:tab w:val="left" w:pos="1248"/>
              </w:tabs>
              <w:spacing w:before="0" w:after="0"/>
              <w:ind w:left="0" w:firstLine="0"/>
              <w:rPr>
                <w:rFonts w:ascii="GHEA Grapalat" w:eastAsia="Times New Roman" w:hAnsi="GHEA Grapalat"/>
                <w:b/>
                <w:sz w:val="14"/>
                <w:szCs w:val="14"/>
                <w:lang w:eastAsia="ru-RU"/>
              </w:rPr>
            </w:pPr>
          </w:p>
        </w:tc>
      </w:tr>
      <w:tr w:rsidR="0022631D" w:rsidRPr="0022631D" w:rsidTr="00012170">
        <w:trPr>
          <w:trHeight w:val="169"/>
        </w:trPr>
        <w:tc>
          <w:tcPr>
            <w:tcW w:w="11212" w:type="dxa"/>
            <w:gridSpan w:val="34"/>
            <w:shd w:val="clear" w:color="auto" w:fill="99CCFF"/>
            <w:vAlign w:val="center"/>
          </w:tcPr>
          <w:p w:rsidR="0022631D" w:rsidRPr="0022631D" w:rsidRDefault="0022631D" w:rsidP="00E6098B">
            <w:pPr>
              <w:widowControl w:val="0"/>
              <w:spacing w:before="0" w:after="0"/>
              <w:ind w:left="0" w:firstLine="0"/>
              <w:jc w:val="center"/>
              <w:rPr>
                <w:rFonts w:ascii="GHEA Grapalat" w:eastAsia="Times New Roman" w:hAnsi="GHEA Grapalat" w:cs="Sylfaen"/>
                <w:b/>
                <w:sz w:val="14"/>
                <w:szCs w:val="14"/>
                <w:lang w:eastAsia="ru-RU"/>
              </w:rPr>
            </w:pPr>
          </w:p>
        </w:tc>
      </w:tr>
      <w:tr w:rsidR="0022631D" w:rsidRPr="0022631D" w:rsidTr="006B2085">
        <w:trPr>
          <w:trHeight w:val="655"/>
        </w:trPr>
        <w:tc>
          <w:tcPr>
            <w:tcW w:w="4364" w:type="dxa"/>
            <w:gridSpan w:val="13"/>
            <w:tcBorders>
              <w:bottom w:val="single" w:sz="8" w:space="0" w:color="auto"/>
            </w:tcBorders>
            <w:shd w:val="clear" w:color="auto" w:fill="auto"/>
            <w:vAlign w:val="center"/>
          </w:tcPr>
          <w:p w:rsidR="0022631D" w:rsidRPr="0022631D" w:rsidRDefault="0022631D" w:rsidP="00E6098B">
            <w:pPr>
              <w:widowControl w:val="0"/>
              <w:spacing w:before="0" w:after="0"/>
              <w:ind w:left="0" w:firstLine="0"/>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val="hy-AM" w:eastAsia="ru-RU"/>
              </w:rPr>
              <w:t>Կիրառված գ</w:t>
            </w:r>
            <w:r w:rsidRPr="0022631D">
              <w:rPr>
                <w:rFonts w:ascii="GHEA Grapalat" w:eastAsia="Times New Roman" w:hAnsi="GHEA Grapalat" w:cs="Sylfaen"/>
                <w:b/>
                <w:sz w:val="14"/>
                <w:szCs w:val="14"/>
                <w:lang w:val="ru-RU" w:eastAsia="ru-RU"/>
              </w:rPr>
              <w:t>նման</w:t>
            </w:r>
            <w:r w:rsidRPr="0022631D">
              <w:rPr>
                <w:rFonts w:ascii="GHEA Grapalat" w:eastAsia="Times New Roman" w:hAnsi="GHEA Grapalat" w:cs="Sylfaen"/>
                <w:b/>
                <w:sz w:val="14"/>
                <w:szCs w:val="14"/>
                <w:lang w:eastAsia="ru-RU"/>
              </w:rPr>
              <w:t xml:space="preserve"> </w:t>
            </w:r>
            <w:r w:rsidRPr="0022631D">
              <w:rPr>
                <w:rFonts w:ascii="GHEA Grapalat" w:eastAsia="Times New Roman" w:hAnsi="GHEA Grapalat" w:cs="Sylfaen"/>
                <w:b/>
                <w:sz w:val="14"/>
                <w:szCs w:val="14"/>
                <w:lang w:val="ru-RU" w:eastAsia="ru-RU"/>
              </w:rPr>
              <w:t>ընթացակարգ</w:t>
            </w:r>
            <w:r w:rsidRPr="0022631D">
              <w:rPr>
                <w:rFonts w:ascii="GHEA Grapalat" w:eastAsia="Times New Roman" w:hAnsi="GHEA Grapalat" w:cs="Sylfaen"/>
                <w:b/>
                <w:sz w:val="14"/>
                <w:szCs w:val="14"/>
                <w:lang w:val="hy-AM" w:eastAsia="ru-RU"/>
              </w:rPr>
              <w:t>ը և դրա</w:t>
            </w:r>
            <w:r w:rsidRPr="0022631D">
              <w:rPr>
                <w:rFonts w:ascii="GHEA Grapalat" w:eastAsia="Times New Roman" w:hAnsi="GHEA Grapalat" w:cs="Sylfaen"/>
                <w:b/>
                <w:sz w:val="14"/>
                <w:szCs w:val="14"/>
                <w:lang w:eastAsia="ru-RU"/>
              </w:rPr>
              <w:t xml:space="preserve"> </w:t>
            </w:r>
            <w:r w:rsidRPr="0022631D">
              <w:rPr>
                <w:rFonts w:ascii="GHEA Grapalat" w:eastAsia="Times New Roman" w:hAnsi="GHEA Grapalat" w:cs="Sylfaen"/>
                <w:b/>
                <w:sz w:val="14"/>
                <w:szCs w:val="14"/>
                <w:lang w:val="ru-RU" w:eastAsia="ru-RU"/>
              </w:rPr>
              <w:t>ընտրության</w:t>
            </w:r>
            <w:r w:rsidRPr="0022631D">
              <w:rPr>
                <w:rFonts w:ascii="GHEA Grapalat" w:eastAsia="Times New Roman" w:hAnsi="GHEA Grapalat" w:cs="Sylfaen"/>
                <w:b/>
                <w:sz w:val="14"/>
                <w:szCs w:val="14"/>
                <w:lang w:eastAsia="ru-RU"/>
              </w:rPr>
              <w:t xml:space="preserve"> </w:t>
            </w:r>
            <w:r w:rsidRPr="0022631D">
              <w:rPr>
                <w:rFonts w:ascii="GHEA Grapalat" w:eastAsia="Times New Roman" w:hAnsi="GHEA Grapalat" w:cs="Sylfaen"/>
                <w:b/>
                <w:sz w:val="14"/>
                <w:szCs w:val="14"/>
                <w:lang w:val="ru-RU" w:eastAsia="ru-RU"/>
              </w:rPr>
              <w:t>հիմնավորումը</w:t>
            </w:r>
          </w:p>
        </w:tc>
        <w:tc>
          <w:tcPr>
            <w:tcW w:w="6848" w:type="dxa"/>
            <w:gridSpan w:val="21"/>
            <w:tcBorders>
              <w:bottom w:val="single" w:sz="8" w:space="0" w:color="auto"/>
            </w:tcBorders>
            <w:shd w:val="clear" w:color="auto" w:fill="auto"/>
            <w:vAlign w:val="center"/>
          </w:tcPr>
          <w:p w:rsidR="0022631D" w:rsidRPr="006B2085" w:rsidRDefault="006B2085" w:rsidP="00E6098B">
            <w:pPr>
              <w:spacing w:before="0" w:after="0"/>
              <w:rPr>
                <w:rFonts w:ascii="GHEA Grapalat" w:eastAsia="Times New Roman" w:hAnsi="GHEA Grapalat"/>
                <w:b/>
                <w:sz w:val="14"/>
                <w:szCs w:val="14"/>
                <w:lang w:val="hy-AM" w:eastAsia="ru-RU"/>
              </w:rPr>
            </w:pPr>
            <w:r w:rsidRPr="006B2085">
              <w:rPr>
                <w:rFonts w:ascii="GHEA Grapalat" w:hAnsi="GHEA Grapalat"/>
                <w:sz w:val="16"/>
                <w:szCs w:val="16"/>
                <w:lang w:val="hy-AM"/>
              </w:rPr>
              <w:t xml:space="preserve">Գնումների մասին ՀՀ օրենքի </w:t>
            </w:r>
            <w:r w:rsidRPr="006B2085">
              <w:rPr>
                <w:rFonts w:ascii="GHEA Grapalat" w:hAnsi="GHEA Grapalat"/>
                <w:sz w:val="16"/>
                <w:szCs w:val="16"/>
              </w:rPr>
              <w:t>20</w:t>
            </w:r>
            <w:r w:rsidRPr="006B2085">
              <w:rPr>
                <w:rFonts w:ascii="GHEA Grapalat" w:hAnsi="GHEA Grapalat"/>
                <w:sz w:val="16"/>
                <w:szCs w:val="16"/>
                <w:lang w:val="hy-AM"/>
              </w:rPr>
              <w:t>-րդ հոդված</w:t>
            </w:r>
          </w:p>
        </w:tc>
      </w:tr>
      <w:tr w:rsidR="0022631D" w:rsidRPr="0022631D" w:rsidTr="00012170">
        <w:trPr>
          <w:trHeight w:val="196"/>
        </w:trPr>
        <w:tc>
          <w:tcPr>
            <w:tcW w:w="11212" w:type="dxa"/>
            <w:gridSpan w:val="34"/>
            <w:tcBorders>
              <w:bottom w:val="single" w:sz="8" w:space="0" w:color="auto"/>
            </w:tcBorders>
            <w:shd w:val="clear" w:color="auto" w:fill="99CCFF"/>
            <w:vAlign w:val="center"/>
          </w:tcPr>
          <w:p w:rsidR="0022631D" w:rsidRPr="0022631D" w:rsidRDefault="0022631D" w:rsidP="00E6098B">
            <w:pPr>
              <w:widowControl w:val="0"/>
              <w:spacing w:before="0" w:after="0"/>
              <w:ind w:left="0" w:firstLine="0"/>
              <w:jc w:val="center"/>
              <w:rPr>
                <w:rFonts w:ascii="GHEA Grapalat" w:eastAsia="Times New Roman" w:hAnsi="GHEA Grapalat" w:cs="Sylfaen"/>
                <w:b/>
                <w:sz w:val="14"/>
                <w:szCs w:val="14"/>
                <w:lang w:eastAsia="ru-RU"/>
              </w:rPr>
            </w:pPr>
          </w:p>
        </w:tc>
      </w:tr>
      <w:tr w:rsidR="0022631D" w:rsidRPr="0022631D" w:rsidTr="00012170">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55"/>
        </w:trPr>
        <w:tc>
          <w:tcPr>
            <w:tcW w:w="6974" w:type="dxa"/>
            <w:gridSpan w:val="22"/>
            <w:tcBorders>
              <w:top w:val="single" w:sz="8" w:space="0" w:color="auto"/>
              <w:left w:val="single" w:sz="8" w:space="0" w:color="auto"/>
              <w:bottom w:val="single" w:sz="8" w:space="0" w:color="auto"/>
              <w:right w:val="single" w:sz="8" w:space="0" w:color="auto"/>
            </w:tcBorders>
            <w:shd w:val="clear" w:color="auto" w:fill="auto"/>
            <w:vAlign w:val="center"/>
          </w:tcPr>
          <w:p w:rsidR="0022631D" w:rsidRPr="0022631D" w:rsidRDefault="0022631D" w:rsidP="00E6098B">
            <w:pPr>
              <w:tabs>
                <w:tab w:val="left" w:pos="1248"/>
              </w:tabs>
              <w:spacing w:before="0" w:after="0"/>
              <w:ind w:left="0" w:firstLine="0"/>
              <w:rPr>
                <w:rFonts w:ascii="GHEA Grapalat" w:eastAsia="Times New Roman" w:hAnsi="GHEA Grapalat"/>
                <w:b/>
                <w:sz w:val="14"/>
                <w:szCs w:val="14"/>
                <w:lang w:val="hy-AM" w:eastAsia="ru-RU"/>
              </w:rPr>
            </w:pPr>
            <w:r w:rsidRPr="0022631D">
              <w:rPr>
                <w:rFonts w:ascii="GHEA Grapalat" w:eastAsia="Times New Roman" w:hAnsi="GHEA Grapalat"/>
                <w:b/>
                <w:sz w:val="14"/>
                <w:szCs w:val="14"/>
                <w:lang w:eastAsia="ru-RU"/>
              </w:rPr>
              <w:t>Հ</w:t>
            </w:r>
            <w:r w:rsidRPr="0022631D">
              <w:rPr>
                <w:rFonts w:ascii="GHEA Grapalat" w:eastAsia="Times New Roman" w:hAnsi="GHEA Grapalat"/>
                <w:b/>
                <w:sz w:val="14"/>
                <w:szCs w:val="14"/>
                <w:lang w:val="hy-AM" w:eastAsia="ru-RU"/>
              </w:rPr>
              <w:t xml:space="preserve">րավեր ուղարկելու </w:t>
            </w:r>
            <w:r w:rsidRPr="0022631D">
              <w:rPr>
                <w:rFonts w:ascii="GHEA Grapalat" w:eastAsia="Times New Roman" w:hAnsi="GHEA Grapalat"/>
                <w:b/>
                <w:sz w:val="14"/>
                <w:szCs w:val="14"/>
                <w:lang w:eastAsia="ru-RU"/>
              </w:rPr>
              <w:t xml:space="preserve">կամ հրապարակելու </w:t>
            </w:r>
            <w:r w:rsidRPr="0022631D">
              <w:rPr>
                <w:rFonts w:ascii="GHEA Grapalat" w:eastAsia="Times New Roman" w:hAnsi="GHEA Grapalat"/>
                <w:b/>
                <w:sz w:val="14"/>
                <w:szCs w:val="14"/>
                <w:lang w:val="hy-AM" w:eastAsia="ru-RU"/>
              </w:rPr>
              <w:t>ամսաթիվը</w:t>
            </w:r>
          </w:p>
        </w:tc>
        <w:tc>
          <w:tcPr>
            <w:tcW w:w="4238" w:type="dxa"/>
            <w:gridSpan w:val="12"/>
            <w:tcBorders>
              <w:top w:val="single" w:sz="8" w:space="0" w:color="auto"/>
              <w:left w:val="single" w:sz="8" w:space="0" w:color="auto"/>
              <w:bottom w:val="single" w:sz="6" w:space="0" w:color="FFFFFF"/>
              <w:right w:val="single" w:sz="8" w:space="0" w:color="auto"/>
            </w:tcBorders>
            <w:shd w:val="clear" w:color="auto" w:fill="auto"/>
            <w:vAlign w:val="center"/>
          </w:tcPr>
          <w:p w:rsidR="0022631D" w:rsidRPr="006B2085" w:rsidRDefault="009B1E96" w:rsidP="00E6098B">
            <w:pPr>
              <w:tabs>
                <w:tab w:val="left" w:pos="1248"/>
              </w:tabs>
              <w:spacing w:before="0" w:after="0"/>
              <w:ind w:left="0" w:firstLine="0"/>
              <w:rPr>
                <w:rFonts w:ascii="GHEA Grapalat" w:eastAsia="Times New Roman" w:hAnsi="GHEA Grapalat"/>
                <w:b/>
                <w:sz w:val="14"/>
                <w:szCs w:val="14"/>
                <w:lang w:val="hy-AM" w:eastAsia="ru-RU"/>
              </w:rPr>
            </w:pPr>
            <w:r>
              <w:rPr>
                <w:rFonts w:ascii="GHEA Grapalat" w:eastAsia="Times New Roman" w:hAnsi="GHEA Grapalat"/>
                <w:b/>
                <w:sz w:val="14"/>
                <w:szCs w:val="14"/>
                <w:lang w:val="hy-AM" w:eastAsia="ru-RU"/>
              </w:rPr>
              <w:t>11</w:t>
            </w:r>
            <w:r w:rsidR="006B2085">
              <w:rPr>
                <w:rFonts w:ascii="GHEA Grapalat" w:eastAsia="Times New Roman" w:hAnsi="GHEA Grapalat"/>
                <w:b/>
                <w:sz w:val="14"/>
                <w:szCs w:val="14"/>
                <w:lang w:val="hy-AM" w:eastAsia="ru-RU"/>
              </w:rPr>
              <w:t>.0</w:t>
            </w:r>
            <w:r>
              <w:rPr>
                <w:rFonts w:ascii="GHEA Grapalat" w:eastAsia="Times New Roman" w:hAnsi="GHEA Grapalat"/>
                <w:b/>
                <w:sz w:val="14"/>
                <w:szCs w:val="14"/>
                <w:lang w:val="hy-AM" w:eastAsia="ru-RU"/>
              </w:rPr>
              <w:t>5</w:t>
            </w:r>
            <w:r w:rsidR="006B2085">
              <w:rPr>
                <w:rFonts w:ascii="GHEA Grapalat" w:eastAsia="Times New Roman" w:hAnsi="GHEA Grapalat"/>
                <w:b/>
                <w:sz w:val="14"/>
                <w:szCs w:val="14"/>
                <w:lang w:val="hy-AM" w:eastAsia="ru-RU"/>
              </w:rPr>
              <w:t>.2021</w:t>
            </w:r>
          </w:p>
        </w:tc>
      </w:tr>
      <w:tr w:rsidR="0022631D" w:rsidRPr="0022631D" w:rsidTr="00012170">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64"/>
        </w:trPr>
        <w:tc>
          <w:tcPr>
            <w:tcW w:w="6251" w:type="dxa"/>
            <w:gridSpan w:val="20"/>
            <w:vMerge w:val="restart"/>
            <w:tcBorders>
              <w:top w:val="single" w:sz="8" w:space="0" w:color="auto"/>
              <w:left w:val="single" w:sz="8" w:space="0" w:color="auto"/>
              <w:right w:val="single" w:sz="8" w:space="0" w:color="auto"/>
            </w:tcBorders>
            <w:shd w:val="clear" w:color="auto" w:fill="auto"/>
            <w:vAlign w:val="center"/>
          </w:tcPr>
          <w:p w:rsidR="0022631D" w:rsidRPr="0022631D" w:rsidRDefault="0022631D" w:rsidP="00E6098B">
            <w:pPr>
              <w:widowControl w:val="0"/>
              <w:spacing w:before="0" w:after="0"/>
              <w:ind w:left="0" w:firstLine="0"/>
              <w:rPr>
                <w:rFonts w:ascii="GHEA Grapalat" w:eastAsia="Times New Roman" w:hAnsi="GHEA Grapalat"/>
                <w:b/>
                <w:sz w:val="14"/>
                <w:szCs w:val="14"/>
                <w:u w:val="single"/>
                <w:lang w:eastAsia="ru-RU"/>
              </w:rPr>
            </w:pPr>
            <w:r w:rsidRPr="0022631D">
              <w:rPr>
                <w:rFonts w:ascii="GHEA Grapalat" w:eastAsia="Times New Roman" w:hAnsi="GHEA Grapalat" w:cs="Sylfaen"/>
                <w:b/>
                <w:sz w:val="14"/>
                <w:szCs w:val="14"/>
                <w:lang w:eastAsia="ru-RU"/>
              </w:rPr>
              <w:t>Հ</w:t>
            </w:r>
            <w:r w:rsidRPr="0022631D">
              <w:rPr>
                <w:rFonts w:ascii="GHEA Grapalat" w:eastAsia="Times New Roman" w:hAnsi="GHEA Grapalat" w:cs="Sylfaen"/>
                <w:b/>
                <w:sz w:val="14"/>
                <w:szCs w:val="14"/>
                <w:lang w:val="ru-RU" w:eastAsia="ru-RU"/>
              </w:rPr>
              <w:t>րավերում</w:t>
            </w:r>
            <w:r w:rsidRPr="0022631D">
              <w:rPr>
                <w:rFonts w:ascii="GHEA Grapalat" w:eastAsia="Times New Roman" w:hAnsi="GHEA Grapalat" w:cs="Times Armenian"/>
                <w:b/>
                <w:sz w:val="14"/>
                <w:szCs w:val="14"/>
                <w:lang w:eastAsia="ru-RU"/>
              </w:rPr>
              <w:t xml:space="preserve"> </w:t>
            </w:r>
            <w:r w:rsidRPr="0022631D">
              <w:rPr>
                <w:rFonts w:ascii="GHEA Grapalat" w:eastAsia="Times New Roman" w:hAnsi="GHEA Grapalat" w:cs="Sylfaen"/>
                <w:b/>
                <w:sz w:val="14"/>
                <w:szCs w:val="14"/>
                <w:lang w:val="ru-RU" w:eastAsia="ru-RU"/>
              </w:rPr>
              <w:t>կատարված</w:t>
            </w:r>
            <w:r w:rsidRPr="0022631D">
              <w:rPr>
                <w:rFonts w:ascii="GHEA Grapalat" w:eastAsia="Times New Roman" w:hAnsi="GHEA Grapalat" w:cs="Times Armenian"/>
                <w:b/>
                <w:sz w:val="14"/>
                <w:szCs w:val="14"/>
                <w:lang w:eastAsia="ru-RU"/>
              </w:rPr>
              <w:t xml:space="preserve"> </w:t>
            </w:r>
            <w:r w:rsidRPr="0022631D">
              <w:rPr>
                <w:rFonts w:ascii="GHEA Grapalat" w:eastAsia="Times New Roman" w:hAnsi="GHEA Grapalat" w:cs="Sylfaen"/>
                <w:b/>
                <w:sz w:val="14"/>
                <w:szCs w:val="14"/>
                <w:lang w:val="ru-RU" w:eastAsia="ru-RU"/>
              </w:rPr>
              <w:t>փոփոխություններ</w:t>
            </w:r>
            <w:r w:rsidRPr="0022631D">
              <w:rPr>
                <w:rFonts w:ascii="GHEA Grapalat" w:eastAsia="Times New Roman" w:hAnsi="GHEA Grapalat" w:cs="Sylfaen"/>
                <w:b/>
                <w:sz w:val="14"/>
                <w:szCs w:val="14"/>
                <w:lang w:eastAsia="ru-RU"/>
              </w:rPr>
              <w:t>ի ամսաթիվը</w:t>
            </w:r>
            <w:r w:rsidRPr="0022631D">
              <w:rPr>
                <w:rFonts w:ascii="GHEA Grapalat" w:eastAsia="Times New Roman" w:hAnsi="GHEA Grapalat"/>
                <w:b/>
                <w:sz w:val="14"/>
                <w:szCs w:val="14"/>
                <w:vertAlign w:val="superscript"/>
                <w:lang w:eastAsia="ru-RU"/>
              </w:rPr>
              <w:footnoteReference w:id="5"/>
            </w:r>
          </w:p>
        </w:tc>
        <w:tc>
          <w:tcPr>
            <w:tcW w:w="723"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22631D" w:rsidRPr="0022631D" w:rsidRDefault="0022631D" w:rsidP="00E6098B">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1</w:t>
            </w:r>
          </w:p>
        </w:tc>
        <w:tc>
          <w:tcPr>
            <w:tcW w:w="4238" w:type="dxa"/>
            <w:gridSpan w:val="12"/>
            <w:tcBorders>
              <w:top w:val="single" w:sz="8" w:space="0" w:color="auto"/>
              <w:left w:val="single" w:sz="8" w:space="0" w:color="auto"/>
              <w:bottom w:val="single" w:sz="8" w:space="0" w:color="auto"/>
              <w:right w:val="single" w:sz="8" w:space="0" w:color="auto"/>
            </w:tcBorders>
            <w:shd w:val="clear" w:color="auto" w:fill="auto"/>
            <w:vAlign w:val="center"/>
          </w:tcPr>
          <w:p w:rsidR="0022631D" w:rsidRPr="0022631D" w:rsidRDefault="0022631D" w:rsidP="00E6098B">
            <w:pPr>
              <w:tabs>
                <w:tab w:val="left" w:pos="1248"/>
              </w:tabs>
              <w:spacing w:before="0" w:after="0"/>
              <w:ind w:left="0" w:firstLine="0"/>
              <w:rPr>
                <w:rFonts w:ascii="GHEA Grapalat" w:eastAsia="Times New Roman" w:hAnsi="GHEA Grapalat"/>
                <w:b/>
                <w:sz w:val="14"/>
                <w:szCs w:val="14"/>
                <w:lang w:eastAsia="ru-RU"/>
              </w:rPr>
            </w:pPr>
          </w:p>
        </w:tc>
      </w:tr>
      <w:tr w:rsidR="0022631D" w:rsidRPr="0022631D" w:rsidTr="00012170">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92"/>
        </w:trPr>
        <w:tc>
          <w:tcPr>
            <w:tcW w:w="6251" w:type="dxa"/>
            <w:gridSpan w:val="20"/>
            <w:vMerge/>
            <w:tcBorders>
              <w:left w:val="single" w:sz="8" w:space="0" w:color="auto"/>
              <w:bottom w:val="single" w:sz="8" w:space="0" w:color="auto"/>
              <w:right w:val="single" w:sz="8" w:space="0" w:color="auto"/>
            </w:tcBorders>
            <w:shd w:val="clear" w:color="auto" w:fill="auto"/>
            <w:vAlign w:val="center"/>
          </w:tcPr>
          <w:p w:rsidR="0022631D" w:rsidRPr="0022631D" w:rsidRDefault="0022631D" w:rsidP="00E6098B">
            <w:pPr>
              <w:widowControl w:val="0"/>
              <w:spacing w:before="0" w:after="0"/>
              <w:ind w:left="0" w:firstLine="0"/>
              <w:rPr>
                <w:rFonts w:ascii="GHEA Grapalat" w:eastAsia="Times New Roman" w:hAnsi="GHEA Grapalat" w:cs="Sylfaen"/>
                <w:b/>
                <w:sz w:val="14"/>
                <w:szCs w:val="14"/>
                <w:lang w:eastAsia="ru-RU"/>
              </w:rPr>
            </w:pPr>
          </w:p>
        </w:tc>
        <w:tc>
          <w:tcPr>
            <w:tcW w:w="723"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22631D" w:rsidRPr="0022631D" w:rsidRDefault="0022631D" w:rsidP="00E6098B">
            <w:pPr>
              <w:widowControl w:val="0"/>
              <w:spacing w:before="0" w:after="0"/>
              <w:ind w:left="0" w:firstLine="0"/>
              <w:jc w:val="center"/>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w:t>
            </w:r>
          </w:p>
        </w:tc>
        <w:tc>
          <w:tcPr>
            <w:tcW w:w="4238" w:type="dxa"/>
            <w:gridSpan w:val="12"/>
            <w:tcBorders>
              <w:top w:val="single" w:sz="8" w:space="0" w:color="auto"/>
              <w:left w:val="single" w:sz="8" w:space="0" w:color="auto"/>
              <w:bottom w:val="single" w:sz="8" w:space="0" w:color="auto"/>
              <w:right w:val="single" w:sz="8" w:space="0" w:color="auto"/>
            </w:tcBorders>
            <w:shd w:val="clear" w:color="auto" w:fill="auto"/>
            <w:vAlign w:val="center"/>
          </w:tcPr>
          <w:p w:rsidR="0022631D" w:rsidRPr="0022631D" w:rsidRDefault="0022631D" w:rsidP="00E6098B">
            <w:pPr>
              <w:tabs>
                <w:tab w:val="left" w:pos="1248"/>
              </w:tabs>
              <w:spacing w:before="0" w:after="0"/>
              <w:ind w:left="0" w:firstLine="0"/>
              <w:rPr>
                <w:rFonts w:ascii="GHEA Grapalat" w:eastAsia="Times New Roman" w:hAnsi="GHEA Grapalat"/>
                <w:b/>
                <w:sz w:val="14"/>
                <w:szCs w:val="14"/>
                <w:lang w:eastAsia="ru-RU"/>
              </w:rPr>
            </w:pPr>
          </w:p>
        </w:tc>
      </w:tr>
      <w:tr w:rsidR="0022631D" w:rsidRPr="0022631D" w:rsidTr="00012170">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47"/>
        </w:trPr>
        <w:tc>
          <w:tcPr>
            <w:tcW w:w="6251" w:type="dxa"/>
            <w:gridSpan w:val="20"/>
            <w:vMerge w:val="restart"/>
            <w:tcBorders>
              <w:top w:val="single" w:sz="8" w:space="0" w:color="auto"/>
              <w:left w:val="single" w:sz="8" w:space="0" w:color="auto"/>
              <w:right w:val="single" w:sz="8" w:space="0" w:color="auto"/>
            </w:tcBorders>
            <w:shd w:val="clear" w:color="auto" w:fill="auto"/>
            <w:vAlign w:val="center"/>
          </w:tcPr>
          <w:p w:rsidR="0022631D" w:rsidRPr="0022631D" w:rsidRDefault="0022631D" w:rsidP="00E6098B">
            <w:pPr>
              <w:widowControl w:val="0"/>
              <w:spacing w:before="0" w:after="0"/>
              <w:ind w:left="0" w:firstLine="0"/>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Հրավերի վերաբերյալ պարզաբանումների ամսաթիվը</w:t>
            </w:r>
          </w:p>
        </w:tc>
        <w:tc>
          <w:tcPr>
            <w:tcW w:w="723"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22631D" w:rsidRPr="0022631D" w:rsidRDefault="0022631D" w:rsidP="00E6098B">
            <w:pPr>
              <w:widowControl w:val="0"/>
              <w:spacing w:before="0" w:after="0"/>
              <w:ind w:left="0" w:firstLine="0"/>
              <w:jc w:val="center"/>
              <w:rPr>
                <w:rFonts w:ascii="GHEA Grapalat" w:eastAsia="Times New Roman" w:hAnsi="GHEA Grapalat"/>
                <w:b/>
                <w:sz w:val="14"/>
                <w:szCs w:val="14"/>
                <w:lang w:eastAsia="ru-RU"/>
              </w:rPr>
            </w:pPr>
          </w:p>
        </w:tc>
        <w:tc>
          <w:tcPr>
            <w:tcW w:w="1982" w:type="dxa"/>
            <w:gridSpan w:val="8"/>
            <w:tcBorders>
              <w:top w:val="single" w:sz="8" w:space="0" w:color="auto"/>
              <w:left w:val="single" w:sz="8" w:space="0" w:color="auto"/>
              <w:bottom w:val="single" w:sz="8" w:space="0" w:color="auto"/>
              <w:right w:val="single" w:sz="8" w:space="0" w:color="auto"/>
            </w:tcBorders>
            <w:shd w:val="clear" w:color="auto" w:fill="auto"/>
            <w:vAlign w:val="center"/>
          </w:tcPr>
          <w:p w:rsidR="0022631D" w:rsidRPr="0022631D" w:rsidRDefault="0022631D" w:rsidP="00E6098B">
            <w:pPr>
              <w:tabs>
                <w:tab w:val="left" w:pos="1248"/>
              </w:tabs>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Հարցարդման ստացման</w:t>
            </w:r>
          </w:p>
        </w:tc>
        <w:tc>
          <w:tcPr>
            <w:tcW w:w="2256"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22631D" w:rsidRPr="0022631D" w:rsidRDefault="0022631D" w:rsidP="00E6098B">
            <w:pPr>
              <w:tabs>
                <w:tab w:val="left" w:pos="1248"/>
              </w:tabs>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Պարզաբանման</w:t>
            </w:r>
          </w:p>
        </w:tc>
      </w:tr>
      <w:tr w:rsidR="0022631D" w:rsidRPr="0022631D" w:rsidTr="00012170">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47"/>
        </w:trPr>
        <w:tc>
          <w:tcPr>
            <w:tcW w:w="6251" w:type="dxa"/>
            <w:gridSpan w:val="20"/>
            <w:vMerge/>
            <w:tcBorders>
              <w:left w:val="single" w:sz="8" w:space="0" w:color="auto"/>
              <w:right w:val="single" w:sz="8" w:space="0" w:color="auto"/>
            </w:tcBorders>
            <w:shd w:val="clear" w:color="auto" w:fill="auto"/>
            <w:vAlign w:val="center"/>
          </w:tcPr>
          <w:p w:rsidR="0022631D" w:rsidRPr="0022631D" w:rsidRDefault="0022631D" w:rsidP="00E6098B">
            <w:pPr>
              <w:widowControl w:val="0"/>
              <w:spacing w:before="0" w:after="0"/>
              <w:ind w:left="0" w:firstLine="0"/>
              <w:rPr>
                <w:rFonts w:ascii="GHEA Grapalat" w:eastAsia="Times New Roman" w:hAnsi="GHEA Grapalat"/>
                <w:b/>
                <w:sz w:val="14"/>
                <w:szCs w:val="14"/>
                <w:u w:val="single"/>
                <w:lang w:eastAsia="ru-RU"/>
              </w:rPr>
            </w:pPr>
          </w:p>
        </w:tc>
        <w:tc>
          <w:tcPr>
            <w:tcW w:w="723"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22631D" w:rsidRPr="0022631D" w:rsidRDefault="0022631D" w:rsidP="00E6098B">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1</w:t>
            </w:r>
          </w:p>
        </w:tc>
        <w:tc>
          <w:tcPr>
            <w:tcW w:w="1982" w:type="dxa"/>
            <w:gridSpan w:val="8"/>
            <w:tcBorders>
              <w:top w:val="single" w:sz="8" w:space="0" w:color="auto"/>
              <w:left w:val="single" w:sz="8" w:space="0" w:color="auto"/>
              <w:bottom w:val="single" w:sz="8" w:space="0" w:color="auto"/>
              <w:right w:val="single" w:sz="8" w:space="0" w:color="auto"/>
            </w:tcBorders>
            <w:shd w:val="clear" w:color="auto" w:fill="auto"/>
            <w:vAlign w:val="center"/>
          </w:tcPr>
          <w:p w:rsidR="0022631D" w:rsidRPr="0022631D" w:rsidRDefault="0022631D" w:rsidP="00E6098B">
            <w:pPr>
              <w:tabs>
                <w:tab w:val="left" w:pos="1248"/>
              </w:tabs>
              <w:spacing w:before="0" w:after="0"/>
              <w:ind w:left="0" w:firstLine="0"/>
              <w:rPr>
                <w:rFonts w:ascii="GHEA Grapalat" w:eastAsia="Times New Roman" w:hAnsi="GHEA Grapalat"/>
                <w:b/>
                <w:sz w:val="14"/>
                <w:szCs w:val="14"/>
                <w:lang w:eastAsia="ru-RU"/>
              </w:rPr>
            </w:pPr>
          </w:p>
        </w:tc>
        <w:tc>
          <w:tcPr>
            <w:tcW w:w="2256"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22631D" w:rsidRPr="0022631D" w:rsidRDefault="0022631D" w:rsidP="00E6098B">
            <w:pPr>
              <w:tabs>
                <w:tab w:val="left" w:pos="1248"/>
              </w:tabs>
              <w:spacing w:before="0" w:after="0"/>
              <w:ind w:left="0" w:firstLine="0"/>
              <w:rPr>
                <w:rFonts w:ascii="GHEA Grapalat" w:eastAsia="Times New Roman" w:hAnsi="GHEA Grapalat"/>
                <w:b/>
                <w:sz w:val="14"/>
                <w:szCs w:val="14"/>
                <w:lang w:eastAsia="ru-RU"/>
              </w:rPr>
            </w:pPr>
          </w:p>
        </w:tc>
      </w:tr>
      <w:tr w:rsidR="0022631D" w:rsidRPr="0022631D" w:rsidTr="00012170">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55"/>
        </w:trPr>
        <w:tc>
          <w:tcPr>
            <w:tcW w:w="6251" w:type="dxa"/>
            <w:gridSpan w:val="20"/>
            <w:vMerge/>
            <w:tcBorders>
              <w:left w:val="single" w:sz="8" w:space="0" w:color="auto"/>
              <w:bottom w:val="single" w:sz="8" w:space="0" w:color="auto"/>
              <w:right w:val="single" w:sz="8" w:space="0" w:color="auto"/>
            </w:tcBorders>
            <w:shd w:val="clear" w:color="auto" w:fill="auto"/>
            <w:vAlign w:val="center"/>
          </w:tcPr>
          <w:p w:rsidR="0022631D" w:rsidRPr="0022631D" w:rsidRDefault="0022631D" w:rsidP="00E6098B">
            <w:pPr>
              <w:widowControl w:val="0"/>
              <w:spacing w:before="0" w:after="0"/>
              <w:ind w:left="0" w:firstLine="0"/>
              <w:rPr>
                <w:rFonts w:ascii="GHEA Grapalat" w:eastAsia="Times New Roman" w:hAnsi="GHEA Grapalat" w:cs="Sylfaen"/>
                <w:b/>
                <w:sz w:val="14"/>
                <w:szCs w:val="14"/>
                <w:lang w:eastAsia="ru-RU"/>
              </w:rPr>
            </w:pPr>
          </w:p>
        </w:tc>
        <w:tc>
          <w:tcPr>
            <w:tcW w:w="723"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22631D" w:rsidRPr="0022631D" w:rsidRDefault="0022631D" w:rsidP="00E6098B">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w:t>
            </w:r>
          </w:p>
        </w:tc>
        <w:tc>
          <w:tcPr>
            <w:tcW w:w="1982" w:type="dxa"/>
            <w:gridSpan w:val="8"/>
            <w:tcBorders>
              <w:top w:val="single" w:sz="8" w:space="0" w:color="auto"/>
              <w:left w:val="single" w:sz="8" w:space="0" w:color="auto"/>
              <w:bottom w:val="single" w:sz="8" w:space="0" w:color="auto"/>
              <w:right w:val="single" w:sz="8" w:space="0" w:color="auto"/>
            </w:tcBorders>
            <w:shd w:val="clear" w:color="auto" w:fill="auto"/>
            <w:vAlign w:val="center"/>
          </w:tcPr>
          <w:p w:rsidR="0022631D" w:rsidRPr="0022631D" w:rsidRDefault="0022631D" w:rsidP="00E6098B">
            <w:pPr>
              <w:tabs>
                <w:tab w:val="left" w:pos="1248"/>
              </w:tabs>
              <w:spacing w:before="0" w:after="0"/>
              <w:ind w:left="0" w:firstLine="0"/>
              <w:rPr>
                <w:rFonts w:ascii="GHEA Grapalat" w:eastAsia="Times New Roman" w:hAnsi="GHEA Grapalat"/>
                <w:b/>
                <w:sz w:val="14"/>
                <w:szCs w:val="14"/>
                <w:lang w:eastAsia="ru-RU"/>
              </w:rPr>
            </w:pPr>
          </w:p>
        </w:tc>
        <w:tc>
          <w:tcPr>
            <w:tcW w:w="2256"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22631D" w:rsidRPr="0022631D" w:rsidRDefault="0022631D" w:rsidP="00E6098B">
            <w:pPr>
              <w:tabs>
                <w:tab w:val="left" w:pos="1248"/>
              </w:tabs>
              <w:spacing w:before="0" w:after="0"/>
              <w:ind w:left="0" w:firstLine="0"/>
              <w:rPr>
                <w:rFonts w:ascii="GHEA Grapalat" w:eastAsia="Times New Roman" w:hAnsi="GHEA Grapalat"/>
                <w:b/>
                <w:sz w:val="14"/>
                <w:szCs w:val="14"/>
                <w:lang w:eastAsia="ru-RU"/>
              </w:rPr>
            </w:pPr>
          </w:p>
        </w:tc>
      </w:tr>
      <w:tr w:rsidR="0022631D" w:rsidRPr="0022631D" w:rsidTr="00012170">
        <w:trPr>
          <w:trHeight w:val="54"/>
        </w:trPr>
        <w:tc>
          <w:tcPr>
            <w:tcW w:w="11212" w:type="dxa"/>
            <w:gridSpan w:val="34"/>
            <w:shd w:val="clear" w:color="auto" w:fill="99CCFF"/>
            <w:vAlign w:val="center"/>
          </w:tcPr>
          <w:p w:rsidR="0022631D" w:rsidRPr="0022631D" w:rsidRDefault="0022631D" w:rsidP="00E6098B">
            <w:pPr>
              <w:widowControl w:val="0"/>
              <w:spacing w:before="0" w:after="0"/>
              <w:ind w:left="0" w:firstLine="0"/>
              <w:jc w:val="center"/>
              <w:rPr>
                <w:rFonts w:ascii="GHEA Grapalat" w:eastAsia="Times New Roman" w:hAnsi="GHEA Grapalat" w:cs="Sylfaen"/>
                <w:b/>
                <w:sz w:val="14"/>
                <w:szCs w:val="14"/>
                <w:lang w:eastAsia="ru-RU"/>
              </w:rPr>
            </w:pPr>
          </w:p>
        </w:tc>
      </w:tr>
      <w:tr w:rsidR="006F2779" w:rsidRPr="0022631D" w:rsidTr="00532CB1">
        <w:trPr>
          <w:trHeight w:val="605"/>
        </w:trPr>
        <w:tc>
          <w:tcPr>
            <w:tcW w:w="1385" w:type="dxa"/>
            <w:gridSpan w:val="3"/>
            <w:vMerge w:val="restart"/>
            <w:shd w:val="clear" w:color="auto" w:fill="auto"/>
            <w:vAlign w:val="center"/>
          </w:tcPr>
          <w:p w:rsidR="006F2779" w:rsidRPr="0022631D" w:rsidRDefault="006F2779" w:rsidP="00E6098B">
            <w:pPr>
              <w:widowControl w:val="0"/>
              <w:spacing w:before="0" w:after="0"/>
              <w:ind w:left="0" w:firstLine="0"/>
              <w:jc w:val="center"/>
              <w:rPr>
                <w:rFonts w:ascii="GHEA Grapalat" w:eastAsia="Times New Roman" w:hAnsi="GHEA Grapalat"/>
                <w:sz w:val="14"/>
                <w:szCs w:val="14"/>
                <w:lang w:eastAsia="ru-RU"/>
              </w:rPr>
            </w:pPr>
            <w:r w:rsidRPr="0022631D">
              <w:rPr>
                <w:rFonts w:ascii="GHEA Grapalat" w:eastAsia="Times New Roman" w:hAnsi="GHEA Grapalat" w:cs="Sylfaen"/>
                <w:b/>
                <w:sz w:val="14"/>
                <w:szCs w:val="14"/>
                <w:lang w:eastAsia="ru-RU"/>
              </w:rPr>
              <w:t>Հ/Հ</w:t>
            </w:r>
          </w:p>
        </w:tc>
        <w:tc>
          <w:tcPr>
            <w:tcW w:w="2135" w:type="dxa"/>
            <w:gridSpan w:val="6"/>
            <w:vMerge w:val="restart"/>
            <w:shd w:val="clear" w:color="auto" w:fill="auto"/>
            <w:vAlign w:val="center"/>
          </w:tcPr>
          <w:p w:rsidR="006F2779" w:rsidRPr="0022631D" w:rsidRDefault="006F2779" w:rsidP="00E6098B">
            <w:pPr>
              <w:widowControl w:val="0"/>
              <w:spacing w:before="0" w:after="0"/>
              <w:ind w:left="0" w:firstLine="0"/>
              <w:jc w:val="center"/>
              <w:rPr>
                <w:rFonts w:ascii="GHEA Grapalat" w:eastAsia="Times New Roman" w:hAnsi="GHEA Grapalat"/>
                <w:sz w:val="14"/>
                <w:szCs w:val="14"/>
                <w:lang w:eastAsia="ru-RU"/>
              </w:rPr>
            </w:pPr>
            <w:r w:rsidRPr="0022631D">
              <w:rPr>
                <w:rFonts w:ascii="GHEA Grapalat" w:eastAsia="Times New Roman" w:hAnsi="GHEA Grapalat" w:cs="Sylfaen"/>
                <w:b/>
                <w:sz w:val="14"/>
                <w:szCs w:val="14"/>
                <w:lang w:eastAsia="ru-RU"/>
              </w:rPr>
              <w:t>Մասնակցի անվանումը</w:t>
            </w:r>
          </w:p>
        </w:tc>
        <w:tc>
          <w:tcPr>
            <w:tcW w:w="7692" w:type="dxa"/>
            <w:gridSpan w:val="25"/>
            <w:shd w:val="clear" w:color="auto" w:fill="auto"/>
            <w:vAlign w:val="center"/>
          </w:tcPr>
          <w:p w:rsidR="006F2779" w:rsidRPr="0022631D" w:rsidRDefault="006F2779" w:rsidP="00E6098B">
            <w:pPr>
              <w:widowControl w:val="0"/>
              <w:spacing w:before="0" w:after="0"/>
              <w:ind w:left="0" w:firstLine="0"/>
              <w:jc w:val="center"/>
              <w:rPr>
                <w:rFonts w:ascii="GHEA Grapalat" w:eastAsia="Times New Roman" w:hAnsi="GHEA Grapalat"/>
                <w:sz w:val="14"/>
                <w:szCs w:val="14"/>
                <w:lang w:eastAsia="ru-RU"/>
              </w:rPr>
            </w:pPr>
            <w:r w:rsidRPr="006F2779">
              <w:rPr>
                <w:rFonts w:ascii="GHEA Grapalat" w:eastAsia="Times New Roman" w:hAnsi="GHEA Grapalat"/>
                <w:b/>
                <w:bCs/>
                <w:sz w:val="14"/>
                <w:szCs w:val="14"/>
                <w:lang w:eastAsia="ru-RU"/>
              </w:rPr>
              <w:t>Յուրաքանչյուր մասնակցի հայտով, ներառյալ միաժամանակյա բանակցությունների կազմակերպման արդյունքում ներկայացված գինը</w:t>
            </w:r>
            <w:r w:rsidRPr="0022631D">
              <w:rPr>
                <w:rFonts w:ascii="GHEA Grapalat" w:eastAsia="Times New Roman" w:hAnsi="GHEA Grapalat"/>
                <w:b/>
                <w:sz w:val="14"/>
                <w:szCs w:val="14"/>
                <w:lang w:eastAsia="ru-RU"/>
              </w:rPr>
              <w:t xml:space="preserve">  </w:t>
            </w:r>
            <w:r>
              <w:rPr>
                <w:rFonts w:ascii="GHEA Grapalat" w:eastAsia="Times New Roman" w:hAnsi="GHEA Grapalat"/>
                <w:b/>
                <w:sz w:val="14"/>
                <w:szCs w:val="14"/>
                <w:lang w:eastAsia="ru-RU"/>
              </w:rPr>
              <w:t>/</w:t>
            </w:r>
            <w:r w:rsidRPr="0022631D">
              <w:rPr>
                <w:rFonts w:ascii="GHEA Grapalat" w:eastAsia="Times New Roman" w:hAnsi="GHEA Grapalat"/>
                <w:b/>
                <w:sz w:val="14"/>
                <w:szCs w:val="14"/>
                <w:lang w:eastAsia="ru-RU"/>
              </w:rPr>
              <w:t>ՀՀ դրամ</w:t>
            </w:r>
            <w:r w:rsidRPr="0022631D">
              <w:rPr>
                <w:rFonts w:ascii="GHEA Grapalat" w:eastAsia="Times New Roman" w:hAnsi="GHEA Grapalat"/>
                <w:b/>
                <w:sz w:val="14"/>
                <w:szCs w:val="14"/>
                <w:vertAlign w:val="superscript"/>
                <w:lang w:eastAsia="ru-RU"/>
              </w:rPr>
              <w:footnoteReference w:id="6"/>
            </w:r>
          </w:p>
        </w:tc>
      </w:tr>
      <w:tr w:rsidR="00012170" w:rsidRPr="0022631D" w:rsidTr="00B97758">
        <w:trPr>
          <w:trHeight w:val="365"/>
        </w:trPr>
        <w:tc>
          <w:tcPr>
            <w:tcW w:w="1385" w:type="dxa"/>
            <w:gridSpan w:val="3"/>
            <w:vMerge/>
            <w:shd w:val="clear" w:color="auto" w:fill="auto"/>
            <w:vAlign w:val="center"/>
          </w:tcPr>
          <w:p w:rsidR="00012170" w:rsidRPr="0022631D" w:rsidRDefault="00012170" w:rsidP="00E6098B">
            <w:pPr>
              <w:widowControl w:val="0"/>
              <w:spacing w:before="0" w:after="0"/>
              <w:ind w:left="0" w:firstLine="0"/>
              <w:jc w:val="center"/>
              <w:rPr>
                <w:rFonts w:ascii="GHEA Grapalat" w:eastAsia="Times New Roman" w:hAnsi="GHEA Grapalat" w:cs="Sylfaen"/>
                <w:b/>
                <w:sz w:val="14"/>
                <w:szCs w:val="14"/>
                <w:lang w:eastAsia="ru-RU"/>
              </w:rPr>
            </w:pPr>
          </w:p>
        </w:tc>
        <w:tc>
          <w:tcPr>
            <w:tcW w:w="2135" w:type="dxa"/>
            <w:gridSpan w:val="6"/>
            <w:vMerge/>
            <w:shd w:val="clear" w:color="auto" w:fill="auto"/>
            <w:vAlign w:val="center"/>
          </w:tcPr>
          <w:p w:rsidR="00012170" w:rsidRPr="0022631D" w:rsidRDefault="00012170" w:rsidP="00E6098B">
            <w:pPr>
              <w:widowControl w:val="0"/>
              <w:spacing w:before="0" w:after="0"/>
              <w:ind w:left="0" w:firstLine="0"/>
              <w:jc w:val="center"/>
              <w:rPr>
                <w:rFonts w:ascii="GHEA Grapalat" w:eastAsia="Times New Roman" w:hAnsi="GHEA Grapalat" w:cs="Sylfaen"/>
                <w:b/>
                <w:sz w:val="14"/>
                <w:szCs w:val="14"/>
                <w:lang w:eastAsia="ru-RU"/>
              </w:rPr>
            </w:pPr>
          </w:p>
        </w:tc>
        <w:tc>
          <w:tcPr>
            <w:tcW w:w="3250" w:type="dxa"/>
            <w:gridSpan w:val="12"/>
            <w:shd w:val="clear" w:color="auto" w:fill="auto"/>
            <w:vAlign w:val="center"/>
          </w:tcPr>
          <w:p w:rsidR="00012170" w:rsidRPr="0022631D" w:rsidRDefault="00012170" w:rsidP="00E6098B">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Գինն առանց ԱԱՀ</w:t>
            </w:r>
          </w:p>
        </w:tc>
        <w:tc>
          <w:tcPr>
            <w:tcW w:w="2160" w:type="dxa"/>
            <w:gridSpan w:val="8"/>
            <w:shd w:val="clear" w:color="auto" w:fill="auto"/>
            <w:vAlign w:val="center"/>
          </w:tcPr>
          <w:p w:rsidR="00012170" w:rsidRPr="0022631D" w:rsidRDefault="00012170" w:rsidP="00E6098B">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ԱԱՀ</w:t>
            </w:r>
          </w:p>
        </w:tc>
        <w:tc>
          <w:tcPr>
            <w:tcW w:w="2282" w:type="dxa"/>
            <w:gridSpan w:val="5"/>
            <w:shd w:val="clear" w:color="auto" w:fill="auto"/>
            <w:vAlign w:val="center"/>
          </w:tcPr>
          <w:p w:rsidR="00012170" w:rsidRPr="0022631D" w:rsidRDefault="00012170" w:rsidP="00E6098B">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Ընդհանուր</w:t>
            </w:r>
          </w:p>
        </w:tc>
      </w:tr>
      <w:tr w:rsidR="0022631D" w:rsidRPr="0022631D" w:rsidTr="00012170">
        <w:trPr>
          <w:trHeight w:val="83"/>
        </w:trPr>
        <w:tc>
          <w:tcPr>
            <w:tcW w:w="1385" w:type="dxa"/>
            <w:gridSpan w:val="3"/>
            <w:shd w:val="clear" w:color="auto" w:fill="auto"/>
            <w:vAlign w:val="center"/>
          </w:tcPr>
          <w:p w:rsidR="0022631D" w:rsidRPr="0022631D" w:rsidRDefault="0022631D" w:rsidP="00E6098B">
            <w:pPr>
              <w:widowControl w:val="0"/>
              <w:spacing w:before="0" w:after="0"/>
              <w:ind w:left="0" w:firstLine="0"/>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Չափաբաժին 1</w:t>
            </w:r>
          </w:p>
        </w:tc>
        <w:tc>
          <w:tcPr>
            <w:tcW w:w="9827" w:type="dxa"/>
            <w:gridSpan w:val="31"/>
            <w:shd w:val="clear" w:color="auto" w:fill="auto"/>
            <w:vAlign w:val="center"/>
          </w:tcPr>
          <w:p w:rsidR="0022631D" w:rsidRPr="0022631D" w:rsidRDefault="0022631D" w:rsidP="00E6098B">
            <w:pPr>
              <w:widowControl w:val="0"/>
              <w:spacing w:before="0" w:after="0"/>
              <w:ind w:left="0" w:firstLine="0"/>
              <w:rPr>
                <w:rFonts w:ascii="GHEA Grapalat" w:eastAsia="Times New Roman" w:hAnsi="GHEA Grapalat" w:cs="Sylfaen"/>
                <w:b/>
                <w:color w:val="365F91"/>
                <w:sz w:val="14"/>
                <w:szCs w:val="14"/>
                <w:lang w:eastAsia="ru-RU"/>
              </w:rPr>
            </w:pPr>
          </w:p>
        </w:tc>
      </w:tr>
      <w:tr w:rsidR="00012170" w:rsidRPr="0022631D" w:rsidTr="00F9151A">
        <w:trPr>
          <w:trHeight w:val="83"/>
        </w:trPr>
        <w:tc>
          <w:tcPr>
            <w:tcW w:w="1385" w:type="dxa"/>
            <w:gridSpan w:val="3"/>
            <w:shd w:val="clear" w:color="auto" w:fill="auto"/>
            <w:vAlign w:val="center"/>
          </w:tcPr>
          <w:p w:rsidR="00012170" w:rsidRPr="0022631D" w:rsidRDefault="00012170" w:rsidP="00E6098B">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1</w:t>
            </w:r>
          </w:p>
        </w:tc>
        <w:tc>
          <w:tcPr>
            <w:tcW w:w="2135" w:type="dxa"/>
            <w:gridSpan w:val="6"/>
            <w:shd w:val="clear" w:color="auto" w:fill="auto"/>
            <w:vAlign w:val="center"/>
          </w:tcPr>
          <w:p w:rsidR="00012170" w:rsidRPr="006B2085" w:rsidRDefault="006B2085" w:rsidP="00E6098B">
            <w:pPr>
              <w:spacing w:before="0" w:after="0"/>
              <w:jc w:val="center"/>
              <w:rPr>
                <w:rFonts w:ascii="GHEA Grapalat" w:eastAsia="Times New Roman" w:hAnsi="GHEA Grapalat"/>
                <w:b/>
                <w:sz w:val="14"/>
                <w:szCs w:val="14"/>
                <w:lang w:eastAsia="ru-RU"/>
              </w:rPr>
            </w:pPr>
            <w:r w:rsidRPr="006B2085">
              <w:rPr>
                <w:rFonts w:ascii="GHEA Grapalat" w:hAnsi="GHEA Grapalat"/>
                <w:sz w:val="14"/>
                <w:szCs w:val="14"/>
                <w:lang w:val="hy-AM"/>
              </w:rPr>
              <w:t>«Արմենիա Ինշուրանս» ԱՍՊԸ</w:t>
            </w:r>
          </w:p>
        </w:tc>
        <w:tc>
          <w:tcPr>
            <w:tcW w:w="3250" w:type="dxa"/>
            <w:gridSpan w:val="12"/>
            <w:shd w:val="clear" w:color="auto" w:fill="auto"/>
            <w:vAlign w:val="center"/>
          </w:tcPr>
          <w:p w:rsidR="00012170" w:rsidRPr="002E10A7" w:rsidRDefault="002E10A7" w:rsidP="00E6098B">
            <w:pPr>
              <w:spacing w:before="0" w:after="0"/>
              <w:jc w:val="center"/>
              <w:rPr>
                <w:rFonts w:ascii="GHEA Grapalat" w:hAnsi="GHEA Grapalat"/>
                <w:sz w:val="14"/>
                <w:szCs w:val="14"/>
                <w:lang w:val="hy-AM"/>
              </w:rPr>
            </w:pPr>
            <w:r w:rsidRPr="002E10A7">
              <w:rPr>
                <w:rFonts w:ascii="GHEA Grapalat" w:hAnsi="GHEA Grapalat"/>
                <w:sz w:val="14"/>
                <w:szCs w:val="14"/>
                <w:lang w:val="hy-AM"/>
              </w:rPr>
              <w:t>124903900</w:t>
            </w:r>
          </w:p>
        </w:tc>
        <w:tc>
          <w:tcPr>
            <w:tcW w:w="2160" w:type="dxa"/>
            <w:gridSpan w:val="8"/>
            <w:shd w:val="clear" w:color="auto" w:fill="auto"/>
            <w:vAlign w:val="center"/>
          </w:tcPr>
          <w:p w:rsidR="00012170" w:rsidRPr="002E10A7" w:rsidRDefault="002E10A7" w:rsidP="00E6098B">
            <w:pPr>
              <w:spacing w:before="0" w:after="0"/>
              <w:jc w:val="center"/>
              <w:rPr>
                <w:rFonts w:ascii="GHEA Grapalat" w:hAnsi="GHEA Grapalat"/>
                <w:sz w:val="14"/>
                <w:szCs w:val="14"/>
                <w:lang w:val="hy-AM"/>
              </w:rPr>
            </w:pPr>
            <w:r>
              <w:rPr>
                <w:rFonts w:ascii="GHEA Grapalat" w:hAnsi="GHEA Grapalat"/>
                <w:sz w:val="14"/>
                <w:szCs w:val="14"/>
                <w:lang w:val="hy-AM"/>
              </w:rPr>
              <w:t>-------------------------</w:t>
            </w:r>
          </w:p>
        </w:tc>
        <w:tc>
          <w:tcPr>
            <w:tcW w:w="2282" w:type="dxa"/>
            <w:gridSpan w:val="5"/>
            <w:shd w:val="clear" w:color="auto" w:fill="auto"/>
            <w:vAlign w:val="center"/>
          </w:tcPr>
          <w:p w:rsidR="00012170" w:rsidRPr="002E10A7" w:rsidRDefault="002E10A7" w:rsidP="00E6098B">
            <w:pPr>
              <w:spacing w:before="0" w:after="0"/>
              <w:jc w:val="center"/>
              <w:rPr>
                <w:rFonts w:ascii="GHEA Grapalat" w:hAnsi="GHEA Grapalat"/>
                <w:sz w:val="14"/>
                <w:szCs w:val="14"/>
                <w:lang w:val="hy-AM"/>
              </w:rPr>
            </w:pPr>
            <w:r w:rsidRPr="002E10A7">
              <w:rPr>
                <w:rFonts w:ascii="GHEA Grapalat" w:hAnsi="GHEA Grapalat"/>
                <w:sz w:val="14"/>
                <w:szCs w:val="14"/>
                <w:lang w:val="hy-AM"/>
              </w:rPr>
              <w:t>124903900</w:t>
            </w:r>
          </w:p>
        </w:tc>
      </w:tr>
      <w:tr w:rsidR="00012170" w:rsidRPr="0022631D" w:rsidTr="006E04D5">
        <w:trPr>
          <w:trHeight w:val="47"/>
        </w:trPr>
        <w:tc>
          <w:tcPr>
            <w:tcW w:w="1385" w:type="dxa"/>
            <w:gridSpan w:val="3"/>
            <w:shd w:val="clear" w:color="auto" w:fill="auto"/>
            <w:vAlign w:val="center"/>
          </w:tcPr>
          <w:p w:rsidR="00012170" w:rsidRPr="0022631D" w:rsidRDefault="00012170" w:rsidP="00E6098B">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2</w:t>
            </w:r>
          </w:p>
        </w:tc>
        <w:tc>
          <w:tcPr>
            <w:tcW w:w="2135" w:type="dxa"/>
            <w:gridSpan w:val="6"/>
            <w:shd w:val="clear" w:color="auto" w:fill="auto"/>
            <w:vAlign w:val="center"/>
          </w:tcPr>
          <w:p w:rsidR="00012170" w:rsidRPr="006B2085" w:rsidRDefault="006B2085" w:rsidP="00E6098B">
            <w:pPr>
              <w:spacing w:before="0" w:after="0"/>
              <w:jc w:val="center"/>
              <w:rPr>
                <w:rFonts w:ascii="GHEA Grapalat" w:eastAsia="Times New Roman" w:hAnsi="GHEA Grapalat"/>
                <w:b/>
                <w:sz w:val="14"/>
                <w:szCs w:val="14"/>
                <w:lang w:eastAsia="ru-RU"/>
              </w:rPr>
            </w:pPr>
            <w:r w:rsidRPr="006B2085">
              <w:rPr>
                <w:rFonts w:ascii="GHEA Grapalat" w:hAnsi="GHEA Grapalat"/>
                <w:sz w:val="14"/>
                <w:szCs w:val="14"/>
                <w:lang w:val="hy-AM"/>
              </w:rPr>
              <w:t>«Սիլ Ինշուրանս» ԱՓԲԸ</w:t>
            </w:r>
          </w:p>
        </w:tc>
        <w:tc>
          <w:tcPr>
            <w:tcW w:w="3250" w:type="dxa"/>
            <w:gridSpan w:val="12"/>
            <w:shd w:val="clear" w:color="auto" w:fill="auto"/>
            <w:vAlign w:val="center"/>
          </w:tcPr>
          <w:p w:rsidR="00012170" w:rsidRPr="002E10A7" w:rsidRDefault="002E10A7" w:rsidP="00E6098B">
            <w:pPr>
              <w:spacing w:before="0" w:after="0"/>
              <w:jc w:val="center"/>
              <w:rPr>
                <w:rFonts w:ascii="GHEA Grapalat" w:hAnsi="GHEA Grapalat"/>
                <w:sz w:val="14"/>
                <w:szCs w:val="14"/>
                <w:lang w:val="hy-AM"/>
              </w:rPr>
            </w:pPr>
            <w:r w:rsidRPr="002E10A7">
              <w:rPr>
                <w:rFonts w:ascii="GHEA Grapalat" w:hAnsi="GHEA Grapalat"/>
                <w:sz w:val="14"/>
                <w:szCs w:val="14"/>
                <w:lang w:val="hy-AM"/>
              </w:rPr>
              <w:t>124307700</w:t>
            </w:r>
          </w:p>
        </w:tc>
        <w:tc>
          <w:tcPr>
            <w:tcW w:w="2160" w:type="dxa"/>
            <w:gridSpan w:val="8"/>
            <w:shd w:val="clear" w:color="auto" w:fill="auto"/>
            <w:vAlign w:val="center"/>
          </w:tcPr>
          <w:p w:rsidR="00012170" w:rsidRPr="002E10A7" w:rsidRDefault="002E10A7" w:rsidP="00E6098B">
            <w:pPr>
              <w:spacing w:before="0" w:after="0"/>
              <w:jc w:val="center"/>
              <w:rPr>
                <w:rFonts w:ascii="GHEA Grapalat" w:hAnsi="GHEA Grapalat"/>
                <w:sz w:val="14"/>
                <w:szCs w:val="14"/>
                <w:lang w:val="hy-AM"/>
              </w:rPr>
            </w:pPr>
            <w:r>
              <w:rPr>
                <w:rFonts w:ascii="GHEA Grapalat" w:hAnsi="GHEA Grapalat"/>
                <w:sz w:val="14"/>
                <w:szCs w:val="14"/>
                <w:lang w:val="hy-AM"/>
              </w:rPr>
              <w:t>-------------------------</w:t>
            </w:r>
          </w:p>
        </w:tc>
        <w:tc>
          <w:tcPr>
            <w:tcW w:w="2282" w:type="dxa"/>
            <w:gridSpan w:val="5"/>
            <w:shd w:val="clear" w:color="auto" w:fill="auto"/>
            <w:vAlign w:val="center"/>
          </w:tcPr>
          <w:p w:rsidR="00012170" w:rsidRPr="002E10A7" w:rsidRDefault="002E10A7" w:rsidP="00E6098B">
            <w:pPr>
              <w:spacing w:before="0" w:after="0"/>
              <w:jc w:val="center"/>
              <w:rPr>
                <w:rFonts w:ascii="GHEA Grapalat" w:hAnsi="GHEA Grapalat"/>
                <w:sz w:val="14"/>
                <w:szCs w:val="14"/>
                <w:lang w:val="hy-AM"/>
              </w:rPr>
            </w:pPr>
            <w:r w:rsidRPr="002E10A7">
              <w:rPr>
                <w:rFonts w:ascii="GHEA Grapalat" w:hAnsi="GHEA Grapalat"/>
                <w:sz w:val="14"/>
                <w:szCs w:val="14"/>
                <w:lang w:val="hy-AM"/>
              </w:rPr>
              <w:t>124307700</w:t>
            </w:r>
          </w:p>
        </w:tc>
      </w:tr>
      <w:tr w:rsidR="0022631D" w:rsidRPr="0022631D" w:rsidTr="00012170">
        <w:trPr>
          <w:trHeight w:val="288"/>
        </w:trPr>
        <w:tc>
          <w:tcPr>
            <w:tcW w:w="11212" w:type="dxa"/>
            <w:gridSpan w:val="34"/>
            <w:shd w:val="clear" w:color="auto" w:fill="99CCFF"/>
            <w:vAlign w:val="center"/>
          </w:tcPr>
          <w:p w:rsidR="0022631D" w:rsidRPr="0022631D" w:rsidRDefault="0022631D" w:rsidP="00E6098B">
            <w:pPr>
              <w:widowControl w:val="0"/>
              <w:spacing w:before="0" w:after="0"/>
              <w:ind w:left="0" w:firstLine="0"/>
              <w:jc w:val="center"/>
              <w:rPr>
                <w:rFonts w:ascii="GHEA Grapalat" w:eastAsia="Times New Roman" w:hAnsi="GHEA Grapalat" w:cs="Sylfaen"/>
                <w:b/>
                <w:sz w:val="14"/>
                <w:szCs w:val="14"/>
                <w:lang w:eastAsia="ru-RU"/>
              </w:rPr>
            </w:pPr>
          </w:p>
        </w:tc>
      </w:tr>
      <w:tr w:rsidR="0022631D" w:rsidRPr="0022631D" w:rsidTr="00012170">
        <w:tc>
          <w:tcPr>
            <w:tcW w:w="11212" w:type="dxa"/>
            <w:gridSpan w:val="34"/>
            <w:tcBorders>
              <w:bottom w:val="single" w:sz="8" w:space="0" w:color="auto"/>
            </w:tcBorders>
            <w:shd w:val="clear" w:color="auto" w:fill="auto"/>
            <w:vAlign w:val="center"/>
          </w:tcPr>
          <w:p w:rsidR="0022631D" w:rsidRPr="0022631D" w:rsidRDefault="0022631D" w:rsidP="00E6098B">
            <w:pPr>
              <w:widowControl w:val="0"/>
              <w:spacing w:before="0" w:after="0"/>
              <w:ind w:left="0" w:firstLine="0"/>
              <w:jc w:val="center"/>
              <w:rPr>
                <w:rFonts w:ascii="GHEA Grapalat" w:eastAsia="Times New Roman" w:hAnsi="GHEA Grapalat" w:cs="Sylfaen"/>
                <w:b/>
                <w:sz w:val="14"/>
                <w:szCs w:val="14"/>
                <w:lang w:eastAsia="ru-RU"/>
              </w:rPr>
            </w:pPr>
            <w:r w:rsidRPr="0022631D">
              <w:rPr>
                <w:rFonts w:ascii="GHEA Grapalat" w:eastAsia="Times New Roman" w:hAnsi="GHEA Grapalat"/>
                <w:b/>
                <w:sz w:val="14"/>
                <w:szCs w:val="14"/>
                <w:lang w:eastAsia="ru-RU"/>
              </w:rPr>
              <w:t>Տ</w:t>
            </w:r>
            <w:r w:rsidRPr="0022631D">
              <w:rPr>
                <w:rFonts w:ascii="GHEA Grapalat" w:eastAsia="Times New Roman" w:hAnsi="GHEA Grapalat"/>
                <w:b/>
                <w:sz w:val="14"/>
                <w:szCs w:val="14"/>
                <w:lang w:val="hy-AM" w:eastAsia="ru-RU"/>
              </w:rPr>
              <w:t>վյալներ մերժված հայտերի մասին</w:t>
            </w:r>
          </w:p>
        </w:tc>
      </w:tr>
      <w:tr w:rsidR="0022631D" w:rsidRPr="0022631D" w:rsidTr="00012170">
        <w:tc>
          <w:tcPr>
            <w:tcW w:w="814" w:type="dxa"/>
            <w:vMerge w:val="restart"/>
            <w:shd w:val="clear" w:color="auto" w:fill="auto"/>
            <w:vAlign w:val="center"/>
          </w:tcPr>
          <w:p w:rsidR="0022631D" w:rsidRPr="0022631D" w:rsidRDefault="0022631D" w:rsidP="00E6098B">
            <w:pPr>
              <w:widowControl w:val="0"/>
              <w:spacing w:before="0" w:after="0"/>
              <w:ind w:left="0" w:firstLine="0"/>
              <w:jc w:val="center"/>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Չափա-բաժնի համարը</w:t>
            </w:r>
          </w:p>
        </w:tc>
        <w:tc>
          <w:tcPr>
            <w:tcW w:w="1441" w:type="dxa"/>
            <w:gridSpan w:val="4"/>
            <w:vMerge w:val="restart"/>
            <w:shd w:val="clear" w:color="auto" w:fill="auto"/>
            <w:vAlign w:val="center"/>
          </w:tcPr>
          <w:p w:rsidR="0022631D" w:rsidRPr="0022631D" w:rsidRDefault="0022631D" w:rsidP="00E6098B">
            <w:pPr>
              <w:widowControl w:val="0"/>
              <w:spacing w:before="0" w:after="0"/>
              <w:ind w:left="0" w:firstLine="0"/>
              <w:jc w:val="center"/>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Մասնակցի անվանումը</w:t>
            </w:r>
          </w:p>
        </w:tc>
        <w:tc>
          <w:tcPr>
            <w:tcW w:w="8957" w:type="dxa"/>
            <w:gridSpan w:val="29"/>
            <w:tcBorders>
              <w:bottom w:val="single" w:sz="8" w:space="0" w:color="auto"/>
            </w:tcBorders>
            <w:shd w:val="clear" w:color="auto" w:fill="auto"/>
            <w:vAlign w:val="center"/>
          </w:tcPr>
          <w:p w:rsidR="0022631D" w:rsidRPr="0022631D" w:rsidRDefault="0022631D" w:rsidP="00E6098B">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val="hy-AM" w:eastAsia="ru-RU"/>
              </w:rPr>
              <w:t>Գնահատման արդյունքները</w:t>
            </w:r>
            <w:r w:rsidRPr="0022631D">
              <w:rPr>
                <w:rFonts w:ascii="GHEA Grapalat" w:eastAsia="Times New Roman" w:hAnsi="GHEA Grapalat"/>
                <w:b/>
                <w:sz w:val="14"/>
                <w:szCs w:val="14"/>
                <w:lang w:eastAsia="ru-RU"/>
              </w:rPr>
              <w:t xml:space="preserve"> (բավարար կամ անբավարար)</w:t>
            </w:r>
          </w:p>
        </w:tc>
      </w:tr>
      <w:tr w:rsidR="0022631D" w:rsidRPr="0022631D" w:rsidTr="00012170">
        <w:tc>
          <w:tcPr>
            <w:tcW w:w="814" w:type="dxa"/>
            <w:vMerge/>
            <w:tcBorders>
              <w:bottom w:val="single" w:sz="8" w:space="0" w:color="auto"/>
            </w:tcBorders>
            <w:shd w:val="clear" w:color="auto" w:fill="auto"/>
            <w:vAlign w:val="center"/>
          </w:tcPr>
          <w:p w:rsidR="0022631D" w:rsidRPr="0022631D" w:rsidRDefault="0022631D" w:rsidP="00E6098B">
            <w:pPr>
              <w:widowControl w:val="0"/>
              <w:spacing w:before="0" w:after="0"/>
              <w:ind w:left="0" w:firstLine="0"/>
              <w:jc w:val="center"/>
              <w:rPr>
                <w:rFonts w:ascii="GHEA Grapalat" w:eastAsia="Times New Roman" w:hAnsi="GHEA Grapalat" w:cs="Sylfaen"/>
                <w:b/>
                <w:sz w:val="14"/>
                <w:szCs w:val="14"/>
                <w:lang w:eastAsia="ru-RU"/>
              </w:rPr>
            </w:pPr>
          </w:p>
        </w:tc>
        <w:tc>
          <w:tcPr>
            <w:tcW w:w="1441" w:type="dxa"/>
            <w:gridSpan w:val="4"/>
            <w:vMerge/>
            <w:tcBorders>
              <w:bottom w:val="single" w:sz="8" w:space="0" w:color="auto"/>
            </w:tcBorders>
            <w:shd w:val="clear" w:color="auto" w:fill="auto"/>
            <w:vAlign w:val="center"/>
          </w:tcPr>
          <w:p w:rsidR="0022631D" w:rsidRPr="0022631D" w:rsidRDefault="0022631D" w:rsidP="00E6098B">
            <w:pPr>
              <w:widowControl w:val="0"/>
              <w:spacing w:before="0" w:after="0"/>
              <w:ind w:left="0" w:firstLine="0"/>
              <w:jc w:val="center"/>
              <w:rPr>
                <w:rFonts w:ascii="GHEA Grapalat" w:eastAsia="Times New Roman" w:hAnsi="GHEA Grapalat" w:cs="Sylfaen"/>
                <w:b/>
                <w:sz w:val="14"/>
                <w:szCs w:val="14"/>
                <w:lang w:eastAsia="ru-RU"/>
              </w:rPr>
            </w:pPr>
          </w:p>
        </w:tc>
        <w:tc>
          <w:tcPr>
            <w:tcW w:w="1647" w:type="dxa"/>
            <w:gridSpan w:val="5"/>
            <w:tcBorders>
              <w:bottom w:val="single" w:sz="8" w:space="0" w:color="auto"/>
            </w:tcBorders>
            <w:shd w:val="clear" w:color="auto" w:fill="auto"/>
            <w:vAlign w:val="center"/>
          </w:tcPr>
          <w:p w:rsidR="0022631D" w:rsidRPr="0022631D" w:rsidRDefault="0022631D" w:rsidP="00E6098B">
            <w:pPr>
              <w:widowControl w:val="0"/>
              <w:spacing w:before="0" w:after="0"/>
              <w:ind w:left="0" w:firstLine="0"/>
              <w:rPr>
                <w:rFonts w:ascii="GHEA Grapalat" w:eastAsia="Times New Roman" w:hAnsi="GHEA Grapalat"/>
                <w:sz w:val="14"/>
                <w:szCs w:val="14"/>
                <w:lang w:eastAsia="ru-RU"/>
              </w:rPr>
            </w:pPr>
            <w:r w:rsidRPr="0022631D">
              <w:rPr>
                <w:rFonts w:ascii="GHEA Grapalat" w:eastAsia="Times New Roman" w:hAnsi="GHEA Grapalat" w:cs="Arial Armenian"/>
                <w:b/>
                <w:color w:val="000000"/>
                <w:sz w:val="14"/>
                <w:szCs w:val="14"/>
                <w:lang w:eastAsia="ru-RU"/>
              </w:rPr>
              <w:t>Հրավերով պահանջվող փաստաթղթերի առկայությունը</w:t>
            </w:r>
          </w:p>
        </w:tc>
        <w:tc>
          <w:tcPr>
            <w:tcW w:w="2268" w:type="dxa"/>
            <w:gridSpan w:val="8"/>
            <w:tcBorders>
              <w:bottom w:val="single" w:sz="8" w:space="0" w:color="auto"/>
            </w:tcBorders>
            <w:shd w:val="clear" w:color="auto" w:fill="auto"/>
            <w:vAlign w:val="center"/>
          </w:tcPr>
          <w:p w:rsidR="0022631D" w:rsidRPr="0022631D" w:rsidRDefault="0022631D" w:rsidP="00E6098B">
            <w:pPr>
              <w:widowControl w:val="0"/>
              <w:spacing w:before="0" w:after="0"/>
              <w:ind w:left="0" w:firstLine="0"/>
              <w:rPr>
                <w:rFonts w:ascii="GHEA Grapalat" w:eastAsia="Times New Roman" w:hAnsi="GHEA Grapalat"/>
                <w:sz w:val="14"/>
                <w:szCs w:val="14"/>
                <w:lang w:val="hy-AM" w:eastAsia="ru-RU"/>
              </w:rPr>
            </w:pPr>
            <w:r w:rsidRPr="0022631D">
              <w:rPr>
                <w:rFonts w:ascii="GHEA Grapalat" w:eastAsia="Times New Roman" w:hAnsi="GHEA Grapalat" w:cs="Arial Armenian"/>
                <w:b/>
                <w:color w:val="000000"/>
                <w:sz w:val="14"/>
                <w:szCs w:val="14"/>
                <w:lang w:val="hy-AM" w:eastAsia="ru-RU"/>
              </w:rPr>
              <w:t>Հայտով ներկայացված</w:t>
            </w:r>
            <w:r w:rsidRPr="0022631D">
              <w:rPr>
                <w:rFonts w:ascii="GHEA Grapalat" w:eastAsia="Times New Roman" w:hAnsi="GHEA Grapalat" w:cs="Arial Armenian"/>
                <w:b/>
                <w:color w:val="000000"/>
                <w:sz w:val="14"/>
                <w:szCs w:val="14"/>
                <w:lang w:eastAsia="ru-RU"/>
              </w:rPr>
              <w:t xml:space="preserve"> փաստաթղթերի </w:t>
            </w:r>
            <w:r w:rsidRPr="0022631D">
              <w:rPr>
                <w:rFonts w:ascii="GHEA Grapalat" w:eastAsia="Times New Roman" w:hAnsi="GHEA Grapalat" w:cs="Arial Armenian"/>
                <w:b/>
                <w:color w:val="000000"/>
                <w:sz w:val="14"/>
                <w:szCs w:val="14"/>
                <w:lang w:val="hy-AM" w:eastAsia="ru-RU"/>
              </w:rPr>
              <w:t>համապատասխանությունը հրավերով սահմանված պահանջներին</w:t>
            </w:r>
          </w:p>
        </w:tc>
        <w:tc>
          <w:tcPr>
            <w:tcW w:w="2552" w:type="dxa"/>
            <w:gridSpan w:val="10"/>
            <w:tcBorders>
              <w:bottom w:val="single" w:sz="8" w:space="0" w:color="auto"/>
            </w:tcBorders>
            <w:shd w:val="clear" w:color="auto" w:fill="auto"/>
            <w:vAlign w:val="center"/>
          </w:tcPr>
          <w:p w:rsidR="0022631D" w:rsidRPr="0022631D" w:rsidRDefault="0022631D" w:rsidP="00E6098B">
            <w:pPr>
              <w:widowControl w:val="0"/>
              <w:spacing w:before="0" w:after="0"/>
              <w:ind w:left="0" w:firstLine="0"/>
              <w:rPr>
                <w:rFonts w:ascii="GHEA Grapalat" w:eastAsia="Times New Roman" w:hAnsi="GHEA Grapalat" w:cs="Arial Armenian"/>
                <w:b/>
                <w:color w:val="000000"/>
                <w:sz w:val="14"/>
                <w:szCs w:val="14"/>
                <w:highlight w:val="yellow"/>
                <w:lang w:val="hy-AM" w:eastAsia="ru-RU"/>
              </w:rPr>
            </w:pPr>
            <w:r w:rsidRPr="0022631D">
              <w:rPr>
                <w:rFonts w:ascii="GHEA Grapalat" w:eastAsia="Times New Roman" w:hAnsi="GHEA Grapalat" w:cs="Arial Armenian"/>
                <w:b/>
                <w:color w:val="000000"/>
                <w:sz w:val="14"/>
                <w:szCs w:val="14"/>
                <w:lang w:val="hy-AM" w:eastAsia="ru-RU"/>
              </w:rPr>
              <w:t>Առաջարկած գնման առարկայի տեխնիկական բնութագրերի համապատասխանությունը հրավերով սահմանված պահանջներին</w:t>
            </w:r>
          </w:p>
        </w:tc>
        <w:tc>
          <w:tcPr>
            <w:tcW w:w="2490" w:type="dxa"/>
            <w:gridSpan w:val="6"/>
            <w:tcBorders>
              <w:bottom w:val="single" w:sz="8" w:space="0" w:color="auto"/>
            </w:tcBorders>
            <w:shd w:val="clear" w:color="auto" w:fill="auto"/>
            <w:vAlign w:val="center"/>
          </w:tcPr>
          <w:p w:rsidR="0022631D" w:rsidRPr="0022631D" w:rsidRDefault="0022631D" w:rsidP="00E6098B">
            <w:pPr>
              <w:widowControl w:val="0"/>
              <w:spacing w:before="0" w:after="0"/>
              <w:ind w:left="0" w:firstLine="0"/>
              <w:jc w:val="center"/>
              <w:rPr>
                <w:rFonts w:ascii="GHEA Grapalat" w:eastAsia="Times New Roman" w:hAnsi="GHEA Grapalat" w:cs="Sylfaen"/>
                <w:b/>
                <w:sz w:val="14"/>
                <w:szCs w:val="14"/>
                <w:highlight w:val="yellow"/>
                <w:lang w:eastAsia="ru-RU"/>
              </w:rPr>
            </w:pPr>
            <w:r w:rsidRPr="0022631D">
              <w:rPr>
                <w:rFonts w:ascii="GHEA Grapalat" w:eastAsia="Times New Roman" w:hAnsi="GHEA Grapalat" w:cs="Arial Armenian"/>
                <w:b/>
                <w:color w:val="000000"/>
                <w:sz w:val="14"/>
                <w:szCs w:val="14"/>
                <w:lang w:val="hy-AM" w:eastAsia="ru-RU"/>
              </w:rPr>
              <w:t>Գնային առաջարկ</w:t>
            </w:r>
          </w:p>
        </w:tc>
      </w:tr>
      <w:tr w:rsidR="0022631D" w:rsidRPr="0022631D" w:rsidTr="00012170">
        <w:tc>
          <w:tcPr>
            <w:tcW w:w="814" w:type="dxa"/>
            <w:tcBorders>
              <w:bottom w:val="single" w:sz="8" w:space="0" w:color="auto"/>
            </w:tcBorders>
            <w:shd w:val="clear" w:color="auto" w:fill="auto"/>
          </w:tcPr>
          <w:p w:rsidR="0022631D" w:rsidRPr="0022631D" w:rsidRDefault="0022631D" w:rsidP="00E6098B">
            <w:pPr>
              <w:widowControl w:val="0"/>
              <w:spacing w:before="0" w:after="0"/>
              <w:ind w:left="0" w:firstLine="0"/>
              <w:jc w:val="center"/>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1</w:t>
            </w:r>
          </w:p>
        </w:tc>
        <w:tc>
          <w:tcPr>
            <w:tcW w:w="1441" w:type="dxa"/>
            <w:gridSpan w:val="4"/>
            <w:tcBorders>
              <w:bottom w:val="single" w:sz="8" w:space="0" w:color="auto"/>
            </w:tcBorders>
            <w:shd w:val="clear" w:color="auto" w:fill="auto"/>
          </w:tcPr>
          <w:p w:rsidR="0022631D" w:rsidRPr="0022631D" w:rsidRDefault="0022631D" w:rsidP="00E6098B">
            <w:pPr>
              <w:widowControl w:val="0"/>
              <w:spacing w:before="0" w:after="0"/>
              <w:ind w:left="0" w:firstLine="0"/>
              <w:jc w:val="center"/>
              <w:rPr>
                <w:rFonts w:ascii="GHEA Grapalat" w:eastAsia="Times New Roman" w:hAnsi="GHEA Grapalat" w:cs="Sylfaen"/>
                <w:b/>
                <w:sz w:val="14"/>
                <w:szCs w:val="14"/>
                <w:lang w:eastAsia="ru-RU"/>
              </w:rPr>
            </w:pPr>
          </w:p>
        </w:tc>
        <w:tc>
          <w:tcPr>
            <w:tcW w:w="1647" w:type="dxa"/>
            <w:gridSpan w:val="5"/>
            <w:tcBorders>
              <w:bottom w:val="single" w:sz="8" w:space="0" w:color="auto"/>
            </w:tcBorders>
            <w:shd w:val="clear" w:color="auto" w:fill="auto"/>
          </w:tcPr>
          <w:p w:rsidR="0022631D" w:rsidRPr="0022631D" w:rsidRDefault="0022631D" w:rsidP="00E6098B">
            <w:pPr>
              <w:widowControl w:val="0"/>
              <w:spacing w:before="0" w:after="0"/>
              <w:ind w:left="0" w:firstLine="0"/>
              <w:jc w:val="center"/>
              <w:rPr>
                <w:rFonts w:ascii="GHEA Grapalat" w:eastAsia="Times New Roman" w:hAnsi="GHEA Grapalat" w:cs="Sylfaen"/>
                <w:b/>
                <w:sz w:val="14"/>
                <w:szCs w:val="14"/>
                <w:lang w:eastAsia="ru-RU"/>
              </w:rPr>
            </w:pPr>
          </w:p>
        </w:tc>
        <w:tc>
          <w:tcPr>
            <w:tcW w:w="2268" w:type="dxa"/>
            <w:gridSpan w:val="8"/>
            <w:tcBorders>
              <w:bottom w:val="single" w:sz="8" w:space="0" w:color="auto"/>
            </w:tcBorders>
            <w:shd w:val="clear" w:color="auto" w:fill="auto"/>
          </w:tcPr>
          <w:p w:rsidR="0022631D" w:rsidRPr="0022631D" w:rsidRDefault="0022631D" w:rsidP="00E6098B">
            <w:pPr>
              <w:widowControl w:val="0"/>
              <w:spacing w:before="0" w:after="0"/>
              <w:ind w:left="0" w:firstLine="0"/>
              <w:jc w:val="center"/>
              <w:rPr>
                <w:rFonts w:ascii="GHEA Grapalat" w:eastAsia="Times New Roman" w:hAnsi="GHEA Grapalat" w:cs="Sylfaen"/>
                <w:b/>
                <w:sz w:val="14"/>
                <w:szCs w:val="14"/>
                <w:lang w:eastAsia="ru-RU"/>
              </w:rPr>
            </w:pPr>
          </w:p>
        </w:tc>
        <w:tc>
          <w:tcPr>
            <w:tcW w:w="2552" w:type="dxa"/>
            <w:gridSpan w:val="10"/>
            <w:tcBorders>
              <w:bottom w:val="single" w:sz="8" w:space="0" w:color="auto"/>
            </w:tcBorders>
            <w:shd w:val="clear" w:color="auto" w:fill="auto"/>
          </w:tcPr>
          <w:p w:rsidR="0022631D" w:rsidRPr="0022631D" w:rsidRDefault="0022631D" w:rsidP="00E6098B">
            <w:pPr>
              <w:widowControl w:val="0"/>
              <w:spacing w:before="0" w:after="0"/>
              <w:ind w:left="0" w:firstLine="0"/>
              <w:jc w:val="center"/>
              <w:rPr>
                <w:rFonts w:ascii="GHEA Grapalat" w:eastAsia="Times New Roman" w:hAnsi="GHEA Grapalat" w:cs="Sylfaen"/>
                <w:b/>
                <w:sz w:val="14"/>
                <w:szCs w:val="14"/>
                <w:lang w:eastAsia="ru-RU"/>
              </w:rPr>
            </w:pPr>
          </w:p>
        </w:tc>
        <w:tc>
          <w:tcPr>
            <w:tcW w:w="2490" w:type="dxa"/>
            <w:gridSpan w:val="6"/>
            <w:tcBorders>
              <w:bottom w:val="single" w:sz="8" w:space="0" w:color="auto"/>
            </w:tcBorders>
            <w:shd w:val="clear" w:color="auto" w:fill="auto"/>
          </w:tcPr>
          <w:p w:rsidR="0022631D" w:rsidRPr="0022631D" w:rsidRDefault="0022631D" w:rsidP="00E6098B">
            <w:pPr>
              <w:widowControl w:val="0"/>
              <w:spacing w:before="0" w:after="0"/>
              <w:ind w:left="0" w:firstLine="0"/>
              <w:jc w:val="center"/>
              <w:rPr>
                <w:rFonts w:ascii="GHEA Grapalat" w:eastAsia="Times New Roman" w:hAnsi="GHEA Grapalat" w:cs="Sylfaen"/>
                <w:b/>
                <w:sz w:val="14"/>
                <w:szCs w:val="14"/>
                <w:lang w:eastAsia="ru-RU"/>
              </w:rPr>
            </w:pPr>
          </w:p>
        </w:tc>
      </w:tr>
      <w:tr w:rsidR="0022631D" w:rsidRPr="0022631D" w:rsidTr="00012170">
        <w:trPr>
          <w:trHeight w:val="40"/>
        </w:trPr>
        <w:tc>
          <w:tcPr>
            <w:tcW w:w="814" w:type="dxa"/>
            <w:tcBorders>
              <w:bottom w:val="single" w:sz="8" w:space="0" w:color="auto"/>
            </w:tcBorders>
            <w:shd w:val="clear" w:color="auto" w:fill="auto"/>
          </w:tcPr>
          <w:p w:rsidR="0022631D" w:rsidRPr="0022631D" w:rsidRDefault="0022631D" w:rsidP="00E6098B">
            <w:pPr>
              <w:widowControl w:val="0"/>
              <w:spacing w:before="0" w:after="0"/>
              <w:ind w:left="0" w:firstLine="0"/>
              <w:jc w:val="center"/>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w:t>
            </w:r>
          </w:p>
        </w:tc>
        <w:tc>
          <w:tcPr>
            <w:tcW w:w="1441" w:type="dxa"/>
            <w:gridSpan w:val="4"/>
            <w:tcBorders>
              <w:bottom w:val="single" w:sz="8" w:space="0" w:color="auto"/>
            </w:tcBorders>
            <w:shd w:val="clear" w:color="auto" w:fill="auto"/>
          </w:tcPr>
          <w:p w:rsidR="0022631D" w:rsidRPr="0022631D" w:rsidRDefault="0022631D" w:rsidP="00E6098B">
            <w:pPr>
              <w:widowControl w:val="0"/>
              <w:spacing w:before="0" w:after="0"/>
              <w:ind w:left="0" w:firstLine="0"/>
              <w:jc w:val="center"/>
              <w:rPr>
                <w:rFonts w:ascii="GHEA Grapalat" w:eastAsia="Times New Roman" w:hAnsi="GHEA Grapalat" w:cs="Sylfaen"/>
                <w:b/>
                <w:sz w:val="14"/>
                <w:szCs w:val="14"/>
                <w:lang w:eastAsia="ru-RU"/>
              </w:rPr>
            </w:pPr>
          </w:p>
        </w:tc>
        <w:tc>
          <w:tcPr>
            <w:tcW w:w="1647" w:type="dxa"/>
            <w:gridSpan w:val="5"/>
            <w:tcBorders>
              <w:bottom w:val="single" w:sz="8" w:space="0" w:color="auto"/>
            </w:tcBorders>
            <w:shd w:val="clear" w:color="auto" w:fill="auto"/>
          </w:tcPr>
          <w:p w:rsidR="0022631D" w:rsidRPr="0022631D" w:rsidRDefault="0022631D" w:rsidP="00E6098B">
            <w:pPr>
              <w:widowControl w:val="0"/>
              <w:spacing w:before="0" w:after="0"/>
              <w:ind w:left="0" w:firstLine="0"/>
              <w:jc w:val="center"/>
              <w:rPr>
                <w:rFonts w:ascii="GHEA Grapalat" w:eastAsia="Times New Roman" w:hAnsi="GHEA Grapalat" w:cs="Sylfaen"/>
                <w:b/>
                <w:sz w:val="14"/>
                <w:szCs w:val="14"/>
                <w:lang w:eastAsia="ru-RU"/>
              </w:rPr>
            </w:pPr>
          </w:p>
        </w:tc>
        <w:tc>
          <w:tcPr>
            <w:tcW w:w="2268" w:type="dxa"/>
            <w:gridSpan w:val="8"/>
            <w:tcBorders>
              <w:bottom w:val="single" w:sz="8" w:space="0" w:color="auto"/>
            </w:tcBorders>
            <w:shd w:val="clear" w:color="auto" w:fill="auto"/>
          </w:tcPr>
          <w:p w:rsidR="0022631D" w:rsidRPr="0022631D" w:rsidRDefault="0022631D" w:rsidP="00E6098B">
            <w:pPr>
              <w:widowControl w:val="0"/>
              <w:spacing w:before="0" w:after="0"/>
              <w:ind w:left="0" w:firstLine="0"/>
              <w:jc w:val="center"/>
              <w:rPr>
                <w:rFonts w:ascii="GHEA Grapalat" w:eastAsia="Times New Roman" w:hAnsi="GHEA Grapalat" w:cs="Sylfaen"/>
                <w:b/>
                <w:sz w:val="14"/>
                <w:szCs w:val="14"/>
                <w:lang w:eastAsia="ru-RU"/>
              </w:rPr>
            </w:pPr>
          </w:p>
        </w:tc>
        <w:tc>
          <w:tcPr>
            <w:tcW w:w="2552" w:type="dxa"/>
            <w:gridSpan w:val="10"/>
            <w:tcBorders>
              <w:bottom w:val="single" w:sz="8" w:space="0" w:color="auto"/>
            </w:tcBorders>
            <w:shd w:val="clear" w:color="auto" w:fill="auto"/>
          </w:tcPr>
          <w:p w:rsidR="0022631D" w:rsidRPr="0022631D" w:rsidRDefault="0022631D" w:rsidP="00E6098B">
            <w:pPr>
              <w:widowControl w:val="0"/>
              <w:spacing w:before="0" w:after="0"/>
              <w:ind w:left="0" w:firstLine="0"/>
              <w:jc w:val="center"/>
              <w:rPr>
                <w:rFonts w:ascii="GHEA Grapalat" w:eastAsia="Times New Roman" w:hAnsi="GHEA Grapalat" w:cs="Sylfaen"/>
                <w:b/>
                <w:sz w:val="14"/>
                <w:szCs w:val="14"/>
                <w:lang w:eastAsia="ru-RU"/>
              </w:rPr>
            </w:pPr>
          </w:p>
        </w:tc>
        <w:tc>
          <w:tcPr>
            <w:tcW w:w="2490" w:type="dxa"/>
            <w:gridSpan w:val="6"/>
            <w:tcBorders>
              <w:bottom w:val="single" w:sz="8" w:space="0" w:color="auto"/>
            </w:tcBorders>
            <w:shd w:val="clear" w:color="auto" w:fill="auto"/>
          </w:tcPr>
          <w:p w:rsidR="0022631D" w:rsidRPr="0022631D" w:rsidRDefault="0022631D" w:rsidP="00E6098B">
            <w:pPr>
              <w:widowControl w:val="0"/>
              <w:spacing w:before="0" w:after="0"/>
              <w:ind w:left="0" w:firstLine="0"/>
              <w:jc w:val="center"/>
              <w:rPr>
                <w:rFonts w:ascii="GHEA Grapalat" w:eastAsia="Times New Roman" w:hAnsi="GHEA Grapalat" w:cs="Sylfaen"/>
                <w:b/>
                <w:sz w:val="14"/>
                <w:szCs w:val="14"/>
                <w:lang w:eastAsia="ru-RU"/>
              </w:rPr>
            </w:pPr>
          </w:p>
        </w:tc>
      </w:tr>
      <w:tr w:rsidR="004D078F" w:rsidRPr="0022631D" w:rsidTr="004D078F">
        <w:trPr>
          <w:trHeight w:val="331"/>
        </w:trPr>
        <w:tc>
          <w:tcPr>
            <w:tcW w:w="2255" w:type="dxa"/>
            <w:gridSpan w:val="5"/>
            <w:shd w:val="clear" w:color="auto" w:fill="auto"/>
            <w:vAlign w:val="center"/>
          </w:tcPr>
          <w:p w:rsidR="004D078F" w:rsidRPr="0022631D" w:rsidRDefault="004D078F" w:rsidP="00E6098B">
            <w:pPr>
              <w:spacing w:before="0" w:after="0"/>
              <w:ind w:left="0" w:firstLine="0"/>
              <w:rPr>
                <w:rFonts w:ascii="GHEA Grapalat" w:eastAsia="Times New Roman" w:hAnsi="GHEA Grapalat"/>
                <w:b/>
                <w:sz w:val="14"/>
                <w:szCs w:val="14"/>
                <w:lang w:eastAsia="ru-RU"/>
              </w:rPr>
            </w:pPr>
            <w:r w:rsidRPr="0022631D">
              <w:rPr>
                <w:rFonts w:ascii="GHEA Grapalat" w:eastAsia="Times New Roman" w:hAnsi="GHEA Grapalat" w:cs="Sylfaen"/>
                <w:b/>
                <w:sz w:val="14"/>
                <w:szCs w:val="14"/>
                <w:lang w:eastAsia="ru-RU"/>
              </w:rPr>
              <w:t>Այլ տեղեկություններ</w:t>
            </w:r>
          </w:p>
        </w:tc>
        <w:tc>
          <w:tcPr>
            <w:tcW w:w="8957" w:type="dxa"/>
            <w:gridSpan w:val="29"/>
            <w:shd w:val="clear" w:color="auto" w:fill="auto"/>
            <w:vAlign w:val="center"/>
          </w:tcPr>
          <w:p w:rsidR="004D078F" w:rsidRPr="0022631D" w:rsidRDefault="004D078F" w:rsidP="00E6098B">
            <w:pPr>
              <w:spacing w:before="0" w:after="0"/>
              <w:ind w:left="0" w:firstLine="0"/>
              <w:rPr>
                <w:rFonts w:ascii="GHEA Grapalat" w:eastAsia="Times New Roman" w:hAnsi="GHEA Grapalat" w:cs="Sylfaen"/>
                <w:b/>
                <w:sz w:val="14"/>
                <w:szCs w:val="14"/>
                <w:lang w:val="hy-AM" w:eastAsia="ru-RU"/>
              </w:rPr>
            </w:pPr>
            <w:r w:rsidRPr="0022631D">
              <w:rPr>
                <w:rFonts w:ascii="GHEA Grapalat" w:eastAsia="Times New Roman" w:hAnsi="GHEA Grapalat" w:cs="Sylfaen"/>
                <w:b/>
                <w:sz w:val="14"/>
                <w:szCs w:val="14"/>
                <w:lang w:eastAsia="ru-RU"/>
              </w:rPr>
              <w:t xml:space="preserve">Ծանոթություն` </w:t>
            </w:r>
            <w:r w:rsidRPr="0022631D">
              <w:rPr>
                <w:rFonts w:ascii="GHEA Grapalat" w:eastAsia="Times New Roman" w:hAnsi="GHEA Grapalat" w:cs="Sylfaen"/>
                <w:sz w:val="14"/>
                <w:szCs w:val="14"/>
                <w:lang w:eastAsia="ru-RU"/>
              </w:rPr>
              <w:t>Հայտերի մերժման այլ հիմքեր</w:t>
            </w:r>
          </w:p>
        </w:tc>
      </w:tr>
      <w:tr w:rsidR="0022631D" w:rsidRPr="0022631D" w:rsidTr="00012170">
        <w:trPr>
          <w:trHeight w:val="289"/>
        </w:trPr>
        <w:tc>
          <w:tcPr>
            <w:tcW w:w="11212" w:type="dxa"/>
            <w:gridSpan w:val="34"/>
            <w:tcBorders>
              <w:bottom w:val="single" w:sz="8" w:space="0" w:color="auto"/>
            </w:tcBorders>
            <w:shd w:val="clear" w:color="auto" w:fill="99CCFF"/>
            <w:vAlign w:val="center"/>
          </w:tcPr>
          <w:p w:rsidR="0022631D" w:rsidRPr="0022631D" w:rsidRDefault="0022631D" w:rsidP="00E6098B">
            <w:pPr>
              <w:widowControl w:val="0"/>
              <w:spacing w:before="0" w:after="0"/>
              <w:ind w:left="0" w:firstLine="0"/>
              <w:jc w:val="center"/>
              <w:rPr>
                <w:rFonts w:ascii="GHEA Grapalat" w:eastAsia="Times New Roman" w:hAnsi="GHEA Grapalat" w:cs="Sylfaen"/>
                <w:b/>
                <w:sz w:val="14"/>
                <w:szCs w:val="14"/>
                <w:lang w:eastAsia="ru-RU"/>
              </w:rPr>
            </w:pPr>
          </w:p>
        </w:tc>
      </w:tr>
      <w:tr w:rsidR="0022631D" w:rsidRPr="0022631D" w:rsidTr="00012170">
        <w:trPr>
          <w:trHeight w:val="346"/>
        </w:trPr>
        <w:tc>
          <w:tcPr>
            <w:tcW w:w="4975" w:type="dxa"/>
            <w:gridSpan w:val="15"/>
            <w:tcBorders>
              <w:bottom w:val="single" w:sz="8" w:space="0" w:color="auto"/>
            </w:tcBorders>
            <w:shd w:val="clear" w:color="auto" w:fill="auto"/>
            <w:vAlign w:val="center"/>
          </w:tcPr>
          <w:p w:rsidR="0022631D" w:rsidRPr="0022631D" w:rsidRDefault="0022631D" w:rsidP="00E6098B">
            <w:pPr>
              <w:spacing w:before="0" w:after="0"/>
              <w:ind w:left="0" w:firstLine="0"/>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Ընտրված մասնակցի որոշման ամսաթիվը</w:t>
            </w:r>
          </w:p>
        </w:tc>
        <w:tc>
          <w:tcPr>
            <w:tcW w:w="6237" w:type="dxa"/>
            <w:gridSpan w:val="19"/>
            <w:tcBorders>
              <w:bottom w:val="single" w:sz="8" w:space="0" w:color="auto"/>
            </w:tcBorders>
            <w:shd w:val="clear" w:color="auto" w:fill="auto"/>
            <w:vAlign w:val="center"/>
          </w:tcPr>
          <w:p w:rsidR="0022631D" w:rsidRPr="009B1E96" w:rsidRDefault="009B1E96" w:rsidP="00E6098B">
            <w:pPr>
              <w:spacing w:before="0" w:after="0"/>
              <w:ind w:left="0" w:firstLine="0"/>
              <w:rPr>
                <w:rFonts w:ascii="GHEA Grapalat" w:eastAsia="Times New Roman" w:hAnsi="GHEA Grapalat" w:cs="Sylfaen"/>
                <w:b/>
                <w:sz w:val="14"/>
                <w:szCs w:val="14"/>
                <w:lang w:val="hy-AM" w:eastAsia="ru-RU"/>
              </w:rPr>
            </w:pPr>
            <w:r>
              <w:rPr>
                <w:rFonts w:ascii="GHEA Grapalat" w:eastAsia="Times New Roman" w:hAnsi="GHEA Grapalat" w:cs="Sylfaen"/>
                <w:b/>
                <w:sz w:val="14"/>
                <w:szCs w:val="14"/>
                <w:lang w:val="hy-AM" w:eastAsia="ru-RU"/>
              </w:rPr>
              <w:t>23.06.2021</w:t>
            </w:r>
          </w:p>
        </w:tc>
      </w:tr>
      <w:tr w:rsidR="0022631D" w:rsidRPr="0022631D" w:rsidTr="00012170">
        <w:trPr>
          <w:trHeight w:val="92"/>
        </w:trPr>
        <w:tc>
          <w:tcPr>
            <w:tcW w:w="4975" w:type="dxa"/>
            <w:gridSpan w:val="15"/>
            <w:vMerge w:val="restart"/>
            <w:shd w:val="clear" w:color="auto" w:fill="auto"/>
            <w:vAlign w:val="center"/>
          </w:tcPr>
          <w:p w:rsidR="0022631D" w:rsidRPr="0022631D" w:rsidRDefault="0022631D" w:rsidP="00E6098B">
            <w:pPr>
              <w:tabs>
                <w:tab w:val="left" w:pos="1248"/>
              </w:tabs>
              <w:spacing w:before="0" w:after="0"/>
              <w:ind w:left="0" w:firstLine="0"/>
              <w:rPr>
                <w:rFonts w:ascii="GHEA Grapalat" w:eastAsia="Times New Roman" w:hAnsi="GHEA Grapalat"/>
                <w:b/>
                <w:sz w:val="14"/>
                <w:szCs w:val="14"/>
                <w:lang w:val="hy-AM" w:eastAsia="ru-RU"/>
              </w:rPr>
            </w:pPr>
            <w:r w:rsidRPr="0022631D">
              <w:rPr>
                <w:rFonts w:ascii="GHEA Grapalat" w:eastAsia="Times New Roman" w:hAnsi="GHEA Grapalat"/>
                <w:b/>
                <w:sz w:val="14"/>
                <w:szCs w:val="14"/>
                <w:lang w:val="hy-AM" w:eastAsia="ru-RU"/>
              </w:rPr>
              <w:t>Անգործության ժամկետ</w:t>
            </w:r>
          </w:p>
        </w:tc>
        <w:tc>
          <w:tcPr>
            <w:tcW w:w="3111" w:type="dxa"/>
            <w:gridSpan w:val="12"/>
            <w:tcBorders>
              <w:bottom w:val="single" w:sz="8" w:space="0" w:color="auto"/>
            </w:tcBorders>
            <w:shd w:val="clear" w:color="auto" w:fill="auto"/>
            <w:vAlign w:val="center"/>
          </w:tcPr>
          <w:p w:rsidR="0022631D" w:rsidRPr="0022631D" w:rsidRDefault="0022631D" w:rsidP="00E6098B">
            <w:pPr>
              <w:spacing w:before="0" w:after="0"/>
              <w:ind w:left="0" w:firstLine="0"/>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 xml:space="preserve">          Անգործության ժամկետի սկիզբ</w:t>
            </w:r>
          </w:p>
        </w:tc>
        <w:tc>
          <w:tcPr>
            <w:tcW w:w="3126" w:type="dxa"/>
            <w:gridSpan w:val="7"/>
            <w:tcBorders>
              <w:bottom w:val="single" w:sz="8" w:space="0" w:color="auto"/>
            </w:tcBorders>
            <w:shd w:val="clear" w:color="auto" w:fill="auto"/>
            <w:vAlign w:val="center"/>
          </w:tcPr>
          <w:p w:rsidR="0022631D" w:rsidRPr="0022631D" w:rsidRDefault="0022631D" w:rsidP="00E6098B">
            <w:pPr>
              <w:spacing w:before="0" w:after="0"/>
              <w:ind w:left="0" w:firstLine="0"/>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 xml:space="preserve">         Անգործության ժամկետի ավարտ</w:t>
            </w:r>
          </w:p>
        </w:tc>
      </w:tr>
      <w:tr w:rsidR="0022631D" w:rsidRPr="0022631D" w:rsidTr="00012170">
        <w:trPr>
          <w:trHeight w:val="92"/>
        </w:trPr>
        <w:tc>
          <w:tcPr>
            <w:tcW w:w="4975" w:type="dxa"/>
            <w:gridSpan w:val="15"/>
            <w:vMerge/>
            <w:tcBorders>
              <w:bottom w:val="single" w:sz="4" w:space="0" w:color="auto"/>
            </w:tcBorders>
            <w:shd w:val="clear" w:color="auto" w:fill="auto"/>
            <w:vAlign w:val="center"/>
          </w:tcPr>
          <w:p w:rsidR="0022631D" w:rsidRPr="0022631D" w:rsidRDefault="0022631D" w:rsidP="00E6098B">
            <w:pPr>
              <w:tabs>
                <w:tab w:val="left" w:pos="1248"/>
              </w:tabs>
              <w:spacing w:before="0" w:after="0"/>
              <w:ind w:left="0" w:firstLine="0"/>
              <w:rPr>
                <w:rFonts w:ascii="GHEA Grapalat" w:eastAsia="Times New Roman" w:hAnsi="GHEA Grapalat"/>
                <w:b/>
                <w:sz w:val="14"/>
                <w:szCs w:val="14"/>
                <w:lang w:val="hy-AM" w:eastAsia="ru-RU"/>
              </w:rPr>
            </w:pPr>
          </w:p>
        </w:tc>
        <w:tc>
          <w:tcPr>
            <w:tcW w:w="3111" w:type="dxa"/>
            <w:gridSpan w:val="12"/>
            <w:tcBorders>
              <w:bottom w:val="single" w:sz="8" w:space="0" w:color="auto"/>
            </w:tcBorders>
            <w:shd w:val="clear" w:color="auto" w:fill="auto"/>
            <w:vAlign w:val="center"/>
          </w:tcPr>
          <w:p w:rsidR="0022631D" w:rsidRPr="0022631D" w:rsidRDefault="003E385B" w:rsidP="00E6098B">
            <w:pPr>
              <w:spacing w:before="0" w:after="0"/>
              <w:ind w:left="0" w:firstLine="0"/>
              <w:jc w:val="center"/>
              <w:rPr>
                <w:rFonts w:ascii="GHEA Grapalat" w:eastAsia="Times New Roman" w:hAnsi="GHEA Grapalat" w:cs="Sylfaen"/>
                <w:b/>
                <w:sz w:val="14"/>
                <w:szCs w:val="14"/>
                <w:lang w:eastAsia="ru-RU"/>
              </w:rPr>
            </w:pPr>
            <w:r>
              <w:rPr>
                <w:rFonts w:ascii="GHEA Grapalat" w:eastAsia="Times New Roman" w:hAnsi="GHEA Grapalat" w:cs="Sylfaen"/>
                <w:b/>
                <w:sz w:val="14"/>
                <w:szCs w:val="14"/>
                <w:lang w:val="hy-AM" w:eastAsia="ru-RU"/>
              </w:rPr>
              <w:t>23.06.2021</w:t>
            </w:r>
          </w:p>
        </w:tc>
        <w:tc>
          <w:tcPr>
            <w:tcW w:w="3126" w:type="dxa"/>
            <w:gridSpan w:val="7"/>
            <w:tcBorders>
              <w:bottom w:val="single" w:sz="8" w:space="0" w:color="auto"/>
            </w:tcBorders>
            <w:shd w:val="clear" w:color="auto" w:fill="auto"/>
            <w:vAlign w:val="center"/>
          </w:tcPr>
          <w:p w:rsidR="0022631D" w:rsidRPr="003E385B" w:rsidRDefault="003E385B" w:rsidP="00E6098B">
            <w:pPr>
              <w:spacing w:before="0" w:after="0"/>
              <w:ind w:left="0" w:firstLine="0"/>
              <w:jc w:val="center"/>
              <w:rPr>
                <w:rFonts w:ascii="GHEA Grapalat" w:eastAsia="Times New Roman" w:hAnsi="GHEA Grapalat" w:cs="Sylfaen"/>
                <w:b/>
                <w:sz w:val="14"/>
                <w:szCs w:val="14"/>
                <w:lang w:val="hy-AM" w:eastAsia="ru-RU"/>
              </w:rPr>
            </w:pPr>
            <w:r>
              <w:rPr>
                <w:rFonts w:ascii="GHEA Grapalat" w:eastAsia="Times New Roman" w:hAnsi="GHEA Grapalat" w:cs="Sylfaen"/>
                <w:b/>
                <w:sz w:val="14"/>
                <w:szCs w:val="14"/>
                <w:lang w:val="hy-AM" w:eastAsia="ru-RU"/>
              </w:rPr>
              <w:t>03.</w:t>
            </w:r>
            <w:r w:rsidR="00D8379C">
              <w:rPr>
                <w:rFonts w:ascii="GHEA Grapalat" w:eastAsia="Times New Roman" w:hAnsi="GHEA Grapalat" w:cs="Sylfaen"/>
                <w:b/>
                <w:sz w:val="14"/>
                <w:szCs w:val="14"/>
                <w:lang w:val="ru-RU" w:eastAsia="ru-RU"/>
              </w:rPr>
              <w:t>0</w:t>
            </w:r>
            <w:r>
              <w:rPr>
                <w:rFonts w:ascii="GHEA Grapalat" w:eastAsia="Times New Roman" w:hAnsi="GHEA Grapalat" w:cs="Sylfaen"/>
                <w:b/>
                <w:sz w:val="14"/>
                <w:szCs w:val="14"/>
                <w:lang w:val="hy-AM" w:eastAsia="ru-RU"/>
              </w:rPr>
              <w:t>7.2021</w:t>
            </w:r>
          </w:p>
        </w:tc>
      </w:tr>
      <w:tr w:rsidR="0022631D" w:rsidRPr="0022631D" w:rsidTr="00012170">
        <w:trPr>
          <w:trHeight w:val="344"/>
        </w:trPr>
        <w:tc>
          <w:tcPr>
            <w:tcW w:w="11212" w:type="dxa"/>
            <w:gridSpan w:val="34"/>
            <w:tcBorders>
              <w:top w:val="single" w:sz="4" w:space="0" w:color="auto"/>
              <w:bottom w:val="single" w:sz="8" w:space="0" w:color="auto"/>
            </w:tcBorders>
            <w:shd w:val="clear" w:color="auto" w:fill="auto"/>
            <w:vAlign w:val="center"/>
          </w:tcPr>
          <w:p w:rsidR="0022631D" w:rsidRPr="0022631D" w:rsidRDefault="0022631D" w:rsidP="00E6098B">
            <w:pPr>
              <w:spacing w:before="0" w:after="0"/>
              <w:ind w:left="0" w:firstLine="0"/>
              <w:rPr>
                <w:rFonts w:ascii="GHEA Grapalat" w:eastAsia="Times New Roman" w:hAnsi="GHEA Grapalat" w:cs="Sylfaen"/>
                <w:b/>
                <w:sz w:val="14"/>
                <w:szCs w:val="14"/>
                <w:lang w:val="hy-AM" w:eastAsia="ru-RU"/>
              </w:rPr>
            </w:pPr>
            <w:r w:rsidRPr="0022631D">
              <w:rPr>
                <w:rFonts w:ascii="GHEA Grapalat" w:eastAsia="Times New Roman" w:hAnsi="GHEA Grapalat"/>
                <w:b/>
                <w:sz w:val="14"/>
                <w:szCs w:val="14"/>
                <w:lang w:val="hy-AM" w:eastAsia="ru-RU"/>
              </w:rPr>
              <w:t>Ընտրված մասնակցին պայմանագիր կնքելու առաջարկի ծանուցման ամսաթիվը</w:t>
            </w:r>
            <w:r w:rsidR="003E385B">
              <w:rPr>
                <w:rFonts w:ascii="GHEA Grapalat" w:eastAsia="Times New Roman" w:hAnsi="GHEA Grapalat"/>
                <w:b/>
                <w:sz w:val="14"/>
                <w:szCs w:val="14"/>
                <w:lang w:val="hy-AM" w:eastAsia="ru-RU"/>
              </w:rPr>
              <w:t xml:space="preserve"> 08.07.2021</w:t>
            </w:r>
          </w:p>
        </w:tc>
      </w:tr>
      <w:tr w:rsidR="0022631D" w:rsidRPr="0022631D" w:rsidTr="00012170">
        <w:trPr>
          <w:trHeight w:val="344"/>
        </w:trPr>
        <w:tc>
          <w:tcPr>
            <w:tcW w:w="4975" w:type="dxa"/>
            <w:gridSpan w:val="15"/>
            <w:tcBorders>
              <w:bottom w:val="single" w:sz="8" w:space="0" w:color="auto"/>
            </w:tcBorders>
            <w:shd w:val="clear" w:color="auto" w:fill="auto"/>
            <w:vAlign w:val="center"/>
          </w:tcPr>
          <w:p w:rsidR="0022631D" w:rsidRPr="0022631D" w:rsidRDefault="0022631D" w:rsidP="00E6098B">
            <w:pPr>
              <w:spacing w:before="0" w:after="0"/>
              <w:ind w:left="0" w:firstLine="0"/>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Ընտրված մասնակցի կողմից ստորագրված պայմանագիրը պատվիրատուի մոտ մուտքագրվելու ամսաթիվը</w:t>
            </w:r>
          </w:p>
        </w:tc>
        <w:tc>
          <w:tcPr>
            <w:tcW w:w="6237" w:type="dxa"/>
            <w:gridSpan w:val="19"/>
            <w:tcBorders>
              <w:bottom w:val="single" w:sz="8" w:space="0" w:color="auto"/>
            </w:tcBorders>
            <w:shd w:val="clear" w:color="auto" w:fill="auto"/>
            <w:vAlign w:val="center"/>
          </w:tcPr>
          <w:p w:rsidR="0022631D" w:rsidRPr="003E385B" w:rsidRDefault="003E385B" w:rsidP="00E6098B">
            <w:pPr>
              <w:spacing w:before="0" w:after="0"/>
              <w:ind w:left="0" w:firstLine="0"/>
              <w:rPr>
                <w:rFonts w:ascii="GHEA Grapalat" w:eastAsia="Times New Roman" w:hAnsi="GHEA Grapalat" w:cs="Sylfaen"/>
                <w:b/>
                <w:sz w:val="14"/>
                <w:szCs w:val="14"/>
                <w:lang w:val="hy-AM" w:eastAsia="ru-RU"/>
              </w:rPr>
            </w:pPr>
            <w:r>
              <w:rPr>
                <w:rFonts w:ascii="GHEA Grapalat" w:eastAsia="Times New Roman" w:hAnsi="GHEA Grapalat" w:cs="Sylfaen"/>
                <w:b/>
                <w:sz w:val="14"/>
                <w:szCs w:val="14"/>
                <w:lang w:val="hy-AM" w:eastAsia="ru-RU"/>
              </w:rPr>
              <w:t>15.07.2021</w:t>
            </w:r>
          </w:p>
        </w:tc>
      </w:tr>
      <w:tr w:rsidR="0022631D" w:rsidRPr="0022631D" w:rsidTr="00012170">
        <w:trPr>
          <w:trHeight w:val="344"/>
        </w:trPr>
        <w:tc>
          <w:tcPr>
            <w:tcW w:w="4975" w:type="dxa"/>
            <w:gridSpan w:val="15"/>
            <w:tcBorders>
              <w:bottom w:val="single" w:sz="8" w:space="0" w:color="auto"/>
            </w:tcBorders>
            <w:shd w:val="clear" w:color="auto" w:fill="auto"/>
            <w:vAlign w:val="center"/>
          </w:tcPr>
          <w:p w:rsidR="0022631D" w:rsidRPr="0022631D" w:rsidRDefault="0022631D" w:rsidP="00E6098B">
            <w:pPr>
              <w:spacing w:before="0" w:after="0"/>
              <w:ind w:left="0" w:firstLine="0"/>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Պատվիրատուի կողմից պայմանագրի ստորագրման ամսաթիվը</w:t>
            </w:r>
          </w:p>
        </w:tc>
        <w:tc>
          <w:tcPr>
            <w:tcW w:w="6237" w:type="dxa"/>
            <w:gridSpan w:val="19"/>
            <w:tcBorders>
              <w:bottom w:val="single" w:sz="8" w:space="0" w:color="auto"/>
            </w:tcBorders>
            <w:shd w:val="clear" w:color="auto" w:fill="auto"/>
            <w:vAlign w:val="center"/>
          </w:tcPr>
          <w:p w:rsidR="0022631D" w:rsidRPr="0022631D" w:rsidRDefault="003E385B" w:rsidP="00E6098B">
            <w:pPr>
              <w:spacing w:before="0" w:after="0"/>
              <w:ind w:left="0" w:firstLine="0"/>
              <w:rPr>
                <w:rFonts w:ascii="GHEA Grapalat" w:eastAsia="Times New Roman" w:hAnsi="GHEA Grapalat" w:cs="Sylfaen"/>
                <w:b/>
                <w:sz w:val="14"/>
                <w:szCs w:val="14"/>
                <w:lang w:eastAsia="ru-RU"/>
              </w:rPr>
            </w:pPr>
            <w:r>
              <w:rPr>
                <w:rFonts w:ascii="GHEA Grapalat" w:eastAsia="Times New Roman" w:hAnsi="GHEA Grapalat" w:cs="Sylfaen"/>
                <w:b/>
                <w:sz w:val="14"/>
                <w:szCs w:val="14"/>
                <w:lang w:val="hy-AM" w:eastAsia="ru-RU"/>
              </w:rPr>
              <w:t>16.07.2021</w:t>
            </w:r>
          </w:p>
        </w:tc>
      </w:tr>
      <w:tr w:rsidR="0022631D" w:rsidRPr="0022631D" w:rsidTr="00012170">
        <w:trPr>
          <w:trHeight w:val="288"/>
        </w:trPr>
        <w:tc>
          <w:tcPr>
            <w:tcW w:w="11212" w:type="dxa"/>
            <w:gridSpan w:val="34"/>
            <w:shd w:val="clear" w:color="auto" w:fill="99CCFF"/>
            <w:vAlign w:val="center"/>
          </w:tcPr>
          <w:p w:rsidR="0022631D" w:rsidRPr="0022631D" w:rsidRDefault="0022631D" w:rsidP="00E6098B">
            <w:pPr>
              <w:widowControl w:val="0"/>
              <w:spacing w:before="0" w:after="0"/>
              <w:ind w:left="0" w:firstLine="0"/>
              <w:jc w:val="center"/>
              <w:rPr>
                <w:rFonts w:ascii="GHEA Grapalat" w:eastAsia="Times New Roman" w:hAnsi="GHEA Grapalat" w:cs="Sylfaen"/>
                <w:b/>
                <w:sz w:val="14"/>
                <w:szCs w:val="14"/>
                <w:lang w:eastAsia="ru-RU"/>
              </w:rPr>
            </w:pPr>
          </w:p>
        </w:tc>
      </w:tr>
      <w:tr w:rsidR="0022631D" w:rsidRPr="0022631D" w:rsidTr="00012170">
        <w:tc>
          <w:tcPr>
            <w:tcW w:w="814" w:type="dxa"/>
            <w:vMerge w:val="restart"/>
            <w:shd w:val="clear" w:color="auto" w:fill="auto"/>
            <w:vAlign w:val="center"/>
          </w:tcPr>
          <w:p w:rsidR="0022631D" w:rsidRPr="0022631D" w:rsidRDefault="0022631D" w:rsidP="00E6098B">
            <w:pPr>
              <w:tabs>
                <w:tab w:val="left" w:pos="1248"/>
              </w:tabs>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Չափա-բաժնի համարը</w:t>
            </w:r>
          </w:p>
        </w:tc>
        <w:tc>
          <w:tcPr>
            <w:tcW w:w="1412" w:type="dxa"/>
            <w:gridSpan w:val="3"/>
            <w:vMerge w:val="restart"/>
            <w:shd w:val="clear" w:color="auto" w:fill="auto"/>
            <w:vAlign w:val="center"/>
          </w:tcPr>
          <w:p w:rsidR="0022631D" w:rsidRPr="0022631D" w:rsidRDefault="0022631D" w:rsidP="00E6098B">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Ընտրված մասնակիցը</w:t>
            </w:r>
          </w:p>
        </w:tc>
        <w:tc>
          <w:tcPr>
            <w:tcW w:w="8986" w:type="dxa"/>
            <w:gridSpan w:val="30"/>
            <w:shd w:val="clear" w:color="auto" w:fill="auto"/>
            <w:vAlign w:val="center"/>
          </w:tcPr>
          <w:p w:rsidR="0022631D" w:rsidRPr="0022631D" w:rsidRDefault="0022631D" w:rsidP="00E6098B">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cs="Sylfaen"/>
                <w:b/>
                <w:sz w:val="14"/>
                <w:szCs w:val="14"/>
                <w:lang w:eastAsia="ru-RU"/>
              </w:rPr>
              <w:t>Պ</w:t>
            </w:r>
            <w:r w:rsidRPr="0022631D">
              <w:rPr>
                <w:rFonts w:ascii="GHEA Grapalat" w:eastAsia="Times New Roman" w:hAnsi="GHEA Grapalat" w:cs="Sylfaen"/>
                <w:b/>
                <w:sz w:val="14"/>
                <w:szCs w:val="14"/>
                <w:lang w:val="ru-RU" w:eastAsia="ru-RU"/>
              </w:rPr>
              <w:t>այմանագ</w:t>
            </w:r>
            <w:r w:rsidRPr="0022631D">
              <w:rPr>
                <w:rFonts w:ascii="GHEA Grapalat" w:eastAsia="Times New Roman" w:hAnsi="GHEA Grapalat" w:cs="Sylfaen"/>
                <w:b/>
                <w:sz w:val="14"/>
                <w:szCs w:val="14"/>
                <w:lang w:eastAsia="ru-RU"/>
              </w:rPr>
              <w:t>րի</w:t>
            </w:r>
          </w:p>
        </w:tc>
      </w:tr>
      <w:tr w:rsidR="0022631D" w:rsidRPr="0022631D" w:rsidTr="00012170">
        <w:trPr>
          <w:trHeight w:val="237"/>
        </w:trPr>
        <w:tc>
          <w:tcPr>
            <w:tcW w:w="814" w:type="dxa"/>
            <w:vMerge/>
            <w:shd w:val="clear" w:color="auto" w:fill="auto"/>
            <w:vAlign w:val="center"/>
          </w:tcPr>
          <w:p w:rsidR="0022631D" w:rsidRPr="0022631D" w:rsidRDefault="0022631D" w:rsidP="00E6098B">
            <w:pPr>
              <w:tabs>
                <w:tab w:val="left" w:pos="1248"/>
              </w:tabs>
              <w:spacing w:before="0" w:after="0"/>
              <w:ind w:left="0" w:firstLine="0"/>
              <w:jc w:val="center"/>
              <w:rPr>
                <w:rFonts w:ascii="GHEA Grapalat" w:eastAsia="Times New Roman" w:hAnsi="GHEA Grapalat"/>
                <w:b/>
                <w:sz w:val="14"/>
                <w:szCs w:val="14"/>
                <w:lang w:eastAsia="ru-RU"/>
              </w:rPr>
            </w:pPr>
          </w:p>
        </w:tc>
        <w:tc>
          <w:tcPr>
            <w:tcW w:w="1412" w:type="dxa"/>
            <w:gridSpan w:val="3"/>
            <w:vMerge/>
            <w:shd w:val="clear" w:color="auto" w:fill="auto"/>
            <w:vAlign w:val="center"/>
          </w:tcPr>
          <w:p w:rsidR="0022631D" w:rsidRPr="0022631D" w:rsidRDefault="0022631D" w:rsidP="00E6098B">
            <w:pPr>
              <w:widowControl w:val="0"/>
              <w:spacing w:before="0" w:after="0"/>
              <w:ind w:left="0" w:firstLine="0"/>
              <w:jc w:val="center"/>
              <w:rPr>
                <w:rFonts w:ascii="GHEA Grapalat" w:eastAsia="Times New Roman" w:hAnsi="GHEA Grapalat"/>
                <w:b/>
                <w:sz w:val="14"/>
                <w:szCs w:val="14"/>
                <w:lang w:eastAsia="ru-RU"/>
              </w:rPr>
            </w:pPr>
          </w:p>
        </w:tc>
        <w:tc>
          <w:tcPr>
            <w:tcW w:w="2089" w:type="dxa"/>
            <w:gridSpan w:val="8"/>
            <w:vMerge w:val="restart"/>
            <w:shd w:val="clear" w:color="auto" w:fill="auto"/>
            <w:vAlign w:val="center"/>
          </w:tcPr>
          <w:p w:rsidR="0022631D" w:rsidRPr="0022631D" w:rsidRDefault="0022631D" w:rsidP="00E6098B">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Պայմանագրի համարը</w:t>
            </w:r>
          </w:p>
        </w:tc>
        <w:tc>
          <w:tcPr>
            <w:tcW w:w="1523" w:type="dxa"/>
            <w:gridSpan w:val="5"/>
            <w:vMerge w:val="restart"/>
            <w:shd w:val="clear" w:color="auto" w:fill="auto"/>
            <w:vAlign w:val="center"/>
          </w:tcPr>
          <w:p w:rsidR="0022631D" w:rsidRPr="0022631D" w:rsidRDefault="0022631D" w:rsidP="00E6098B">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Կնքման ամսաթիվը</w:t>
            </w:r>
          </w:p>
        </w:tc>
        <w:tc>
          <w:tcPr>
            <w:tcW w:w="1136" w:type="dxa"/>
            <w:gridSpan w:val="5"/>
            <w:vMerge w:val="restart"/>
            <w:shd w:val="clear" w:color="auto" w:fill="auto"/>
            <w:vAlign w:val="center"/>
          </w:tcPr>
          <w:p w:rsidR="0022631D" w:rsidRPr="0022631D" w:rsidRDefault="0022631D" w:rsidP="00E6098B">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Կատարման վերջնա-ժամկետը</w:t>
            </w:r>
          </w:p>
        </w:tc>
        <w:tc>
          <w:tcPr>
            <w:tcW w:w="1073" w:type="dxa"/>
            <w:gridSpan w:val="4"/>
            <w:vMerge w:val="restart"/>
            <w:shd w:val="clear" w:color="auto" w:fill="auto"/>
            <w:vAlign w:val="center"/>
          </w:tcPr>
          <w:p w:rsidR="0022631D" w:rsidRPr="0022631D" w:rsidRDefault="0022631D" w:rsidP="00E6098B">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Կանխա-վճարի չափը</w:t>
            </w:r>
          </w:p>
        </w:tc>
        <w:tc>
          <w:tcPr>
            <w:tcW w:w="3165" w:type="dxa"/>
            <w:gridSpan w:val="8"/>
            <w:shd w:val="clear" w:color="auto" w:fill="auto"/>
            <w:vAlign w:val="center"/>
          </w:tcPr>
          <w:p w:rsidR="0022631D" w:rsidRPr="0022631D" w:rsidRDefault="0022631D" w:rsidP="00E6098B">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Գինը</w:t>
            </w:r>
          </w:p>
        </w:tc>
      </w:tr>
      <w:tr w:rsidR="0022631D" w:rsidRPr="0022631D" w:rsidTr="00012170">
        <w:trPr>
          <w:trHeight w:val="238"/>
        </w:trPr>
        <w:tc>
          <w:tcPr>
            <w:tcW w:w="814" w:type="dxa"/>
            <w:vMerge/>
            <w:shd w:val="clear" w:color="auto" w:fill="auto"/>
            <w:vAlign w:val="center"/>
          </w:tcPr>
          <w:p w:rsidR="0022631D" w:rsidRPr="0022631D" w:rsidRDefault="0022631D" w:rsidP="00E6098B">
            <w:pPr>
              <w:tabs>
                <w:tab w:val="left" w:pos="1248"/>
              </w:tabs>
              <w:spacing w:before="0" w:after="0"/>
              <w:ind w:left="0" w:firstLine="0"/>
              <w:jc w:val="center"/>
              <w:rPr>
                <w:rFonts w:ascii="GHEA Grapalat" w:eastAsia="Times New Roman" w:hAnsi="GHEA Grapalat"/>
                <w:b/>
                <w:sz w:val="14"/>
                <w:szCs w:val="14"/>
                <w:lang w:eastAsia="ru-RU"/>
              </w:rPr>
            </w:pPr>
          </w:p>
        </w:tc>
        <w:tc>
          <w:tcPr>
            <w:tcW w:w="1412" w:type="dxa"/>
            <w:gridSpan w:val="3"/>
            <w:vMerge/>
            <w:shd w:val="clear" w:color="auto" w:fill="auto"/>
            <w:vAlign w:val="center"/>
          </w:tcPr>
          <w:p w:rsidR="0022631D" w:rsidRPr="0022631D" w:rsidRDefault="0022631D" w:rsidP="00E6098B">
            <w:pPr>
              <w:widowControl w:val="0"/>
              <w:spacing w:before="0" w:after="0"/>
              <w:ind w:left="0" w:firstLine="0"/>
              <w:jc w:val="center"/>
              <w:rPr>
                <w:rFonts w:ascii="GHEA Grapalat" w:eastAsia="Times New Roman" w:hAnsi="GHEA Grapalat"/>
                <w:b/>
                <w:sz w:val="14"/>
                <w:szCs w:val="14"/>
                <w:lang w:eastAsia="ru-RU"/>
              </w:rPr>
            </w:pPr>
          </w:p>
        </w:tc>
        <w:tc>
          <w:tcPr>
            <w:tcW w:w="2089" w:type="dxa"/>
            <w:gridSpan w:val="8"/>
            <w:vMerge/>
            <w:shd w:val="clear" w:color="auto" w:fill="auto"/>
            <w:vAlign w:val="center"/>
          </w:tcPr>
          <w:p w:rsidR="0022631D" w:rsidRPr="0022631D" w:rsidRDefault="0022631D" w:rsidP="00E6098B">
            <w:pPr>
              <w:widowControl w:val="0"/>
              <w:spacing w:before="0" w:after="0"/>
              <w:ind w:left="0" w:firstLine="0"/>
              <w:jc w:val="center"/>
              <w:rPr>
                <w:rFonts w:ascii="GHEA Grapalat" w:eastAsia="Times New Roman" w:hAnsi="GHEA Grapalat"/>
                <w:b/>
                <w:sz w:val="14"/>
                <w:szCs w:val="14"/>
                <w:lang w:eastAsia="ru-RU"/>
              </w:rPr>
            </w:pPr>
          </w:p>
        </w:tc>
        <w:tc>
          <w:tcPr>
            <w:tcW w:w="1523" w:type="dxa"/>
            <w:gridSpan w:val="5"/>
            <w:vMerge/>
            <w:shd w:val="clear" w:color="auto" w:fill="auto"/>
            <w:vAlign w:val="center"/>
          </w:tcPr>
          <w:p w:rsidR="0022631D" w:rsidRPr="0022631D" w:rsidRDefault="0022631D" w:rsidP="00E6098B">
            <w:pPr>
              <w:widowControl w:val="0"/>
              <w:spacing w:before="0" w:after="0"/>
              <w:ind w:left="0" w:firstLine="0"/>
              <w:jc w:val="center"/>
              <w:rPr>
                <w:rFonts w:ascii="GHEA Grapalat" w:eastAsia="Times New Roman" w:hAnsi="GHEA Grapalat"/>
                <w:b/>
                <w:sz w:val="14"/>
                <w:szCs w:val="14"/>
                <w:lang w:eastAsia="ru-RU"/>
              </w:rPr>
            </w:pPr>
          </w:p>
        </w:tc>
        <w:tc>
          <w:tcPr>
            <w:tcW w:w="1136" w:type="dxa"/>
            <w:gridSpan w:val="5"/>
            <w:vMerge/>
            <w:shd w:val="clear" w:color="auto" w:fill="auto"/>
            <w:vAlign w:val="center"/>
          </w:tcPr>
          <w:p w:rsidR="0022631D" w:rsidRPr="0022631D" w:rsidRDefault="0022631D" w:rsidP="00E6098B">
            <w:pPr>
              <w:widowControl w:val="0"/>
              <w:spacing w:before="0" w:after="0"/>
              <w:ind w:left="0" w:firstLine="0"/>
              <w:jc w:val="center"/>
              <w:rPr>
                <w:rFonts w:ascii="GHEA Grapalat" w:eastAsia="Times New Roman" w:hAnsi="GHEA Grapalat"/>
                <w:b/>
                <w:sz w:val="14"/>
                <w:szCs w:val="14"/>
                <w:lang w:eastAsia="ru-RU"/>
              </w:rPr>
            </w:pPr>
          </w:p>
        </w:tc>
        <w:tc>
          <w:tcPr>
            <w:tcW w:w="1073" w:type="dxa"/>
            <w:gridSpan w:val="4"/>
            <w:vMerge/>
            <w:shd w:val="clear" w:color="auto" w:fill="auto"/>
            <w:vAlign w:val="center"/>
          </w:tcPr>
          <w:p w:rsidR="0022631D" w:rsidRPr="0022631D" w:rsidRDefault="0022631D" w:rsidP="00E6098B">
            <w:pPr>
              <w:widowControl w:val="0"/>
              <w:spacing w:before="0" w:after="0"/>
              <w:ind w:left="0" w:firstLine="0"/>
              <w:jc w:val="center"/>
              <w:rPr>
                <w:rFonts w:ascii="GHEA Grapalat" w:eastAsia="Times New Roman" w:hAnsi="GHEA Grapalat"/>
                <w:b/>
                <w:sz w:val="14"/>
                <w:szCs w:val="14"/>
                <w:lang w:eastAsia="ru-RU"/>
              </w:rPr>
            </w:pPr>
          </w:p>
        </w:tc>
        <w:tc>
          <w:tcPr>
            <w:tcW w:w="3165" w:type="dxa"/>
            <w:gridSpan w:val="8"/>
            <w:shd w:val="clear" w:color="auto" w:fill="auto"/>
            <w:vAlign w:val="center"/>
          </w:tcPr>
          <w:p w:rsidR="0022631D" w:rsidRPr="0022631D" w:rsidRDefault="0022631D" w:rsidP="00E6098B">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ՀՀ դրամ</w:t>
            </w:r>
          </w:p>
        </w:tc>
      </w:tr>
      <w:tr w:rsidR="0022631D" w:rsidRPr="0022631D" w:rsidTr="00012170">
        <w:trPr>
          <w:trHeight w:val="263"/>
        </w:trPr>
        <w:tc>
          <w:tcPr>
            <w:tcW w:w="814" w:type="dxa"/>
            <w:vMerge/>
            <w:tcBorders>
              <w:bottom w:val="single" w:sz="8" w:space="0" w:color="auto"/>
            </w:tcBorders>
            <w:shd w:val="clear" w:color="auto" w:fill="auto"/>
            <w:vAlign w:val="center"/>
          </w:tcPr>
          <w:p w:rsidR="0022631D" w:rsidRPr="0022631D" w:rsidRDefault="0022631D" w:rsidP="00E6098B">
            <w:pPr>
              <w:tabs>
                <w:tab w:val="left" w:pos="1248"/>
              </w:tabs>
              <w:spacing w:before="0" w:after="0"/>
              <w:ind w:left="0" w:firstLine="0"/>
              <w:jc w:val="center"/>
              <w:rPr>
                <w:rFonts w:ascii="GHEA Grapalat" w:eastAsia="Times New Roman" w:hAnsi="GHEA Grapalat"/>
                <w:b/>
                <w:sz w:val="14"/>
                <w:szCs w:val="14"/>
                <w:lang w:eastAsia="ru-RU"/>
              </w:rPr>
            </w:pPr>
          </w:p>
        </w:tc>
        <w:tc>
          <w:tcPr>
            <w:tcW w:w="1412" w:type="dxa"/>
            <w:gridSpan w:val="3"/>
            <w:vMerge/>
            <w:tcBorders>
              <w:bottom w:val="single" w:sz="8" w:space="0" w:color="auto"/>
            </w:tcBorders>
            <w:shd w:val="clear" w:color="auto" w:fill="auto"/>
            <w:vAlign w:val="center"/>
          </w:tcPr>
          <w:p w:rsidR="0022631D" w:rsidRPr="0022631D" w:rsidRDefault="0022631D" w:rsidP="00E6098B">
            <w:pPr>
              <w:widowControl w:val="0"/>
              <w:spacing w:before="0" w:after="0"/>
              <w:ind w:left="0" w:firstLine="0"/>
              <w:jc w:val="center"/>
              <w:rPr>
                <w:rFonts w:ascii="GHEA Grapalat" w:eastAsia="Times New Roman" w:hAnsi="GHEA Grapalat"/>
                <w:b/>
                <w:sz w:val="14"/>
                <w:szCs w:val="14"/>
                <w:lang w:eastAsia="ru-RU"/>
              </w:rPr>
            </w:pPr>
          </w:p>
        </w:tc>
        <w:tc>
          <w:tcPr>
            <w:tcW w:w="2089" w:type="dxa"/>
            <w:gridSpan w:val="8"/>
            <w:vMerge/>
            <w:tcBorders>
              <w:bottom w:val="single" w:sz="8" w:space="0" w:color="auto"/>
            </w:tcBorders>
            <w:shd w:val="clear" w:color="auto" w:fill="auto"/>
            <w:vAlign w:val="center"/>
          </w:tcPr>
          <w:p w:rsidR="0022631D" w:rsidRPr="0022631D" w:rsidRDefault="0022631D" w:rsidP="00E6098B">
            <w:pPr>
              <w:widowControl w:val="0"/>
              <w:spacing w:before="0" w:after="0"/>
              <w:ind w:left="0" w:firstLine="0"/>
              <w:jc w:val="center"/>
              <w:rPr>
                <w:rFonts w:ascii="GHEA Grapalat" w:eastAsia="Times New Roman" w:hAnsi="GHEA Grapalat"/>
                <w:b/>
                <w:sz w:val="14"/>
                <w:szCs w:val="14"/>
                <w:lang w:eastAsia="ru-RU"/>
              </w:rPr>
            </w:pPr>
          </w:p>
        </w:tc>
        <w:tc>
          <w:tcPr>
            <w:tcW w:w="1523" w:type="dxa"/>
            <w:gridSpan w:val="5"/>
            <w:vMerge/>
            <w:tcBorders>
              <w:bottom w:val="single" w:sz="8" w:space="0" w:color="auto"/>
            </w:tcBorders>
            <w:shd w:val="clear" w:color="auto" w:fill="auto"/>
            <w:vAlign w:val="center"/>
          </w:tcPr>
          <w:p w:rsidR="0022631D" w:rsidRPr="0022631D" w:rsidRDefault="0022631D" w:rsidP="00E6098B">
            <w:pPr>
              <w:widowControl w:val="0"/>
              <w:spacing w:before="0" w:after="0"/>
              <w:ind w:left="0" w:firstLine="0"/>
              <w:jc w:val="center"/>
              <w:rPr>
                <w:rFonts w:ascii="GHEA Grapalat" w:eastAsia="Times New Roman" w:hAnsi="GHEA Grapalat"/>
                <w:b/>
                <w:sz w:val="14"/>
                <w:szCs w:val="14"/>
                <w:lang w:eastAsia="ru-RU"/>
              </w:rPr>
            </w:pPr>
          </w:p>
        </w:tc>
        <w:tc>
          <w:tcPr>
            <w:tcW w:w="1136" w:type="dxa"/>
            <w:gridSpan w:val="5"/>
            <w:vMerge/>
            <w:tcBorders>
              <w:bottom w:val="single" w:sz="8" w:space="0" w:color="auto"/>
            </w:tcBorders>
            <w:shd w:val="clear" w:color="auto" w:fill="auto"/>
            <w:vAlign w:val="center"/>
          </w:tcPr>
          <w:p w:rsidR="0022631D" w:rsidRPr="0022631D" w:rsidRDefault="0022631D" w:rsidP="00E6098B">
            <w:pPr>
              <w:widowControl w:val="0"/>
              <w:spacing w:before="0" w:after="0"/>
              <w:ind w:left="0" w:firstLine="0"/>
              <w:jc w:val="center"/>
              <w:rPr>
                <w:rFonts w:ascii="GHEA Grapalat" w:eastAsia="Times New Roman" w:hAnsi="GHEA Grapalat"/>
                <w:b/>
                <w:sz w:val="14"/>
                <w:szCs w:val="14"/>
                <w:lang w:eastAsia="ru-RU"/>
              </w:rPr>
            </w:pPr>
          </w:p>
        </w:tc>
        <w:tc>
          <w:tcPr>
            <w:tcW w:w="1073" w:type="dxa"/>
            <w:gridSpan w:val="4"/>
            <w:vMerge/>
            <w:tcBorders>
              <w:bottom w:val="single" w:sz="8" w:space="0" w:color="auto"/>
            </w:tcBorders>
            <w:shd w:val="clear" w:color="auto" w:fill="auto"/>
            <w:vAlign w:val="center"/>
          </w:tcPr>
          <w:p w:rsidR="0022631D" w:rsidRPr="0022631D" w:rsidRDefault="0022631D" w:rsidP="00E6098B">
            <w:pPr>
              <w:widowControl w:val="0"/>
              <w:spacing w:before="0" w:after="0"/>
              <w:ind w:left="0" w:firstLine="0"/>
              <w:jc w:val="center"/>
              <w:rPr>
                <w:rFonts w:ascii="GHEA Grapalat" w:eastAsia="Times New Roman" w:hAnsi="GHEA Grapalat"/>
                <w:b/>
                <w:sz w:val="14"/>
                <w:szCs w:val="14"/>
                <w:lang w:eastAsia="ru-RU"/>
              </w:rPr>
            </w:pPr>
          </w:p>
        </w:tc>
        <w:tc>
          <w:tcPr>
            <w:tcW w:w="1130" w:type="dxa"/>
            <w:gridSpan w:val="6"/>
            <w:tcBorders>
              <w:bottom w:val="single" w:sz="8" w:space="0" w:color="auto"/>
            </w:tcBorders>
            <w:shd w:val="clear" w:color="auto" w:fill="auto"/>
            <w:vAlign w:val="center"/>
          </w:tcPr>
          <w:p w:rsidR="0022631D" w:rsidRPr="0022631D" w:rsidRDefault="0022631D" w:rsidP="00E6098B">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cs="Sylfaen"/>
                <w:b/>
                <w:sz w:val="14"/>
                <w:szCs w:val="14"/>
                <w:lang w:eastAsia="ru-RU"/>
              </w:rPr>
              <w:t xml:space="preserve">Առկա ֆինանսական միջոցներով </w:t>
            </w:r>
          </w:p>
        </w:tc>
        <w:tc>
          <w:tcPr>
            <w:tcW w:w="2035" w:type="dxa"/>
            <w:gridSpan w:val="2"/>
            <w:tcBorders>
              <w:bottom w:val="single" w:sz="8" w:space="0" w:color="auto"/>
            </w:tcBorders>
            <w:shd w:val="clear" w:color="auto" w:fill="auto"/>
            <w:vAlign w:val="center"/>
          </w:tcPr>
          <w:p w:rsidR="0022631D" w:rsidRPr="0022631D" w:rsidRDefault="0022631D" w:rsidP="00E6098B">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Ընդհանուր</w:t>
            </w:r>
            <w:r w:rsidRPr="0022631D">
              <w:rPr>
                <w:rFonts w:ascii="GHEA Grapalat" w:eastAsia="Times New Roman" w:hAnsi="GHEA Grapalat"/>
                <w:b/>
                <w:sz w:val="14"/>
                <w:szCs w:val="14"/>
                <w:vertAlign w:val="superscript"/>
                <w:lang w:eastAsia="ru-RU"/>
              </w:rPr>
              <w:footnoteReference w:id="7"/>
            </w:r>
          </w:p>
        </w:tc>
      </w:tr>
      <w:tr w:rsidR="0022631D" w:rsidRPr="00E6098B" w:rsidTr="00012170">
        <w:trPr>
          <w:trHeight w:val="146"/>
        </w:trPr>
        <w:tc>
          <w:tcPr>
            <w:tcW w:w="814" w:type="dxa"/>
            <w:shd w:val="clear" w:color="auto" w:fill="auto"/>
            <w:vAlign w:val="center"/>
          </w:tcPr>
          <w:p w:rsidR="0022631D" w:rsidRPr="0022631D" w:rsidRDefault="0022631D" w:rsidP="00E6098B">
            <w:pPr>
              <w:widowControl w:val="0"/>
              <w:spacing w:before="0" w:after="0"/>
              <w:ind w:left="0" w:firstLine="0"/>
              <w:jc w:val="center"/>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1</w:t>
            </w:r>
          </w:p>
        </w:tc>
        <w:tc>
          <w:tcPr>
            <w:tcW w:w="1412" w:type="dxa"/>
            <w:gridSpan w:val="3"/>
            <w:shd w:val="clear" w:color="auto" w:fill="auto"/>
            <w:vAlign w:val="center"/>
          </w:tcPr>
          <w:p w:rsidR="0022631D" w:rsidRPr="0022631D" w:rsidRDefault="00E6098B" w:rsidP="00E6098B">
            <w:pPr>
              <w:widowControl w:val="0"/>
              <w:spacing w:before="0" w:after="0"/>
              <w:ind w:left="0" w:firstLine="0"/>
              <w:jc w:val="center"/>
              <w:rPr>
                <w:rFonts w:ascii="GHEA Grapalat" w:eastAsia="Times New Roman" w:hAnsi="GHEA Grapalat"/>
                <w:b/>
                <w:sz w:val="14"/>
                <w:szCs w:val="14"/>
                <w:lang w:val="hy-AM" w:eastAsia="ru-RU"/>
              </w:rPr>
            </w:pPr>
            <w:r w:rsidRPr="006B2085">
              <w:rPr>
                <w:rFonts w:ascii="GHEA Grapalat" w:hAnsi="GHEA Grapalat"/>
                <w:sz w:val="14"/>
                <w:szCs w:val="14"/>
                <w:lang w:val="hy-AM"/>
              </w:rPr>
              <w:t>«Սիլ Ինշուրանս» ԱՓԲԸ</w:t>
            </w:r>
          </w:p>
        </w:tc>
        <w:tc>
          <w:tcPr>
            <w:tcW w:w="2089" w:type="dxa"/>
            <w:gridSpan w:val="8"/>
            <w:shd w:val="clear" w:color="auto" w:fill="auto"/>
            <w:vAlign w:val="center"/>
          </w:tcPr>
          <w:p w:rsidR="0022631D" w:rsidRPr="0022631D" w:rsidRDefault="00E6098B" w:rsidP="00E6098B">
            <w:pPr>
              <w:widowControl w:val="0"/>
              <w:spacing w:before="0" w:after="0"/>
              <w:ind w:left="0" w:firstLine="0"/>
              <w:jc w:val="center"/>
              <w:rPr>
                <w:rFonts w:ascii="GHEA Grapalat" w:eastAsia="Times New Roman" w:hAnsi="GHEA Grapalat"/>
                <w:b/>
                <w:sz w:val="14"/>
                <w:szCs w:val="14"/>
                <w:lang w:val="hy-AM" w:eastAsia="ru-RU"/>
              </w:rPr>
            </w:pPr>
            <w:r w:rsidRPr="00E6098B">
              <w:rPr>
                <w:rFonts w:ascii="GHEA Grapalat" w:hAnsi="GHEA Grapalat"/>
                <w:sz w:val="14"/>
                <w:szCs w:val="14"/>
                <w:lang w:val="hy-AM"/>
              </w:rPr>
              <w:t>«ԵՔ-ԲՄԾՁԲ-21/15»</w:t>
            </w:r>
          </w:p>
        </w:tc>
        <w:tc>
          <w:tcPr>
            <w:tcW w:w="1523" w:type="dxa"/>
            <w:gridSpan w:val="5"/>
            <w:shd w:val="clear" w:color="auto" w:fill="auto"/>
            <w:vAlign w:val="center"/>
          </w:tcPr>
          <w:p w:rsidR="0022631D" w:rsidRPr="00E6098B" w:rsidRDefault="00E6098B" w:rsidP="00E6098B">
            <w:pPr>
              <w:widowControl w:val="0"/>
              <w:spacing w:before="0" w:after="0"/>
              <w:ind w:left="0" w:firstLine="0"/>
              <w:jc w:val="center"/>
              <w:rPr>
                <w:rFonts w:ascii="GHEA Grapalat" w:eastAsia="Times New Roman" w:hAnsi="GHEA Grapalat" w:cs="Sylfaen"/>
                <w:b/>
                <w:sz w:val="14"/>
                <w:szCs w:val="14"/>
                <w:lang w:val="hy-AM" w:eastAsia="ru-RU"/>
              </w:rPr>
            </w:pPr>
            <w:r>
              <w:rPr>
                <w:rFonts w:ascii="GHEA Grapalat" w:eastAsia="Times New Roman" w:hAnsi="GHEA Grapalat" w:cs="Sylfaen"/>
                <w:b/>
                <w:sz w:val="14"/>
                <w:szCs w:val="14"/>
                <w:lang w:val="hy-AM" w:eastAsia="ru-RU"/>
              </w:rPr>
              <w:t>16.07.2021</w:t>
            </w:r>
          </w:p>
        </w:tc>
        <w:tc>
          <w:tcPr>
            <w:tcW w:w="1136" w:type="dxa"/>
            <w:gridSpan w:val="5"/>
            <w:shd w:val="clear" w:color="auto" w:fill="auto"/>
            <w:vAlign w:val="center"/>
          </w:tcPr>
          <w:p w:rsidR="00E6098B" w:rsidRPr="00E6098B" w:rsidRDefault="00E6098B" w:rsidP="00E6098B">
            <w:pPr>
              <w:spacing w:before="0" w:after="0"/>
              <w:jc w:val="center"/>
              <w:rPr>
                <w:rFonts w:ascii="GHEA Grapalat" w:hAnsi="GHEA Grapalat"/>
                <w:sz w:val="14"/>
                <w:szCs w:val="14"/>
                <w:lang w:val="hy-AM"/>
              </w:rPr>
            </w:pPr>
            <w:r w:rsidRPr="00E6098B">
              <w:rPr>
                <w:rFonts w:ascii="GHEA Grapalat" w:hAnsi="GHEA Grapalat"/>
                <w:sz w:val="14"/>
                <w:szCs w:val="14"/>
                <w:lang w:val="hy-AM"/>
              </w:rPr>
              <w:t>1.2021թ.</w:t>
            </w:r>
          </w:p>
          <w:p w:rsidR="0022631D" w:rsidRPr="00E6098B" w:rsidRDefault="00E6098B" w:rsidP="00E6098B">
            <w:pPr>
              <w:widowControl w:val="0"/>
              <w:spacing w:before="0" w:after="0"/>
              <w:ind w:left="0" w:firstLine="0"/>
              <w:jc w:val="center"/>
              <w:rPr>
                <w:rFonts w:ascii="GHEA Grapalat" w:hAnsi="GHEA Grapalat"/>
                <w:sz w:val="14"/>
                <w:szCs w:val="14"/>
                <w:lang w:val="hy-AM"/>
              </w:rPr>
            </w:pPr>
            <w:r w:rsidRPr="00E6098B">
              <w:rPr>
                <w:rFonts w:ascii="GHEA Grapalat" w:hAnsi="GHEA Grapalat"/>
                <w:sz w:val="14"/>
                <w:szCs w:val="14"/>
                <w:lang w:val="hy-AM"/>
              </w:rPr>
              <w:t>2.առողջության ապահո-վագրության վկայագրի տրամադրման օրվանից 365 օր</w:t>
            </w:r>
          </w:p>
        </w:tc>
        <w:tc>
          <w:tcPr>
            <w:tcW w:w="1073" w:type="dxa"/>
            <w:gridSpan w:val="4"/>
            <w:shd w:val="clear" w:color="auto" w:fill="auto"/>
            <w:vAlign w:val="center"/>
          </w:tcPr>
          <w:p w:rsidR="0022631D" w:rsidRPr="00E6098B" w:rsidRDefault="0022631D" w:rsidP="00E6098B">
            <w:pPr>
              <w:widowControl w:val="0"/>
              <w:spacing w:before="0" w:after="0"/>
              <w:ind w:left="0" w:firstLine="0"/>
              <w:jc w:val="center"/>
              <w:rPr>
                <w:rFonts w:ascii="GHEA Grapalat" w:eastAsia="Times New Roman" w:hAnsi="GHEA Grapalat" w:cs="Sylfaen"/>
                <w:b/>
                <w:sz w:val="14"/>
                <w:szCs w:val="14"/>
                <w:lang w:val="hy-AM" w:eastAsia="ru-RU"/>
              </w:rPr>
            </w:pPr>
          </w:p>
        </w:tc>
        <w:tc>
          <w:tcPr>
            <w:tcW w:w="1130" w:type="dxa"/>
            <w:gridSpan w:val="6"/>
            <w:shd w:val="clear" w:color="auto" w:fill="auto"/>
            <w:vAlign w:val="center"/>
          </w:tcPr>
          <w:p w:rsidR="0022631D" w:rsidRPr="00E6098B" w:rsidRDefault="0022631D" w:rsidP="00E6098B">
            <w:pPr>
              <w:widowControl w:val="0"/>
              <w:spacing w:before="0" w:after="0"/>
              <w:ind w:left="0" w:firstLine="0"/>
              <w:jc w:val="center"/>
              <w:rPr>
                <w:rFonts w:ascii="GHEA Grapalat" w:eastAsia="Times New Roman" w:hAnsi="GHEA Grapalat" w:cs="Sylfaen"/>
                <w:b/>
                <w:sz w:val="14"/>
                <w:szCs w:val="14"/>
                <w:lang w:val="hy-AM" w:eastAsia="ru-RU"/>
              </w:rPr>
            </w:pPr>
          </w:p>
        </w:tc>
        <w:tc>
          <w:tcPr>
            <w:tcW w:w="2035" w:type="dxa"/>
            <w:gridSpan w:val="2"/>
            <w:shd w:val="clear" w:color="auto" w:fill="auto"/>
            <w:vAlign w:val="center"/>
          </w:tcPr>
          <w:p w:rsidR="0022631D" w:rsidRPr="00E6098B" w:rsidRDefault="00E6098B" w:rsidP="00E6098B">
            <w:pPr>
              <w:spacing w:before="0" w:after="0"/>
              <w:jc w:val="center"/>
              <w:rPr>
                <w:rFonts w:ascii="GHEA Grapalat" w:hAnsi="GHEA Grapalat"/>
                <w:sz w:val="14"/>
                <w:szCs w:val="14"/>
                <w:lang w:val="hy-AM"/>
              </w:rPr>
            </w:pPr>
            <w:r w:rsidRPr="00E6098B">
              <w:rPr>
                <w:rFonts w:ascii="GHEA Grapalat" w:hAnsi="GHEA Grapalat"/>
                <w:sz w:val="14"/>
                <w:szCs w:val="14"/>
                <w:lang w:val="hy-AM"/>
              </w:rPr>
              <w:t>116760000</w:t>
            </w:r>
          </w:p>
          <w:p w:rsidR="00E6098B" w:rsidRPr="00E6098B" w:rsidRDefault="00E6098B" w:rsidP="00E6098B">
            <w:pPr>
              <w:spacing w:before="0" w:after="0"/>
              <w:jc w:val="center"/>
              <w:rPr>
                <w:rFonts w:ascii="GHEA Grapalat" w:eastAsia="Times New Roman" w:hAnsi="GHEA Grapalat" w:cs="Sylfaen"/>
                <w:b/>
                <w:sz w:val="14"/>
                <w:szCs w:val="14"/>
                <w:lang w:val="hy-AM" w:eastAsia="ru-RU"/>
              </w:rPr>
            </w:pPr>
            <w:r w:rsidRPr="00E6098B">
              <w:rPr>
                <w:rFonts w:ascii="GHEA Grapalat" w:hAnsi="GHEA Grapalat"/>
                <w:sz w:val="14"/>
                <w:szCs w:val="14"/>
                <w:lang w:val="hy-AM"/>
              </w:rPr>
              <w:t>2800 մարդ</w:t>
            </w:r>
          </w:p>
        </w:tc>
      </w:tr>
      <w:tr w:rsidR="0022631D" w:rsidRPr="0022631D" w:rsidTr="00012170">
        <w:trPr>
          <w:trHeight w:val="110"/>
        </w:trPr>
        <w:tc>
          <w:tcPr>
            <w:tcW w:w="814" w:type="dxa"/>
            <w:shd w:val="clear" w:color="auto" w:fill="auto"/>
            <w:vAlign w:val="center"/>
          </w:tcPr>
          <w:p w:rsidR="0022631D" w:rsidRPr="0022631D" w:rsidRDefault="0022631D" w:rsidP="00E6098B">
            <w:pPr>
              <w:widowControl w:val="0"/>
              <w:spacing w:before="0" w:after="0"/>
              <w:ind w:left="0" w:firstLine="0"/>
              <w:jc w:val="center"/>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w:t>
            </w:r>
          </w:p>
        </w:tc>
        <w:tc>
          <w:tcPr>
            <w:tcW w:w="1412" w:type="dxa"/>
            <w:gridSpan w:val="3"/>
            <w:shd w:val="clear" w:color="auto" w:fill="auto"/>
            <w:vAlign w:val="center"/>
          </w:tcPr>
          <w:p w:rsidR="0022631D" w:rsidRPr="0022631D" w:rsidRDefault="0022631D" w:rsidP="00E6098B">
            <w:pPr>
              <w:widowControl w:val="0"/>
              <w:spacing w:before="0" w:after="0"/>
              <w:ind w:left="0" w:firstLine="0"/>
              <w:jc w:val="center"/>
              <w:rPr>
                <w:rFonts w:ascii="GHEA Grapalat" w:eastAsia="Times New Roman" w:hAnsi="GHEA Grapalat"/>
                <w:b/>
                <w:sz w:val="14"/>
                <w:szCs w:val="14"/>
                <w:lang w:val="hy-AM" w:eastAsia="ru-RU"/>
              </w:rPr>
            </w:pPr>
          </w:p>
        </w:tc>
        <w:tc>
          <w:tcPr>
            <w:tcW w:w="2089" w:type="dxa"/>
            <w:gridSpan w:val="8"/>
            <w:shd w:val="clear" w:color="auto" w:fill="auto"/>
            <w:vAlign w:val="center"/>
          </w:tcPr>
          <w:p w:rsidR="0022631D" w:rsidRPr="0022631D" w:rsidRDefault="0022631D" w:rsidP="00E6098B">
            <w:pPr>
              <w:widowControl w:val="0"/>
              <w:spacing w:before="0" w:after="0"/>
              <w:ind w:left="0" w:firstLine="0"/>
              <w:jc w:val="center"/>
              <w:rPr>
                <w:rFonts w:ascii="GHEA Grapalat" w:eastAsia="Times New Roman" w:hAnsi="GHEA Grapalat"/>
                <w:b/>
                <w:sz w:val="14"/>
                <w:szCs w:val="14"/>
                <w:lang w:val="hy-AM" w:eastAsia="ru-RU"/>
              </w:rPr>
            </w:pPr>
          </w:p>
        </w:tc>
        <w:tc>
          <w:tcPr>
            <w:tcW w:w="1523" w:type="dxa"/>
            <w:gridSpan w:val="5"/>
            <w:shd w:val="clear" w:color="auto" w:fill="auto"/>
            <w:vAlign w:val="center"/>
          </w:tcPr>
          <w:p w:rsidR="0022631D" w:rsidRPr="0022631D" w:rsidRDefault="0022631D" w:rsidP="00E6098B">
            <w:pPr>
              <w:widowControl w:val="0"/>
              <w:spacing w:before="0" w:after="0"/>
              <w:ind w:left="0" w:firstLine="0"/>
              <w:jc w:val="center"/>
              <w:rPr>
                <w:rFonts w:ascii="GHEA Grapalat" w:eastAsia="Times New Roman" w:hAnsi="GHEA Grapalat"/>
                <w:b/>
                <w:sz w:val="14"/>
                <w:szCs w:val="14"/>
                <w:lang w:val="hy-AM" w:eastAsia="ru-RU"/>
              </w:rPr>
            </w:pPr>
          </w:p>
        </w:tc>
        <w:tc>
          <w:tcPr>
            <w:tcW w:w="1136" w:type="dxa"/>
            <w:gridSpan w:val="5"/>
            <w:shd w:val="clear" w:color="auto" w:fill="auto"/>
            <w:vAlign w:val="center"/>
          </w:tcPr>
          <w:p w:rsidR="0022631D" w:rsidRPr="0022631D" w:rsidRDefault="0022631D" w:rsidP="00E6098B">
            <w:pPr>
              <w:widowControl w:val="0"/>
              <w:spacing w:before="0" w:after="0"/>
              <w:ind w:left="0" w:firstLine="0"/>
              <w:jc w:val="center"/>
              <w:rPr>
                <w:rFonts w:ascii="GHEA Grapalat" w:eastAsia="Times New Roman" w:hAnsi="GHEA Grapalat" w:cs="Sylfaen"/>
                <w:b/>
                <w:sz w:val="14"/>
                <w:szCs w:val="14"/>
                <w:lang w:eastAsia="ru-RU"/>
              </w:rPr>
            </w:pPr>
          </w:p>
        </w:tc>
        <w:tc>
          <w:tcPr>
            <w:tcW w:w="1073" w:type="dxa"/>
            <w:gridSpan w:val="4"/>
            <w:shd w:val="clear" w:color="auto" w:fill="auto"/>
            <w:vAlign w:val="center"/>
          </w:tcPr>
          <w:p w:rsidR="0022631D" w:rsidRPr="0022631D" w:rsidRDefault="0022631D" w:rsidP="00E6098B">
            <w:pPr>
              <w:widowControl w:val="0"/>
              <w:spacing w:before="0" w:after="0"/>
              <w:ind w:left="0" w:firstLine="0"/>
              <w:jc w:val="center"/>
              <w:rPr>
                <w:rFonts w:ascii="GHEA Grapalat" w:eastAsia="Times New Roman" w:hAnsi="GHEA Grapalat" w:cs="Sylfaen"/>
                <w:b/>
                <w:sz w:val="14"/>
                <w:szCs w:val="14"/>
                <w:lang w:eastAsia="ru-RU"/>
              </w:rPr>
            </w:pPr>
          </w:p>
        </w:tc>
        <w:tc>
          <w:tcPr>
            <w:tcW w:w="1130" w:type="dxa"/>
            <w:gridSpan w:val="6"/>
            <w:shd w:val="clear" w:color="auto" w:fill="auto"/>
            <w:vAlign w:val="center"/>
          </w:tcPr>
          <w:p w:rsidR="0022631D" w:rsidRPr="0022631D" w:rsidRDefault="0022631D" w:rsidP="00E6098B">
            <w:pPr>
              <w:widowControl w:val="0"/>
              <w:spacing w:before="0" w:after="0"/>
              <w:ind w:left="0" w:firstLine="0"/>
              <w:jc w:val="center"/>
              <w:rPr>
                <w:rFonts w:ascii="GHEA Grapalat" w:eastAsia="Times New Roman" w:hAnsi="GHEA Grapalat" w:cs="Sylfaen"/>
                <w:b/>
                <w:sz w:val="14"/>
                <w:szCs w:val="14"/>
                <w:lang w:eastAsia="ru-RU"/>
              </w:rPr>
            </w:pPr>
          </w:p>
        </w:tc>
        <w:tc>
          <w:tcPr>
            <w:tcW w:w="2035" w:type="dxa"/>
            <w:gridSpan w:val="2"/>
            <w:shd w:val="clear" w:color="auto" w:fill="auto"/>
            <w:vAlign w:val="center"/>
          </w:tcPr>
          <w:p w:rsidR="0022631D" w:rsidRPr="0022631D" w:rsidRDefault="0022631D" w:rsidP="00E6098B">
            <w:pPr>
              <w:widowControl w:val="0"/>
              <w:spacing w:before="0" w:after="0"/>
              <w:ind w:left="0" w:firstLine="0"/>
              <w:jc w:val="center"/>
              <w:rPr>
                <w:rFonts w:ascii="GHEA Grapalat" w:eastAsia="Times New Roman" w:hAnsi="GHEA Grapalat" w:cs="Sylfaen"/>
                <w:b/>
                <w:sz w:val="14"/>
                <w:szCs w:val="14"/>
                <w:lang w:eastAsia="ru-RU"/>
              </w:rPr>
            </w:pPr>
          </w:p>
        </w:tc>
      </w:tr>
      <w:tr w:rsidR="0022631D" w:rsidRPr="0022631D" w:rsidTr="00012170">
        <w:trPr>
          <w:trHeight w:val="150"/>
        </w:trPr>
        <w:tc>
          <w:tcPr>
            <w:tcW w:w="11212" w:type="dxa"/>
            <w:gridSpan w:val="34"/>
            <w:shd w:val="clear" w:color="auto" w:fill="auto"/>
            <w:vAlign w:val="center"/>
          </w:tcPr>
          <w:p w:rsidR="0022631D" w:rsidRPr="0022631D" w:rsidRDefault="0022631D" w:rsidP="00E6098B">
            <w:pPr>
              <w:tabs>
                <w:tab w:val="left" w:pos="1248"/>
              </w:tabs>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Ընտրված մասնակցի (մասնակիցների) անվանումը և հասցեն</w:t>
            </w:r>
          </w:p>
        </w:tc>
      </w:tr>
      <w:tr w:rsidR="0022631D" w:rsidRPr="0022631D" w:rsidTr="00012170">
        <w:trPr>
          <w:trHeight w:val="125"/>
        </w:trPr>
        <w:tc>
          <w:tcPr>
            <w:tcW w:w="814" w:type="dxa"/>
            <w:tcBorders>
              <w:bottom w:val="single" w:sz="8" w:space="0" w:color="auto"/>
            </w:tcBorders>
            <w:shd w:val="clear" w:color="auto" w:fill="auto"/>
            <w:vAlign w:val="center"/>
          </w:tcPr>
          <w:p w:rsidR="0022631D" w:rsidRPr="0022631D" w:rsidRDefault="0022631D" w:rsidP="00E6098B">
            <w:pPr>
              <w:tabs>
                <w:tab w:val="left" w:pos="1248"/>
              </w:tabs>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Չափա-բաժնի համարը</w:t>
            </w:r>
          </w:p>
        </w:tc>
        <w:tc>
          <w:tcPr>
            <w:tcW w:w="1412" w:type="dxa"/>
            <w:gridSpan w:val="3"/>
            <w:tcBorders>
              <w:bottom w:val="single" w:sz="8" w:space="0" w:color="auto"/>
            </w:tcBorders>
            <w:shd w:val="clear" w:color="auto" w:fill="auto"/>
            <w:vAlign w:val="center"/>
          </w:tcPr>
          <w:p w:rsidR="0022631D" w:rsidRPr="0022631D" w:rsidRDefault="0022631D" w:rsidP="00E6098B">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Ընտրված մասնակիցը</w:t>
            </w:r>
          </w:p>
        </w:tc>
        <w:tc>
          <w:tcPr>
            <w:tcW w:w="2919" w:type="dxa"/>
            <w:gridSpan w:val="12"/>
            <w:tcBorders>
              <w:bottom w:val="single" w:sz="8" w:space="0" w:color="auto"/>
            </w:tcBorders>
            <w:shd w:val="clear" w:color="auto" w:fill="auto"/>
            <w:vAlign w:val="center"/>
          </w:tcPr>
          <w:p w:rsidR="0022631D" w:rsidRPr="0022631D" w:rsidRDefault="0022631D" w:rsidP="00E6098B">
            <w:pPr>
              <w:tabs>
                <w:tab w:val="left" w:pos="1248"/>
              </w:tabs>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Հասցե, հեռ.</w:t>
            </w:r>
          </w:p>
        </w:tc>
        <w:tc>
          <w:tcPr>
            <w:tcW w:w="2016" w:type="dxa"/>
            <w:gridSpan w:val="7"/>
            <w:tcBorders>
              <w:bottom w:val="single" w:sz="8" w:space="0" w:color="auto"/>
            </w:tcBorders>
            <w:shd w:val="clear" w:color="auto" w:fill="auto"/>
            <w:vAlign w:val="center"/>
          </w:tcPr>
          <w:p w:rsidR="0022631D" w:rsidRPr="0022631D" w:rsidRDefault="0022631D" w:rsidP="00E6098B">
            <w:pPr>
              <w:tabs>
                <w:tab w:val="left" w:pos="1248"/>
              </w:tabs>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Էլ.-փոստ</w:t>
            </w:r>
          </w:p>
        </w:tc>
        <w:tc>
          <w:tcPr>
            <w:tcW w:w="1981" w:type="dxa"/>
            <w:gridSpan w:val="8"/>
            <w:tcBorders>
              <w:bottom w:val="single" w:sz="8" w:space="0" w:color="auto"/>
            </w:tcBorders>
            <w:shd w:val="clear" w:color="auto" w:fill="auto"/>
            <w:vAlign w:val="center"/>
          </w:tcPr>
          <w:p w:rsidR="0022631D" w:rsidRPr="0022631D" w:rsidRDefault="0022631D" w:rsidP="00E6098B">
            <w:pPr>
              <w:tabs>
                <w:tab w:val="left" w:pos="1248"/>
              </w:tabs>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Բանկային հաշիվը</w:t>
            </w:r>
          </w:p>
        </w:tc>
        <w:tc>
          <w:tcPr>
            <w:tcW w:w="2070" w:type="dxa"/>
            <w:gridSpan w:val="3"/>
            <w:tcBorders>
              <w:bottom w:val="single" w:sz="8" w:space="0" w:color="auto"/>
            </w:tcBorders>
            <w:shd w:val="clear" w:color="auto" w:fill="auto"/>
            <w:vAlign w:val="center"/>
          </w:tcPr>
          <w:p w:rsidR="0022631D" w:rsidRPr="0022631D" w:rsidRDefault="0022631D" w:rsidP="00E6098B">
            <w:pPr>
              <w:tabs>
                <w:tab w:val="left" w:pos="1248"/>
              </w:tabs>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ՀՎՀՀ</w:t>
            </w:r>
            <w:r w:rsidRPr="0022631D">
              <w:rPr>
                <w:rFonts w:ascii="GHEA Grapalat" w:eastAsia="Times New Roman" w:hAnsi="GHEA Grapalat"/>
                <w:b/>
                <w:sz w:val="14"/>
                <w:szCs w:val="14"/>
                <w:vertAlign w:val="superscript"/>
                <w:lang w:val="hy-AM" w:eastAsia="ru-RU"/>
              </w:rPr>
              <w:footnoteReference w:id="8"/>
            </w:r>
            <w:r w:rsidRPr="0022631D">
              <w:rPr>
                <w:rFonts w:ascii="GHEA Grapalat" w:eastAsia="Times New Roman" w:hAnsi="GHEA Grapalat"/>
                <w:b/>
                <w:sz w:val="14"/>
                <w:szCs w:val="14"/>
                <w:lang w:eastAsia="ru-RU"/>
              </w:rPr>
              <w:t xml:space="preserve"> / Անձնագրի համարը և սերիան</w:t>
            </w:r>
          </w:p>
        </w:tc>
      </w:tr>
      <w:tr w:rsidR="0022631D" w:rsidRPr="0022631D" w:rsidTr="00012170">
        <w:trPr>
          <w:trHeight w:val="155"/>
        </w:trPr>
        <w:tc>
          <w:tcPr>
            <w:tcW w:w="814" w:type="dxa"/>
            <w:tcBorders>
              <w:bottom w:val="single" w:sz="8" w:space="0" w:color="auto"/>
            </w:tcBorders>
            <w:shd w:val="clear" w:color="auto" w:fill="auto"/>
            <w:vAlign w:val="center"/>
          </w:tcPr>
          <w:p w:rsidR="0022631D" w:rsidRPr="0022631D" w:rsidRDefault="0022631D" w:rsidP="00E6098B">
            <w:pPr>
              <w:widowControl w:val="0"/>
              <w:spacing w:before="0" w:after="0"/>
              <w:ind w:left="0" w:firstLine="0"/>
              <w:jc w:val="center"/>
              <w:rPr>
                <w:rFonts w:ascii="GHEA Grapalat" w:eastAsia="Times New Roman" w:hAnsi="GHEA Grapalat"/>
                <w:b/>
                <w:sz w:val="14"/>
                <w:szCs w:val="14"/>
                <w:lang w:val="hy-AM" w:eastAsia="ru-RU"/>
              </w:rPr>
            </w:pPr>
            <w:r w:rsidRPr="0022631D">
              <w:rPr>
                <w:rFonts w:ascii="GHEA Grapalat" w:eastAsia="Times New Roman" w:hAnsi="GHEA Grapalat"/>
                <w:b/>
                <w:sz w:val="14"/>
                <w:szCs w:val="14"/>
                <w:lang w:val="hy-AM" w:eastAsia="ru-RU"/>
              </w:rPr>
              <w:t>1</w:t>
            </w:r>
          </w:p>
        </w:tc>
        <w:tc>
          <w:tcPr>
            <w:tcW w:w="1412" w:type="dxa"/>
            <w:gridSpan w:val="3"/>
            <w:tcBorders>
              <w:bottom w:val="single" w:sz="8" w:space="0" w:color="auto"/>
            </w:tcBorders>
            <w:shd w:val="clear" w:color="auto" w:fill="auto"/>
            <w:vAlign w:val="center"/>
          </w:tcPr>
          <w:p w:rsidR="0022631D" w:rsidRPr="0022631D" w:rsidRDefault="00E6098B" w:rsidP="00E6098B">
            <w:pPr>
              <w:widowControl w:val="0"/>
              <w:spacing w:before="0" w:after="0"/>
              <w:ind w:left="0" w:firstLine="0"/>
              <w:jc w:val="center"/>
              <w:rPr>
                <w:rFonts w:ascii="GHEA Grapalat" w:eastAsia="Times New Roman" w:hAnsi="GHEA Grapalat"/>
                <w:b/>
                <w:sz w:val="14"/>
                <w:szCs w:val="14"/>
                <w:lang w:val="hy-AM" w:eastAsia="ru-RU"/>
              </w:rPr>
            </w:pPr>
            <w:r w:rsidRPr="006B2085">
              <w:rPr>
                <w:rFonts w:ascii="GHEA Grapalat" w:hAnsi="GHEA Grapalat"/>
                <w:sz w:val="14"/>
                <w:szCs w:val="14"/>
                <w:lang w:val="hy-AM"/>
              </w:rPr>
              <w:t>«Սիլ Ինշուրանս» ԱՓԲԸ</w:t>
            </w:r>
          </w:p>
        </w:tc>
        <w:tc>
          <w:tcPr>
            <w:tcW w:w="2919" w:type="dxa"/>
            <w:gridSpan w:val="12"/>
            <w:tcBorders>
              <w:bottom w:val="single" w:sz="8" w:space="0" w:color="auto"/>
            </w:tcBorders>
            <w:shd w:val="clear" w:color="auto" w:fill="auto"/>
            <w:vAlign w:val="center"/>
          </w:tcPr>
          <w:p w:rsidR="00E6098B" w:rsidRPr="00E6098B" w:rsidRDefault="00E6098B" w:rsidP="00E6098B">
            <w:pPr>
              <w:widowControl w:val="0"/>
              <w:spacing w:before="0" w:after="0"/>
              <w:jc w:val="center"/>
              <w:rPr>
                <w:rFonts w:ascii="GHEA Grapalat" w:hAnsi="GHEA Grapalat"/>
                <w:sz w:val="14"/>
                <w:szCs w:val="14"/>
                <w:lang w:val="hy-AM"/>
              </w:rPr>
            </w:pPr>
            <w:r w:rsidRPr="00E6098B">
              <w:rPr>
                <w:rFonts w:ascii="GHEA Grapalat" w:hAnsi="GHEA Grapalat"/>
                <w:sz w:val="14"/>
                <w:szCs w:val="14"/>
                <w:lang w:val="hy-AM"/>
              </w:rPr>
              <w:t>ք. Երևան, Արամի 3 և 5</w:t>
            </w:r>
          </w:p>
          <w:p w:rsidR="0022631D" w:rsidRPr="00E6098B" w:rsidRDefault="0022631D" w:rsidP="00E6098B">
            <w:pPr>
              <w:widowControl w:val="0"/>
              <w:spacing w:before="0" w:after="0"/>
              <w:jc w:val="center"/>
              <w:rPr>
                <w:rFonts w:ascii="GHEA Grapalat" w:hAnsi="GHEA Grapalat"/>
                <w:sz w:val="14"/>
                <w:szCs w:val="14"/>
                <w:lang w:val="hy-AM"/>
              </w:rPr>
            </w:pPr>
          </w:p>
        </w:tc>
        <w:tc>
          <w:tcPr>
            <w:tcW w:w="2016" w:type="dxa"/>
            <w:gridSpan w:val="7"/>
            <w:tcBorders>
              <w:bottom w:val="single" w:sz="8" w:space="0" w:color="auto"/>
            </w:tcBorders>
            <w:shd w:val="clear" w:color="auto" w:fill="auto"/>
            <w:vAlign w:val="center"/>
          </w:tcPr>
          <w:p w:rsidR="0022631D" w:rsidRPr="00E6098B" w:rsidRDefault="00E6098B" w:rsidP="00E6098B">
            <w:pPr>
              <w:widowControl w:val="0"/>
              <w:spacing w:before="0" w:after="0"/>
              <w:ind w:left="0" w:firstLine="0"/>
              <w:jc w:val="center"/>
              <w:rPr>
                <w:rFonts w:ascii="GHEA Grapalat" w:hAnsi="GHEA Grapalat"/>
                <w:sz w:val="14"/>
                <w:szCs w:val="14"/>
              </w:rPr>
            </w:pPr>
            <w:r>
              <w:rPr>
                <w:rFonts w:ascii="GHEA Grapalat" w:hAnsi="GHEA Grapalat"/>
                <w:sz w:val="14"/>
                <w:szCs w:val="14"/>
              </w:rPr>
              <w:t>info@silinsurance.am</w:t>
            </w:r>
          </w:p>
        </w:tc>
        <w:tc>
          <w:tcPr>
            <w:tcW w:w="1981" w:type="dxa"/>
            <w:gridSpan w:val="8"/>
            <w:tcBorders>
              <w:bottom w:val="single" w:sz="8" w:space="0" w:color="auto"/>
            </w:tcBorders>
            <w:shd w:val="clear" w:color="auto" w:fill="auto"/>
            <w:vAlign w:val="center"/>
          </w:tcPr>
          <w:p w:rsidR="00E6098B" w:rsidRPr="00E6098B" w:rsidRDefault="00E6098B" w:rsidP="00E6098B">
            <w:pPr>
              <w:widowControl w:val="0"/>
              <w:spacing w:before="0" w:after="0"/>
              <w:jc w:val="center"/>
              <w:rPr>
                <w:rFonts w:ascii="GHEA Grapalat" w:hAnsi="GHEA Grapalat"/>
                <w:sz w:val="14"/>
                <w:szCs w:val="14"/>
                <w:lang w:val="hy-AM"/>
              </w:rPr>
            </w:pPr>
            <w:r w:rsidRPr="00E6098B">
              <w:rPr>
                <w:rFonts w:ascii="GHEA Grapalat" w:hAnsi="GHEA Grapalat"/>
                <w:sz w:val="14"/>
                <w:szCs w:val="14"/>
                <w:lang w:val="hy-AM"/>
              </w:rPr>
              <w:t>«ՀԱՅԷԿՈՆՈՄԲԱՆԿ» ԲԲԸ</w:t>
            </w:r>
          </w:p>
          <w:p w:rsidR="00E6098B" w:rsidRPr="00E6098B" w:rsidRDefault="00E6098B" w:rsidP="00E6098B">
            <w:pPr>
              <w:widowControl w:val="0"/>
              <w:spacing w:before="0" w:after="0"/>
              <w:jc w:val="center"/>
              <w:rPr>
                <w:rFonts w:ascii="GHEA Grapalat" w:hAnsi="GHEA Grapalat"/>
                <w:sz w:val="14"/>
                <w:szCs w:val="14"/>
                <w:lang w:val="hy-AM"/>
              </w:rPr>
            </w:pPr>
            <w:r w:rsidRPr="00E6098B">
              <w:rPr>
                <w:rFonts w:ascii="GHEA Grapalat" w:hAnsi="GHEA Grapalat"/>
                <w:sz w:val="14"/>
                <w:szCs w:val="14"/>
                <w:lang w:val="hy-AM"/>
              </w:rPr>
              <w:t xml:space="preserve">Հ/Հ 163008157113 </w:t>
            </w:r>
          </w:p>
          <w:p w:rsidR="0022631D" w:rsidRPr="00E6098B" w:rsidRDefault="0022631D" w:rsidP="00E6098B">
            <w:pPr>
              <w:widowControl w:val="0"/>
              <w:spacing w:before="0" w:after="0"/>
              <w:ind w:left="0" w:firstLine="0"/>
              <w:jc w:val="center"/>
              <w:rPr>
                <w:rFonts w:ascii="GHEA Grapalat" w:hAnsi="GHEA Grapalat"/>
                <w:sz w:val="14"/>
                <w:szCs w:val="14"/>
                <w:lang w:val="hy-AM"/>
              </w:rPr>
            </w:pPr>
          </w:p>
        </w:tc>
        <w:tc>
          <w:tcPr>
            <w:tcW w:w="2070" w:type="dxa"/>
            <w:gridSpan w:val="3"/>
            <w:tcBorders>
              <w:bottom w:val="single" w:sz="8" w:space="0" w:color="auto"/>
            </w:tcBorders>
            <w:shd w:val="clear" w:color="auto" w:fill="auto"/>
            <w:vAlign w:val="center"/>
          </w:tcPr>
          <w:p w:rsidR="00E6098B" w:rsidRPr="00E6098B" w:rsidRDefault="00E6098B" w:rsidP="00E6098B">
            <w:pPr>
              <w:widowControl w:val="0"/>
              <w:spacing w:before="0" w:after="0"/>
              <w:jc w:val="center"/>
              <w:rPr>
                <w:rFonts w:ascii="GHEA Grapalat" w:hAnsi="GHEA Grapalat"/>
                <w:sz w:val="14"/>
                <w:szCs w:val="14"/>
                <w:lang w:val="hy-AM"/>
              </w:rPr>
            </w:pPr>
            <w:r w:rsidRPr="00E6098B">
              <w:rPr>
                <w:rFonts w:ascii="GHEA Grapalat" w:hAnsi="GHEA Grapalat"/>
                <w:sz w:val="14"/>
                <w:szCs w:val="14"/>
                <w:lang w:val="hy-AM"/>
              </w:rPr>
              <w:t>ՀՎՀՀ 02551241</w:t>
            </w:r>
          </w:p>
          <w:p w:rsidR="0022631D" w:rsidRPr="00E6098B" w:rsidRDefault="0022631D" w:rsidP="00E6098B">
            <w:pPr>
              <w:widowControl w:val="0"/>
              <w:spacing w:before="0" w:after="0"/>
              <w:ind w:left="0" w:firstLine="0"/>
              <w:jc w:val="center"/>
              <w:rPr>
                <w:rFonts w:ascii="GHEA Grapalat" w:hAnsi="GHEA Grapalat"/>
                <w:sz w:val="14"/>
                <w:szCs w:val="14"/>
                <w:lang w:val="hy-AM"/>
              </w:rPr>
            </w:pPr>
          </w:p>
        </w:tc>
      </w:tr>
      <w:tr w:rsidR="0022631D" w:rsidRPr="0022631D" w:rsidTr="00012170">
        <w:trPr>
          <w:trHeight w:val="40"/>
        </w:trPr>
        <w:tc>
          <w:tcPr>
            <w:tcW w:w="814" w:type="dxa"/>
            <w:tcBorders>
              <w:bottom w:val="single" w:sz="8" w:space="0" w:color="auto"/>
            </w:tcBorders>
            <w:shd w:val="clear" w:color="auto" w:fill="auto"/>
            <w:vAlign w:val="center"/>
          </w:tcPr>
          <w:p w:rsidR="0022631D" w:rsidRPr="0022631D" w:rsidRDefault="0022631D" w:rsidP="00E6098B">
            <w:pPr>
              <w:widowControl w:val="0"/>
              <w:spacing w:before="0" w:after="0"/>
              <w:ind w:left="0" w:firstLine="0"/>
              <w:jc w:val="center"/>
              <w:rPr>
                <w:rFonts w:ascii="GHEA Grapalat" w:eastAsia="Times New Roman" w:hAnsi="GHEA Grapalat"/>
                <w:b/>
                <w:sz w:val="14"/>
                <w:szCs w:val="14"/>
                <w:lang w:val="hy-AM" w:eastAsia="ru-RU"/>
              </w:rPr>
            </w:pPr>
            <w:r w:rsidRPr="0022631D">
              <w:rPr>
                <w:rFonts w:ascii="GHEA Grapalat" w:eastAsia="Times New Roman" w:hAnsi="GHEA Grapalat"/>
                <w:b/>
                <w:sz w:val="14"/>
                <w:szCs w:val="14"/>
                <w:lang w:val="hy-AM" w:eastAsia="ru-RU"/>
              </w:rPr>
              <w:t>…</w:t>
            </w:r>
          </w:p>
        </w:tc>
        <w:tc>
          <w:tcPr>
            <w:tcW w:w="1412" w:type="dxa"/>
            <w:gridSpan w:val="3"/>
            <w:tcBorders>
              <w:bottom w:val="single" w:sz="8" w:space="0" w:color="auto"/>
            </w:tcBorders>
            <w:shd w:val="clear" w:color="auto" w:fill="auto"/>
            <w:vAlign w:val="center"/>
          </w:tcPr>
          <w:p w:rsidR="0022631D" w:rsidRPr="0022631D" w:rsidRDefault="0022631D" w:rsidP="00E6098B">
            <w:pPr>
              <w:widowControl w:val="0"/>
              <w:spacing w:before="0" w:after="0"/>
              <w:ind w:left="0" w:firstLine="0"/>
              <w:jc w:val="center"/>
              <w:rPr>
                <w:rFonts w:ascii="GHEA Grapalat" w:eastAsia="Times New Roman" w:hAnsi="GHEA Grapalat"/>
                <w:b/>
                <w:sz w:val="14"/>
                <w:szCs w:val="14"/>
                <w:lang w:val="hy-AM" w:eastAsia="ru-RU"/>
              </w:rPr>
            </w:pPr>
          </w:p>
        </w:tc>
        <w:tc>
          <w:tcPr>
            <w:tcW w:w="2919" w:type="dxa"/>
            <w:gridSpan w:val="12"/>
            <w:tcBorders>
              <w:bottom w:val="single" w:sz="8" w:space="0" w:color="auto"/>
            </w:tcBorders>
            <w:shd w:val="clear" w:color="auto" w:fill="auto"/>
            <w:vAlign w:val="center"/>
          </w:tcPr>
          <w:p w:rsidR="0022631D" w:rsidRPr="0022631D" w:rsidRDefault="0022631D" w:rsidP="00E6098B">
            <w:pPr>
              <w:widowControl w:val="0"/>
              <w:spacing w:before="0" w:after="0"/>
              <w:ind w:left="0" w:firstLine="0"/>
              <w:jc w:val="center"/>
              <w:rPr>
                <w:rFonts w:ascii="GHEA Grapalat" w:eastAsia="Times New Roman" w:hAnsi="GHEA Grapalat"/>
                <w:b/>
                <w:sz w:val="14"/>
                <w:szCs w:val="14"/>
                <w:lang w:val="hy-AM" w:eastAsia="ru-RU"/>
              </w:rPr>
            </w:pPr>
          </w:p>
        </w:tc>
        <w:tc>
          <w:tcPr>
            <w:tcW w:w="2016" w:type="dxa"/>
            <w:gridSpan w:val="7"/>
            <w:tcBorders>
              <w:bottom w:val="single" w:sz="8" w:space="0" w:color="auto"/>
            </w:tcBorders>
            <w:shd w:val="clear" w:color="auto" w:fill="auto"/>
            <w:vAlign w:val="center"/>
          </w:tcPr>
          <w:p w:rsidR="0022631D" w:rsidRPr="0022631D" w:rsidRDefault="0022631D" w:rsidP="00E6098B">
            <w:pPr>
              <w:widowControl w:val="0"/>
              <w:spacing w:before="0" w:after="0"/>
              <w:ind w:left="0" w:firstLine="0"/>
              <w:jc w:val="center"/>
              <w:rPr>
                <w:rFonts w:ascii="GHEA Grapalat" w:eastAsia="Times New Roman" w:hAnsi="GHEA Grapalat"/>
                <w:b/>
                <w:sz w:val="14"/>
                <w:szCs w:val="14"/>
                <w:lang w:val="hy-AM" w:eastAsia="ru-RU"/>
              </w:rPr>
            </w:pPr>
          </w:p>
        </w:tc>
        <w:tc>
          <w:tcPr>
            <w:tcW w:w="1981" w:type="dxa"/>
            <w:gridSpan w:val="8"/>
            <w:tcBorders>
              <w:bottom w:val="single" w:sz="8" w:space="0" w:color="auto"/>
            </w:tcBorders>
            <w:shd w:val="clear" w:color="auto" w:fill="auto"/>
            <w:vAlign w:val="center"/>
          </w:tcPr>
          <w:p w:rsidR="0022631D" w:rsidRPr="0022631D" w:rsidRDefault="0022631D" w:rsidP="00E6098B">
            <w:pPr>
              <w:widowControl w:val="0"/>
              <w:spacing w:before="0" w:after="0"/>
              <w:ind w:left="0" w:firstLine="0"/>
              <w:jc w:val="center"/>
              <w:rPr>
                <w:rFonts w:ascii="GHEA Grapalat" w:eastAsia="Times New Roman" w:hAnsi="GHEA Grapalat"/>
                <w:b/>
                <w:sz w:val="14"/>
                <w:szCs w:val="14"/>
                <w:lang w:val="hy-AM" w:eastAsia="ru-RU"/>
              </w:rPr>
            </w:pPr>
          </w:p>
        </w:tc>
        <w:tc>
          <w:tcPr>
            <w:tcW w:w="2070" w:type="dxa"/>
            <w:gridSpan w:val="3"/>
            <w:tcBorders>
              <w:bottom w:val="single" w:sz="8" w:space="0" w:color="auto"/>
            </w:tcBorders>
            <w:shd w:val="clear" w:color="auto" w:fill="auto"/>
            <w:vAlign w:val="center"/>
          </w:tcPr>
          <w:p w:rsidR="0022631D" w:rsidRPr="0022631D" w:rsidRDefault="0022631D" w:rsidP="00E6098B">
            <w:pPr>
              <w:widowControl w:val="0"/>
              <w:spacing w:before="0" w:after="0"/>
              <w:ind w:left="0" w:firstLine="0"/>
              <w:jc w:val="center"/>
              <w:rPr>
                <w:rFonts w:ascii="GHEA Grapalat" w:eastAsia="Times New Roman" w:hAnsi="GHEA Grapalat"/>
                <w:b/>
                <w:sz w:val="14"/>
                <w:szCs w:val="14"/>
                <w:lang w:val="hy-AM" w:eastAsia="ru-RU"/>
              </w:rPr>
            </w:pPr>
          </w:p>
        </w:tc>
      </w:tr>
      <w:tr w:rsidR="0022631D" w:rsidRPr="0022631D" w:rsidTr="00012170">
        <w:trPr>
          <w:trHeight w:val="288"/>
        </w:trPr>
        <w:tc>
          <w:tcPr>
            <w:tcW w:w="11212" w:type="dxa"/>
            <w:gridSpan w:val="34"/>
            <w:shd w:val="clear" w:color="auto" w:fill="99CCFF"/>
            <w:vAlign w:val="center"/>
          </w:tcPr>
          <w:p w:rsidR="0022631D" w:rsidRPr="0022631D" w:rsidRDefault="0022631D" w:rsidP="00E6098B">
            <w:pPr>
              <w:widowControl w:val="0"/>
              <w:spacing w:before="0" w:after="0"/>
              <w:ind w:left="0" w:firstLine="0"/>
              <w:jc w:val="center"/>
              <w:rPr>
                <w:rFonts w:ascii="GHEA Grapalat" w:eastAsia="Times New Roman" w:hAnsi="GHEA Grapalat" w:cs="Sylfaen"/>
                <w:b/>
                <w:sz w:val="14"/>
                <w:szCs w:val="14"/>
                <w:lang w:eastAsia="ru-RU"/>
              </w:rPr>
            </w:pPr>
          </w:p>
        </w:tc>
      </w:tr>
      <w:tr w:rsidR="0022631D" w:rsidRPr="0022631D" w:rsidTr="00012170">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200"/>
        </w:trPr>
        <w:tc>
          <w:tcPr>
            <w:tcW w:w="2545" w:type="dxa"/>
            <w:gridSpan w:val="7"/>
            <w:tcBorders>
              <w:top w:val="single" w:sz="8" w:space="0" w:color="auto"/>
              <w:left w:val="single" w:sz="8" w:space="0" w:color="auto"/>
              <w:bottom w:val="single" w:sz="8" w:space="0" w:color="auto"/>
              <w:right w:val="single" w:sz="8" w:space="0" w:color="auto"/>
            </w:tcBorders>
            <w:shd w:val="clear" w:color="auto" w:fill="auto"/>
            <w:vAlign w:val="center"/>
          </w:tcPr>
          <w:p w:rsidR="0022631D" w:rsidRPr="0022631D" w:rsidRDefault="0022631D" w:rsidP="00E6098B">
            <w:pPr>
              <w:spacing w:before="0" w:after="0"/>
              <w:ind w:left="0" w:firstLine="0"/>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Այլ տեղեկություններ</w:t>
            </w:r>
          </w:p>
        </w:tc>
        <w:tc>
          <w:tcPr>
            <w:tcW w:w="8667" w:type="dxa"/>
            <w:gridSpan w:val="27"/>
            <w:tcBorders>
              <w:top w:val="single" w:sz="8" w:space="0" w:color="auto"/>
              <w:left w:val="single" w:sz="8" w:space="0" w:color="auto"/>
              <w:bottom w:val="single" w:sz="8" w:space="0" w:color="auto"/>
              <w:right w:val="single" w:sz="8" w:space="0" w:color="auto"/>
            </w:tcBorders>
            <w:shd w:val="clear" w:color="auto" w:fill="auto"/>
            <w:vAlign w:val="center"/>
          </w:tcPr>
          <w:p w:rsidR="0022631D" w:rsidRPr="0022631D" w:rsidRDefault="0022631D" w:rsidP="00E6098B">
            <w:pPr>
              <w:spacing w:before="0" w:after="0"/>
              <w:ind w:left="0" w:firstLine="0"/>
              <w:rPr>
                <w:rFonts w:ascii="GHEA Grapalat" w:eastAsia="Times New Roman" w:hAnsi="GHEA Grapalat"/>
                <w:b/>
                <w:sz w:val="14"/>
                <w:szCs w:val="14"/>
                <w:lang w:val="hy-AM" w:eastAsia="ru-RU"/>
              </w:rPr>
            </w:pPr>
            <w:r w:rsidRPr="0022631D">
              <w:rPr>
                <w:rFonts w:ascii="GHEA Grapalat" w:eastAsia="Times New Roman" w:hAnsi="GHEA Grapalat"/>
                <w:b/>
                <w:sz w:val="14"/>
                <w:szCs w:val="14"/>
                <w:lang w:val="hy-AM" w:eastAsia="ru-RU"/>
              </w:rPr>
              <w:t xml:space="preserve">Ծանոթություն` </w:t>
            </w:r>
            <w:r w:rsidRPr="0022631D">
              <w:rPr>
                <w:rFonts w:ascii="GHEA Grapalat" w:eastAsia="Times New Roman" w:hAnsi="GHEA Grapalat"/>
                <w:sz w:val="14"/>
                <w:szCs w:val="14"/>
                <w:lang w:val="hy-AM" w:eastAsia="ru-RU"/>
              </w:rPr>
              <w:t>Որևէ չափաբաժնի չկայացման դեպքում պատվիրատուն պարտավոր է լրացնել տեղեկություններ չկայացման վերաբերյալ</w:t>
            </w:r>
            <w:r w:rsidRPr="0022631D">
              <w:rPr>
                <w:rFonts w:ascii="GHEA Grapalat" w:eastAsia="Times New Roman" w:hAnsi="GHEA Grapalat" w:cs="Arial Armenian"/>
                <w:sz w:val="14"/>
                <w:szCs w:val="14"/>
                <w:lang w:val="hy-AM" w:eastAsia="ru-RU"/>
              </w:rPr>
              <w:t>։</w:t>
            </w:r>
          </w:p>
        </w:tc>
      </w:tr>
      <w:tr w:rsidR="0022631D" w:rsidRPr="0022631D" w:rsidTr="00012170">
        <w:trPr>
          <w:trHeight w:val="288"/>
        </w:trPr>
        <w:tc>
          <w:tcPr>
            <w:tcW w:w="11212" w:type="dxa"/>
            <w:gridSpan w:val="34"/>
            <w:shd w:val="clear" w:color="auto" w:fill="99CCFF"/>
            <w:vAlign w:val="center"/>
          </w:tcPr>
          <w:p w:rsidR="0022631D" w:rsidRPr="0022631D" w:rsidRDefault="0022631D" w:rsidP="00E6098B">
            <w:pPr>
              <w:widowControl w:val="0"/>
              <w:spacing w:before="0" w:after="0"/>
              <w:ind w:left="0" w:firstLine="0"/>
              <w:jc w:val="center"/>
              <w:rPr>
                <w:rFonts w:ascii="GHEA Grapalat" w:eastAsia="Times New Roman" w:hAnsi="GHEA Grapalat" w:cs="Sylfaen"/>
                <w:b/>
                <w:sz w:val="14"/>
                <w:szCs w:val="14"/>
                <w:lang w:eastAsia="ru-RU"/>
              </w:rPr>
            </w:pPr>
          </w:p>
        </w:tc>
      </w:tr>
      <w:tr w:rsidR="0022631D" w:rsidRPr="00E56328" w:rsidTr="00012170">
        <w:trPr>
          <w:trHeight w:val="288"/>
        </w:trPr>
        <w:tc>
          <w:tcPr>
            <w:tcW w:w="11212" w:type="dxa"/>
            <w:gridSpan w:val="34"/>
            <w:shd w:val="clear" w:color="auto" w:fill="auto"/>
            <w:vAlign w:val="center"/>
          </w:tcPr>
          <w:p w:rsidR="0022631D" w:rsidRPr="004D078F" w:rsidRDefault="0022631D" w:rsidP="00B14303">
            <w:pPr>
              <w:widowControl w:val="0"/>
              <w:spacing w:before="0" w:after="0"/>
              <w:ind w:left="0" w:firstLine="0"/>
              <w:jc w:val="both"/>
              <w:rPr>
                <w:rFonts w:ascii="GHEA Grapalat" w:eastAsia="Times New Roman" w:hAnsi="GHEA Grapalat"/>
                <w:b/>
                <w:sz w:val="14"/>
                <w:szCs w:val="14"/>
                <w:lang w:eastAsia="ru-RU"/>
              </w:rPr>
            </w:pPr>
          </w:p>
        </w:tc>
      </w:tr>
      <w:tr w:rsidR="0022631D" w:rsidRPr="00E56328" w:rsidTr="00012170">
        <w:trPr>
          <w:trHeight w:val="288"/>
        </w:trPr>
        <w:tc>
          <w:tcPr>
            <w:tcW w:w="11212" w:type="dxa"/>
            <w:gridSpan w:val="34"/>
            <w:shd w:val="clear" w:color="auto" w:fill="99CCFF"/>
            <w:vAlign w:val="center"/>
          </w:tcPr>
          <w:p w:rsidR="0022631D" w:rsidRPr="0022631D" w:rsidRDefault="0022631D" w:rsidP="00E6098B">
            <w:pPr>
              <w:widowControl w:val="0"/>
              <w:spacing w:before="0" w:after="0"/>
              <w:ind w:left="0" w:firstLine="0"/>
              <w:jc w:val="center"/>
              <w:rPr>
                <w:rFonts w:ascii="GHEA Grapalat" w:eastAsia="Times New Roman" w:hAnsi="GHEA Grapalat" w:cs="Sylfaen"/>
                <w:b/>
                <w:sz w:val="14"/>
                <w:szCs w:val="14"/>
                <w:lang w:val="hy-AM" w:eastAsia="ru-RU"/>
              </w:rPr>
            </w:pPr>
          </w:p>
          <w:p w:rsidR="0022631D" w:rsidRPr="0022631D" w:rsidRDefault="0022631D" w:rsidP="00E6098B">
            <w:pPr>
              <w:widowControl w:val="0"/>
              <w:spacing w:before="0" w:after="0"/>
              <w:ind w:left="0" w:firstLine="0"/>
              <w:jc w:val="center"/>
              <w:rPr>
                <w:rFonts w:ascii="GHEA Grapalat" w:eastAsia="Times New Roman" w:hAnsi="GHEA Grapalat" w:cs="Sylfaen"/>
                <w:b/>
                <w:sz w:val="14"/>
                <w:szCs w:val="14"/>
                <w:lang w:val="hy-AM" w:eastAsia="ru-RU"/>
              </w:rPr>
            </w:pPr>
          </w:p>
        </w:tc>
      </w:tr>
      <w:tr w:rsidR="0022631D" w:rsidRPr="0041627E" w:rsidTr="00012170">
        <w:trPr>
          <w:trHeight w:val="475"/>
        </w:trPr>
        <w:tc>
          <w:tcPr>
            <w:tcW w:w="2545" w:type="dxa"/>
            <w:gridSpan w:val="7"/>
            <w:tcBorders>
              <w:bottom w:val="single" w:sz="8" w:space="0" w:color="auto"/>
            </w:tcBorders>
            <w:shd w:val="clear" w:color="auto" w:fill="auto"/>
          </w:tcPr>
          <w:p w:rsidR="0022631D" w:rsidRPr="0022631D" w:rsidRDefault="0022631D" w:rsidP="00E6098B">
            <w:pPr>
              <w:tabs>
                <w:tab w:val="left" w:pos="1248"/>
              </w:tabs>
              <w:spacing w:before="0" w:after="0"/>
              <w:ind w:left="0" w:firstLine="0"/>
              <w:rPr>
                <w:rFonts w:ascii="GHEA Grapalat" w:eastAsia="Times New Roman" w:hAnsi="GHEA Grapalat"/>
                <w:b/>
                <w:bCs/>
                <w:sz w:val="14"/>
                <w:szCs w:val="14"/>
                <w:lang w:val="hy-AM" w:eastAsia="ru-RU"/>
              </w:rPr>
            </w:pPr>
            <w:r w:rsidRPr="0022631D">
              <w:rPr>
                <w:rFonts w:ascii="GHEA Grapalat" w:eastAsia="Times New Roman" w:hAnsi="GHEA Grapalat"/>
                <w:b/>
                <w:sz w:val="14"/>
                <w:szCs w:val="14"/>
                <w:lang w:val="hy-AM" w:eastAsia="ru-RU"/>
              </w:rPr>
              <w:t xml:space="preserve">Մասնակիցների ներգրավման նպատակով &lt;Գնումների մասին&gt; ՀՀ օրենքի համաձայն իրականացված հրապարակումների մասին տեղեկությունները </w:t>
            </w:r>
          </w:p>
        </w:tc>
        <w:tc>
          <w:tcPr>
            <w:tcW w:w="8667" w:type="dxa"/>
            <w:gridSpan w:val="27"/>
            <w:tcBorders>
              <w:bottom w:val="single" w:sz="8" w:space="0" w:color="auto"/>
            </w:tcBorders>
            <w:shd w:val="clear" w:color="auto" w:fill="auto"/>
          </w:tcPr>
          <w:p w:rsidR="00E6098B" w:rsidRPr="00E6098B" w:rsidRDefault="00E6098B" w:rsidP="00E6098B">
            <w:pPr>
              <w:ind w:left="0" w:firstLine="0"/>
              <w:jc w:val="both"/>
              <w:rPr>
                <w:rFonts w:ascii="GHEA Grapalat" w:hAnsi="GHEA Grapalat" w:cs="Sylfaen"/>
                <w:sz w:val="14"/>
                <w:szCs w:val="14"/>
                <w:lang w:val="hy-AM"/>
              </w:rPr>
            </w:pPr>
            <w:r w:rsidRPr="00E6098B">
              <w:rPr>
                <w:rFonts w:ascii="GHEA Grapalat" w:hAnsi="GHEA Grapalat"/>
                <w:sz w:val="14"/>
                <w:szCs w:val="14"/>
                <w:lang w:val="hy-AM"/>
              </w:rPr>
              <w:t>մասնակիցներ ներգրավելու նպատակով տեղեկագրում /gnumner.am/ /armeps/ էլ. համակարգում</w:t>
            </w:r>
            <w:r w:rsidRPr="00E6098B">
              <w:rPr>
                <w:rFonts w:ascii="GHEA Grapalat" w:hAnsi="GHEA Grapalat" w:cs="Sylfaen"/>
                <w:sz w:val="14"/>
                <w:szCs w:val="14"/>
                <w:lang w:val="hy-AM"/>
              </w:rPr>
              <w:t>, ինչպես նաև Երևանի քաղաքապետարանի պաշտոնական Yerevan.am կայքում</w:t>
            </w:r>
            <w:r w:rsidRPr="00E6098B">
              <w:rPr>
                <w:rFonts w:ascii="Courier New" w:hAnsi="Courier New" w:cs="Courier New"/>
                <w:sz w:val="14"/>
                <w:szCs w:val="14"/>
                <w:lang w:val="hy-AM"/>
              </w:rPr>
              <w:t> </w:t>
            </w:r>
            <w:r w:rsidRPr="00E6098B">
              <w:rPr>
                <w:rFonts w:ascii="GHEA Grapalat" w:hAnsi="GHEA Grapalat" w:cs="Sylfaen"/>
                <w:sz w:val="14"/>
                <w:szCs w:val="14"/>
                <w:lang w:val="hy-AM"/>
              </w:rPr>
              <w:t>հրապարակում է գնումների հայտարարություններն ու հրավերները</w:t>
            </w:r>
          </w:p>
          <w:p w:rsidR="0022631D" w:rsidRPr="0022631D" w:rsidRDefault="0022631D" w:rsidP="00E6098B">
            <w:pPr>
              <w:tabs>
                <w:tab w:val="left" w:pos="1248"/>
              </w:tabs>
              <w:spacing w:before="0" w:after="0"/>
              <w:ind w:left="0" w:firstLine="0"/>
              <w:rPr>
                <w:rFonts w:ascii="GHEA Grapalat" w:eastAsia="Times New Roman" w:hAnsi="GHEA Grapalat"/>
                <w:b/>
                <w:bCs/>
                <w:sz w:val="14"/>
                <w:szCs w:val="14"/>
                <w:lang w:val="hy-AM" w:eastAsia="ru-RU"/>
              </w:rPr>
            </w:pPr>
          </w:p>
        </w:tc>
      </w:tr>
      <w:tr w:rsidR="0022631D" w:rsidRPr="0041627E" w:rsidTr="00012170">
        <w:trPr>
          <w:trHeight w:val="288"/>
        </w:trPr>
        <w:tc>
          <w:tcPr>
            <w:tcW w:w="11212" w:type="dxa"/>
            <w:gridSpan w:val="34"/>
            <w:shd w:val="clear" w:color="auto" w:fill="99CCFF"/>
            <w:vAlign w:val="center"/>
          </w:tcPr>
          <w:p w:rsidR="0022631D" w:rsidRPr="0022631D" w:rsidRDefault="0022631D" w:rsidP="00E6098B">
            <w:pPr>
              <w:widowControl w:val="0"/>
              <w:spacing w:before="0" w:after="0"/>
              <w:ind w:left="0" w:firstLine="0"/>
              <w:jc w:val="center"/>
              <w:rPr>
                <w:rFonts w:ascii="GHEA Grapalat" w:eastAsia="Times New Roman" w:hAnsi="GHEA Grapalat" w:cs="Sylfaen"/>
                <w:b/>
                <w:sz w:val="14"/>
                <w:szCs w:val="14"/>
                <w:lang w:val="hy-AM" w:eastAsia="ru-RU"/>
              </w:rPr>
            </w:pPr>
          </w:p>
          <w:p w:rsidR="0022631D" w:rsidRPr="0022631D" w:rsidRDefault="0022631D" w:rsidP="00E6098B">
            <w:pPr>
              <w:widowControl w:val="0"/>
              <w:spacing w:before="0" w:after="0"/>
              <w:ind w:left="0" w:firstLine="0"/>
              <w:jc w:val="center"/>
              <w:rPr>
                <w:rFonts w:ascii="GHEA Grapalat" w:eastAsia="Times New Roman" w:hAnsi="GHEA Grapalat" w:cs="Sylfaen"/>
                <w:b/>
                <w:sz w:val="14"/>
                <w:szCs w:val="14"/>
                <w:lang w:val="hy-AM" w:eastAsia="ru-RU"/>
              </w:rPr>
            </w:pPr>
          </w:p>
        </w:tc>
      </w:tr>
      <w:tr w:rsidR="0022631D" w:rsidRPr="0041627E" w:rsidTr="00012170">
        <w:trPr>
          <w:trHeight w:val="427"/>
        </w:trPr>
        <w:tc>
          <w:tcPr>
            <w:tcW w:w="2545" w:type="dxa"/>
            <w:gridSpan w:val="7"/>
            <w:tcBorders>
              <w:bottom w:val="single" w:sz="8" w:space="0" w:color="auto"/>
            </w:tcBorders>
            <w:shd w:val="clear" w:color="auto" w:fill="auto"/>
            <w:vAlign w:val="center"/>
          </w:tcPr>
          <w:p w:rsidR="0022631D" w:rsidRPr="0022631D" w:rsidRDefault="0022631D" w:rsidP="00E6098B">
            <w:pPr>
              <w:shd w:val="clear" w:color="auto" w:fill="FFFFFF"/>
              <w:tabs>
                <w:tab w:val="left" w:pos="1248"/>
              </w:tabs>
              <w:spacing w:before="0" w:after="0"/>
              <w:ind w:left="0" w:firstLine="0"/>
              <w:rPr>
                <w:rFonts w:ascii="GHEA Grapalat" w:eastAsia="Times New Roman" w:hAnsi="GHEA Grapalat"/>
                <w:b/>
                <w:sz w:val="14"/>
                <w:szCs w:val="14"/>
                <w:lang w:val="hy-AM" w:eastAsia="ru-RU"/>
              </w:rPr>
            </w:pPr>
            <w:r w:rsidRPr="0022631D">
              <w:rPr>
                <w:rFonts w:ascii="GHEA Grapalat" w:eastAsia="Times New Roman" w:hAnsi="GHEA Grapalat" w:cs="Sylfaen"/>
                <w:b/>
                <w:sz w:val="14"/>
                <w:szCs w:val="14"/>
                <w:lang w:val="hy-AM" w:eastAsia="ru-RU"/>
              </w:rPr>
              <w:t>Գնման</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գործընթացի</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շրջանակներում</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հակաօրինական</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գործողություններ</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հայտնաբերվելու</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դեպքում</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դրանց</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և</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այդ</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կապակցությամբ</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ձեռնարկված</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գործողությունների</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համառոտ</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նկարագիրը</w:t>
            </w:r>
            <w:r w:rsidRPr="0022631D">
              <w:rPr>
                <w:rFonts w:ascii="GHEA Grapalat" w:eastAsia="Times New Roman" w:hAnsi="GHEA Grapalat"/>
                <w:sz w:val="14"/>
                <w:szCs w:val="14"/>
                <w:lang w:val="af-ZA" w:eastAsia="ru-RU"/>
              </w:rPr>
              <w:t xml:space="preserve"> </w:t>
            </w:r>
          </w:p>
        </w:tc>
        <w:tc>
          <w:tcPr>
            <w:tcW w:w="8667" w:type="dxa"/>
            <w:gridSpan w:val="27"/>
            <w:tcBorders>
              <w:bottom w:val="single" w:sz="8" w:space="0" w:color="auto"/>
            </w:tcBorders>
            <w:shd w:val="clear" w:color="auto" w:fill="auto"/>
            <w:vAlign w:val="center"/>
          </w:tcPr>
          <w:p w:rsidR="00E6098B" w:rsidRPr="00E6098B" w:rsidRDefault="00E6098B" w:rsidP="00E6098B">
            <w:pPr>
              <w:jc w:val="both"/>
              <w:rPr>
                <w:rFonts w:ascii="GHEA Grapalat" w:hAnsi="GHEA Grapalat"/>
                <w:sz w:val="14"/>
                <w:szCs w:val="14"/>
                <w:lang w:val="hy-AM"/>
              </w:rPr>
            </w:pPr>
            <w:r w:rsidRPr="00E6098B">
              <w:rPr>
                <w:rFonts w:ascii="GHEA Grapalat" w:hAnsi="GHEA Grapalat"/>
                <w:sz w:val="14"/>
                <w:szCs w:val="14"/>
                <w:lang w:val="hy-AM"/>
              </w:rPr>
              <w:t>Գնման գործընթացի շրջանակներում հակաօրինական գործողություններ չեն եղել</w:t>
            </w:r>
          </w:p>
          <w:p w:rsidR="0022631D" w:rsidRPr="0022631D" w:rsidRDefault="0022631D" w:rsidP="00E6098B">
            <w:pPr>
              <w:tabs>
                <w:tab w:val="left" w:pos="1248"/>
              </w:tabs>
              <w:spacing w:before="0" w:after="0"/>
              <w:ind w:left="0" w:firstLine="0"/>
              <w:rPr>
                <w:rFonts w:ascii="GHEA Grapalat" w:eastAsia="Times New Roman" w:hAnsi="GHEA Grapalat"/>
                <w:b/>
                <w:bCs/>
                <w:sz w:val="14"/>
                <w:szCs w:val="14"/>
                <w:lang w:val="hy-AM" w:eastAsia="ru-RU"/>
              </w:rPr>
            </w:pPr>
          </w:p>
        </w:tc>
      </w:tr>
      <w:tr w:rsidR="0022631D" w:rsidRPr="0041627E" w:rsidTr="00012170">
        <w:trPr>
          <w:trHeight w:val="288"/>
        </w:trPr>
        <w:tc>
          <w:tcPr>
            <w:tcW w:w="11212" w:type="dxa"/>
            <w:gridSpan w:val="34"/>
            <w:tcBorders>
              <w:bottom w:val="single" w:sz="8" w:space="0" w:color="auto"/>
            </w:tcBorders>
            <w:shd w:val="clear" w:color="auto" w:fill="99CCFF"/>
            <w:vAlign w:val="center"/>
          </w:tcPr>
          <w:p w:rsidR="0022631D" w:rsidRPr="0022631D" w:rsidRDefault="0022631D" w:rsidP="00E6098B">
            <w:pPr>
              <w:widowControl w:val="0"/>
              <w:spacing w:before="0" w:after="0"/>
              <w:ind w:left="0" w:firstLine="0"/>
              <w:jc w:val="center"/>
              <w:rPr>
                <w:rFonts w:ascii="GHEA Grapalat" w:eastAsia="Times New Roman" w:hAnsi="GHEA Grapalat" w:cs="Sylfaen"/>
                <w:b/>
                <w:sz w:val="14"/>
                <w:szCs w:val="14"/>
                <w:lang w:val="hy-AM" w:eastAsia="ru-RU"/>
              </w:rPr>
            </w:pPr>
            <w:bookmarkStart w:id="0" w:name="_GoBack"/>
            <w:bookmarkEnd w:id="0"/>
          </w:p>
        </w:tc>
      </w:tr>
      <w:tr w:rsidR="0022631D" w:rsidRPr="0041627E" w:rsidTr="00012170">
        <w:trPr>
          <w:trHeight w:val="427"/>
        </w:trPr>
        <w:tc>
          <w:tcPr>
            <w:tcW w:w="2545" w:type="dxa"/>
            <w:gridSpan w:val="7"/>
            <w:tcBorders>
              <w:bottom w:val="single" w:sz="8" w:space="0" w:color="auto"/>
            </w:tcBorders>
            <w:shd w:val="clear" w:color="auto" w:fill="auto"/>
            <w:vAlign w:val="center"/>
          </w:tcPr>
          <w:p w:rsidR="0022631D" w:rsidRPr="00E56328" w:rsidRDefault="0022631D" w:rsidP="00E6098B">
            <w:pPr>
              <w:shd w:val="clear" w:color="auto" w:fill="FFFFFF"/>
              <w:tabs>
                <w:tab w:val="left" w:pos="1248"/>
              </w:tabs>
              <w:spacing w:before="0" w:after="0"/>
              <w:ind w:left="0" w:firstLine="0"/>
              <w:rPr>
                <w:rFonts w:ascii="GHEA Grapalat" w:eastAsia="Times New Roman" w:hAnsi="GHEA Grapalat"/>
                <w:b/>
                <w:sz w:val="14"/>
                <w:szCs w:val="14"/>
                <w:lang w:val="hy-AM" w:eastAsia="ru-RU"/>
              </w:rPr>
            </w:pPr>
            <w:r w:rsidRPr="00E56328">
              <w:rPr>
                <w:rFonts w:ascii="GHEA Grapalat" w:eastAsia="Times New Roman" w:hAnsi="GHEA Grapalat" w:cs="Sylfaen"/>
                <w:b/>
                <w:sz w:val="14"/>
                <w:szCs w:val="14"/>
                <w:lang w:val="hy-AM" w:eastAsia="ru-RU"/>
              </w:rPr>
              <w:t>Գնման</w:t>
            </w:r>
            <w:r w:rsidRPr="00E56328">
              <w:rPr>
                <w:rFonts w:ascii="GHEA Grapalat" w:eastAsia="Times New Roman" w:hAnsi="GHEA Grapalat" w:cs="Times Armenian"/>
                <w:b/>
                <w:sz w:val="14"/>
                <w:szCs w:val="14"/>
                <w:lang w:val="hy-AM" w:eastAsia="ru-RU"/>
              </w:rPr>
              <w:t xml:space="preserve"> </w:t>
            </w:r>
            <w:r w:rsidR="004D078F" w:rsidRPr="00D822B2">
              <w:rPr>
                <w:rFonts w:ascii="GHEA Grapalat" w:eastAsia="Times New Roman" w:hAnsi="GHEA Grapalat" w:cs="Times Armenian"/>
                <w:b/>
                <w:sz w:val="14"/>
                <w:szCs w:val="14"/>
                <w:lang w:val="hy-AM" w:eastAsia="ru-RU"/>
              </w:rPr>
              <w:t xml:space="preserve">ընթացակարգի </w:t>
            </w:r>
            <w:r w:rsidRPr="00E56328">
              <w:rPr>
                <w:rFonts w:ascii="GHEA Grapalat" w:eastAsia="Times New Roman" w:hAnsi="GHEA Grapalat" w:cs="Sylfaen"/>
                <w:b/>
                <w:sz w:val="14"/>
                <w:szCs w:val="14"/>
                <w:lang w:val="hy-AM" w:eastAsia="ru-RU"/>
              </w:rPr>
              <w:t>վերաբերյալ</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ներկայացված</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բողոքները</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և</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դրանց</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վերաբերյալ</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կայացված</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որոշումները</w:t>
            </w:r>
          </w:p>
        </w:tc>
        <w:tc>
          <w:tcPr>
            <w:tcW w:w="8667" w:type="dxa"/>
            <w:gridSpan w:val="27"/>
            <w:tcBorders>
              <w:bottom w:val="single" w:sz="8" w:space="0" w:color="auto"/>
            </w:tcBorders>
            <w:shd w:val="clear" w:color="auto" w:fill="auto"/>
            <w:vAlign w:val="center"/>
          </w:tcPr>
          <w:p w:rsidR="0022631D" w:rsidRPr="00E56328" w:rsidRDefault="0022631D" w:rsidP="00E6098B">
            <w:pPr>
              <w:tabs>
                <w:tab w:val="left" w:pos="1248"/>
              </w:tabs>
              <w:spacing w:before="0" w:after="0"/>
              <w:ind w:left="0" w:firstLine="0"/>
              <w:rPr>
                <w:rFonts w:ascii="GHEA Grapalat" w:eastAsia="Times New Roman" w:hAnsi="GHEA Grapalat"/>
                <w:b/>
                <w:bCs/>
                <w:sz w:val="14"/>
                <w:szCs w:val="14"/>
                <w:lang w:val="hy-AM" w:eastAsia="ru-RU"/>
              </w:rPr>
            </w:pPr>
          </w:p>
        </w:tc>
      </w:tr>
      <w:tr w:rsidR="0022631D" w:rsidRPr="0041627E" w:rsidTr="00012170">
        <w:trPr>
          <w:trHeight w:val="288"/>
        </w:trPr>
        <w:tc>
          <w:tcPr>
            <w:tcW w:w="11212" w:type="dxa"/>
            <w:gridSpan w:val="34"/>
            <w:shd w:val="clear" w:color="auto" w:fill="99CCFF"/>
            <w:vAlign w:val="center"/>
          </w:tcPr>
          <w:p w:rsidR="0022631D" w:rsidRPr="00E56328" w:rsidRDefault="0022631D" w:rsidP="00E6098B">
            <w:pPr>
              <w:widowControl w:val="0"/>
              <w:spacing w:before="0" w:after="0"/>
              <w:ind w:left="0" w:firstLine="0"/>
              <w:jc w:val="center"/>
              <w:rPr>
                <w:rFonts w:ascii="GHEA Grapalat" w:eastAsia="Times New Roman" w:hAnsi="GHEA Grapalat" w:cs="Sylfaen"/>
                <w:b/>
                <w:sz w:val="14"/>
                <w:szCs w:val="14"/>
                <w:lang w:val="hy-AM" w:eastAsia="ru-RU"/>
              </w:rPr>
            </w:pPr>
          </w:p>
        </w:tc>
      </w:tr>
      <w:tr w:rsidR="0022631D" w:rsidRPr="0022631D" w:rsidTr="00012170">
        <w:trPr>
          <w:trHeight w:val="427"/>
        </w:trPr>
        <w:tc>
          <w:tcPr>
            <w:tcW w:w="2545" w:type="dxa"/>
            <w:gridSpan w:val="7"/>
            <w:tcBorders>
              <w:bottom w:val="single" w:sz="8" w:space="0" w:color="auto"/>
            </w:tcBorders>
            <w:shd w:val="clear" w:color="auto" w:fill="auto"/>
            <w:vAlign w:val="center"/>
          </w:tcPr>
          <w:p w:rsidR="0022631D" w:rsidRPr="0022631D" w:rsidRDefault="0022631D" w:rsidP="00E6098B">
            <w:pPr>
              <w:shd w:val="clear" w:color="auto" w:fill="FFFFFF"/>
              <w:tabs>
                <w:tab w:val="left" w:pos="1248"/>
              </w:tabs>
              <w:spacing w:before="0" w:after="0"/>
              <w:ind w:left="0" w:firstLine="0"/>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Այլ անհրաժեշտ տեղեկություններ</w:t>
            </w:r>
          </w:p>
        </w:tc>
        <w:tc>
          <w:tcPr>
            <w:tcW w:w="8667" w:type="dxa"/>
            <w:gridSpan w:val="27"/>
            <w:tcBorders>
              <w:bottom w:val="single" w:sz="8" w:space="0" w:color="auto"/>
            </w:tcBorders>
            <w:shd w:val="clear" w:color="auto" w:fill="auto"/>
            <w:vAlign w:val="center"/>
          </w:tcPr>
          <w:p w:rsidR="0022631D" w:rsidRPr="0022631D" w:rsidRDefault="0022631D" w:rsidP="00E6098B">
            <w:pPr>
              <w:tabs>
                <w:tab w:val="left" w:pos="1248"/>
              </w:tabs>
              <w:spacing w:before="0" w:after="0"/>
              <w:ind w:left="0" w:firstLine="0"/>
              <w:rPr>
                <w:rFonts w:ascii="GHEA Grapalat" w:eastAsia="Times New Roman" w:hAnsi="GHEA Grapalat"/>
                <w:b/>
                <w:bCs/>
                <w:sz w:val="14"/>
                <w:szCs w:val="14"/>
                <w:lang w:eastAsia="ru-RU"/>
              </w:rPr>
            </w:pPr>
          </w:p>
        </w:tc>
      </w:tr>
      <w:tr w:rsidR="0022631D" w:rsidRPr="0022631D" w:rsidTr="00012170">
        <w:trPr>
          <w:trHeight w:val="288"/>
        </w:trPr>
        <w:tc>
          <w:tcPr>
            <w:tcW w:w="11212" w:type="dxa"/>
            <w:gridSpan w:val="34"/>
            <w:shd w:val="clear" w:color="auto" w:fill="99CCFF"/>
            <w:vAlign w:val="center"/>
          </w:tcPr>
          <w:p w:rsidR="0022631D" w:rsidRPr="0022631D" w:rsidRDefault="0022631D" w:rsidP="00E6098B">
            <w:pPr>
              <w:widowControl w:val="0"/>
              <w:spacing w:before="0" w:after="0"/>
              <w:ind w:left="0" w:firstLine="0"/>
              <w:jc w:val="center"/>
              <w:rPr>
                <w:rFonts w:ascii="GHEA Grapalat" w:eastAsia="Times New Roman" w:hAnsi="GHEA Grapalat" w:cs="Sylfaen"/>
                <w:b/>
                <w:sz w:val="14"/>
                <w:szCs w:val="14"/>
                <w:lang w:eastAsia="ru-RU"/>
              </w:rPr>
            </w:pPr>
          </w:p>
        </w:tc>
      </w:tr>
      <w:tr w:rsidR="0022631D" w:rsidRPr="0022631D" w:rsidTr="00012170">
        <w:trPr>
          <w:trHeight w:val="227"/>
        </w:trPr>
        <w:tc>
          <w:tcPr>
            <w:tcW w:w="11212" w:type="dxa"/>
            <w:gridSpan w:val="34"/>
            <w:shd w:val="clear" w:color="auto" w:fill="auto"/>
            <w:vAlign w:val="center"/>
          </w:tcPr>
          <w:p w:rsidR="0022631D" w:rsidRPr="0022631D" w:rsidRDefault="0022631D" w:rsidP="00E6098B">
            <w:pPr>
              <w:shd w:val="clear" w:color="auto" w:fill="FFFFFF"/>
              <w:tabs>
                <w:tab w:val="left" w:pos="1248"/>
              </w:tabs>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cs="Sylfaen"/>
                <w:b/>
                <w:sz w:val="14"/>
                <w:szCs w:val="14"/>
                <w:lang w:val="af-ZA" w:eastAsia="ru-RU"/>
              </w:rPr>
              <w:t>Սույն հայտարարության հետ կապված լրացուցիչ տեղեկություններ ստանալու համար կարող եք դիմել գնումների համակարգող</w:t>
            </w:r>
          </w:p>
        </w:tc>
      </w:tr>
      <w:tr w:rsidR="0022631D" w:rsidRPr="0022631D" w:rsidTr="00E4188B">
        <w:trPr>
          <w:trHeight w:val="47"/>
        </w:trPr>
        <w:tc>
          <w:tcPr>
            <w:tcW w:w="3330" w:type="dxa"/>
            <w:gridSpan w:val="8"/>
            <w:tcBorders>
              <w:bottom w:val="single" w:sz="8" w:space="0" w:color="auto"/>
            </w:tcBorders>
            <w:shd w:val="clear" w:color="auto" w:fill="auto"/>
            <w:vAlign w:val="center"/>
          </w:tcPr>
          <w:p w:rsidR="0022631D" w:rsidRPr="0022631D" w:rsidRDefault="0022631D" w:rsidP="00E6098B">
            <w:pPr>
              <w:shd w:val="clear" w:color="auto" w:fill="FFFFFF"/>
              <w:tabs>
                <w:tab w:val="left" w:pos="1248"/>
              </w:tabs>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Անուն, Ազգանուն</w:t>
            </w:r>
          </w:p>
        </w:tc>
        <w:tc>
          <w:tcPr>
            <w:tcW w:w="3985" w:type="dxa"/>
            <w:gridSpan w:val="16"/>
            <w:tcBorders>
              <w:bottom w:val="single" w:sz="8" w:space="0" w:color="auto"/>
            </w:tcBorders>
            <w:shd w:val="clear" w:color="auto" w:fill="auto"/>
            <w:vAlign w:val="center"/>
          </w:tcPr>
          <w:p w:rsidR="0022631D" w:rsidRPr="0022631D" w:rsidRDefault="0022631D" w:rsidP="00E6098B">
            <w:pPr>
              <w:shd w:val="clear" w:color="auto" w:fill="FFFFFF"/>
              <w:tabs>
                <w:tab w:val="left" w:pos="1248"/>
              </w:tabs>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Հեռախոս</w:t>
            </w:r>
          </w:p>
        </w:tc>
        <w:tc>
          <w:tcPr>
            <w:tcW w:w="3897" w:type="dxa"/>
            <w:gridSpan w:val="10"/>
            <w:tcBorders>
              <w:bottom w:val="single" w:sz="8" w:space="0" w:color="auto"/>
            </w:tcBorders>
            <w:shd w:val="clear" w:color="auto" w:fill="auto"/>
            <w:vAlign w:val="center"/>
          </w:tcPr>
          <w:p w:rsidR="0022631D" w:rsidRPr="0022631D" w:rsidRDefault="0022631D" w:rsidP="00E6098B">
            <w:pPr>
              <w:shd w:val="clear" w:color="auto" w:fill="FFFFFF"/>
              <w:tabs>
                <w:tab w:val="left" w:pos="1248"/>
              </w:tabs>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Էլ. փոստի հասցեն</w:t>
            </w:r>
          </w:p>
        </w:tc>
      </w:tr>
      <w:tr w:rsidR="0022631D" w:rsidRPr="0022631D" w:rsidTr="00E4188B">
        <w:trPr>
          <w:trHeight w:val="47"/>
        </w:trPr>
        <w:tc>
          <w:tcPr>
            <w:tcW w:w="3330" w:type="dxa"/>
            <w:gridSpan w:val="8"/>
            <w:shd w:val="clear" w:color="auto" w:fill="auto"/>
            <w:vAlign w:val="center"/>
          </w:tcPr>
          <w:p w:rsidR="0022631D" w:rsidRPr="00E6098B" w:rsidRDefault="00E6098B" w:rsidP="00E6098B">
            <w:pPr>
              <w:tabs>
                <w:tab w:val="left" w:pos="1248"/>
              </w:tabs>
              <w:spacing w:before="0" w:after="0"/>
              <w:ind w:left="0" w:firstLine="0"/>
              <w:jc w:val="center"/>
              <w:rPr>
                <w:rFonts w:ascii="GHEA Grapalat" w:eastAsia="Times New Roman" w:hAnsi="GHEA Grapalat"/>
                <w:b/>
                <w:bCs/>
                <w:sz w:val="14"/>
                <w:szCs w:val="14"/>
                <w:lang w:val="hy-AM" w:eastAsia="ru-RU"/>
              </w:rPr>
            </w:pPr>
            <w:r>
              <w:rPr>
                <w:rFonts w:ascii="GHEA Grapalat" w:eastAsia="Times New Roman" w:hAnsi="GHEA Grapalat"/>
                <w:b/>
                <w:bCs/>
                <w:sz w:val="14"/>
                <w:szCs w:val="14"/>
                <w:lang w:val="hy-AM" w:eastAsia="ru-RU"/>
              </w:rPr>
              <w:t>Գոռ Մուրադյան</w:t>
            </w:r>
          </w:p>
        </w:tc>
        <w:tc>
          <w:tcPr>
            <w:tcW w:w="3985" w:type="dxa"/>
            <w:gridSpan w:val="16"/>
            <w:shd w:val="clear" w:color="auto" w:fill="auto"/>
            <w:vAlign w:val="center"/>
          </w:tcPr>
          <w:p w:rsidR="0022631D" w:rsidRPr="00E6098B" w:rsidRDefault="00E6098B" w:rsidP="00E6098B">
            <w:pPr>
              <w:tabs>
                <w:tab w:val="left" w:pos="1248"/>
              </w:tabs>
              <w:spacing w:before="0" w:after="0"/>
              <w:ind w:left="0" w:firstLine="0"/>
              <w:jc w:val="center"/>
              <w:rPr>
                <w:rFonts w:ascii="GHEA Grapalat" w:eastAsia="Times New Roman" w:hAnsi="GHEA Grapalat"/>
                <w:b/>
                <w:bCs/>
                <w:sz w:val="14"/>
                <w:szCs w:val="14"/>
                <w:lang w:val="hy-AM" w:eastAsia="ru-RU"/>
              </w:rPr>
            </w:pPr>
            <w:r>
              <w:rPr>
                <w:rFonts w:ascii="GHEA Grapalat" w:eastAsia="Times New Roman" w:hAnsi="GHEA Grapalat"/>
                <w:b/>
                <w:bCs/>
                <w:sz w:val="14"/>
                <w:szCs w:val="14"/>
                <w:lang w:val="hy-AM" w:eastAsia="ru-RU"/>
              </w:rPr>
              <w:t>011514373</w:t>
            </w:r>
          </w:p>
        </w:tc>
        <w:tc>
          <w:tcPr>
            <w:tcW w:w="3897" w:type="dxa"/>
            <w:gridSpan w:val="10"/>
            <w:shd w:val="clear" w:color="auto" w:fill="auto"/>
            <w:vAlign w:val="center"/>
          </w:tcPr>
          <w:p w:rsidR="0022631D" w:rsidRPr="0022631D" w:rsidRDefault="00E6098B" w:rsidP="00E6098B">
            <w:pPr>
              <w:tabs>
                <w:tab w:val="left" w:pos="1248"/>
              </w:tabs>
              <w:spacing w:before="0" w:after="0"/>
              <w:ind w:left="0" w:firstLine="0"/>
              <w:jc w:val="center"/>
              <w:rPr>
                <w:rFonts w:ascii="GHEA Grapalat" w:eastAsia="Times New Roman" w:hAnsi="GHEA Grapalat"/>
                <w:b/>
                <w:bCs/>
                <w:sz w:val="14"/>
                <w:szCs w:val="14"/>
                <w:lang w:eastAsia="ru-RU"/>
              </w:rPr>
            </w:pPr>
            <w:r>
              <w:rPr>
                <w:rFonts w:ascii="GHEA Grapalat" w:eastAsia="Times New Roman" w:hAnsi="GHEA Grapalat"/>
                <w:b/>
                <w:bCs/>
                <w:sz w:val="14"/>
                <w:szCs w:val="14"/>
                <w:lang w:eastAsia="ru-RU"/>
              </w:rPr>
              <w:t>gor.muradyan@yerevan.am</w:t>
            </w:r>
          </w:p>
        </w:tc>
      </w:tr>
    </w:tbl>
    <w:p w:rsidR="0022631D" w:rsidRPr="0022631D" w:rsidRDefault="0022631D" w:rsidP="00E6098B">
      <w:pPr>
        <w:spacing w:before="0" w:after="0"/>
        <w:ind w:left="0" w:firstLine="709"/>
        <w:jc w:val="both"/>
        <w:rPr>
          <w:rFonts w:ascii="GHEA Grapalat" w:eastAsia="Times New Roman" w:hAnsi="GHEA Grapalat" w:cs="Sylfaen"/>
          <w:sz w:val="20"/>
          <w:szCs w:val="20"/>
          <w:lang w:val="af-ZA" w:eastAsia="ru-RU"/>
        </w:rPr>
      </w:pPr>
    </w:p>
    <w:p w:rsidR="0022631D" w:rsidRPr="0022631D" w:rsidRDefault="0022631D" w:rsidP="00E6098B">
      <w:pPr>
        <w:spacing w:before="0" w:after="0"/>
        <w:ind w:left="0" w:firstLine="0"/>
        <w:jc w:val="both"/>
        <w:rPr>
          <w:rFonts w:ascii="GHEA Grapalat" w:eastAsia="Times New Roman" w:hAnsi="GHEA Grapalat"/>
          <w:strike/>
          <w:sz w:val="20"/>
          <w:szCs w:val="20"/>
          <w:lang w:val="ru-RU" w:eastAsia="ru-RU"/>
        </w:rPr>
      </w:pPr>
    </w:p>
    <w:p w:rsidR="0022631D" w:rsidRPr="0022631D" w:rsidRDefault="0022631D" w:rsidP="00E6098B">
      <w:pPr>
        <w:spacing w:before="0" w:after="0"/>
        <w:ind w:left="0" w:firstLine="0"/>
        <w:rPr>
          <w:rFonts w:ascii="GHEA Grapalat" w:eastAsia="Times New Roman" w:hAnsi="GHEA Grapalat" w:cs="Sylfaen"/>
          <w:i/>
          <w:sz w:val="20"/>
          <w:szCs w:val="20"/>
          <w:lang w:val="hy-AM" w:eastAsia="ru-RU"/>
        </w:rPr>
      </w:pPr>
    </w:p>
    <w:p w:rsidR="001021B0" w:rsidRPr="001A1999" w:rsidRDefault="001021B0" w:rsidP="00E6098B">
      <w:pPr>
        <w:tabs>
          <w:tab w:val="left" w:pos="9829"/>
        </w:tabs>
        <w:spacing w:before="0" w:after="0"/>
        <w:ind w:left="0" w:firstLine="0"/>
        <w:rPr>
          <w:rFonts w:ascii="GHEA Mariam" w:hAnsi="GHEA Mariam"/>
          <w:sz w:val="18"/>
          <w:szCs w:val="18"/>
          <w:lang w:val="hy-AM"/>
        </w:rPr>
      </w:pPr>
    </w:p>
    <w:sectPr w:rsidR="001021B0" w:rsidRPr="001A1999" w:rsidSect="009C5E0F">
      <w:pgSz w:w="11907" w:h="16840" w:code="9"/>
      <w:pgMar w:top="1134" w:right="562" w:bottom="284" w:left="1138" w:header="706" w:footer="70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36A31" w:rsidRDefault="00736A31" w:rsidP="0022631D">
      <w:pPr>
        <w:spacing w:before="0" w:after="0"/>
      </w:pPr>
      <w:r>
        <w:separator/>
      </w:r>
    </w:p>
  </w:endnote>
  <w:endnote w:type="continuationSeparator" w:id="1">
    <w:p w:rsidR="00736A31" w:rsidRDefault="00736A31" w:rsidP="0022631D">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0AFF" w:usb1="00007843" w:usb2="00000001" w:usb3="00000000" w:csb0="000001BF" w:csb1="00000000"/>
  </w:font>
  <w:font w:name="Segoe UI">
    <w:panose1 w:val="020B0502040204020203"/>
    <w:charset w:val="00"/>
    <w:family w:val="swiss"/>
    <w:pitch w:val="variable"/>
    <w:sig w:usb0="E10022FF" w:usb1="C000E47F" w:usb2="00000029" w:usb3="00000000" w:csb0="000001DF" w:csb1="00000000"/>
  </w:font>
  <w:font w:name="Times Armenian">
    <w:panose1 w:val="02020603050405020304"/>
    <w:charset w:val="00"/>
    <w:family w:val="roman"/>
    <w:pitch w:val="variable"/>
    <w:sig w:usb0="00000003" w:usb1="00000000" w:usb2="00000000" w:usb3="00000000" w:csb0="00000001" w:csb1="00000000"/>
  </w:font>
  <w:font w:name="Arial Armenian">
    <w:panose1 w:val="020B0604020202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GHEA Mariam">
    <w:panose1 w:val="00000000000000000000"/>
    <w:charset w:val="00"/>
    <w:family w:val="modern"/>
    <w:notTrueType/>
    <w:pitch w:val="variable"/>
    <w:sig w:usb0="A00006AF" w:usb1="5000204B" w:usb2="00000000" w:usb3="00000000" w:csb0="0000009F" w:csb1="00000000"/>
  </w:font>
  <w:font w:name="Calibri Light">
    <w:altName w:val="Arial Unicode MS"/>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36A31" w:rsidRDefault="00736A31" w:rsidP="0022631D">
      <w:pPr>
        <w:spacing w:before="0" w:after="0"/>
      </w:pPr>
      <w:r>
        <w:separator/>
      </w:r>
    </w:p>
  </w:footnote>
  <w:footnote w:type="continuationSeparator" w:id="1">
    <w:p w:rsidR="00736A31" w:rsidRDefault="00736A31" w:rsidP="0022631D">
      <w:pPr>
        <w:spacing w:before="0" w:after="0"/>
      </w:pPr>
      <w:r>
        <w:continuationSeparator/>
      </w:r>
    </w:p>
  </w:footnote>
  <w:footnote w:id="2">
    <w:p w:rsidR="0022631D" w:rsidRPr="00541A77" w:rsidRDefault="0022631D" w:rsidP="0022631D">
      <w:pPr>
        <w:pStyle w:val="FootnoteText"/>
        <w:rPr>
          <w:rFonts w:ascii="Sylfaen" w:hAnsi="Sylfaen" w:cs="Sylfaen"/>
          <w:i/>
          <w:sz w:val="12"/>
          <w:szCs w:val="12"/>
        </w:rPr>
      </w:pPr>
      <w:r w:rsidRPr="00541A77">
        <w:rPr>
          <w:rFonts w:ascii="GHEA Grapalat" w:hAnsi="GHEA Grapalat"/>
          <w:bCs/>
          <w:i/>
          <w:sz w:val="10"/>
          <w:szCs w:val="10"/>
        </w:rPr>
        <w:footnoteRef/>
      </w:r>
      <w:r w:rsidRPr="00541A77">
        <w:rPr>
          <w:rFonts w:ascii="GHEA Grapalat" w:hAnsi="GHEA Grapalat"/>
          <w:bCs/>
          <w:i/>
          <w:sz w:val="12"/>
          <w:szCs w:val="12"/>
        </w:rPr>
        <w:t xml:space="preserve"> Լրացվում է կնքված պայմանագրով գնվելիք </w:t>
      </w:r>
      <w:r>
        <w:rPr>
          <w:rFonts w:ascii="GHEA Grapalat" w:hAnsi="GHEA Grapalat"/>
          <w:bCs/>
          <w:i/>
          <w:sz w:val="12"/>
          <w:szCs w:val="12"/>
        </w:rPr>
        <w:t>ապրանքների, ծառայությունների,</w:t>
      </w:r>
      <w:r w:rsidRPr="00541A77">
        <w:rPr>
          <w:rFonts w:ascii="GHEA Grapalat" w:hAnsi="GHEA Grapalat"/>
          <w:bCs/>
          <w:i/>
          <w:sz w:val="12"/>
          <w:szCs w:val="12"/>
        </w:rPr>
        <w:t xml:space="preserve"> աշխատանքների քանակը</w:t>
      </w:r>
    </w:p>
  </w:footnote>
  <w:footnote w:id="3">
    <w:p w:rsidR="0022631D" w:rsidRPr="002D0BF6" w:rsidRDefault="0022631D" w:rsidP="0022631D">
      <w:pPr>
        <w:pStyle w:val="FootnoteText"/>
        <w:jc w:val="both"/>
        <w:rPr>
          <w:rFonts w:ascii="GHEA Grapalat" w:hAnsi="GHEA Grapalat"/>
          <w:bCs/>
          <w:i/>
          <w:sz w:val="12"/>
          <w:szCs w:val="12"/>
          <w:vertAlign w:val="superscript"/>
          <w:lang w:val="es-ES"/>
        </w:rPr>
      </w:pPr>
      <w:r w:rsidRPr="002D0BF6">
        <w:rPr>
          <w:rFonts w:ascii="GHEA Grapalat" w:hAnsi="GHEA Grapalat"/>
          <w:bCs/>
          <w:i/>
          <w:sz w:val="12"/>
          <w:szCs w:val="12"/>
          <w:vertAlign w:val="superscript"/>
          <w:lang w:val="es-ES"/>
        </w:rPr>
        <w:footnoteRef/>
      </w:r>
      <w:r w:rsidRPr="002D0BF6">
        <w:rPr>
          <w:rFonts w:ascii="GHEA Grapalat" w:hAnsi="GHEA Grapalat"/>
          <w:bCs/>
          <w:i/>
          <w:sz w:val="12"/>
          <w:szCs w:val="12"/>
          <w:vertAlign w:val="superscript"/>
          <w:lang w:val="es-ES"/>
        </w:rPr>
        <w:t xml:space="preserve">  </w:t>
      </w:r>
      <w:r w:rsidRPr="002D0BF6">
        <w:rPr>
          <w:rFonts w:ascii="GHEA Grapalat" w:hAnsi="GHEA Grapalat"/>
          <w:bCs/>
          <w:i/>
          <w:sz w:val="12"/>
          <w:szCs w:val="12"/>
        </w:rPr>
        <w:t>Լ</w:t>
      </w:r>
      <w:r w:rsidRPr="002D0BF6">
        <w:rPr>
          <w:rFonts w:ascii="GHEA Grapalat" w:hAnsi="GHEA Grapalat"/>
          <w:bCs/>
          <w:i/>
          <w:sz w:val="12"/>
          <w:szCs w:val="12"/>
          <w:lang w:val="es-ES"/>
        </w:rPr>
        <w:t>րացնել</w:t>
      </w:r>
      <w:r>
        <w:rPr>
          <w:rFonts w:ascii="GHEA Grapalat" w:hAnsi="GHEA Grapalat"/>
          <w:bCs/>
          <w:i/>
          <w:sz w:val="12"/>
          <w:szCs w:val="12"/>
          <w:lang w:val="es-ES"/>
        </w:rPr>
        <w:t xml:space="preserve"> տվյալ պայմանագրի շրջանակներում</w:t>
      </w:r>
      <w:r w:rsidRPr="002D0BF6">
        <w:rPr>
          <w:rFonts w:ascii="GHEA Grapalat" w:hAnsi="GHEA Grapalat"/>
          <w:bCs/>
          <w:i/>
          <w:sz w:val="12"/>
          <w:szCs w:val="12"/>
          <w:lang w:val="es-ES"/>
        </w:rPr>
        <w:t xml:space="preserve"> </w:t>
      </w:r>
      <w:r>
        <w:rPr>
          <w:rFonts w:ascii="GHEA Grapalat" w:hAnsi="GHEA Grapalat"/>
          <w:bCs/>
          <w:i/>
          <w:sz w:val="12"/>
          <w:szCs w:val="12"/>
          <w:lang w:val="es-ES"/>
        </w:rPr>
        <w:t>առկա ֆինանսական միջոցներով</w:t>
      </w:r>
      <w:r w:rsidRPr="002D0BF6">
        <w:rPr>
          <w:rFonts w:ascii="GHEA Grapalat" w:hAnsi="GHEA Grapalat"/>
          <w:bCs/>
          <w:i/>
          <w:sz w:val="12"/>
          <w:szCs w:val="12"/>
        </w:rPr>
        <w:t xml:space="preserve"> </w:t>
      </w:r>
      <w:r>
        <w:rPr>
          <w:rFonts w:ascii="GHEA Grapalat" w:hAnsi="GHEA Grapalat"/>
          <w:bCs/>
          <w:i/>
          <w:sz w:val="12"/>
          <w:szCs w:val="12"/>
        </w:rPr>
        <w:t>գնվելիք</w:t>
      </w:r>
      <w:r w:rsidRPr="002D0BF6">
        <w:rPr>
          <w:rFonts w:ascii="GHEA Grapalat" w:hAnsi="GHEA Grapalat"/>
          <w:bCs/>
          <w:i/>
          <w:sz w:val="12"/>
          <w:szCs w:val="12"/>
        </w:rPr>
        <w:t xml:space="preserve"> ապրանքների, ծառայությունների, աշխատանքների </w:t>
      </w:r>
      <w:r w:rsidRPr="002D0BF6">
        <w:rPr>
          <w:rFonts w:ascii="GHEA Grapalat" w:hAnsi="GHEA Grapalat" w:cs="Sylfaen"/>
          <w:bCs/>
          <w:i/>
          <w:sz w:val="12"/>
          <w:szCs w:val="12"/>
        </w:rPr>
        <w:t>քանակը</w:t>
      </w:r>
      <w:r w:rsidRPr="002D0BF6">
        <w:rPr>
          <w:rFonts w:ascii="GHEA Grapalat" w:hAnsi="GHEA Grapalat"/>
          <w:bCs/>
          <w:i/>
          <w:sz w:val="12"/>
          <w:szCs w:val="12"/>
        </w:rPr>
        <w:t xml:space="preserve">, իսկ </w:t>
      </w:r>
      <w:r>
        <w:rPr>
          <w:rFonts w:ascii="GHEA Grapalat" w:hAnsi="GHEA Grapalat"/>
          <w:bCs/>
          <w:i/>
          <w:sz w:val="12"/>
          <w:szCs w:val="12"/>
        </w:rPr>
        <w:t>պայմանագրով</w:t>
      </w:r>
      <w:r w:rsidRPr="002D0BF6">
        <w:rPr>
          <w:rFonts w:ascii="GHEA Grapalat" w:hAnsi="GHEA Grapalat"/>
          <w:bCs/>
          <w:i/>
          <w:sz w:val="12"/>
          <w:szCs w:val="12"/>
        </w:rPr>
        <w:t xml:space="preserve"> նախատեսված ընդհանուր ապրանքների, ծառայությունների, աշխատանքների քան</w:t>
      </w:r>
      <w:r>
        <w:rPr>
          <w:rFonts w:ascii="GHEA Grapalat" w:hAnsi="GHEA Grapalat"/>
          <w:bCs/>
          <w:i/>
          <w:sz w:val="12"/>
          <w:szCs w:val="12"/>
        </w:rPr>
        <w:t>ակը լրացնել  կողքի` «ընդհանուր» սյուն</w:t>
      </w:r>
      <w:r w:rsidRPr="002D0BF6">
        <w:rPr>
          <w:rFonts w:ascii="GHEA Grapalat" w:hAnsi="GHEA Grapalat"/>
          <w:bCs/>
          <w:i/>
          <w:sz w:val="12"/>
          <w:szCs w:val="12"/>
        </w:rPr>
        <w:t>ակում</w:t>
      </w:r>
      <w:r w:rsidRPr="002D0BF6">
        <w:rPr>
          <w:rFonts w:ascii="GHEA Grapalat" w:hAnsi="GHEA Grapalat"/>
          <w:bCs/>
          <w:i/>
          <w:sz w:val="12"/>
          <w:szCs w:val="12"/>
          <w:lang w:val="es-ES"/>
        </w:rPr>
        <w:t>:</w:t>
      </w:r>
    </w:p>
  </w:footnote>
  <w:footnote w:id="4">
    <w:p w:rsidR="0022631D" w:rsidRPr="002D0BF6" w:rsidRDefault="0022631D" w:rsidP="0022631D">
      <w:pPr>
        <w:pStyle w:val="FootnoteText"/>
        <w:jc w:val="both"/>
        <w:rPr>
          <w:rFonts w:ascii="GHEA Grapalat" w:hAnsi="GHEA Grapalat"/>
          <w:bCs/>
          <w:i/>
          <w:sz w:val="12"/>
          <w:szCs w:val="12"/>
          <w:vertAlign w:val="superscript"/>
          <w:lang w:val="es-ES"/>
        </w:rPr>
      </w:pPr>
      <w:r w:rsidRPr="002D0BF6">
        <w:rPr>
          <w:rFonts w:ascii="GHEA Grapalat" w:hAnsi="GHEA Grapalat"/>
          <w:bCs/>
          <w:i/>
          <w:sz w:val="12"/>
          <w:szCs w:val="12"/>
          <w:vertAlign w:val="superscript"/>
          <w:lang w:val="es-ES"/>
        </w:rPr>
        <w:footnoteRef/>
      </w:r>
      <w:r w:rsidRPr="002D0BF6">
        <w:rPr>
          <w:rFonts w:ascii="GHEA Grapalat" w:hAnsi="GHEA Grapalat"/>
          <w:bCs/>
          <w:i/>
          <w:sz w:val="12"/>
          <w:szCs w:val="12"/>
          <w:vertAlign w:val="superscript"/>
          <w:lang w:val="es-ES"/>
        </w:rPr>
        <w:t xml:space="preserve">  </w:t>
      </w:r>
      <w:r w:rsidRPr="002D0BF6">
        <w:rPr>
          <w:rFonts w:ascii="GHEA Grapalat" w:hAnsi="GHEA Grapalat"/>
          <w:bCs/>
          <w:i/>
          <w:sz w:val="12"/>
          <w:szCs w:val="12"/>
          <w:lang w:val="hy-AM"/>
        </w:rPr>
        <w:t>Եթե</w:t>
      </w:r>
      <w:r w:rsidRPr="002D0BF6">
        <w:rPr>
          <w:rFonts w:ascii="GHEA Grapalat" w:hAnsi="GHEA Grapalat"/>
          <w:bCs/>
          <w:i/>
          <w:sz w:val="12"/>
          <w:szCs w:val="12"/>
          <w:lang w:val="es-ES"/>
        </w:rPr>
        <w:t xml:space="preserve"> </w:t>
      </w:r>
      <w:r w:rsidRPr="002D0BF6">
        <w:rPr>
          <w:rFonts w:ascii="GHEA Grapalat" w:hAnsi="GHEA Grapalat"/>
          <w:bCs/>
          <w:i/>
          <w:sz w:val="12"/>
          <w:szCs w:val="12"/>
          <w:lang w:val="hy-AM"/>
        </w:rPr>
        <w:t xml:space="preserve">տվյալ </w:t>
      </w:r>
      <w:r>
        <w:rPr>
          <w:rFonts w:ascii="GHEA Grapalat" w:hAnsi="GHEA Grapalat"/>
          <w:bCs/>
          <w:i/>
          <w:sz w:val="12"/>
          <w:szCs w:val="12"/>
        </w:rPr>
        <w:t>պայմանագրի</w:t>
      </w:r>
      <w:r w:rsidRPr="00E757F4">
        <w:rPr>
          <w:rFonts w:ascii="GHEA Grapalat" w:hAnsi="GHEA Grapalat"/>
          <w:bCs/>
          <w:i/>
          <w:sz w:val="12"/>
          <w:szCs w:val="12"/>
          <w:lang w:val="es-ES"/>
        </w:rPr>
        <w:t xml:space="preserve"> </w:t>
      </w:r>
      <w:r>
        <w:rPr>
          <w:rFonts w:ascii="GHEA Grapalat" w:hAnsi="GHEA Grapalat"/>
          <w:bCs/>
          <w:i/>
          <w:sz w:val="12"/>
          <w:szCs w:val="12"/>
        </w:rPr>
        <w:t>շրջանակներում</w:t>
      </w:r>
      <w:r w:rsidRPr="002D0BF6">
        <w:rPr>
          <w:rFonts w:ascii="GHEA Grapalat" w:hAnsi="GHEA Grapalat"/>
          <w:bCs/>
          <w:i/>
          <w:sz w:val="12"/>
          <w:szCs w:val="12"/>
          <w:lang w:val="hy-AM"/>
        </w:rPr>
        <w:t xml:space="preserve"> նախատեսված են ավելի քիչ միջոցներ</w:t>
      </w:r>
      <w:r w:rsidRPr="002D0BF6">
        <w:rPr>
          <w:rFonts w:ascii="GHEA Grapalat" w:hAnsi="GHEA Grapalat"/>
          <w:bCs/>
          <w:i/>
          <w:sz w:val="12"/>
          <w:szCs w:val="12"/>
          <w:lang w:val="es-ES"/>
        </w:rPr>
        <w:t xml:space="preserve">, </w:t>
      </w:r>
      <w:r w:rsidRPr="002D0BF6">
        <w:rPr>
          <w:rFonts w:ascii="GHEA Grapalat" w:hAnsi="GHEA Grapalat"/>
          <w:bCs/>
          <w:i/>
          <w:sz w:val="12"/>
          <w:szCs w:val="12"/>
        </w:rPr>
        <w:t>ապա</w:t>
      </w:r>
      <w:r w:rsidRPr="002D0BF6">
        <w:rPr>
          <w:rFonts w:ascii="GHEA Grapalat" w:hAnsi="GHEA Grapalat"/>
          <w:bCs/>
          <w:i/>
          <w:sz w:val="12"/>
          <w:szCs w:val="12"/>
          <w:lang w:val="es-ES"/>
        </w:rPr>
        <w:t xml:space="preserve"> </w:t>
      </w:r>
      <w:r w:rsidRPr="002D0BF6">
        <w:rPr>
          <w:rFonts w:ascii="GHEA Grapalat" w:hAnsi="GHEA Grapalat"/>
          <w:bCs/>
          <w:i/>
          <w:sz w:val="12"/>
          <w:szCs w:val="12"/>
        </w:rPr>
        <w:t>լ</w:t>
      </w:r>
      <w:r w:rsidRPr="002D0BF6">
        <w:rPr>
          <w:rFonts w:ascii="GHEA Grapalat" w:hAnsi="GHEA Grapalat"/>
          <w:bCs/>
          <w:i/>
          <w:sz w:val="12"/>
          <w:szCs w:val="12"/>
          <w:lang w:val="es-ES"/>
        </w:rPr>
        <w:t xml:space="preserve">րացնել </w:t>
      </w:r>
      <w:r>
        <w:rPr>
          <w:rFonts w:ascii="GHEA Grapalat" w:hAnsi="GHEA Grapalat"/>
          <w:bCs/>
          <w:i/>
          <w:sz w:val="12"/>
          <w:szCs w:val="12"/>
          <w:lang w:val="es-ES"/>
        </w:rPr>
        <w:t>առկա ֆինանսական միջոցներով</w:t>
      </w:r>
      <w:r w:rsidRPr="002D0BF6">
        <w:rPr>
          <w:rFonts w:ascii="GHEA Grapalat" w:hAnsi="GHEA Grapalat"/>
          <w:bCs/>
          <w:i/>
          <w:sz w:val="12"/>
          <w:szCs w:val="12"/>
          <w:lang w:val="es-ES"/>
        </w:rPr>
        <w:t xml:space="preserve"> </w:t>
      </w:r>
      <w:r w:rsidRPr="002D0BF6">
        <w:rPr>
          <w:rFonts w:ascii="GHEA Grapalat" w:hAnsi="GHEA Grapalat"/>
          <w:bCs/>
          <w:i/>
          <w:sz w:val="12"/>
          <w:szCs w:val="12"/>
        </w:rPr>
        <w:t>նախատեսված</w:t>
      </w:r>
      <w:r w:rsidRPr="002D0BF6">
        <w:rPr>
          <w:rFonts w:ascii="GHEA Grapalat" w:hAnsi="GHEA Grapalat"/>
          <w:bCs/>
          <w:i/>
          <w:sz w:val="12"/>
          <w:szCs w:val="12"/>
          <w:lang w:val="es-ES"/>
        </w:rPr>
        <w:t xml:space="preserve"> </w:t>
      </w:r>
      <w:r w:rsidRPr="002D0BF6">
        <w:rPr>
          <w:rFonts w:ascii="GHEA Grapalat" w:hAnsi="GHEA Grapalat"/>
          <w:bCs/>
          <w:i/>
          <w:sz w:val="12"/>
          <w:szCs w:val="12"/>
        </w:rPr>
        <w:t>գումարի</w:t>
      </w:r>
      <w:r w:rsidRPr="002D0BF6">
        <w:rPr>
          <w:rFonts w:ascii="GHEA Grapalat" w:hAnsi="GHEA Grapalat"/>
          <w:bCs/>
          <w:i/>
          <w:sz w:val="12"/>
          <w:szCs w:val="12"/>
          <w:lang w:val="es-ES"/>
        </w:rPr>
        <w:t xml:space="preserve"> </w:t>
      </w:r>
      <w:r w:rsidRPr="002D0BF6">
        <w:rPr>
          <w:rFonts w:ascii="GHEA Grapalat" w:hAnsi="GHEA Grapalat"/>
          <w:bCs/>
          <w:i/>
          <w:sz w:val="12"/>
          <w:szCs w:val="12"/>
        </w:rPr>
        <w:t>չափը</w:t>
      </w:r>
      <w:r w:rsidRPr="002D0BF6">
        <w:rPr>
          <w:rFonts w:ascii="GHEA Grapalat" w:hAnsi="GHEA Grapalat"/>
          <w:bCs/>
          <w:i/>
          <w:sz w:val="12"/>
          <w:szCs w:val="12"/>
          <w:lang w:val="es-ES"/>
        </w:rPr>
        <w:t xml:space="preserve">, </w:t>
      </w:r>
      <w:r w:rsidRPr="002D0BF6">
        <w:rPr>
          <w:rFonts w:ascii="GHEA Grapalat" w:hAnsi="GHEA Grapalat"/>
          <w:bCs/>
          <w:i/>
          <w:sz w:val="12"/>
          <w:szCs w:val="12"/>
        </w:rPr>
        <w:t>իսկ</w:t>
      </w:r>
      <w:r w:rsidRPr="002D0BF6">
        <w:rPr>
          <w:rFonts w:ascii="GHEA Grapalat" w:hAnsi="GHEA Grapalat"/>
          <w:bCs/>
          <w:i/>
          <w:sz w:val="12"/>
          <w:szCs w:val="12"/>
          <w:lang w:val="es-ES"/>
        </w:rPr>
        <w:t xml:space="preserve"> </w:t>
      </w:r>
      <w:r w:rsidRPr="002D0BF6">
        <w:rPr>
          <w:rFonts w:ascii="GHEA Grapalat" w:hAnsi="GHEA Grapalat"/>
          <w:bCs/>
          <w:i/>
          <w:sz w:val="12"/>
          <w:szCs w:val="12"/>
        </w:rPr>
        <w:t>ընդհանուր</w:t>
      </w:r>
      <w:r w:rsidRPr="002D0BF6">
        <w:rPr>
          <w:rFonts w:ascii="GHEA Grapalat" w:hAnsi="GHEA Grapalat"/>
          <w:bCs/>
          <w:i/>
          <w:sz w:val="12"/>
          <w:szCs w:val="12"/>
          <w:lang w:val="es-ES"/>
        </w:rPr>
        <w:t xml:space="preserve">  </w:t>
      </w:r>
      <w:r w:rsidRPr="002D0BF6">
        <w:rPr>
          <w:rFonts w:ascii="GHEA Grapalat" w:hAnsi="GHEA Grapalat"/>
          <w:bCs/>
          <w:i/>
          <w:sz w:val="12"/>
          <w:szCs w:val="12"/>
        </w:rPr>
        <w:t>գումարը</w:t>
      </w:r>
      <w:r w:rsidRPr="002D0BF6">
        <w:rPr>
          <w:rFonts w:ascii="GHEA Grapalat" w:hAnsi="GHEA Grapalat"/>
          <w:bCs/>
          <w:i/>
          <w:sz w:val="12"/>
          <w:szCs w:val="12"/>
          <w:lang w:val="es-ES"/>
        </w:rPr>
        <w:t xml:space="preserve"> </w:t>
      </w:r>
      <w:r w:rsidRPr="002D0BF6">
        <w:rPr>
          <w:rFonts w:ascii="GHEA Grapalat" w:hAnsi="GHEA Grapalat"/>
          <w:bCs/>
          <w:i/>
          <w:sz w:val="12"/>
          <w:szCs w:val="12"/>
        </w:rPr>
        <w:t>լրացնել</w:t>
      </w:r>
      <w:r w:rsidRPr="002D0BF6">
        <w:rPr>
          <w:rFonts w:ascii="GHEA Grapalat" w:hAnsi="GHEA Grapalat"/>
          <w:bCs/>
          <w:i/>
          <w:sz w:val="12"/>
          <w:szCs w:val="12"/>
          <w:lang w:val="es-ES"/>
        </w:rPr>
        <w:t xml:space="preserve">  </w:t>
      </w:r>
      <w:r w:rsidRPr="002D0BF6">
        <w:rPr>
          <w:rFonts w:ascii="GHEA Grapalat" w:hAnsi="GHEA Grapalat"/>
          <w:bCs/>
          <w:i/>
          <w:sz w:val="12"/>
          <w:szCs w:val="12"/>
        </w:rPr>
        <w:t>կողքի</w:t>
      </w:r>
      <w:r w:rsidRPr="002D0BF6">
        <w:rPr>
          <w:rFonts w:ascii="GHEA Grapalat" w:hAnsi="GHEA Grapalat"/>
          <w:bCs/>
          <w:i/>
          <w:sz w:val="12"/>
          <w:szCs w:val="12"/>
          <w:lang w:val="es-ES"/>
        </w:rPr>
        <w:t>` «</w:t>
      </w:r>
      <w:r w:rsidRPr="002D0BF6">
        <w:rPr>
          <w:rFonts w:ascii="GHEA Grapalat" w:hAnsi="GHEA Grapalat"/>
          <w:bCs/>
          <w:i/>
          <w:sz w:val="12"/>
          <w:szCs w:val="12"/>
        </w:rPr>
        <w:t>ընդհանուր</w:t>
      </w:r>
      <w:r>
        <w:rPr>
          <w:rFonts w:ascii="GHEA Grapalat" w:hAnsi="GHEA Grapalat"/>
          <w:bCs/>
          <w:i/>
          <w:sz w:val="12"/>
          <w:szCs w:val="12"/>
          <w:lang w:val="es-ES"/>
        </w:rPr>
        <w:t xml:space="preserve">» </w:t>
      </w:r>
      <w:r>
        <w:rPr>
          <w:rFonts w:ascii="GHEA Grapalat" w:hAnsi="GHEA Grapalat"/>
          <w:bCs/>
          <w:i/>
          <w:sz w:val="12"/>
          <w:szCs w:val="12"/>
        </w:rPr>
        <w:t>սյուն</w:t>
      </w:r>
      <w:r w:rsidRPr="002D0BF6">
        <w:rPr>
          <w:rFonts w:ascii="GHEA Grapalat" w:hAnsi="GHEA Grapalat"/>
          <w:bCs/>
          <w:i/>
          <w:sz w:val="12"/>
          <w:szCs w:val="12"/>
        </w:rPr>
        <w:t>ակում</w:t>
      </w:r>
      <w:r w:rsidRPr="002D0BF6">
        <w:rPr>
          <w:rFonts w:ascii="GHEA Grapalat" w:hAnsi="GHEA Grapalat"/>
          <w:bCs/>
          <w:i/>
          <w:sz w:val="12"/>
          <w:szCs w:val="12"/>
          <w:lang w:val="es-ES"/>
        </w:rPr>
        <w:t>:</w:t>
      </w:r>
    </w:p>
  </w:footnote>
  <w:footnote w:id="5">
    <w:p w:rsidR="0022631D" w:rsidRPr="002D0BF6" w:rsidRDefault="0022631D" w:rsidP="0022631D">
      <w:pPr>
        <w:pStyle w:val="FootnoteText"/>
        <w:jc w:val="both"/>
        <w:rPr>
          <w:rFonts w:ascii="GHEA Grapalat" w:hAnsi="GHEA Grapalat"/>
          <w:bCs/>
          <w:i/>
          <w:sz w:val="12"/>
          <w:szCs w:val="12"/>
          <w:vertAlign w:val="superscript"/>
          <w:lang w:val="es-ES"/>
        </w:rPr>
      </w:pPr>
      <w:r w:rsidRPr="002D0BF6">
        <w:rPr>
          <w:rFonts w:ascii="GHEA Grapalat" w:hAnsi="GHEA Grapalat"/>
          <w:bCs/>
          <w:i/>
          <w:sz w:val="12"/>
          <w:szCs w:val="12"/>
          <w:vertAlign w:val="superscript"/>
          <w:lang w:val="es-ES"/>
        </w:rPr>
        <w:footnoteRef/>
      </w:r>
      <w:r w:rsidRPr="002D0BF6">
        <w:rPr>
          <w:rFonts w:ascii="GHEA Grapalat" w:hAnsi="GHEA Grapalat"/>
          <w:bCs/>
          <w:i/>
          <w:sz w:val="12"/>
          <w:szCs w:val="12"/>
          <w:vertAlign w:val="superscript"/>
          <w:lang w:val="es-ES"/>
        </w:rPr>
        <w:t xml:space="preserve">  </w:t>
      </w:r>
      <w:r w:rsidRPr="002D0BF6">
        <w:rPr>
          <w:rFonts w:ascii="GHEA Grapalat" w:hAnsi="GHEA Grapalat"/>
          <w:bCs/>
          <w:i/>
          <w:sz w:val="12"/>
          <w:szCs w:val="12"/>
        </w:rPr>
        <w:t>Նշվում</w:t>
      </w:r>
      <w:r w:rsidRPr="002D0BF6">
        <w:rPr>
          <w:rFonts w:ascii="GHEA Grapalat" w:hAnsi="GHEA Grapalat"/>
          <w:bCs/>
          <w:i/>
          <w:sz w:val="12"/>
          <w:szCs w:val="12"/>
          <w:lang w:val="es-ES"/>
        </w:rPr>
        <w:t xml:space="preserve"> </w:t>
      </w:r>
      <w:r w:rsidRPr="002D0BF6">
        <w:rPr>
          <w:rFonts w:ascii="GHEA Grapalat" w:hAnsi="GHEA Grapalat"/>
          <w:bCs/>
          <w:i/>
          <w:sz w:val="12"/>
          <w:szCs w:val="12"/>
        </w:rPr>
        <w:t>են</w:t>
      </w:r>
      <w:r w:rsidRPr="002D0BF6">
        <w:rPr>
          <w:rFonts w:ascii="GHEA Grapalat" w:hAnsi="GHEA Grapalat"/>
          <w:bCs/>
          <w:i/>
          <w:sz w:val="12"/>
          <w:szCs w:val="12"/>
          <w:lang w:val="es-ES"/>
        </w:rPr>
        <w:t xml:space="preserve"> </w:t>
      </w:r>
      <w:r w:rsidRPr="002D0BF6">
        <w:rPr>
          <w:rFonts w:ascii="GHEA Grapalat" w:hAnsi="GHEA Grapalat"/>
          <w:bCs/>
          <w:i/>
          <w:sz w:val="12"/>
          <w:szCs w:val="12"/>
        </w:rPr>
        <w:t>հրավերում</w:t>
      </w:r>
      <w:r w:rsidRPr="002D0BF6">
        <w:rPr>
          <w:rFonts w:ascii="GHEA Grapalat" w:hAnsi="GHEA Grapalat"/>
          <w:bCs/>
          <w:i/>
          <w:sz w:val="12"/>
          <w:szCs w:val="12"/>
          <w:lang w:val="es-ES"/>
        </w:rPr>
        <w:t xml:space="preserve"> </w:t>
      </w:r>
      <w:r w:rsidRPr="002D0BF6">
        <w:rPr>
          <w:rFonts w:ascii="GHEA Grapalat" w:hAnsi="GHEA Grapalat"/>
          <w:bCs/>
          <w:i/>
          <w:sz w:val="12"/>
          <w:szCs w:val="12"/>
        </w:rPr>
        <w:t>կատարված</w:t>
      </w:r>
      <w:r w:rsidRPr="002D0BF6">
        <w:rPr>
          <w:rFonts w:ascii="GHEA Grapalat" w:hAnsi="GHEA Grapalat"/>
          <w:bCs/>
          <w:i/>
          <w:sz w:val="12"/>
          <w:szCs w:val="12"/>
          <w:lang w:val="es-ES"/>
        </w:rPr>
        <w:t xml:space="preserve"> </w:t>
      </w:r>
      <w:r w:rsidRPr="002D0BF6">
        <w:rPr>
          <w:rFonts w:ascii="GHEA Grapalat" w:hAnsi="GHEA Grapalat"/>
          <w:bCs/>
          <w:i/>
          <w:sz w:val="12"/>
          <w:szCs w:val="12"/>
        </w:rPr>
        <w:t>բոլոր</w:t>
      </w:r>
      <w:r w:rsidRPr="002D0BF6">
        <w:rPr>
          <w:rFonts w:ascii="GHEA Grapalat" w:hAnsi="GHEA Grapalat"/>
          <w:bCs/>
          <w:i/>
          <w:sz w:val="12"/>
          <w:szCs w:val="12"/>
          <w:lang w:val="es-ES"/>
        </w:rPr>
        <w:t xml:space="preserve"> </w:t>
      </w:r>
      <w:r w:rsidRPr="002D0BF6">
        <w:rPr>
          <w:rFonts w:ascii="GHEA Grapalat" w:hAnsi="GHEA Grapalat"/>
          <w:bCs/>
          <w:i/>
          <w:sz w:val="12"/>
          <w:szCs w:val="12"/>
        </w:rPr>
        <w:t>փոփոխությունների</w:t>
      </w:r>
      <w:r w:rsidRPr="002D0BF6">
        <w:rPr>
          <w:rFonts w:ascii="GHEA Grapalat" w:hAnsi="GHEA Grapalat"/>
          <w:bCs/>
          <w:i/>
          <w:sz w:val="12"/>
          <w:szCs w:val="12"/>
          <w:lang w:val="es-ES"/>
        </w:rPr>
        <w:t xml:space="preserve"> </w:t>
      </w:r>
      <w:r w:rsidRPr="002D0BF6">
        <w:rPr>
          <w:rFonts w:ascii="GHEA Grapalat" w:hAnsi="GHEA Grapalat"/>
          <w:bCs/>
          <w:i/>
          <w:sz w:val="12"/>
          <w:szCs w:val="12"/>
        </w:rPr>
        <w:t>ամսաթվերը</w:t>
      </w:r>
      <w:r w:rsidRPr="002D0BF6">
        <w:rPr>
          <w:rFonts w:ascii="GHEA Grapalat" w:hAnsi="GHEA Grapalat"/>
          <w:bCs/>
          <w:i/>
          <w:sz w:val="12"/>
          <w:szCs w:val="12"/>
          <w:lang w:val="es-ES"/>
        </w:rPr>
        <w:t>:</w:t>
      </w:r>
    </w:p>
  </w:footnote>
  <w:footnote w:id="6">
    <w:p w:rsidR="006F2779" w:rsidRPr="002D0BF6" w:rsidRDefault="006F2779" w:rsidP="006F2779">
      <w:pPr>
        <w:pStyle w:val="FootnoteText"/>
        <w:jc w:val="both"/>
        <w:rPr>
          <w:rFonts w:ascii="GHEA Grapalat" w:hAnsi="GHEA Grapalat"/>
          <w:bCs/>
          <w:i/>
          <w:sz w:val="12"/>
          <w:szCs w:val="12"/>
          <w:lang w:val="es-ES"/>
        </w:rPr>
      </w:pPr>
      <w:r w:rsidRPr="002D0BF6">
        <w:rPr>
          <w:rStyle w:val="FootnoteReference"/>
          <w:rFonts w:ascii="GHEA Grapalat" w:hAnsi="GHEA Grapalat"/>
          <w:i/>
          <w:sz w:val="12"/>
          <w:szCs w:val="12"/>
        </w:rPr>
        <w:footnoteRef/>
      </w:r>
      <w:r w:rsidRPr="002D0BF6">
        <w:rPr>
          <w:rFonts w:ascii="GHEA Grapalat" w:hAnsi="GHEA Grapalat"/>
          <w:bCs/>
          <w:i/>
          <w:sz w:val="12"/>
          <w:szCs w:val="12"/>
          <w:lang w:val="es-ES"/>
        </w:rPr>
        <w:t xml:space="preserve"> </w:t>
      </w:r>
      <w:r w:rsidRPr="002D0BF6">
        <w:rPr>
          <w:rFonts w:ascii="GHEA Grapalat" w:hAnsi="GHEA Grapalat"/>
          <w:bCs/>
          <w:i/>
          <w:sz w:val="12"/>
          <w:szCs w:val="12"/>
          <w:lang w:val="ru-RU"/>
        </w:rPr>
        <w:t>Եթե</w:t>
      </w:r>
      <w:r w:rsidRPr="002D0BF6">
        <w:rPr>
          <w:rFonts w:ascii="GHEA Grapalat" w:hAnsi="GHEA Grapalat"/>
          <w:bCs/>
          <w:i/>
          <w:sz w:val="12"/>
          <w:szCs w:val="12"/>
          <w:lang w:val="es-ES"/>
        </w:rPr>
        <w:t xml:space="preserve"> </w:t>
      </w:r>
      <w:r w:rsidRPr="002D0BF6">
        <w:rPr>
          <w:rFonts w:ascii="GHEA Grapalat" w:hAnsi="GHEA Grapalat"/>
          <w:bCs/>
          <w:i/>
          <w:sz w:val="12"/>
          <w:szCs w:val="12"/>
          <w:lang w:val="ru-RU"/>
        </w:rPr>
        <w:t>առաջարկվ</w:t>
      </w:r>
      <w:r w:rsidRPr="002D0BF6">
        <w:rPr>
          <w:rFonts w:ascii="GHEA Grapalat" w:hAnsi="GHEA Grapalat"/>
          <w:bCs/>
          <w:i/>
          <w:sz w:val="12"/>
          <w:szCs w:val="12"/>
        </w:rPr>
        <w:t>ած</w:t>
      </w:r>
      <w:r w:rsidRPr="002D0BF6">
        <w:rPr>
          <w:rFonts w:ascii="GHEA Grapalat" w:hAnsi="GHEA Grapalat"/>
          <w:bCs/>
          <w:i/>
          <w:sz w:val="12"/>
          <w:szCs w:val="12"/>
          <w:lang w:val="es-ES"/>
        </w:rPr>
        <w:t xml:space="preserve"> </w:t>
      </w:r>
      <w:r w:rsidRPr="002D0BF6">
        <w:rPr>
          <w:rFonts w:ascii="GHEA Grapalat" w:hAnsi="GHEA Grapalat"/>
          <w:bCs/>
          <w:i/>
          <w:sz w:val="12"/>
          <w:szCs w:val="12"/>
          <w:lang w:val="ru-RU"/>
        </w:rPr>
        <w:t>գները</w:t>
      </w:r>
      <w:r w:rsidRPr="002D0BF6">
        <w:rPr>
          <w:rFonts w:ascii="GHEA Grapalat" w:hAnsi="GHEA Grapalat"/>
          <w:bCs/>
          <w:i/>
          <w:sz w:val="12"/>
          <w:szCs w:val="12"/>
          <w:lang w:val="es-ES"/>
        </w:rPr>
        <w:t xml:space="preserve"> </w:t>
      </w:r>
      <w:r w:rsidRPr="002D0BF6">
        <w:rPr>
          <w:rFonts w:ascii="GHEA Grapalat" w:hAnsi="GHEA Grapalat"/>
          <w:bCs/>
          <w:i/>
          <w:sz w:val="12"/>
          <w:szCs w:val="12"/>
          <w:lang w:val="ru-RU"/>
        </w:rPr>
        <w:t>ներկայացված</w:t>
      </w:r>
      <w:r w:rsidRPr="002D0BF6">
        <w:rPr>
          <w:rFonts w:ascii="GHEA Grapalat" w:hAnsi="GHEA Grapalat"/>
          <w:bCs/>
          <w:i/>
          <w:sz w:val="12"/>
          <w:szCs w:val="12"/>
          <w:lang w:val="es-ES"/>
        </w:rPr>
        <w:t xml:space="preserve"> </w:t>
      </w:r>
      <w:r w:rsidRPr="002D0BF6">
        <w:rPr>
          <w:rFonts w:ascii="GHEA Grapalat" w:hAnsi="GHEA Grapalat"/>
          <w:bCs/>
          <w:i/>
          <w:sz w:val="12"/>
          <w:szCs w:val="12"/>
          <w:lang w:val="ru-RU"/>
        </w:rPr>
        <w:t>են</w:t>
      </w:r>
      <w:r w:rsidRPr="002D0BF6">
        <w:rPr>
          <w:rFonts w:ascii="GHEA Grapalat" w:hAnsi="GHEA Grapalat"/>
          <w:bCs/>
          <w:i/>
          <w:sz w:val="12"/>
          <w:szCs w:val="12"/>
          <w:lang w:val="es-ES"/>
        </w:rPr>
        <w:t xml:space="preserve"> </w:t>
      </w:r>
      <w:r w:rsidRPr="002D0BF6">
        <w:rPr>
          <w:rFonts w:ascii="GHEA Grapalat" w:hAnsi="GHEA Grapalat"/>
          <w:bCs/>
          <w:i/>
          <w:sz w:val="12"/>
          <w:szCs w:val="12"/>
          <w:lang w:val="ru-RU"/>
        </w:rPr>
        <w:t>երկու</w:t>
      </w:r>
      <w:r w:rsidRPr="002D0BF6">
        <w:rPr>
          <w:rFonts w:ascii="GHEA Grapalat" w:hAnsi="GHEA Grapalat"/>
          <w:bCs/>
          <w:i/>
          <w:sz w:val="12"/>
          <w:szCs w:val="12"/>
          <w:lang w:val="es-ES"/>
        </w:rPr>
        <w:t xml:space="preserve"> </w:t>
      </w:r>
      <w:r w:rsidRPr="002D0BF6">
        <w:rPr>
          <w:rFonts w:ascii="GHEA Grapalat" w:hAnsi="GHEA Grapalat"/>
          <w:bCs/>
          <w:i/>
          <w:sz w:val="12"/>
          <w:szCs w:val="12"/>
          <w:lang w:val="ru-RU"/>
        </w:rPr>
        <w:t>կամ</w:t>
      </w:r>
      <w:r w:rsidRPr="002D0BF6">
        <w:rPr>
          <w:rFonts w:ascii="GHEA Grapalat" w:hAnsi="GHEA Grapalat"/>
          <w:bCs/>
          <w:i/>
          <w:sz w:val="12"/>
          <w:szCs w:val="12"/>
          <w:lang w:val="es-ES"/>
        </w:rPr>
        <w:t xml:space="preserve"> </w:t>
      </w:r>
      <w:r w:rsidRPr="002D0BF6">
        <w:rPr>
          <w:rFonts w:ascii="GHEA Grapalat" w:hAnsi="GHEA Grapalat"/>
          <w:bCs/>
          <w:i/>
          <w:sz w:val="12"/>
          <w:szCs w:val="12"/>
          <w:lang w:val="ru-RU"/>
        </w:rPr>
        <w:t>ավելի</w:t>
      </w:r>
      <w:r w:rsidRPr="002D0BF6">
        <w:rPr>
          <w:rFonts w:ascii="GHEA Grapalat" w:hAnsi="GHEA Grapalat"/>
          <w:bCs/>
          <w:i/>
          <w:sz w:val="12"/>
          <w:szCs w:val="12"/>
          <w:lang w:val="es-ES"/>
        </w:rPr>
        <w:t xml:space="preserve"> </w:t>
      </w:r>
      <w:r w:rsidRPr="002D0BF6">
        <w:rPr>
          <w:rFonts w:ascii="GHEA Grapalat" w:hAnsi="GHEA Grapalat"/>
          <w:bCs/>
          <w:i/>
          <w:sz w:val="12"/>
          <w:szCs w:val="12"/>
          <w:lang w:val="ru-RU"/>
        </w:rPr>
        <w:t>արժույթներով</w:t>
      </w:r>
      <w:r w:rsidRPr="002D0BF6">
        <w:rPr>
          <w:rFonts w:ascii="GHEA Grapalat" w:hAnsi="GHEA Grapalat"/>
          <w:bCs/>
          <w:i/>
          <w:sz w:val="12"/>
          <w:szCs w:val="12"/>
          <w:lang w:val="es-ES"/>
        </w:rPr>
        <w:t xml:space="preserve">, </w:t>
      </w:r>
      <w:r w:rsidRPr="002D0BF6">
        <w:rPr>
          <w:rFonts w:ascii="GHEA Grapalat" w:hAnsi="GHEA Grapalat"/>
          <w:bCs/>
          <w:i/>
          <w:sz w:val="12"/>
          <w:szCs w:val="12"/>
          <w:lang w:val="ru-RU"/>
        </w:rPr>
        <w:t>ապա</w:t>
      </w:r>
      <w:r w:rsidRPr="002D0BF6">
        <w:rPr>
          <w:rFonts w:ascii="GHEA Grapalat" w:hAnsi="GHEA Grapalat"/>
          <w:bCs/>
          <w:i/>
          <w:sz w:val="12"/>
          <w:szCs w:val="12"/>
          <w:lang w:val="es-ES"/>
        </w:rPr>
        <w:t xml:space="preserve"> </w:t>
      </w:r>
      <w:r>
        <w:rPr>
          <w:rFonts w:ascii="GHEA Grapalat" w:hAnsi="GHEA Grapalat"/>
          <w:bCs/>
          <w:i/>
          <w:sz w:val="12"/>
          <w:szCs w:val="12"/>
          <w:lang w:val="es-ES"/>
        </w:rPr>
        <w:t xml:space="preserve">գները լրացնել </w:t>
      </w:r>
      <w:r w:rsidRPr="002D0BF6">
        <w:rPr>
          <w:rFonts w:ascii="GHEA Grapalat" w:hAnsi="GHEA Grapalat"/>
          <w:bCs/>
          <w:i/>
          <w:sz w:val="12"/>
          <w:szCs w:val="12"/>
          <w:lang w:val="es-ES"/>
        </w:rPr>
        <w:t xml:space="preserve"> տվյալ </w:t>
      </w:r>
      <w:r>
        <w:rPr>
          <w:rFonts w:ascii="GHEA Grapalat" w:hAnsi="GHEA Grapalat"/>
          <w:bCs/>
          <w:i/>
          <w:sz w:val="12"/>
          <w:szCs w:val="12"/>
          <w:lang w:val="es-ES"/>
        </w:rPr>
        <w:t>հրավերով</w:t>
      </w:r>
      <w:r w:rsidRPr="002D0BF6">
        <w:rPr>
          <w:rFonts w:ascii="GHEA Grapalat" w:hAnsi="GHEA Grapalat"/>
          <w:bCs/>
          <w:i/>
          <w:sz w:val="12"/>
          <w:szCs w:val="12"/>
          <w:lang w:val="es-ES"/>
        </w:rPr>
        <w:t xml:space="preserve"> սահմանած փոխարժեքով` </w:t>
      </w:r>
      <w:r w:rsidRPr="002D0BF6">
        <w:rPr>
          <w:rFonts w:ascii="GHEA Grapalat" w:hAnsi="GHEA Grapalat"/>
          <w:bCs/>
          <w:i/>
          <w:sz w:val="12"/>
          <w:szCs w:val="12"/>
          <w:lang w:val="ru-RU"/>
        </w:rPr>
        <w:t>Հայաստանի</w:t>
      </w:r>
      <w:r w:rsidRPr="002D0BF6">
        <w:rPr>
          <w:rFonts w:ascii="GHEA Grapalat" w:hAnsi="GHEA Grapalat"/>
          <w:bCs/>
          <w:i/>
          <w:sz w:val="12"/>
          <w:szCs w:val="12"/>
          <w:lang w:val="es-ES"/>
        </w:rPr>
        <w:t xml:space="preserve"> </w:t>
      </w:r>
      <w:r w:rsidRPr="002D0BF6">
        <w:rPr>
          <w:rFonts w:ascii="GHEA Grapalat" w:hAnsi="GHEA Grapalat"/>
          <w:bCs/>
          <w:i/>
          <w:sz w:val="12"/>
          <w:szCs w:val="12"/>
          <w:lang w:val="ru-RU"/>
        </w:rPr>
        <w:t>Հանրապետության</w:t>
      </w:r>
      <w:r w:rsidRPr="002D0BF6">
        <w:rPr>
          <w:rFonts w:ascii="GHEA Grapalat" w:hAnsi="GHEA Grapalat"/>
          <w:bCs/>
          <w:i/>
          <w:sz w:val="12"/>
          <w:szCs w:val="12"/>
          <w:lang w:val="es-ES"/>
        </w:rPr>
        <w:t xml:space="preserve"> </w:t>
      </w:r>
      <w:r w:rsidRPr="002D0BF6">
        <w:rPr>
          <w:rFonts w:ascii="GHEA Grapalat" w:hAnsi="GHEA Grapalat"/>
          <w:bCs/>
          <w:i/>
          <w:sz w:val="12"/>
          <w:szCs w:val="12"/>
          <w:lang w:val="ru-RU"/>
        </w:rPr>
        <w:t>դրամով</w:t>
      </w:r>
      <w:r w:rsidRPr="002D0BF6">
        <w:rPr>
          <w:rFonts w:ascii="GHEA Grapalat" w:hAnsi="GHEA Grapalat"/>
          <w:bCs/>
          <w:i/>
          <w:sz w:val="12"/>
          <w:szCs w:val="12"/>
          <w:lang w:val="es-ES"/>
        </w:rPr>
        <w:t>:</w:t>
      </w:r>
    </w:p>
  </w:footnote>
  <w:footnote w:id="7">
    <w:p w:rsidR="0022631D" w:rsidRPr="00871366" w:rsidRDefault="0022631D" w:rsidP="0022631D">
      <w:pPr>
        <w:pStyle w:val="FootnoteText"/>
        <w:jc w:val="both"/>
        <w:rPr>
          <w:rFonts w:ascii="GHEA Grapalat" w:hAnsi="GHEA Grapalat"/>
          <w:bCs/>
          <w:i/>
          <w:sz w:val="12"/>
          <w:szCs w:val="12"/>
          <w:lang w:val="es-ES"/>
        </w:rPr>
      </w:pPr>
      <w:r w:rsidRPr="005A17D3">
        <w:rPr>
          <w:rFonts w:ascii="GHEA Grapalat" w:hAnsi="GHEA Grapalat"/>
          <w:bCs/>
          <w:i/>
          <w:sz w:val="12"/>
          <w:szCs w:val="12"/>
          <w:vertAlign w:val="superscript"/>
          <w:lang w:val="es-ES"/>
        </w:rPr>
        <w:footnoteRef/>
      </w:r>
      <w:r w:rsidRPr="00871366">
        <w:rPr>
          <w:rFonts w:ascii="GHEA Grapalat" w:hAnsi="GHEA Grapalat"/>
          <w:bCs/>
          <w:i/>
          <w:sz w:val="12"/>
          <w:szCs w:val="12"/>
          <w:lang w:val="es-ES"/>
        </w:rPr>
        <w:t xml:space="preserve">  </w:t>
      </w:r>
      <w:r w:rsidRPr="005A17D3">
        <w:rPr>
          <w:rFonts w:ascii="GHEA Grapalat" w:hAnsi="GHEA Grapalat"/>
          <w:bCs/>
          <w:i/>
          <w:sz w:val="12"/>
          <w:szCs w:val="12"/>
        </w:rPr>
        <w:t>Եթե</w:t>
      </w:r>
      <w:r w:rsidRPr="00871366">
        <w:rPr>
          <w:rFonts w:ascii="GHEA Grapalat" w:hAnsi="GHEA Grapalat"/>
          <w:bCs/>
          <w:i/>
          <w:sz w:val="12"/>
          <w:szCs w:val="12"/>
          <w:lang w:val="es-ES"/>
        </w:rPr>
        <w:t xml:space="preserve"> </w:t>
      </w:r>
      <w:r w:rsidRPr="005A17D3">
        <w:rPr>
          <w:rFonts w:ascii="GHEA Grapalat" w:hAnsi="GHEA Grapalat"/>
          <w:bCs/>
          <w:i/>
          <w:sz w:val="12"/>
          <w:szCs w:val="12"/>
        </w:rPr>
        <w:t>պայմանագիրը</w:t>
      </w:r>
      <w:r w:rsidRPr="00871366">
        <w:rPr>
          <w:rFonts w:ascii="GHEA Grapalat" w:hAnsi="GHEA Grapalat"/>
          <w:bCs/>
          <w:i/>
          <w:sz w:val="12"/>
          <w:szCs w:val="12"/>
          <w:lang w:val="es-ES"/>
        </w:rPr>
        <w:t xml:space="preserve"> </w:t>
      </w:r>
      <w:r w:rsidRPr="005A17D3">
        <w:rPr>
          <w:rFonts w:ascii="GHEA Grapalat" w:hAnsi="GHEA Grapalat"/>
          <w:bCs/>
          <w:i/>
          <w:sz w:val="12"/>
          <w:szCs w:val="12"/>
        </w:rPr>
        <w:t>կնքվելու</w:t>
      </w:r>
      <w:r w:rsidRPr="00871366">
        <w:rPr>
          <w:rFonts w:ascii="GHEA Grapalat" w:hAnsi="GHEA Grapalat"/>
          <w:bCs/>
          <w:i/>
          <w:sz w:val="12"/>
          <w:szCs w:val="12"/>
          <w:lang w:val="es-ES"/>
        </w:rPr>
        <w:t xml:space="preserve"> </w:t>
      </w:r>
      <w:r w:rsidRPr="005A17D3">
        <w:rPr>
          <w:rFonts w:ascii="GHEA Grapalat" w:hAnsi="GHEA Grapalat"/>
          <w:bCs/>
          <w:i/>
          <w:sz w:val="12"/>
          <w:szCs w:val="12"/>
        </w:rPr>
        <w:t>է</w:t>
      </w:r>
      <w:r w:rsidRPr="00871366">
        <w:rPr>
          <w:rFonts w:ascii="GHEA Grapalat" w:hAnsi="GHEA Grapalat"/>
          <w:bCs/>
          <w:i/>
          <w:sz w:val="12"/>
          <w:szCs w:val="12"/>
          <w:lang w:val="es-ES"/>
        </w:rPr>
        <w:t xml:space="preserve"> </w:t>
      </w:r>
      <w:r w:rsidRPr="005A17D3">
        <w:rPr>
          <w:rFonts w:ascii="GHEA Grapalat" w:hAnsi="GHEA Grapalat"/>
          <w:bCs/>
          <w:i/>
          <w:sz w:val="12"/>
          <w:szCs w:val="12"/>
        </w:rPr>
        <w:t>ընդհանուր</w:t>
      </w:r>
      <w:r w:rsidRPr="00871366">
        <w:rPr>
          <w:rFonts w:ascii="GHEA Grapalat" w:hAnsi="GHEA Grapalat"/>
          <w:bCs/>
          <w:i/>
          <w:sz w:val="12"/>
          <w:szCs w:val="12"/>
          <w:lang w:val="es-ES"/>
        </w:rPr>
        <w:t xml:space="preserve"> </w:t>
      </w:r>
      <w:r w:rsidRPr="005A17D3">
        <w:rPr>
          <w:rFonts w:ascii="GHEA Grapalat" w:hAnsi="GHEA Grapalat"/>
          <w:bCs/>
          <w:i/>
          <w:sz w:val="12"/>
          <w:szCs w:val="12"/>
        </w:rPr>
        <w:t>արժեքով</w:t>
      </w:r>
      <w:r w:rsidRPr="00871366">
        <w:rPr>
          <w:rFonts w:ascii="GHEA Grapalat" w:hAnsi="GHEA Grapalat"/>
          <w:bCs/>
          <w:i/>
          <w:sz w:val="12"/>
          <w:szCs w:val="12"/>
          <w:lang w:val="es-ES"/>
        </w:rPr>
        <w:t xml:space="preserve">, </w:t>
      </w:r>
      <w:r w:rsidRPr="005A17D3">
        <w:rPr>
          <w:rFonts w:ascii="GHEA Grapalat" w:hAnsi="GHEA Grapalat"/>
          <w:bCs/>
          <w:i/>
          <w:sz w:val="12"/>
          <w:szCs w:val="12"/>
        </w:rPr>
        <w:t>սակայն</w:t>
      </w:r>
      <w:r w:rsidRPr="00871366">
        <w:rPr>
          <w:rFonts w:ascii="GHEA Grapalat" w:hAnsi="GHEA Grapalat"/>
          <w:bCs/>
          <w:i/>
          <w:sz w:val="12"/>
          <w:szCs w:val="12"/>
          <w:lang w:val="es-ES"/>
        </w:rPr>
        <w:t xml:space="preserve"> </w:t>
      </w:r>
      <w:r w:rsidRPr="005A17D3">
        <w:rPr>
          <w:rFonts w:ascii="GHEA Grapalat" w:hAnsi="GHEA Grapalat"/>
          <w:bCs/>
          <w:i/>
          <w:sz w:val="12"/>
          <w:szCs w:val="12"/>
        </w:rPr>
        <w:t>նախատեսված</w:t>
      </w:r>
      <w:r w:rsidRPr="00871366">
        <w:rPr>
          <w:rFonts w:ascii="GHEA Grapalat" w:hAnsi="GHEA Grapalat"/>
          <w:bCs/>
          <w:i/>
          <w:sz w:val="12"/>
          <w:szCs w:val="12"/>
          <w:lang w:val="es-ES"/>
        </w:rPr>
        <w:t xml:space="preserve"> </w:t>
      </w:r>
      <w:r w:rsidRPr="005A17D3">
        <w:rPr>
          <w:rFonts w:ascii="GHEA Grapalat" w:hAnsi="GHEA Grapalat"/>
          <w:bCs/>
          <w:i/>
          <w:sz w:val="12"/>
          <w:szCs w:val="12"/>
        </w:rPr>
        <w:t>են</w:t>
      </w:r>
      <w:r w:rsidRPr="00871366">
        <w:rPr>
          <w:rFonts w:ascii="GHEA Grapalat" w:hAnsi="GHEA Grapalat"/>
          <w:bCs/>
          <w:i/>
          <w:sz w:val="12"/>
          <w:szCs w:val="12"/>
          <w:lang w:val="es-ES"/>
        </w:rPr>
        <w:t xml:space="preserve"> </w:t>
      </w:r>
      <w:r w:rsidRPr="005A17D3">
        <w:rPr>
          <w:rFonts w:ascii="GHEA Grapalat" w:hAnsi="GHEA Grapalat"/>
          <w:bCs/>
          <w:i/>
          <w:sz w:val="12"/>
          <w:szCs w:val="12"/>
        </w:rPr>
        <w:t>ավելի</w:t>
      </w:r>
      <w:r w:rsidRPr="00871366">
        <w:rPr>
          <w:rFonts w:ascii="GHEA Grapalat" w:hAnsi="GHEA Grapalat"/>
          <w:bCs/>
          <w:i/>
          <w:sz w:val="12"/>
          <w:szCs w:val="12"/>
          <w:lang w:val="es-ES"/>
        </w:rPr>
        <w:t xml:space="preserve"> </w:t>
      </w:r>
      <w:r w:rsidRPr="005A17D3">
        <w:rPr>
          <w:rFonts w:ascii="GHEA Grapalat" w:hAnsi="GHEA Grapalat"/>
          <w:bCs/>
          <w:i/>
          <w:sz w:val="12"/>
          <w:szCs w:val="12"/>
        </w:rPr>
        <w:t>քիչ</w:t>
      </w:r>
      <w:r w:rsidRPr="00871366">
        <w:rPr>
          <w:rFonts w:ascii="GHEA Grapalat" w:hAnsi="GHEA Grapalat"/>
          <w:bCs/>
          <w:i/>
          <w:sz w:val="12"/>
          <w:szCs w:val="12"/>
          <w:lang w:val="es-ES"/>
        </w:rPr>
        <w:t xml:space="preserve"> </w:t>
      </w:r>
      <w:r w:rsidRPr="005A17D3">
        <w:rPr>
          <w:rFonts w:ascii="GHEA Grapalat" w:hAnsi="GHEA Grapalat"/>
          <w:bCs/>
          <w:i/>
          <w:sz w:val="12"/>
          <w:szCs w:val="12"/>
        </w:rPr>
        <w:t>միջոցներ</w:t>
      </w:r>
      <w:r w:rsidRPr="00871366">
        <w:rPr>
          <w:rFonts w:ascii="GHEA Grapalat" w:hAnsi="GHEA Grapalat"/>
          <w:bCs/>
          <w:i/>
          <w:sz w:val="12"/>
          <w:szCs w:val="12"/>
          <w:lang w:val="es-ES"/>
        </w:rPr>
        <w:t xml:space="preserve">, </w:t>
      </w:r>
      <w:r w:rsidRPr="005A17D3">
        <w:rPr>
          <w:rFonts w:ascii="GHEA Grapalat" w:hAnsi="GHEA Grapalat"/>
          <w:bCs/>
          <w:i/>
          <w:sz w:val="12"/>
          <w:szCs w:val="12"/>
        </w:rPr>
        <w:t>ապա</w:t>
      </w:r>
      <w:r w:rsidRPr="00871366">
        <w:rPr>
          <w:rFonts w:ascii="GHEA Grapalat" w:hAnsi="GHEA Grapalat"/>
          <w:bCs/>
          <w:i/>
          <w:sz w:val="12"/>
          <w:szCs w:val="12"/>
          <w:lang w:val="es-ES"/>
        </w:rPr>
        <w:t xml:space="preserve"> </w:t>
      </w:r>
      <w:r w:rsidRPr="005A17D3">
        <w:rPr>
          <w:rFonts w:ascii="GHEA Grapalat" w:hAnsi="GHEA Grapalat"/>
          <w:bCs/>
          <w:i/>
          <w:sz w:val="12"/>
          <w:szCs w:val="12"/>
        </w:rPr>
        <w:t>ընդհանուր</w:t>
      </w:r>
      <w:r w:rsidRPr="00871366">
        <w:rPr>
          <w:rFonts w:ascii="GHEA Grapalat" w:hAnsi="GHEA Grapalat"/>
          <w:bCs/>
          <w:i/>
          <w:sz w:val="12"/>
          <w:szCs w:val="12"/>
          <w:lang w:val="es-ES"/>
        </w:rPr>
        <w:t xml:space="preserve"> </w:t>
      </w:r>
      <w:r w:rsidRPr="005A17D3">
        <w:rPr>
          <w:rFonts w:ascii="GHEA Grapalat" w:hAnsi="GHEA Grapalat"/>
          <w:bCs/>
          <w:i/>
          <w:sz w:val="12"/>
          <w:szCs w:val="12"/>
        </w:rPr>
        <w:t>գինը</w:t>
      </w:r>
      <w:r w:rsidRPr="00871366">
        <w:rPr>
          <w:rFonts w:ascii="GHEA Grapalat" w:hAnsi="GHEA Grapalat"/>
          <w:bCs/>
          <w:i/>
          <w:sz w:val="12"/>
          <w:szCs w:val="12"/>
          <w:lang w:val="es-ES"/>
        </w:rPr>
        <w:t xml:space="preserve"> </w:t>
      </w:r>
      <w:r w:rsidRPr="005A17D3">
        <w:rPr>
          <w:rFonts w:ascii="GHEA Grapalat" w:hAnsi="GHEA Grapalat"/>
          <w:bCs/>
          <w:i/>
          <w:sz w:val="12"/>
          <w:szCs w:val="12"/>
        </w:rPr>
        <w:t>լրացնել</w:t>
      </w:r>
      <w:r w:rsidRPr="00871366">
        <w:rPr>
          <w:rFonts w:ascii="GHEA Grapalat" w:hAnsi="GHEA Grapalat"/>
          <w:bCs/>
          <w:i/>
          <w:sz w:val="12"/>
          <w:szCs w:val="12"/>
          <w:lang w:val="es-ES"/>
        </w:rPr>
        <w:t xml:space="preserve">  «</w:t>
      </w:r>
      <w:r>
        <w:rPr>
          <w:rFonts w:ascii="GHEA Grapalat" w:hAnsi="GHEA Grapalat"/>
          <w:bCs/>
          <w:i/>
          <w:sz w:val="12"/>
          <w:szCs w:val="12"/>
          <w:lang w:val="es-ES"/>
        </w:rPr>
        <w:t>Ընդհանուր</w:t>
      </w:r>
      <w:r w:rsidRPr="00871366">
        <w:rPr>
          <w:rFonts w:ascii="GHEA Grapalat" w:hAnsi="GHEA Grapalat"/>
          <w:bCs/>
          <w:i/>
          <w:sz w:val="12"/>
          <w:szCs w:val="12"/>
          <w:lang w:val="es-ES"/>
        </w:rPr>
        <w:t>»</w:t>
      </w:r>
      <w:r>
        <w:rPr>
          <w:rFonts w:ascii="GHEA Grapalat" w:hAnsi="GHEA Grapalat"/>
          <w:bCs/>
          <w:i/>
          <w:sz w:val="12"/>
          <w:szCs w:val="12"/>
          <w:lang w:val="es-ES"/>
        </w:rPr>
        <w:t xml:space="preserve"> </w:t>
      </w:r>
      <w:r w:rsidRPr="005A17D3">
        <w:rPr>
          <w:rFonts w:ascii="GHEA Grapalat" w:hAnsi="GHEA Grapalat"/>
          <w:bCs/>
          <w:i/>
          <w:sz w:val="12"/>
          <w:szCs w:val="12"/>
        </w:rPr>
        <w:t>սյունակում</w:t>
      </w:r>
      <w:r w:rsidRPr="00871366">
        <w:rPr>
          <w:rFonts w:ascii="GHEA Grapalat" w:hAnsi="GHEA Grapalat"/>
          <w:bCs/>
          <w:i/>
          <w:sz w:val="12"/>
          <w:szCs w:val="12"/>
          <w:lang w:val="es-ES"/>
        </w:rPr>
        <w:t xml:space="preserve">, </w:t>
      </w:r>
      <w:r w:rsidRPr="005A17D3">
        <w:rPr>
          <w:rFonts w:ascii="GHEA Grapalat" w:hAnsi="GHEA Grapalat"/>
          <w:bCs/>
          <w:i/>
          <w:sz w:val="12"/>
          <w:szCs w:val="12"/>
        </w:rPr>
        <w:t>իսկ</w:t>
      </w:r>
      <w:r w:rsidRPr="00871366">
        <w:rPr>
          <w:rFonts w:ascii="GHEA Grapalat" w:hAnsi="GHEA Grapalat"/>
          <w:bCs/>
          <w:i/>
          <w:sz w:val="12"/>
          <w:szCs w:val="12"/>
          <w:lang w:val="es-ES"/>
        </w:rPr>
        <w:t xml:space="preserve"> </w:t>
      </w:r>
      <w:r w:rsidRPr="005A17D3">
        <w:rPr>
          <w:rFonts w:ascii="GHEA Grapalat" w:hAnsi="GHEA Grapalat"/>
          <w:bCs/>
          <w:i/>
          <w:sz w:val="12"/>
          <w:szCs w:val="12"/>
        </w:rPr>
        <w:t>առկա</w:t>
      </w:r>
      <w:r w:rsidRPr="00871366">
        <w:rPr>
          <w:rFonts w:ascii="GHEA Grapalat" w:hAnsi="GHEA Grapalat"/>
          <w:bCs/>
          <w:i/>
          <w:sz w:val="12"/>
          <w:szCs w:val="12"/>
          <w:lang w:val="es-ES"/>
        </w:rPr>
        <w:t xml:space="preserve"> </w:t>
      </w:r>
      <w:r w:rsidRPr="005A17D3">
        <w:rPr>
          <w:rFonts w:ascii="GHEA Grapalat" w:hAnsi="GHEA Grapalat"/>
          <w:bCs/>
          <w:i/>
          <w:sz w:val="12"/>
          <w:szCs w:val="12"/>
        </w:rPr>
        <w:t>ֆինանսական</w:t>
      </w:r>
      <w:r w:rsidRPr="00871366">
        <w:rPr>
          <w:rFonts w:ascii="GHEA Grapalat" w:hAnsi="GHEA Grapalat"/>
          <w:bCs/>
          <w:i/>
          <w:sz w:val="12"/>
          <w:szCs w:val="12"/>
          <w:lang w:val="es-ES"/>
        </w:rPr>
        <w:t xml:space="preserve"> </w:t>
      </w:r>
      <w:r w:rsidRPr="005A17D3">
        <w:rPr>
          <w:rFonts w:ascii="GHEA Grapalat" w:hAnsi="GHEA Grapalat"/>
          <w:bCs/>
          <w:i/>
          <w:sz w:val="12"/>
          <w:szCs w:val="12"/>
        </w:rPr>
        <w:t>միջոցների</w:t>
      </w:r>
      <w:r w:rsidRPr="00871366">
        <w:rPr>
          <w:rFonts w:ascii="GHEA Grapalat" w:hAnsi="GHEA Grapalat"/>
          <w:bCs/>
          <w:i/>
          <w:sz w:val="12"/>
          <w:szCs w:val="12"/>
          <w:lang w:val="es-ES"/>
        </w:rPr>
        <w:t xml:space="preserve"> </w:t>
      </w:r>
      <w:r w:rsidRPr="005A17D3">
        <w:rPr>
          <w:rFonts w:ascii="GHEA Grapalat" w:hAnsi="GHEA Grapalat"/>
          <w:bCs/>
          <w:i/>
          <w:sz w:val="12"/>
          <w:szCs w:val="12"/>
        </w:rPr>
        <w:t>մասով</w:t>
      </w:r>
      <w:r w:rsidRPr="00871366">
        <w:rPr>
          <w:rFonts w:ascii="GHEA Grapalat" w:hAnsi="GHEA Grapalat"/>
          <w:bCs/>
          <w:i/>
          <w:sz w:val="12"/>
          <w:szCs w:val="12"/>
          <w:lang w:val="es-ES"/>
        </w:rPr>
        <w:t>` «</w:t>
      </w:r>
      <w:r w:rsidRPr="005A17D3">
        <w:rPr>
          <w:rFonts w:ascii="GHEA Grapalat" w:hAnsi="GHEA Grapalat"/>
          <w:bCs/>
          <w:i/>
          <w:sz w:val="12"/>
          <w:szCs w:val="12"/>
        </w:rPr>
        <w:t>Առկա</w:t>
      </w:r>
      <w:r w:rsidRPr="00871366">
        <w:rPr>
          <w:rFonts w:ascii="GHEA Grapalat" w:hAnsi="GHEA Grapalat"/>
          <w:bCs/>
          <w:i/>
          <w:sz w:val="12"/>
          <w:szCs w:val="12"/>
          <w:lang w:val="es-ES"/>
        </w:rPr>
        <w:t xml:space="preserve"> </w:t>
      </w:r>
      <w:r w:rsidRPr="005A17D3">
        <w:rPr>
          <w:rFonts w:ascii="GHEA Grapalat" w:hAnsi="GHEA Grapalat"/>
          <w:bCs/>
          <w:i/>
          <w:sz w:val="12"/>
          <w:szCs w:val="12"/>
        </w:rPr>
        <w:t>ֆինանսական</w:t>
      </w:r>
      <w:r w:rsidRPr="00871366">
        <w:rPr>
          <w:rFonts w:ascii="GHEA Grapalat" w:hAnsi="GHEA Grapalat"/>
          <w:bCs/>
          <w:i/>
          <w:sz w:val="12"/>
          <w:szCs w:val="12"/>
          <w:lang w:val="es-ES"/>
        </w:rPr>
        <w:t xml:space="preserve"> </w:t>
      </w:r>
      <w:r w:rsidRPr="005A17D3">
        <w:rPr>
          <w:rFonts w:ascii="GHEA Grapalat" w:hAnsi="GHEA Grapalat"/>
          <w:bCs/>
          <w:i/>
          <w:sz w:val="12"/>
          <w:szCs w:val="12"/>
        </w:rPr>
        <w:t>միջոցներով</w:t>
      </w:r>
      <w:r w:rsidRPr="00871366">
        <w:rPr>
          <w:rFonts w:ascii="GHEA Grapalat" w:hAnsi="GHEA Grapalat"/>
          <w:bCs/>
          <w:i/>
          <w:sz w:val="12"/>
          <w:szCs w:val="12"/>
          <w:lang w:val="es-ES"/>
        </w:rPr>
        <w:t xml:space="preserve">» </w:t>
      </w:r>
      <w:r w:rsidRPr="005A17D3">
        <w:rPr>
          <w:rFonts w:ascii="GHEA Grapalat" w:hAnsi="GHEA Grapalat"/>
          <w:bCs/>
          <w:i/>
          <w:sz w:val="12"/>
          <w:szCs w:val="12"/>
        </w:rPr>
        <w:t>սյունյակում</w:t>
      </w:r>
      <w:r w:rsidRPr="00871366">
        <w:rPr>
          <w:rFonts w:ascii="GHEA Grapalat" w:hAnsi="GHEA Grapalat"/>
          <w:bCs/>
          <w:i/>
          <w:sz w:val="12"/>
          <w:szCs w:val="12"/>
          <w:lang w:val="es-ES"/>
        </w:rPr>
        <w:t>:</w:t>
      </w:r>
    </w:p>
  </w:footnote>
  <w:footnote w:id="8">
    <w:p w:rsidR="0022631D" w:rsidRPr="002D0BF6" w:rsidRDefault="0022631D" w:rsidP="0022631D">
      <w:pPr>
        <w:pStyle w:val="FootnoteText"/>
        <w:rPr>
          <w:rFonts w:ascii="GHEA Grapalat" w:hAnsi="GHEA Grapalat"/>
          <w:i/>
          <w:sz w:val="16"/>
          <w:szCs w:val="16"/>
          <w:lang w:val="es-ES"/>
        </w:rPr>
      </w:pPr>
      <w:r w:rsidRPr="005A17D3">
        <w:rPr>
          <w:rFonts w:ascii="GHEA Grapalat" w:hAnsi="GHEA Grapalat"/>
          <w:bCs/>
          <w:i/>
          <w:sz w:val="12"/>
          <w:szCs w:val="12"/>
          <w:vertAlign w:val="superscript"/>
          <w:lang w:val="es-ES"/>
        </w:rPr>
        <w:footnoteRef/>
      </w:r>
      <w:r w:rsidRPr="00871366">
        <w:rPr>
          <w:rFonts w:ascii="GHEA Grapalat" w:hAnsi="GHEA Grapalat"/>
          <w:bCs/>
          <w:i/>
          <w:sz w:val="12"/>
          <w:szCs w:val="12"/>
          <w:lang w:val="es-ES"/>
        </w:rPr>
        <w:t xml:space="preserve"> </w:t>
      </w:r>
      <w:r w:rsidRPr="005A17D3">
        <w:rPr>
          <w:rFonts w:ascii="GHEA Grapalat" w:hAnsi="GHEA Grapalat"/>
          <w:bCs/>
          <w:i/>
          <w:sz w:val="12"/>
          <w:szCs w:val="12"/>
        </w:rPr>
        <w:t>Չի</w:t>
      </w:r>
      <w:r w:rsidRPr="00871366">
        <w:rPr>
          <w:rFonts w:ascii="GHEA Grapalat" w:hAnsi="GHEA Grapalat"/>
          <w:bCs/>
          <w:i/>
          <w:sz w:val="12"/>
          <w:szCs w:val="12"/>
          <w:lang w:val="es-ES"/>
        </w:rPr>
        <w:t xml:space="preserve"> </w:t>
      </w:r>
      <w:r w:rsidRPr="005A17D3">
        <w:rPr>
          <w:rFonts w:ascii="GHEA Grapalat" w:hAnsi="GHEA Grapalat"/>
          <w:bCs/>
          <w:i/>
          <w:sz w:val="12"/>
          <w:szCs w:val="12"/>
        </w:rPr>
        <w:t>լրացվում</w:t>
      </w:r>
      <w:r w:rsidRPr="00871366">
        <w:rPr>
          <w:rFonts w:ascii="GHEA Grapalat" w:hAnsi="GHEA Grapalat"/>
          <w:bCs/>
          <w:i/>
          <w:sz w:val="12"/>
          <w:szCs w:val="12"/>
          <w:lang w:val="es-ES"/>
        </w:rPr>
        <w:t xml:space="preserve">, </w:t>
      </w:r>
      <w:r w:rsidRPr="005A17D3">
        <w:rPr>
          <w:rFonts w:ascii="GHEA Grapalat" w:hAnsi="GHEA Grapalat"/>
          <w:bCs/>
          <w:i/>
          <w:sz w:val="12"/>
          <w:szCs w:val="12"/>
        </w:rPr>
        <w:t>եթե</w:t>
      </w:r>
      <w:r w:rsidRPr="00871366">
        <w:rPr>
          <w:rFonts w:ascii="GHEA Grapalat" w:hAnsi="GHEA Grapalat"/>
          <w:bCs/>
          <w:i/>
          <w:sz w:val="12"/>
          <w:szCs w:val="12"/>
          <w:lang w:val="es-ES"/>
        </w:rPr>
        <w:t xml:space="preserve"> </w:t>
      </w:r>
      <w:r w:rsidRPr="005A17D3">
        <w:rPr>
          <w:rFonts w:ascii="GHEA Grapalat" w:hAnsi="GHEA Grapalat"/>
          <w:bCs/>
          <w:i/>
          <w:sz w:val="12"/>
          <w:szCs w:val="12"/>
        </w:rPr>
        <w:t>պայմանագրի</w:t>
      </w:r>
      <w:r w:rsidRPr="00871366">
        <w:rPr>
          <w:rFonts w:ascii="GHEA Grapalat" w:hAnsi="GHEA Grapalat"/>
          <w:bCs/>
          <w:i/>
          <w:sz w:val="12"/>
          <w:szCs w:val="12"/>
          <w:lang w:val="es-ES"/>
        </w:rPr>
        <w:t xml:space="preserve"> </w:t>
      </w:r>
      <w:r w:rsidRPr="005A17D3">
        <w:rPr>
          <w:rFonts w:ascii="GHEA Grapalat" w:hAnsi="GHEA Grapalat"/>
          <w:bCs/>
          <w:i/>
          <w:sz w:val="12"/>
          <w:szCs w:val="12"/>
        </w:rPr>
        <w:t>կողմ</w:t>
      </w:r>
      <w:r w:rsidRPr="00871366">
        <w:rPr>
          <w:rFonts w:ascii="GHEA Grapalat" w:hAnsi="GHEA Grapalat"/>
          <w:bCs/>
          <w:i/>
          <w:sz w:val="12"/>
          <w:szCs w:val="12"/>
          <w:lang w:val="es-ES"/>
        </w:rPr>
        <w:t xml:space="preserve"> </w:t>
      </w:r>
      <w:r w:rsidRPr="005A17D3">
        <w:rPr>
          <w:rFonts w:ascii="GHEA Grapalat" w:hAnsi="GHEA Grapalat"/>
          <w:bCs/>
          <w:i/>
          <w:sz w:val="12"/>
          <w:szCs w:val="12"/>
        </w:rPr>
        <w:t>է</w:t>
      </w:r>
      <w:r w:rsidRPr="00871366">
        <w:rPr>
          <w:rFonts w:ascii="GHEA Grapalat" w:hAnsi="GHEA Grapalat"/>
          <w:bCs/>
          <w:i/>
          <w:sz w:val="12"/>
          <w:szCs w:val="12"/>
          <w:lang w:val="es-ES"/>
        </w:rPr>
        <w:t xml:space="preserve"> </w:t>
      </w:r>
      <w:r w:rsidRPr="005A17D3">
        <w:rPr>
          <w:rFonts w:ascii="GHEA Grapalat" w:hAnsi="GHEA Grapalat"/>
          <w:bCs/>
          <w:i/>
          <w:sz w:val="12"/>
          <w:szCs w:val="12"/>
        </w:rPr>
        <w:t>հանդիսանում</w:t>
      </w:r>
      <w:r w:rsidRPr="00871366">
        <w:rPr>
          <w:rFonts w:ascii="GHEA Grapalat" w:hAnsi="GHEA Grapalat"/>
          <w:bCs/>
          <w:i/>
          <w:sz w:val="12"/>
          <w:szCs w:val="12"/>
          <w:lang w:val="es-ES"/>
        </w:rPr>
        <w:t xml:space="preserve"> </w:t>
      </w:r>
      <w:r w:rsidRPr="005A17D3">
        <w:rPr>
          <w:rFonts w:ascii="GHEA Grapalat" w:hAnsi="GHEA Grapalat"/>
          <w:bCs/>
          <w:i/>
          <w:sz w:val="12"/>
          <w:szCs w:val="12"/>
        </w:rPr>
        <w:t>Հայաստանի</w:t>
      </w:r>
      <w:r w:rsidRPr="00871366">
        <w:rPr>
          <w:rFonts w:ascii="GHEA Grapalat" w:hAnsi="GHEA Grapalat"/>
          <w:bCs/>
          <w:i/>
          <w:sz w:val="12"/>
          <w:szCs w:val="12"/>
          <w:lang w:val="es-ES"/>
        </w:rPr>
        <w:t xml:space="preserve"> </w:t>
      </w:r>
      <w:r w:rsidRPr="005A17D3">
        <w:rPr>
          <w:rFonts w:ascii="GHEA Grapalat" w:hAnsi="GHEA Grapalat"/>
          <w:bCs/>
          <w:i/>
          <w:sz w:val="12"/>
          <w:szCs w:val="12"/>
        </w:rPr>
        <w:t>Հանրապետությունում</w:t>
      </w:r>
      <w:r w:rsidRPr="00871366">
        <w:rPr>
          <w:rFonts w:ascii="GHEA Grapalat" w:hAnsi="GHEA Grapalat"/>
          <w:bCs/>
          <w:i/>
          <w:sz w:val="12"/>
          <w:szCs w:val="12"/>
          <w:lang w:val="es-ES"/>
        </w:rPr>
        <w:t xml:space="preserve"> </w:t>
      </w:r>
      <w:r w:rsidRPr="005A17D3">
        <w:rPr>
          <w:rFonts w:ascii="GHEA Grapalat" w:hAnsi="GHEA Grapalat"/>
          <w:bCs/>
          <w:i/>
          <w:sz w:val="12"/>
          <w:szCs w:val="12"/>
        </w:rPr>
        <w:t>հարկ</w:t>
      </w:r>
      <w:r w:rsidRPr="00871366">
        <w:rPr>
          <w:rFonts w:ascii="GHEA Grapalat" w:hAnsi="GHEA Grapalat"/>
          <w:bCs/>
          <w:i/>
          <w:sz w:val="12"/>
          <w:szCs w:val="12"/>
          <w:lang w:val="es-ES"/>
        </w:rPr>
        <w:t xml:space="preserve"> </w:t>
      </w:r>
      <w:r w:rsidRPr="005A17D3">
        <w:rPr>
          <w:rFonts w:ascii="GHEA Grapalat" w:hAnsi="GHEA Grapalat"/>
          <w:bCs/>
          <w:i/>
          <w:sz w:val="12"/>
          <w:szCs w:val="12"/>
        </w:rPr>
        <w:t>վճարողի</w:t>
      </w:r>
      <w:r w:rsidRPr="00871366">
        <w:rPr>
          <w:rFonts w:ascii="GHEA Grapalat" w:hAnsi="GHEA Grapalat"/>
          <w:bCs/>
          <w:i/>
          <w:sz w:val="12"/>
          <w:szCs w:val="12"/>
          <w:lang w:val="es-ES"/>
        </w:rPr>
        <w:t xml:space="preserve"> </w:t>
      </w:r>
      <w:r w:rsidRPr="005A17D3">
        <w:rPr>
          <w:rFonts w:ascii="GHEA Grapalat" w:hAnsi="GHEA Grapalat"/>
          <w:bCs/>
          <w:i/>
          <w:sz w:val="12"/>
          <w:szCs w:val="12"/>
        </w:rPr>
        <w:t>հաշվարկային</w:t>
      </w:r>
      <w:r w:rsidRPr="00871366">
        <w:rPr>
          <w:rFonts w:ascii="GHEA Grapalat" w:hAnsi="GHEA Grapalat"/>
          <w:bCs/>
          <w:i/>
          <w:sz w:val="12"/>
          <w:szCs w:val="12"/>
          <w:lang w:val="es-ES"/>
        </w:rPr>
        <w:t xml:space="preserve"> </w:t>
      </w:r>
      <w:r w:rsidRPr="005A17D3">
        <w:rPr>
          <w:rFonts w:ascii="GHEA Grapalat" w:hAnsi="GHEA Grapalat"/>
          <w:bCs/>
          <w:i/>
          <w:sz w:val="12"/>
          <w:szCs w:val="12"/>
        </w:rPr>
        <w:t>հաշիվ</w:t>
      </w:r>
      <w:r w:rsidRPr="00871366">
        <w:rPr>
          <w:rFonts w:ascii="GHEA Grapalat" w:hAnsi="GHEA Grapalat"/>
          <w:bCs/>
          <w:i/>
          <w:sz w:val="12"/>
          <w:szCs w:val="12"/>
          <w:lang w:val="es-ES"/>
        </w:rPr>
        <w:t xml:space="preserve"> </w:t>
      </w:r>
      <w:r w:rsidRPr="005A17D3">
        <w:rPr>
          <w:rFonts w:ascii="GHEA Grapalat" w:hAnsi="GHEA Grapalat"/>
          <w:bCs/>
          <w:i/>
          <w:sz w:val="12"/>
          <w:szCs w:val="12"/>
        </w:rPr>
        <w:t>չունեցող</w:t>
      </w:r>
      <w:r w:rsidRPr="00871366">
        <w:rPr>
          <w:rFonts w:ascii="GHEA Grapalat" w:hAnsi="GHEA Grapalat"/>
          <w:bCs/>
          <w:i/>
          <w:sz w:val="12"/>
          <w:szCs w:val="12"/>
          <w:lang w:val="es-ES"/>
        </w:rPr>
        <w:t xml:space="preserve"> </w:t>
      </w:r>
      <w:r w:rsidRPr="005A17D3">
        <w:rPr>
          <w:rFonts w:ascii="GHEA Grapalat" w:hAnsi="GHEA Grapalat"/>
          <w:bCs/>
          <w:i/>
          <w:sz w:val="12"/>
          <w:szCs w:val="12"/>
        </w:rPr>
        <w:t>անձը</w:t>
      </w:r>
      <w:r w:rsidRPr="00871366">
        <w:rPr>
          <w:rFonts w:ascii="GHEA Grapalat" w:hAnsi="GHEA Grapalat"/>
          <w:bCs/>
          <w:i/>
          <w:sz w:val="12"/>
          <w:szCs w:val="12"/>
          <w:lang w:val="es-ES"/>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401A6"/>
    <w:multiLevelType w:val="hybridMultilevel"/>
    <w:tmpl w:val="2EECA476"/>
    <w:lvl w:ilvl="0" w:tplc="E6D6387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nsid w:val="2D3452D3"/>
    <w:multiLevelType w:val="hybridMultilevel"/>
    <w:tmpl w:val="41CC81D0"/>
    <w:lvl w:ilvl="0" w:tplc="8B06105E">
      <w:start w:val="1"/>
      <w:numFmt w:val="decimal"/>
      <w:lvlText w:val="%1)"/>
      <w:lvlJc w:val="left"/>
      <w:pPr>
        <w:ind w:left="360" w:hanging="360"/>
      </w:pPr>
      <w:rPr>
        <w:rFonts w:ascii="GHEA Grapalat" w:eastAsia="Times New Roman" w:hAnsi="GHEA Grapalat" w:cs="Sylfaen" w:hint="default"/>
      </w:r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2">
    <w:nsid w:val="77525E24"/>
    <w:multiLevelType w:val="hybridMultilevel"/>
    <w:tmpl w:val="41CC81D0"/>
    <w:lvl w:ilvl="0" w:tplc="8B06105E">
      <w:start w:val="1"/>
      <w:numFmt w:val="decimal"/>
      <w:lvlText w:val="%1)"/>
      <w:lvlJc w:val="left"/>
      <w:pPr>
        <w:ind w:left="360" w:hanging="360"/>
      </w:pPr>
      <w:rPr>
        <w:rFonts w:ascii="GHEA Grapalat" w:eastAsia="Times New Roman" w:hAnsi="GHEA Grapalat" w:cs="Sylfaen" w:hint="default"/>
      </w:r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hideSpellingErrors/>
  <w:defaultTabStop w:val="720"/>
  <w:characterSpacingControl w:val="doNotCompress"/>
  <w:hdrShapeDefaults>
    <o:shapedefaults v:ext="edit" spidmax="20482"/>
  </w:hdrShapeDefaults>
  <w:footnotePr>
    <w:footnote w:id="0"/>
    <w:footnote w:id="1"/>
  </w:footnotePr>
  <w:endnotePr>
    <w:endnote w:id="0"/>
    <w:endnote w:id="1"/>
  </w:endnotePr>
  <w:compat/>
  <w:rsids>
    <w:rsidRoot w:val="00E243EA"/>
    <w:rsid w:val="0000087E"/>
    <w:rsid w:val="00012170"/>
    <w:rsid w:val="00044EA8"/>
    <w:rsid w:val="00046CCF"/>
    <w:rsid w:val="00051ECE"/>
    <w:rsid w:val="0007090E"/>
    <w:rsid w:val="00073D66"/>
    <w:rsid w:val="000A7EB4"/>
    <w:rsid w:val="000B0199"/>
    <w:rsid w:val="000E4FF1"/>
    <w:rsid w:val="000F376D"/>
    <w:rsid w:val="001021B0"/>
    <w:rsid w:val="0018422F"/>
    <w:rsid w:val="001A1999"/>
    <w:rsid w:val="001C1BE1"/>
    <w:rsid w:val="001E0091"/>
    <w:rsid w:val="0022631D"/>
    <w:rsid w:val="00295B92"/>
    <w:rsid w:val="002E10A7"/>
    <w:rsid w:val="002E4E6F"/>
    <w:rsid w:val="002F16CC"/>
    <w:rsid w:val="002F1FEB"/>
    <w:rsid w:val="00371B1D"/>
    <w:rsid w:val="003B2758"/>
    <w:rsid w:val="003E385B"/>
    <w:rsid w:val="003E3D40"/>
    <w:rsid w:val="003E6978"/>
    <w:rsid w:val="0041627E"/>
    <w:rsid w:val="00433E3C"/>
    <w:rsid w:val="0047025C"/>
    <w:rsid w:val="00472069"/>
    <w:rsid w:val="00474C2F"/>
    <w:rsid w:val="004764CD"/>
    <w:rsid w:val="004875E0"/>
    <w:rsid w:val="004D078F"/>
    <w:rsid w:val="004E376E"/>
    <w:rsid w:val="00503BCC"/>
    <w:rsid w:val="00546023"/>
    <w:rsid w:val="005737F9"/>
    <w:rsid w:val="00596FB6"/>
    <w:rsid w:val="005B16DE"/>
    <w:rsid w:val="005D5FBD"/>
    <w:rsid w:val="00607C9A"/>
    <w:rsid w:val="00646760"/>
    <w:rsid w:val="00690ECB"/>
    <w:rsid w:val="006A38B4"/>
    <w:rsid w:val="006B2085"/>
    <w:rsid w:val="006B2E21"/>
    <w:rsid w:val="006C0266"/>
    <w:rsid w:val="006E0D92"/>
    <w:rsid w:val="006E1A83"/>
    <w:rsid w:val="006F2779"/>
    <w:rsid w:val="007060FC"/>
    <w:rsid w:val="00723D5D"/>
    <w:rsid w:val="00736A31"/>
    <w:rsid w:val="00754B2B"/>
    <w:rsid w:val="007732E7"/>
    <w:rsid w:val="00777110"/>
    <w:rsid w:val="0078682E"/>
    <w:rsid w:val="0081420B"/>
    <w:rsid w:val="008C4E62"/>
    <w:rsid w:val="008E493A"/>
    <w:rsid w:val="008F2108"/>
    <w:rsid w:val="009B1E96"/>
    <w:rsid w:val="009C5E0F"/>
    <w:rsid w:val="009E75FF"/>
    <w:rsid w:val="00A306F5"/>
    <w:rsid w:val="00A31820"/>
    <w:rsid w:val="00AA32E4"/>
    <w:rsid w:val="00AD07B9"/>
    <w:rsid w:val="00AD59DC"/>
    <w:rsid w:val="00B14303"/>
    <w:rsid w:val="00B220DA"/>
    <w:rsid w:val="00B75762"/>
    <w:rsid w:val="00B91DE2"/>
    <w:rsid w:val="00B94EA2"/>
    <w:rsid w:val="00BA03B0"/>
    <w:rsid w:val="00BB0A93"/>
    <w:rsid w:val="00BD3D4E"/>
    <w:rsid w:val="00BF1465"/>
    <w:rsid w:val="00BF4745"/>
    <w:rsid w:val="00C1039F"/>
    <w:rsid w:val="00C84DF7"/>
    <w:rsid w:val="00C96337"/>
    <w:rsid w:val="00C96BED"/>
    <w:rsid w:val="00CB44D2"/>
    <w:rsid w:val="00CC1F23"/>
    <w:rsid w:val="00CE74C9"/>
    <w:rsid w:val="00CF1F70"/>
    <w:rsid w:val="00D350DE"/>
    <w:rsid w:val="00D36189"/>
    <w:rsid w:val="00D42389"/>
    <w:rsid w:val="00D80C64"/>
    <w:rsid w:val="00D822B2"/>
    <w:rsid w:val="00D8379C"/>
    <w:rsid w:val="00DB7EBE"/>
    <w:rsid w:val="00DE06F1"/>
    <w:rsid w:val="00E243EA"/>
    <w:rsid w:val="00E33A25"/>
    <w:rsid w:val="00E4188B"/>
    <w:rsid w:val="00E54C4D"/>
    <w:rsid w:val="00E56328"/>
    <w:rsid w:val="00E6098B"/>
    <w:rsid w:val="00EA01A2"/>
    <w:rsid w:val="00EA568C"/>
    <w:rsid w:val="00EA767F"/>
    <w:rsid w:val="00EB59EE"/>
    <w:rsid w:val="00EF16D0"/>
    <w:rsid w:val="00F10AFE"/>
    <w:rsid w:val="00F31004"/>
    <w:rsid w:val="00F64167"/>
    <w:rsid w:val="00F6673B"/>
    <w:rsid w:val="00F77AAD"/>
    <w:rsid w:val="00F916C4"/>
    <w:rsid w:val="00FB097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631D"/>
    <w:pPr>
      <w:spacing w:before="360" w:after="240" w:line="240" w:lineRule="auto"/>
      <w:ind w:left="576" w:hanging="576"/>
    </w:pPr>
    <w:rPr>
      <w:rFonts w:ascii="Calibri" w:eastAsia="Calibri" w:hAnsi="Calibri" w:cs="Times New Roman"/>
    </w:rPr>
  </w:style>
  <w:style w:type="paragraph" w:styleId="Heading1">
    <w:name w:val="heading 1"/>
    <w:basedOn w:val="Normal"/>
    <w:link w:val="Heading1Char"/>
    <w:uiPriority w:val="9"/>
    <w:qFormat/>
    <w:rsid w:val="001021B0"/>
    <w:pPr>
      <w:keepNext/>
      <w:spacing w:before="240" w:after="60"/>
      <w:outlineLvl w:val="0"/>
    </w:pPr>
    <w:rPr>
      <w:rFonts w:ascii="Cambria" w:eastAsia="Times New Roman"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21B0"/>
    <w:rPr>
      <w:rFonts w:ascii="Cambria" w:eastAsia="Times New Roman" w:hAnsi="Cambria" w:cs="Times New Roman"/>
      <w:b/>
      <w:bCs/>
      <w:kern w:val="32"/>
      <w:sz w:val="32"/>
      <w:szCs w:val="32"/>
    </w:rPr>
  </w:style>
  <w:style w:type="paragraph" w:styleId="NoSpacing">
    <w:name w:val="No Spacing"/>
    <w:uiPriority w:val="1"/>
    <w:qFormat/>
    <w:rsid w:val="001021B0"/>
    <w:pPr>
      <w:spacing w:after="0" w:line="240" w:lineRule="auto"/>
      <w:ind w:left="576" w:hanging="576"/>
    </w:pPr>
    <w:rPr>
      <w:rFonts w:ascii="Calibri" w:eastAsia="Calibri" w:hAnsi="Calibri" w:cs="Times New Roman"/>
    </w:rPr>
  </w:style>
  <w:style w:type="paragraph" w:customStyle="1" w:styleId="CharChar1">
    <w:name w:val="Char Char1"/>
    <w:basedOn w:val="Normal"/>
    <w:rsid w:val="00546023"/>
    <w:pPr>
      <w:spacing w:before="0" w:after="160" w:line="240" w:lineRule="exact"/>
      <w:ind w:left="0" w:firstLine="0"/>
    </w:pPr>
    <w:rPr>
      <w:rFonts w:ascii="Arial" w:eastAsia="Times New Roman" w:hAnsi="Arial" w:cs="Arial"/>
      <w:sz w:val="20"/>
      <w:szCs w:val="20"/>
    </w:rPr>
  </w:style>
  <w:style w:type="paragraph" w:styleId="BalloonText">
    <w:name w:val="Balloon Text"/>
    <w:basedOn w:val="Normal"/>
    <w:link w:val="BalloonTextChar"/>
    <w:uiPriority w:val="99"/>
    <w:semiHidden/>
    <w:unhideWhenUsed/>
    <w:rsid w:val="006E1A83"/>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1A83"/>
    <w:rPr>
      <w:rFonts w:ascii="Segoe UI" w:eastAsia="Calibri" w:hAnsi="Segoe UI" w:cs="Segoe UI"/>
      <w:sz w:val="18"/>
      <w:szCs w:val="18"/>
    </w:rPr>
  </w:style>
  <w:style w:type="paragraph" w:styleId="ListParagraph">
    <w:name w:val="List Paragraph"/>
    <w:basedOn w:val="Normal"/>
    <w:link w:val="ListParagraphChar"/>
    <w:qFormat/>
    <w:rsid w:val="00433E3C"/>
    <w:pPr>
      <w:ind w:left="720"/>
      <w:contextualSpacing/>
    </w:pPr>
  </w:style>
  <w:style w:type="paragraph" w:styleId="FootnoteText">
    <w:name w:val="footnote text"/>
    <w:basedOn w:val="Normal"/>
    <w:link w:val="FootnoteTextChar"/>
    <w:semiHidden/>
    <w:rsid w:val="0022631D"/>
    <w:pPr>
      <w:spacing w:before="0" w:after="0"/>
      <w:ind w:left="0" w:firstLine="0"/>
    </w:pPr>
    <w:rPr>
      <w:rFonts w:ascii="Times Armenian" w:eastAsia="Times New Roman" w:hAnsi="Times Armenian"/>
      <w:sz w:val="20"/>
      <w:szCs w:val="20"/>
      <w:lang w:eastAsia="ru-RU"/>
    </w:rPr>
  </w:style>
  <w:style w:type="character" w:customStyle="1" w:styleId="FootnoteTextChar">
    <w:name w:val="Footnote Text Char"/>
    <w:basedOn w:val="DefaultParagraphFont"/>
    <w:link w:val="FootnoteText"/>
    <w:semiHidden/>
    <w:rsid w:val="0022631D"/>
    <w:rPr>
      <w:rFonts w:ascii="Times Armenian" w:eastAsia="Times New Roman" w:hAnsi="Times Armenian" w:cs="Times New Roman"/>
      <w:sz w:val="20"/>
      <w:szCs w:val="20"/>
      <w:lang w:eastAsia="ru-RU"/>
    </w:rPr>
  </w:style>
  <w:style w:type="character" w:styleId="FootnoteReference">
    <w:name w:val="footnote reference"/>
    <w:rsid w:val="0022631D"/>
    <w:rPr>
      <w:vertAlign w:val="superscript"/>
    </w:rPr>
  </w:style>
  <w:style w:type="character" w:customStyle="1" w:styleId="ListParagraphChar">
    <w:name w:val="List Paragraph Char"/>
    <w:link w:val="ListParagraph"/>
    <w:locked/>
    <w:rsid w:val="006B2085"/>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631D"/>
    <w:pPr>
      <w:spacing w:before="360" w:after="240" w:line="240" w:lineRule="auto"/>
      <w:ind w:left="576" w:hanging="576"/>
    </w:pPr>
    <w:rPr>
      <w:rFonts w:ascii="Calibri" w:eastAsia="Calibri" w:hAnsi="Calibri" w:cs="Times New Roman"/>
    </w:rPr>
  </w:style>
  <w:style w:type="paragraph" w:styleId="Heading1">
    <w:name w:val="heading 1"/>
    <w:basedOn w:val="Normal"/>
    <w:link w:val="Heading1Char"/>
    <w:uiPriority w:val="9"/>
    <w:qFormat/>
    <w:rsid w:val="001021B0"/>
    <w:pPr>
      <w:keepNext/>
      <w:spacing w:before="240" w:after="60"/>
      <w:outlineLvl w:val="0"/>
    </w:pPr>
    <w:rPr>
      <w:rFonts w:ascii="Cambria" w:eastAsia="Times New Roman" w:hAnsi="Cambria"/>
      <w:b/>
      <w:bCs/>
      <w:kern w:val="32"/>
      <w:sz w:val="32"/>
      <w:szCs w:val="3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21B0"/>
    <w:rPr>
      <w:rFonts w:ascii="Cambria" w:eastAsia="Times New Roman" w:hAnsi="Cambria" w:cs="Times New Roman"/>
      <w:b/>
      <w:bCs/>
      <w:kern w:val="32"/>
      <w:sz w:val="32"/>
      <w:szCs w:val="32"/>
      <w:lang w:val="x-none" w:eastAsia="x-none"/>
    </w:rPr>
  </w:style>
  <w:style w:type="paragraph" w:styleId="NoSpacing">
    <w:name w:val="No Spacing"/>
    <w:uiPriority w:val="1"/>
    <w:qFormat/>
    <w:rsid w:val="001021B0"/>
    <w:pPr>
      <w:spacing w:after="0" w:line="240" w:lineRule="auto"/>
      <w:ind w:left="576" w:hanging="576"/>
    </w:pPr>
    <w:rPr>
      <w:rFonts w:ascii="Calibri" w:eastAsia="Calibri" w:hAnsi="Calibri" w:cs="Times New Roman"/>
    </w:rPr>
  </w:style>
  <w:style w:type="paragraph" w:customStyle="1" w:styleId="CharChar1">
    <w:name w:val="Char Char1"/>
    <w:basedOn w:val="Normal"/>
    <w:rsid w:val="00546023"/>
    <w:pPr>
      <w:spacing w:before="0" w:after="160" w:line="240" w:lineRule="exact"/>
      <w:ind w:left="0" w:firstLine="0"/>
    </w:pPr>
    <w:rPr>
      <w:rFonts w:ascii="Arial" w:eastAsia="Times New Roman" w:hAnsi="Arial" w:cs="Arial"/>
      <w:sz w:val="20"/>
      <w:szCs w:val="20"/>
    </w:rPr>
  </w:style>
  <w:style w:type="paragraph" w:styleId="BalloonText">
    <w:name w:val="Balloon Text"/>
    <w:basedOn w:val="Normal"/>
    <w:link w:val="BalloonTextChar"/>
    <w:uiPriority w:val="99"/>
    <w:semiHidden/>
    <w:unhideWhenUsed/>
    <w:rsid w:val="006E1A83"/>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1A83"/>
    <w:rPr>
      <w:rFonts w:ascii="Segoe UI" w:eastAsia="Calibri" w:hAnsi="Segoe UI" w:cs="Segoe UI"/>
      <w:sz w:val="18"/>
      <w:szCs w:val="18"/>
    </w:rPr>
  </w:style>
  <w:style w:type="paragraph" w:styleId="ListParagraph">
    <w:name w:val="List Paragraph"/>
    <w:basedOn w:val="Normal"/>
    <w:uiPriority w:val="34"/>
    <w:qFormat/>
    <w:rsid w:val="00433E3C"/>
    <w:pPr>
      <w:ind w:left="720"/>
      <w:contextualSpacing/>
    </w:pPr>
  </w:style>
  <w:style w:type="paragraph" w:styleId="FootnoteText">
    <w:name w:val="footnote text"/>
    <w:basedOn w:val="Normal"/>
    <w:link w:val="FootnoteTextChar"/>
    <w:semiHidden/>
    <w:rsid w:val="0022631D"/>
    <w:pPr>
      <w:spacing w:before="0" w:after="0"/>
      <w:ind w:left="0" w:firstLine="0"/>
    </w:pPr>
    <w:rPr>
      <w:rFonts w:ascii="Times Armenian" w:eastAsia="Times New Roman" w:hAnsi="Times Armenian"/>
      <w:sz w:val="20"/>
      <w:szCs w:val="20"/>
      <w:lang w:eastAsia="ru-RU"/>
    </w:rPr>
  </w:style>
  <w:style w:type="character" w:customStyle="1" w:styleId="FootnoteTextChar">
    <w:name w:val="Footnote Text Char"/>
    <w:basedOn w:val="DefaultParagraphFont"/>
    <w:link w:val="FootnoteText"/>
    <w:semiHidden/>
    <w:rsid w:val="0022631D"/>
    <w:rPr>
      <w:rFonts w:ascii="Times Armenian" w:eastAsia="Times New Roman" w:hAnsi="Times Armenian" w:cs="Times New Roman"/>
      <w:sz w:val="20"/>
      <w:szCs w:val="20"/>
      <w:lang w:eastAsia="ru-RU"/>
    </w:rPr>
  </w:style>
  <w:style w:type="character" w:styleId="FootnoteReference">
    <w:name w:val="footnote reference"/>
    <w:rsid w:val="0022631D"/>
    <w:rPr>
      <w:vertAlign w:val="superscript"/>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C3AECF-F837-443F-9221-142BB3A460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12</Pages>
  <Words>5028</Words>
  <Characters>28665</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 Vardanyan</dc:creator>
  <cp:keywords>https://mul2-minfin.gov.am/tasks/335569/oneclick/0c33142ec370ebb2c84c6dc51082936d064fc1952547b901c58d58baf6b2c4d7.docx?token=86a94a82e5ae5972ffcf6e3bfab8dab3</cp:keywords>
  <cp:lastModifiedBy>Gor.Muradyan</cp:lastModifiedBy>
  <cp:revision>26</cp:revision>
  <cp:lastPrinted>2021-04-06T07:47:00Z</cp:lastPrinted>
  <dcterms:created xsi:type="dcterms:W3CDTF">2021-06-28T12:08:00Z</dcterms:created>
  <dcterms:modified xsi:type="dcterms:W3CDTF">2021-07-19T04:45:00Z</dcterms:modified>
</cp:coreProperties>
</file>