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615065" w:rsidP="00615065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№144/</w:t>
            </w:r>
            <w:r w:rsidRPr="00615065">
              <w:rPr>
                <w:rFonts w:ascii="GHEA Grapalat" w:hAnsi="GHEA Grapalat"/>
                <w:szCs w:val="22"/>
              </w:rPr>
              <w:t>G</w:t>
            </w:r>
            <w:r>
              <w:rPr>
                <w:rFonts w:ascii="GHEA Grapalat" w:hAnsi="GHEA Grapalat"/>
                <w:szCs w:val="22"/>
              </w:rPr>
              <w:t>A</w:t>
            </w:r>
            <w:r w:rsidRPr="00615065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/</w:t>
            </w:r>
            <w:r w:rsidRPr="00615065">
              <w:rPr>
                <w:rFonts w:ascii="GHEA Grapalat" w:hAnsi="GHEA Grapalat"/>
                <w:szCs w:val="22"/>
              </w:rPr>
              <w:t>26_4.3_022</w:t>
            </w:r>
            <w:r>
              <w:rPr>
                <w:rFonts w:ascii="GHEA Grapalat" w:hAnsi="GHEA Grapalat"/>
                <w:szCs w:val="22"/>
              </w:rPr>
              <w:t>/</w:t>
            </w:r>
            <w:r w:rsidRPr="00615065">
              <w:rPr>
                <w:rFonts w:ascii="GHEA Grapalat" w:hAnsi="GHEA Grapalat"/>
                <w:szCs w:val="22"/>
              </w:rPr>
              <w:t>15.04.26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045F08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1C4B5C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615065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BA76E1">
              <w:rPr>
                <w:rFonts w:ascii="GHEA Grapalat" w:hAnsi="GHEA Grapalat" w:cs="Sylfaen"/>
              </w:rPr>
              <w:t xml:space="preserve">Ավտոաշտարակի </w:t>
            </w:r>
            <w:r>
              <w:rPr>
                <w:rFonts w:ascii="GHEA Grapalat" w:hAnsi="GHEA Grapalat" w:cs="Sylfaen"/>
              </w:rPr>
              <w:t>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615065" w:rsidP="0061506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4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045F08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61506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615065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</w:p>
        </w:tc>
      </w:tr>
      <w:tr w:rsidR="00002193" w:rsidRPr="00045F08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«Կարկոմավտո»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</w:p>
          <w:p w:rsidR="00E64349" w:rsidRPr="00045F08" w:rsidRDefault="003909B5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045F0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Մեգամոթորս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45F0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51</w:t>
            </w:r>
          </w:p>
          <w:p w:rsidR="00045F08" w:rsidRPr="00045F08" w:rsidRDefault="00045F08" w:rsidP="00045F08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Ռեֆորս Գրուպ</w:t>
            </w:r>
            <w:r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-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23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.2026թ. ժամը՝ 10: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56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615065" w:rsidRDefault="005E0642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15065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</w:p>
          <w:p w:rsidR="00561C90" w:rsidRPr="00615065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045F08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045F08" w:rsidRPr="00045F0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61 920 000 </w:t>
            </w:r>
            <w:r w:rsidR="00615065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Default="000A0021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045F08" w:rsidRPr="00045F0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57 000 000 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  <w:p w:rsidR="00045F08" w:rsidRDefault="00045F08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045F08" w:rsidRPr="00045F08" w:rsidRDefault="00045F08" w:rsidP="00615065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045F0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045F08">
              <w:rPr>
                <w:color w:val="000000"/>
                <w:sz w:val="22"/>
                <w:szCs w:val="22"/>
                <w:lang w:val="af-ZA"/>
              </w:rPr>
              <w:t>․</w:t>
            </w:r>
            <w:r w:rsidRPr="00045F0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61 068 000</w:t>
            </w: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045F0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045F08" w:rsidRPr="00045F08" w:rsidRDefault="00045F08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hy-AM"/>
              </w:rPr>
              <w:t>3․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 xml:space="preserve"> 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615065" w:rsidRDefault="00E54415" w:rsidP="00615065">
      <w:pPr>
        <w:jc w:val="both"/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615065">
        <w:rPr>
          <w:rFonts w:ascii="Sylfaen" w:hAnsi="Sylfaen"/>
          <w:sz w:val="22"/>
          <w:szCs w:val="22"/>
          <w:lang w:val="hy-AM"/>
        </w:rPr>
        <w:t>ապրիլի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15065">
        <w:rPr>
          <w:rFonts w:ascii="Sylfaen" w:hAnsi="Sylfaen"/>
          <w:sz w:val="22"/>
          <w:szCs w:val="22"/>
          <w:lang w:val="hy-AM"/>
        </w:rPr>
        <w:t>23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5E0642" w:rsidRPr="005E0642">
        <w:rPr>
          <w:rFonts w:ascii="Sylfaen" w:hAnsi="Sylfaen"/>
          <w:sz w:val="22"/>
          <w:szCs w:val="22"/>
          <w:lang w:val="af-ZA"/>
        </w:rPr>
        <w:t>«</w:t>
      </w:r>
      <w:r w:rsidR="00045F08">
        <w:rPr>
          <w:rFonts w:ascii="Sylfaen" w:hAnsi="Sylfaen"/>
          <w:sz w:val="22"/>
          <w:szCs w:val="22"/>
          <w:lang w:val="hy-AM"/>
        </w:rPr>
        <w:t>Մեգամոթորս</w:t>
      </w:r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615065" w:rsidRPr="00615065">
        <w:rPr>
          <w:rFonts w:ascii="Sylfaen" w:hAnsi="Sylfaen" w:cs="Sylfaen"/>
          <w:sz w:val="22"/>
          <w:szCs w:val="22"/>
          <w:lang w:val="hy-AM"/>
        </w:rPr>
        <w:t xml:space="preserve">№144/GArm/26_4.3_022/15.04.26 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615065">
        <w:rPr>
          <w:rFonts w:ascii="Sylfaen" w:hAnsi="Sylfaen" w:cs="Sylfaen"/>
          <w:sz w:val="22"/>
          <w:szCs w:val="22"/>
          <w:lang w:val="hy-AM"/>
        </w:rPr>
        <w:t>ընտրված</w:t>
      </w:r>
      <w:r w:rsidR="00747944" w:rsidRPr="00615065">
        <w:rPr>
          <w:rFonts w:ascii="Sylfaen" w:hAnsi="Sylfaen" w:cs="Sylfaen"/>
          <w:sz w:val="22"/>
          <w:szCs w:val="22"/>
          <w:lang w:val="hy-AM"/>
        </w:rPr>
        <w:t xml:space="preserve"> մասնակից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615065">
      <w:pPr>
        <w:jc w:val="both"/>
        <w:rPr>
          <w:rFonts w:ascii="Sylfaen" w:hAnsi="Sylfaen"/>
          <w:sz w:val="22"/>
          <w:szCs w:val="22"/>
          <w:lang w:val="af-ZA"/>
        </w:rPr>
      </w:pPr>
      <w:r w:rsidRPr="00615065">
        <w:rPr>
          <w:rFonts w:ascii="Sylfaen" w:hAnsi="Sylfaen" w:cs="Sylfaen"/>
          <w:sz w:val="22"/>
          <w:szCs w:val="22"/>
          <w:lang w:val="hy-AM"/>
        </w:rPr>
        <w:t>«Գնումներ</w:t>
      </w:r>
      <w:r w:rsidR="00E54415" w:rsidRPr="00615065">
        <w:rPr>
          <w:rFonts w:ascii="Sylfaen" w:hAnsi="Sylfaen" w:cs="Sylfaen"/>
          <w:sz w:val="22"/>
          <w:szCs w:val="22"/>
          <w:lang w:val="hy-AM"/>
        </w:rPr>
        <w:t>ի մասին» ՀՀ օրենքի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615065" w:rsidRPr="00615065">
        <w:rPr>
          <w:rFonts w:ascii="Sylfaen" w:hAnsi="Sylfaen" w:cs="Sylfaen"/>
          <w:sz w:val="22"/>
          <w:szCs w:val="22"/>
          <w:lang w:val="hy-AM"/>
        </w:rPr>
        <w:t xml:space="preserve">№144/GArm/26_4.3_022/15.04.26 </w:t>
      </w:r>
      <w:r w:rsidR="005E0642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615065" w:rsidRPr="00615065">
        <w:rPr>
          <w:rFonts w:ascii="Sylfaen" w:hAnsi="Sylfaen"/>
          <w:sz w:val="22"/>
          <w:szCs w:val="22"/>
          <w:lang w:val="af-ZA"/>
        </w:rPr>
        <w:t>ավտոաշտարակի</w:t>
      </w:r>
      <w:r w:rsidR="005E0642" w:rsidRPr="005E0642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>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045F08" w:rsidRPr="00045F08">
        <w:rPr>
          <w:rFonts w:ascii="Sylfaen" w:hAnsi="Sylfaen"/>
          <w:color w:val="000000"/>
          <w:sz w:val="22"/>
          <w:szCs w:val="22"/>
          <w:lang w:val="af-ZA"/>
        </w:rPr>
        <w:t xml:space="preserve">57 000 000 </w:t>
      </w:r>
      <w:r w:rsidR="00045F08" w:rsidRPr="005E0642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bookmarkStart w:id="0" w:name="_GoBack"/>
      <w:bookmarkEnd w:id="0"/>
      <w:r w:rsidR="005E0642" w:rsidRPr="00615065">
        <w:rPr>
          <w:rFonts w:ascii="Sylfaen" w:hAnsi="Sylfaen"/>
          <w:sz w:val="22"/>
          <w:szCs w:val="22"/>
          <w:lang w:val="af-ZA"/>
        </w:rPr>
        <w:t xml:space="preserve">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45F08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15065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004F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3F10F-9420-4825-BF69-3FAB96404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44</cp:revision>
  <cp:lastPrinted>2024-04-25T12:20:00Z</cp:lastPrinted>
  <dcterms:created xsi:type="dcterms:W3CDTF">2024-03-20T07:09:00Z</dcterms:created>
  <dcterms:modified xsi:type="dcterms:W3CDTF">2026-04-23T08:25:00Z</dcterms:modified>
</cp:coreProperties>
</file>