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E05D12" w:rsidRDefault="00E05D12" w:rsidP="00E05D12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E05D12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B06B88" w:rsidRDefault="00935DC8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ՀԱՄԱՆՄԱՆ </w:t>
      </w:r>
      <w:r w:rsidR="006F75BA"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="006F75BA"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11324E">
      <w:pPr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3A0C7F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3A0C7F">
        <w:rPr>
          <w:rFonts w:ascii="GHEA Grapalat" w:hAnsi="GHEA Grapalat" w:cs="Sylfaen"/>
          <w:sz w:val="24"/>
          <w:szCs w:val="24"/>
          <w:lang w:val="en-US"/>
        </w:rPr>
        <w:t>21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A0C7F">
        <w:rPr>
          <w:rFonts w:ascii="GHEA Grapalat" w:hAnsi="GHEA Grapalat" w:cs="Sylfaen"/>
          <w:sz w:val="24"/>
          <w:szCs w:val="24"/>
          <w:lang w:val="en-US"/>
        </w:rPr>
        <w:t>23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E05D12">
        <w:rPr>
          <w:rFonts w:ascii="GHEA Grapalat" w:hAnsi="GHEA Grapalat" w:cs="Sylfaen"/>
          <w:sz w:val="24"/>
          <w:szCs w:val="24"/>
          <w:lang w:val="en-US"/>
        </w:rPr>
        <w:t>0</w:t>
      </w:r>
      <w:r w:rsidR="003A0C7F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0D0297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B06B88" w:rsidRDefault="006F75BA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A0C7F">
        <w:rPr>
          <w:rFonts w:ascii="GHEA Grapalat" w:hAnsi="GHEA Grapalat" w:cs="Sylfaen"/>
          <w:sz w:val="24"/>
          <w:szCs w:val="24"/>
          <w:lang w:val="en-US"/>
        </w:rPr>
        <w:t>Վյաչեսլավ Ամիրջանյան Ա/Ձ</w:t>
      </w:r>
    </w:p>
    <w:p w:rsidR="00585ED3" w:rsidRPr="003E14CC" w:rsidRDefault="006F75BA" w:rsidP="00585ED3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պաշտպանության նախարարություն</w:t>
      </w:r>
    </w:p>
    <w:p w:rsidR="00F94A06" w:rsidRPr="00CC5D0F" w:rsidRDefault="006F75BA" w:rsidP="00F94A06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-7/12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F94A0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հարցում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,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սննդամթերքի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:</w:t>
      </w:r>
    </w:p>
    <w:p w:rsidR="00D8475C" w:rsidRPr="00B06B88" w:rsidRDefault="00F30178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E05D1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F94A06" w:rsidRPr="00F94A06" w:rsidRDefault="00585ED3" w:rsidP="00F94A06">
      <w:pPr>
        <w:pStyle w:val="ListParagraph"/>
        <w:numPr>
          <w:ilvl w:val="0"/>
          <w:numId w:val="11"/>
        </w:numPr>
        <w:spacing w:after="0"/>
        <w:ind w:left="0" w:right="424" w:firstLine="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94A06">
        <w:rPr>
          <w:rFonts w:ascii="GHEA Grapalat" w:hAnsi="GHEA Grapalat" w:cs="Sylfaen"/>
          <w:sz w:val="24"/>
          <w:szCs w:val="24"/>
          <w:lang w:val="en-US"/>
        </w:rPr>
        <w:t xml:space="preserve">Դադարեցնել </w:t>
      </w:r>
      <w:r w:rsidR="00F94A06"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ՀՀ պաշտպանության նախարարության </w:t>
      </w:r>
      <w:r w:rsidR="00F94A06">
        <w:rPr>
          <w:rFonts w:ascii="GHEA Grapalat" w:hAnsi="GHEA Grapalat" w:cs="Sylfaen"/>
          <w:sz w:val="24"/>
          <w:szCs w:val="24"/>
          <w:lang w:val="en-US"/>
        </w:rPr>
        <w:t xml:space="preserve">կողմից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ս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ննդամթերքի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ձեռքբերման նպատակով կազմակերպված 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-7/12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F94A0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="00F94A06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="00F94A06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r w:rsidR="00F94A06" w:rsidRPr="0033643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 գնահատող հանձնաժողովի</w:t>
      </w:r>
      <w:r w:rsidR="00F94A06" w:rsidRPr="00FA6838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24.</w:t>
      </w:r>
      <w:r w:rsid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01.2018թ. թիվ 4 արձանագրության 2.3 կետով </w:t>
      </w:r>
      <w:r w:rsidR="00F94A06">
        <w:rPr>
          <w:rFonts w:ascii="GHEA Grapalat" w:hAnsi="GHEA Grapalat" w:cs="Sylfaen"/>
          <w:sz w:val="24"/>
          <w:szCs w:val="24"/>
          <w:lang w:val="en-US"/>
        </w:rPr>
        <w:t>Վյաչեսլավ Ամիրջանյան Ա/Ձ-ի հայտը մերժելու որոշումը:</w:t>
      </w:r>
    </w:p>
    <w:p w:rsidR="00F94A06" w:rsidRPr="00F94A06" w:rsidRDefault="00F94A06" w:rsidP="00F94A06">
      <w:pPr>
        <w:pStyle w:val="ListParagraph"/>
        <w:numPr>
          <w:ilvl w:val="0"/>
          <w:numId w:val="11"/>
        </w:numPr>
        <w:spacing w:after="0"/>
        <w:ind w:left="0" w:right="424" w:firstLine="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F94A06">
        <w:rPr>
          <w:rFonts w:ascii="GHEA Grapalat" w:hAnsi="GHEA Grapalat" w:cs="Sylfaen"/>
          <w:sz w:val="24"/>
          <w:szCs w:val="24"/>
          <w:lang w:val="en-US"/>
        </w:rPr>
        <w:t xml:space="preserve">Դադարեցնել 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ՀՀ պաշտպանության նախարարության </w:t>
      </w:r>
      <w:r w:rsidRPr="00F94A06">
        <w:rPr>
          <w:rFonts w:ascii="GHEA Grapalat" w:hAnsi="GHEA Grapalat" w:cs="Sylfaen"/>
          <w:sz w:val="24"/>
          <w:szCs w:val="24"/>
          <w:lang w:val="en-US"/>
        </w:rPr>
        <w:t xml:space="preserve">կողմից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ս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ննդամթերքի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ձեռքբերման նպատակով կազմակերպված «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ՊՆ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ՆՏԱԴ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ԳՀԱՊՁԲ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-7/12» 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հարցման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ընթացակարգի գնահատող հանձնաժողովի</w:t>
      </w:r>
      <w:r w:rsidRPr="00F94A06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24.01.2018թ. թիվ 4 արձանագրության 4.1 կետով </w:t>
      </w:r>
      <w:r w:rsidRPr="00F94A06">
        <w:rPr>
          <w:rFonts w:ascii="GHEA Grapalat" w:hAnsi="GHEA Grapalat" w:cs="Sylfaen"/>
          <w:sz w:val="24"/>
          <w:szCs w:val="24"/>
          <w:lang w:val="af-ZA"/>
        </w:rPr>
        <w:t>«ԱՐՄԱՆ ՍՎԱԶՅԱՆ» Ա/Ձ-ին ընթացակարգի 3-րդ, 4-րդ, 5-րդ, 6-րդ, 7-րդ և 8-րդ չափաբաժիններ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 մասով </w:t>
      </w:r>
      <w:r w:rsidRPr="00F94A06">
        <w:rPr>
          <w:rFonts w:ascii="GHEA Grapalat" w:hAnsi="GHEA Grapalat" w:cs="Sylfaen"/>
          <w:sz w:val="24"/>
          <w:szCs w:val="24"/>
          <w:lang w:val="af-ZA"/>
        </w:rPr>
        <w:t>1-ին տեղ զբաղեցրած մասնակից ճանաչել</w:t>
      </w:r>
      <w:r w:rsidR="00897C39">
        <w:rPr>
          <w:rFonts w:ascii="GHEA Grapalat" w:hAnsi="GHEA Grapalat" w:cs="Sylfaen"/>
          <w:sz w:val="24"/>
          <w:szCs w:val="24"/>
          <w:lang w:val="af-ZA"/>
        </w:rPr>
        <w:t xml:space="preserve">ու մասին </w:t>
      </w:r>
      <w:r w:rsidR="002063E8">
        <w:rPr>
          <w:rFonts w:ascii="GHEA Grapalat" w:hAnsi="GHEA Grapalat" w:cs="Sylfaen"/>
          <w:sz w:val="24"/>
          <w:szCs w:val="24"/>
          <w:lang w:val="af-ZA"/>
        </w:rPr>
        <w:t>որոշումը և այդ որոշումից բխող այլ որոշումները:</w:t>
      </w:r>
    </w:p>
    <w:p w:rsidR="00F94A06" w:rsidRPr="005D1D8E" w:rsidRDefault="00F94A06" w:rsidP="00F94A06">
      <w:pPr>
        <w:pStyle w:val="ListParagraph"/>
        <w:tabs>
          <w:tab w:val="left" w:pos="9923"/>
        </w:tabs>
        <w:spacing w:after="0"/>
        <w:ind w:left="142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94A06" w:rsidRDefault="00F94A06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F94A06" w:rsidRDefault="00F94A06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ԱՆԴԱՄ՝ Մ. ԱՆԱՆՅԱՆ, ՔԱՐՏՈՒՂԱՐ՝ </w:t>
      </w:r>
      <w:r w:rsidR="0011324E">
        <w:rPr>
          <w:rFonts w:ascii="GHEA Grapalat" w:hAnsi="GHEA Grapalat"/>
          <w:b/>
          <w:sz w:val="24"/>
          <w:szCs w:val="24"/>
          <w:lang w:val="en-US"/>
        </w:rPr>
        <w:t>Տ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11324E"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0D6E1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0D6E1C">
      <w:pPr>
        <w:spacing w:after="0" w:line="240" w:lineRule="auto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0D6E1C">
      <w:pPr>
        <w:spacing w:after="0" w:line="240" w:lineRule="auto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891315">
      <w:pgSz w:w="12240" w:h="15840"/>
      <w:pgMar w:top="142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C222C5"/>
    <w:multiLevelType w:val="hybridMultilevel"/>
    <w:tmpl w:val="DE20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A6D86"/>
    <w:multiLevelType w:val="hybridMultilevel"/>
    <w:tmpl w:val="B17C7758"/>
    <w:lvl w:ilvl="0" w:tplc="47F8456C">
      <w:start w:val="1"/>
      <w:numFmt w:val="decimal"/>
      <w:lvlText w:val="%1."/>
      <w:lvlJc w:val="left"/>
      <w:pPr>
        <w:ind w:left="108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A274426"/>
    <w:multiLevelType w:val="hybridMultilevel"/>
    <w:tmpl w:val="B6C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734B2"/>
    <w:rsid w:val="000A47D4"/>
    <w:rsid w:val="000C075E"/>
    <w:rsid w:val="000C7D11"/>
    <w:rsid w:val="000D0297"/>
    <w:rsid w:val="000D6E1C"/>
    <w:rsid w:val="0011324E"/>
    <w:rsid w:val="0014359B"/>
    <w:rsid w:val="001516F2"/>
    <w:rsid w:val="00160B67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05FA2"/>
    <w:rsid w:val="002063E8"/>
    <w:rsid w:val="0024239C"/>
    <w:rsid w:val="00244602"/>
    <w:rsid w:val="00286426"/>
    <w:rsid w:val="00295553"/>
    <w:rsid w:val="002A5648"/>
    <w:rsid w:val="002B55B8"/>
    <w:rsid w:val="002E1EEE"/>
    <w:rsid w:val="002F512D"/>
    <w:rsid w:val="0031444A"/>
    <w:rsid w:val="00317E48"/>
    <w:rsid w:val="00330E57"/>
    <w:rsid w:val="00375AAA"/>
    <w:rsid w:val="003A0C7F"/>
    <w:rsid w:val="003E14E6"/>
    <w:rsid w:val="004435BC"/>
    <w:rsid w:val="00472A5E"/>
    <w:rsid w:val="00493B53"/>
    <w:rsid w:val="00496721"/>
    <w:rsid w:val="004A2FD6"/>
    <w:rsid w:val="004C6733"/>
    <w:rsid w:val="004E670C"/>
    <w:rsid w:val="004F2BED"/>
    <w:rsid w:val="00505D19"/>
    <w:rsid w:val="0051633E"/>
    <w:rsid w:val="005241A5"/>
    <w:rsid w:val="00533016"/>
    <w:rsid w:val="00585CD0"/>
    <w:rsid w:val="00585ED3"/>
    <w:rsid w:val="005F68AC"/>
    <w:rsid w:val="00610C44"/>
    <w:rsid w:val="00652ABA"/>
    <w:rsid w:val="006928D3"/>
    <w:rsid w:val="00694DA9"/>
    <w:rsid w:val="006C154C"/>
    <w:rsid w:val="006C73BB"/>
    <w:rsid w:val="006F67E9"/>
    <w:rsid w:val="006F75BA"/>
    <w:rsid w:val="00735752"/>
    <w:rsid w:val="00742F77"/>
    <w:rsid w:val="00745462"/>
    <w:rsid w:val="00787FE2"/>
    <w:rsid w:val="007953F5"/>
    <w:rsid w:val="007C34B3"/>
    <w:rsid w:val="00804C3A"/>
    <w:rsid w:val="008114F9"/>
    <w:rsid w:val="00815A50"/>
    <w:rsid w:val="00850FEA"/>
    <w:rsid w:val="0086043F"/>
    <w:rsid w:val="00863A24"/>
    <w:rsid w:val="00891315"/>
    <w:rsid w:val="0089687F"/>
    <w:rsid w:val="0089738F"/>
    <w:rsid w:val="00897C39"/>
    <w:rsid w:val="008B6AEF"/>
    <w:rsid w:val="008B7DF4"/>
    <w:rsid w:val="008C07EA"/>
    <w:rsid w:val="008E4781"/>
    <w:rsid w:val="00935DC8"/>
    <w:rsid w:val="00937E06"/>
    <w:rsid w:val="00950B2B"/>
    <w:rsid w:val="00966A8E"/>
    <w:rsid w:val="009712DB"/>
    <w:rsid w:val="00983A40"/>
    <w:rsid w:val="009C3412"/>
    <w:rsid w:val="009E3D64"/>
    <w:rsid w:val="009E568B"/>
    <w:rsid w:val="009F7F31"/>
    <w:rsid w:val="00A200F1"/>
    <w:rsid w:val="00A47057"/>
    <w:rsid w:val="00A47AB7"/>
    <w:rsid w:val="00A73E8F"/>
    <w:rsid w:val="00A75F3C"/>
    <w:rsid w:val="00A92CC0"/>
    <w:rsid w:val="00AA364B"/>
    <w:rsid w:val="00AA513F"/>
    <w:rsid w:val="00AC5FE9"/>
    <w:rsid w:val="00B03E67"/>
    <w:rsid w:val="00B06B88"/>
    <w:rsid w:val="00B16CBA"/>
    <w:rsid w:val="00B41C52"/>
    <w:rsid w:val="00B50E89"/>
    <w:rsid w:val="00B51D58"/>
    <w:rsid w:val="00B64264"/>
    <w:rsid w:val="00B719F3"/>
    <w:rsid w:val="00B7575F"/>
    <w:rsid w:val="00BA669A"/>
    <w:rsid w:val="00BB1EAF"/>
    <w:rsid w:val="00BC007F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10A8"/>
    <w:rsid w:val="00DD27E8"/>
    <w:rsid w:val="00DF1217"/>
    <w:rsid w:val="00E05D12"/>
    <w:rsid w:val="00E46187"/>
    <w:rsid w:val="00E74BCC"/>
    <w:rsid w:val="00EA3E73"/>
    <w:rsid w:val="00EB51F8"/>
    <w:rsid w:val="00EF2C27"/>
    <w:rsid w:val="00EF5F45"/>
    <w:rsid w:val="00F0635C"/>
    <w:rsid w:val="00F11483"/>
    <w:rsid w:val="00F15327"/>
    <w:rsid w:val="00F2003E"/>
    <w:rsid w:val="00F30178"/>
    <w:rsid w:val="00F3521D"/>
    <w:rsid w:val="00F4143A"/>
    <w:rsid w:val="00F527CE"/>
    <w:rsid w:val="00F62CD6"/>
    <w:rsid w:val="00F736B7"/>
    <w:rsid w:val="00F75F54"/>
    <w:rsid w:val="00F94A06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CA21-C636-4508-8A41-90195F7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82</cp:revision>
  <cp:lastPrinted>2017-12-21T10:17:00Z</cp:lastPrinted>
  <dcterms:created xsi:type="dcterms:W3CDTF">2018-01-09T14:27:00Z</dcterms:created>
  <dcterms:modified xsi:type="dcterms:W3CDTF">2018-02-23T14:14:00Z</dcterms:modified>
</cp:coreProperties>
</file>