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1175E8" w:rsidRPr="001175E8">
        <w:rPr>
          <w:rFonts w:ascii="GHEA Grapalat" w:hAnsi="GHEA Grapalat"/>
          <w:b/>
          <w:i/>
          <w:sz w:val="24"/>
          <w:szCs w:val="24"/>
          <w:lang w:val="hy-AM"/>
        </w:rPr>
        <w:t>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1175E8" w:rsidP="002806E7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75E8">
        <w:rPr>
          <w:rFonts w:ascii="GHEA Grapalat" w:hAnsi="GHEA Grapalat" w:cs="Sylfaen"/>
          <w:sz w:val="24"/>
          <w:szCs w:val="24"/>
          <w:lang w:val="hy-AM"/>
        </w:rPr>
        <w:t>«Ռազ Շին» ՍՊԸ</w:t>
      </w:r>
      <w:r w:rsidR="002806E7" w:rsidRPr="00EC5FAF">
        <w:rPr>
          <w:rFonts w:ascii="GHEA Grapalat" w:hAnsi="GHEA Grapalat" w:cs="Sylfaen"/>
          <w:sz w:val="24"/>
          <w:szCs w:val="24"/>
          <w:lang w:val="hy-AM"/>
        </w:rPr>
        <w:t>-</w:t>
      </w:r>
      <w:r w:rsidR="002806E7" w:rsidRPr="004D46BF">
        <w:rPr>
          <w:rFonts w:ascii="GHEA Grapalat" w:hAnsi="GHEA Grapalat" w:cs="Sylfaen"/>
          <w:sz w:val="24"/>
          <w:szCs w:val="24"/>
          <w:lang w:val="hy-AM"/>
        </w:rPr>
        <w:t>ին</w:t>
      </w:r>
      <w:r w:rsidR="002806E7" w:rsidRPr="0084661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2806E7" w:rsidRPr="008466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1175E8">
        <w:rPr>
          <w:rFonts w:ascii="GHEA Grapalat" w:hAnsi="GHEA Grapalat" w:cs="Sylfaen"/>
          <w:sz w:val="24"/>
          <w:szCs w:val="24"/>
          <w:lang w:val="hy-AM"/>
        </w:rPr>
        <w:t>ՀՀ սննդամթերքի անվտանգության տեսչական մարմին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2806E7" w:rsidRPr="003E07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175E8">
        <w:rPr>
          <w:rFonts w:ascii="GHEA Grapalat" w:hAnsi="GHEA Grapalat" w:cs="Sylfaen"/>
          <w:sz w:val="24"/>
          <w:szCs w:val="24"/>
          <w:lang w:val="hy-AM"/>
        </w:rPr>
        <w:t>«ՀՀ ԳՆ ՍԱՊԾ-ԳՀԱՊՁԲ-18/1</w:t>
      </w:r>
      <w:bookmarkStart w:id="0" w:name="_GoBack"/>
      <w:bookmarkEnd w:id="0"/>
      <w:r w:rsidRPr="001175E8">
        <w:rPr>
          <w:rFonts w:ascii="GHEA Grapalat" w:hAnsi="GHEA Grapalat" w:cs="Sylfaen"/>
          <w:sz w:val="24"/>
          <w:szCs w:val="24"/>
          <w:lang w:val="hy-AM"/>
        </w:rPr>
        <w:t>5»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5A1CB8" w:rsidRPr="005A1CB8">
        <w:rPr>
          <w:rFonts w:ascii="GHEA Grapalat" w:hAnsi="GHEA Grapalat"/>
          <w:sz w:val="24"/>
          <w:szCs w:val="24"/>
          <w:lang w:val="hy-AM"/>
        </w:rPr>
        <w:t>14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01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2806E7" w:rsidRPr="002806E7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Pr="001175E8">
        <w:rPr>
          <w:rFonts w:ascii="GHEA Grapalat" w:hAnsi="GHEA Grapalat"/>
          <w:sz w:val="24"/>
          <w:szCs w:val="24"/>
          <w:lang w:val="hy-AM"/>
        </w:rPr>
        <w:t>1</w:t>
      </w:r>
      <w:r w:rsidR="002806E7" w:rsidRPr="003D6E3C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51967"/>
    <w:rsid w:val="00354993"/>
    <w:rsid w:val="00380E32"/>
    <w:rsid w:val="00392EC4"/>
    <w:rsid w:val="00397BC2"/>
    <w:rsid w:val="003B0974"/>
    <w:rsid w:val="003B70EC"/>
    <w:rsid w:val="003C578C"/>
    <w:rsid w:val="003C7459"/>
    <w:rsid w:val="003D6E3C"/>
    <w:rsid w:val="003E07FD"/>
    <w:rsid w:val="003F5E39"/>
    <w:rsid w:val="0041518B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B7D10"/>
    <w:rsid w:val="006C1E6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40A3C"/>
    <w:rsid w:val="00846613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74E3C"/>
    <w:rsid w:val="00A8008F"/>
    <w:rsid w:val="00A86CE6"/>
    <w:rsid w:val="00A90FD9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49EA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14F91"/>
    <w:rsid w:val="00D15D6B"/>
    <w:rsid w:val="00D20AC9"/>
    <w:rsid w:val="00D26615"/>
    <w:rsid w:val="00D471E1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630F7"/>
    <w:rsid w:val="00E73C7E"/>
    <w:rsid w:val="00E73FA9"/>
    <w:rsid w:val="00E823B4"/>
    <w:rsid w:val="00E84EB3"/>
    <w:rsid w:val="00E91A86"/>
    <w:rsid w:val="00EC5FAF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221</cp:revision>
  <cp:lastPrinted>2019-01-10T06:42:00Z</cp:lastPrinted>
  <dcterms:created xsi:type="dcterms:W3CDTF">2015-10-12T06:46:00Z</dcterms:created>
  <dcterms:modified xsi:type="dcterms:W3CDTF">2019-01-10T06:42:00Z</dcterms:modified>
</cp:coreProperties>
</file>