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F33F7">
        <w:rPr>
          <w:rFonts w:ascii="GHEA Grapalat" w:hAnsi="GHEA Grapalat" w:cs="Sylfaen"/>
          <w:sz w:val="20"/>
          <w:lang w:val="hy-AM"/>
        </w:rPr>
        <w:t>տնտեսական ապրանքների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3F33F7">
        <w:rPr>
          <w:rFonts w:ascii="GHEA Grapalat" w:hAnsi="GHEA Grapalat" w:cs="Sylfaen"/>
          <w:sz w:val="20"/>
          <w:lang w:val="af-ZA"/>
        </w:rPr>
        <w:t>«</w:t>
      </w:r>
      <w:r w:rsidR="003F33F7">
        <w:rPr>
          <w:rFonts w:ascii="GHEA Grapalat" w:hAnsi="GHEA Grapalat" w:cs="Sylfaen"/>
          <w:sz w:val="20"/>
          <w:lang w:val="hy-AM"/>
        </w:rPr>
        <w:t>ՀՀԱՆ</w:t>
      </w:r>
      <w:r w:rsidR="003F33F7">
        <w:rPr>
          <w:rFonts w:ascii="GHEA Grapalat" w:hAnsi="GHEA Grapalat" w:cs="Sylfaen"/>
          <w:sz w:val="20"/>
          <w:lang w:val="af-ZA"/>
        </w:rPr>
        <w:t>ԳԲԿ-ԷԱՃԱՊՁԲ-2</w:t>
      </w:r>
      <w:r w:rsidR="003F33F7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3F33F7">
        <w:rPr>
          <w:rFonts w:ascii="GHEA Grapalat" w:hAnsi="GHEA Grapalat" w:cs="Sylfaen"/>
          <w:sz w:val="20"/>
          <w:lang w:val="hy-AM"/>
        </w:rPr>
        <w:t>18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3F33F7">
        <w:rPr>
          <w:rFonts w:ascii="GHEA Grapalat" w:hAnsi="GHEA Grapalat" w:cs="Sylfaen"/>
          <w:sz w:val="20"/>
          <w:lang w:val="hy-AM"/>
        </w:rPr>
        <w:t>03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3F33F7">
        <w:rPr>
          <w:rFonts w:ascii="GHEA Grapalat" w:hAnsi="GHEA Grapalat" w:cs="Sylfaen"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3F33F7">
        <w:rPr>
          <w:rFonts w:ascii="GHEA Grapalat" w:hAnsi="GHEA Grapalat" w:cs="Sylfaen"/>
          <w:sz w:val="20"/>
          <w:lang w:val="af-ZA"/>
        </w:rPr>
        <w:t>«</w:t>
      </w:r>
      <w:r w:rsidR="003F33F7">
        <w:rPr>
          <w:rFonts w:ascii="GHEA Grapalat" w:hAnsi="GHEA Grapalat" w:cs="Sylfaen"/>
          <w:sz w:val="20"/>
          <w:lang w:val="hy-AM"/>
        </w:rPr>
        <w:t>ՀՀԱՆ</w:t>
      </w:r>
      <w:r w:rsidR="0069082B" w:rsidRPr="0069082B">
        <w:rPr>
          <w:rFonts w:ascii="GHEA Grapalat" w:hAnsi="GHEA Grapalat" w:cs="Sylfaen"/>
          <w:sz w:val="20"/>
          <w:lang w:val="af-ZA"/>
        </w:rPr>
        <w:t>ԳԲԿ-ԷԱՃԱՊՁԲ-25/</w:t>
      </w:r>
      <w:r w:rsidR="003F33F7">
        <w:rPr>
          <w:rFonts w:ascii="GHEA Grapalat" w:hAnsi="GHEA Grapalat" w:cs="Sylfaen"/>
          <w:sz w:val="20"/>
          <w:lang w:val="hy-AM"/>
        </w:rPr>
        <w:t>18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3F33F7">
        <w:rPr>
          <w:rFonts w:ascii="GHEA Grapalat" w:hAnsi="GHEA Grapalat" w:cs="Sylfaen"/>
          <w:sz w:val="20"/>
          <w:lang w:val="hy-AM"/>
        </w:rPr>
        <w:t>11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19B" w:rsidRDefault="0010519B">
      <w:r>
        <w:separator/>
      </w:r>
    </w:p>
  </w:endnote>
  <w:endnote w:type="continuationSeparator" w:id="0">
    <w:p w:rsidR="0010519B" w:rsidRDefault="0010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19B" w:rsidRDefault="0010519B">
      <w:r>
        <w:separator/>
      </w:r>
    </w:p>
  </w:footnote>
  <w:footnote w:type="continuationSeparator" w:id="0">
    <w:p w:rsidR="0010519B" w:rsidRDefault="00105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0519B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33F7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2D4F2-DBFD-4805-8C88-D3C4C614C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2026-04-02T07:36:00Z</cp:lastPrinted>
  <dcterms:created xsi:type="dcterms:W3CDTF">2023-06-09T05:25:00Z</dcterms:created>
  <dcterms:modified xsi:type="dcterms:W3CDTF">2026-04-02T07:37:00Z</dcterms:modified>
</cp:coreProperties>
</file>