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4BE8C" w14:textId="77777777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ОБЪЯВЛЕНИЕ</w:t>
      </w:r>
    </w:p>
    <w:p w14:paraId="646EDE98" w14:textId="77777777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0C5E500D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940B9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1931CC9B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940B9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C940B9">
        <w:rPr>
          <w:rFonts w:ascii="GHEA Grapalat" w:hAnsi="GHEA Grapalat"/>
          <w:i w:val="0"/>
          <w:sz w:val="22"/>
          <w:szCs w:val="24"/>
        </w:rPr>
        <w:br/>
        <w:t>от 0</w:t>
      </w:r>
      <w:r w:rsidRPr="00C940B9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C940B9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26830D88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0CAAEF3B" w14:textId="77777777" w:rsidR="00AC6207" w:rsidRPr="00C940B9" w:rsidRDefault="00AC6207" w:rsidP="00AC6207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Код процедуры   ՀՀ-ԱՄ-ԱՀ-ՀՄ-ԳՀԱՊՁԲ -01/26        </w:t>
      </w:r>
    </w:p>
    <w:p w14:paraId="14A84F3A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sz w:val="24"/>
          <w:szCs w:val="24"/>
        </w:rPr>
        <w:tab/>
      </w:r>
      <w:r w:rsidRPr="00C940B9">
        <w:rPr>
          <w:rFonts w:ascii="GHEA Grapalat" w:hAnsi="GHEA Grapalat"/>
          <w:i w:val="0"/>
          <w:sz w:val="24"/>
          <w:szCs w:val="24"/>
        </w:rPr>
        <w:t xml:space="preserve">Заказчик Детский сад общины </w:t>
      </w:r>
      <w:proofErr w:type="gramStart"/>
      <w:r w:rsidRPr="00C940B9">
        <w:rPr>
          <w:rFonts w:ascii="GHEA Grapalat" w:hAnsi="GHEA Grapalat"/>
          <w:i w:val="0"/>
          <w:sz w:val="24"/>
          <w:szCs w:val="24"/>
        </w:rPr>
        <w:t>Айкашен  Аракской</w:t>
      </w:r>
      <w:proofErr w:type="gramEnd"/>
      <w:r w:rsidRPr="00C940B9">
        <w:rPr>
          <w:rFonts w:ascii="GHEA Grapalat" w:hAnsi="GHEA Grapalat"/>
          <w:i w:val="0"/>
          <w:sz w:val="24"/>
          <w:szCs w:val="24"/>
        </w:rPr>
        <w:t xml:space="preserve"> общины Армавирской области РА ОНО, находящийся по адресу: Армавирская область, община Аракс, село Айкашен, ул. 9 28  объявляет запрос котировок, который проводится одним этапом.</w:t>
      </w:r>
    </w:p>
    <w:p w14:paraId="17F41EAB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Участнику, отобранному по итогам настоящей процедуры, в установленном порядке будет предложено заключить договор на поставку продовольствие (далее — договор).</w:t>
      </w:r>
    </w:p>
    <w:p w14:paraId="0B493B40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 настоящей процедуре.</w:t>
      </w:r>
    </w:p>
    <w:p w14:paraId="1372B169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Условия предъявляемые к лицам, не имеющим права на участие </w:t>
      </w:r>
      <w:proofErr w:type="gramStart"/>
      <w:r w:rsidRPr="00C940B9">
        <w:rPr>
          <w:rFonts w:ascii="GHEA Grapalat" w:hAnsi="GHEA Grapalat"/>
          <w:i w:val="0"/>
          <w:sz w:val="24"/>
          <w:szCs w:val="24"/>
        </w:rPr>
        <w:t>в  данной</w:t>
      </w:r>
      <w:proofErr w:type="gramEnd"/>
      <w:r w:rsidRPr="00C940B9">
        <w:rPr>
          <w:rFonts w:ascii="GHEA Grapalat" w:hAnsi="GHEA Grapalat"/>
          <w:i w:val="0"/>
          <w:sz w:val="24"/>
          <w:szCs w:val="24"/>
        </w:rPr>
        <w:t xml:space="preserve"> процедуре, а также участникам, установлены приглашением на настоящую процедуру.</w:t>
      </w:r>
      <w:r w:rsidRPr="00C940B9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20CD499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3144C80D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11:00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 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6BB65BA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 электронной форме в течение рабочего дня, следующего за днем получения заявления. </w:t>
      </w:r>
    </w:p>
    <w:p w14:paraId="4E3A6397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 настоящей процедуре.</w:t>
      </w:r>
    </w:p>
    <w:p w14:paraId="310B7B96" w14:textId="78843B0E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C940B9">
        <w:rPr>
          <w:rFonts w:ascii="GHEA Grapalat" w:hAnsi="GHEA Grapalat"/>
          <w:i w:val="0"/>
          <w:sz w:val="24"/>
          <w:szCs w:val="24"/>
        </w:rPr>
        <w:t>адресу Армавирская область, община Аракс, село Гай, ул. Хачатряан 1,.</w:t>
      </w:r>
      <w:bookmarkEnd w:id="0"/>
      <w:bookmarkEnd w:id="1"/>
      <w:r w:rsidRPr="00C940B9">
        <w:rPr>
          <w:rFonts w:ascii="GHEA Grapalat" w:hAnsi="GHEA Grapalat"/>
          <w:i w:val="0"/>
          <w:sz w:val="24"/>
          <w:szCs w:val="24"/>
        </w:rPr>
        <w:t xml:space="preserve"> в документарной форме, до 1</w:t>
      </w:r>
      <w:r w:rsidR="00D46239">
        <w:rPr>
          <w:rFonts w:ascii="GHEA Grapalat" w:hAnsi="GHEA Grapalat"/>
          <w:i w:val="0"/>
          <w:sz w:val="24"/>
          <w:szCs w:val="24"/>
          <w:lang w:val="hy-AM"/>
        </w:rPr>
        <w:t>1։00</w:t>
      </w:r>
      <w:r w:rsidRPr="00C940B9">
        <w:rPr>
          <w:rFonts w:ascii="GHEA Grapalat" w:hAnsi="GHEA Grapalat"/>
          <w:i w:val="0"/>
          <w:sz w:val="24"/>
          <w:szCs w:val="24"/>
        </w:rPr>
        <w:t xml:space="preserve">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2090FA44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 Армавирская область, община Аракс, село Гай, ул. Хачатряан 1, в 1</w:t>
      </w:r>
      <w:r w:rsidR="00752559" w:rsidRPr="00C940B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752559" w:rsidRPr="00C940B9">
        <w:rPr>
          <w:rFonts w:ascii="GHEA Grapalat" w:hAnsi="GHEA Grapalat"/>
          <w:i w:val="0"/>
          <w:sz w:val="24"/>
          <w:szCs w:val="24"/>
        </w:rPr>
        <w:t>:</w:t>
      </w:r>
      <w:r w:rsidR="00752559" w:rsidRPr="00C940B9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C940B9">
        <w:rPr>
          <w:rFonts w:ascii="GHEA Grapalat" w:hAnsi="GHEA Grapalat"/>
          <w:i w:val="0"/>
          <w:sz w:val="24"/>
          <w:szCs w:val="24"/>
        </w:rPr>
        <w:t xml:space="preserve">0 </w:t>
      </w:r>
      <w:proofErr w:type="gramStart"/>
      <w:r w:rsidRPr="00C940B9">
        <w:rPr>
          <w:rFonts w:ascii="GHEA Grapalat" w:hAnsi="GHEA Grapalat"/>
          <w:i w:val="0"/>
          <w:sz w:val="24"/>
          <w:szCs w:val="24"/>
        </w:rPr>
        <w:t>часов  08.12.2025г.</w:t>
      </w:r>
      <w:proofErr w:type="gramEnd"/>
    </w:p>
    <w:p w14:paraId="74DDD532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7D48DED7" w14:textId="77777777" w:rsidR="00AC6207" w:rsidRPr="00C940B9" w:rsidRDefault="00AC6207" w:rsidP="00AC6207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C940B9">
        <w:rPr>
          <w:rFonts w:ascii="GHEA Grapalat" w:hAnsi="GHEA Grapalat"/>
          <w:i w:val="0"/>
          <w:sz w:val="24"/>
          <w:szCs w:val="24"/>
        </w:rPr>
        <w:t>Телефон: 041 90-96-09</w:t>
      </w:r>
      <w:r w:rsidRPr="00C940B9">
        <w:rPr>
          <w:rFonts w:ascii="GHEA Grapalat" w:hAnsi="GHEA Grapalat"/>
          <w:i w:val="0"/>
          <w:sz w:val="24"/>
          <w:szCs w:val="24"/>
        </w:rPr>
        <w:br/>
        <w:t>Эл. почта: kentron@petgnumner.am</w:t>
      </w:r>
      <w:bookmarkStart w:id="2" w:name="_GoBack"/>
      <w:bookmarkEnd w:id="2"/>
    </w:p>
    <w:p w14:paraId="6F99CBB9" w14:textId="77777777" w:rsidR="00FE06C4" w:rsidRPr="00C940B9" w:rsidRDefault="00AC6207" w:rsidP="00AC6207">
      <w:pPr>
        <w:rPr>
          <w:rFonts w:ascii="GHEA Grapalat" w:hAnsi="GHEA Grapalat"/>
        </w:rPr>
      </w:pPr>
      <w:r w:rsidRPr="00C940B9">
        <w:rPr>
          <w:rFonts w:ascii="GHEA Grapalat" w:hAnsi="GHEA Grapalat"/>
        </w:rPr>
        <w:lastRenderedPageBreak/>
        <w:t>Заказчик: "</w:t>
      </w:r>
      <w:r w:rsidRPr="00C940B9">
        <w:rPr>
          <w:rFonts w:ascii="GHEA Grapalat" w:hAnsi="GHEA Grapalat"/>
          <w:i/>
        </w:rPr>
        <w:t xml:space="preserve"> </w:t>
      </w:r>
      <w:r w:rsidRPr="00C940B9">
        <w:rPr>
          <w:rFonts w:ascii="GHEA Grapalat" w:hAnsi="GHEA Grapalat"/>
        </w:rPr>
        <w:t xml:space="preserve">Детский сад общины </w:t>
      </w:r>
      <w:proofErr w:type="gramStart"/>
      <w:r w:rsidRPr="00C940B9">
        <w:rPr>
          <w:rFonts w:ascii="GHEA Grapalat" w:hAnsi="GHEA Grapalat"/>
        </w:rPr>
        <w:t>Айкашен  "</w:t>
      </w:r>
      <w:proofErr w:type="gramEnd"/>
      <w:r w:rsidRPr="00C940B9">
        <w:rPr>
          <w:rFonts w:ascii="GHEA Grapalat" w:hAnsi="GHEA Grapalat"/>
        </w:rPr>
        <w:t xml:space="preserve"> МНО</w:t>
      </w:r>
    </w:p>
    <w:sectPr w:rsidR="00FE06C4" w:rsidRPr="00C9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2F"/>
    <w:rsid w:val="002C5E58"/>
    <w:rsid w:val="00752559"/>
    <w:rsid w:val="00AC6207"/>
    <w:rsid w:val="00C940B9"/>
    <w:rsid w:val="00D46239"/>
    <w:rsid w:val="00E4662F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E2B1"/>
  <w15:chartTrackingRefBased/>
  <w15:docId w15:val="{CD919873-5448-4CFD-BDF7-916CCE65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20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207"/>
    <w:rPr>
      <w:rFonts w:ascii="Arial LatArm" w:eastAsia="Times New Roman" w:hAnsi="Arial LatArm" w:cs="Times New Roman"/>
      <w:i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2025-11-30T08:27:00Z</dcterms:created>
  <dcterms:modified xsi:type="dcterms:W3CDTF">2025-12-01T15:49:00Z</dcterms:modified>
</cp:coreProperties>
</file>