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A2E3B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8500E">
        <w:rPr>
          <w:rFonts w:ascii="GHEA Grapalat" w:hAnsi="GHEA Grapalat" w:cs="Sylfaen"/>
          <w:sz w:val="24"/>
          <w:szCs w:val="24"/>
          <w:lang w:val="en-US"/>
        </w:rPr>
        <w:t>9</w:t>
      </w:r>
      <w:r w:rsidR="00C204F5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41ADD" w:rsidRPr="00C204F5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95D47" w:rsidRPr="00C95D47">
        <w:rPr>
          <w:rFonts w:ascii="GHEA Grapalat" w:hAnsi="GHEA Grapalat" w:cs="Sylfaen"/>
          <w:sz w:val="24"/>
          <w:szCs w:val="24"/>
          <w:lang w:val="en-US"/>
        </w:rPr>
        <w:t>«</w:t>
      </w:r>
      <w:r w:rsidR="00C204F5">
        <w:rPr>
          <w:rFonts w:ascii="GHEA Grapalat" w:hAnsi="GHEA Grapalat" w:cs="Sylfaen"/>
          <w:sz w:val="24"/>
          <w:szCs w:val="24"/>
        </w:rPr>
        <w:t>Օրսիս</w:t>
      </w:r>
      <w:r w:rsidR="00C204F5" w:rsidRPr="00C204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04F5">
        <w:rPr>
          <w:rFonts w:ascii="GHEA Grapalat" w:hAnsi="GHEA Grapalat" w:cs="Sylfaen"/>
          <w:sz w:val="24"/>
          <w:szCs w:val="24"/>
        </w:rPr>
        <w:t>Արմս</w:t>
      </w:r>
      <w:r w:rsidR="00C95D47" w:rsidRPr="00C95D4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A46C65">
        <w:rPr>
          <w:rFonts w:ascii="GHEA Grapalat" w:hAnsi="GHEA Grapalat" w:cs="Sylfaen"/>
          <w:sz w:val="24"/>
          <w:szCs w:val="24"/>
        </w:rPr>
        <w:t>ՍՊ</w:t>
      </w:r>
      <w:r w:rsidR="00C95D47" w:rsidRPr="00C95D47">
        <w:rPr>
          <w:rFonts w:ascii="GHEA Grapalat" w:hAnsi="GHEA Grapalat" w:cs="Sylfaen"/>
          <w:sz w:val="24"/>
          <w:szCs w:val="24"/>
          <w:lang w:val="en-US"/>
        </w:rPr>
        <w:t>Ը</w:t>
      </w:r>
      <w:r w:rsidR="00C204F5" w:rsidRPr="00C204F5">
        <w:rPr>
          <w:rFonts w:ascii="GHEA Grapalat" w:hAnsi="GHEA Grapalat" w:cs="Sylfaen"/>
          <w:sz w:val="24"/>
          <w:szCs w:val="24"/>
          <w:lang w:val="en-US"/>
        </w:rPr>
        <w:t>, «</w:t>
      </w:r>
      <w:r w:rsidR="00C204F5">
        <w:rPr>
          <w:rFonts w:ascii="GHEA Grapalat" w:hAnsi="GHEA Grapalat" w:cs="Sylfaen"/>
          <w:sz w:val="24"/>
          <w:szCs w:val="24"/>
        </w:rPr>
        <w:t>Պրոմտեխնոլոգիա</w:t>
      </w:r>
      <w:r w:rsidR="00C204F5" w:rsidRPr="00C204F5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C204F5">
        <w:rPr>
          <w:rFonts w:ascii="GHEA Grapalat" w:hAnsi="GHEA Grapalat" w:cs="Sylfaen"/>
          <w:sz w:val="24"/>
          <w:szCs w:val="24"/>
        </w:rPr>
        <w:t>ՍՊԸ</w:t>
      </w:r>
    </w:p>
    <w:p w:rsidR="00C95D47" w:rsidRPr="00C204F5" w:rsidRDefault="00054E06" w:rsidP="00B927B2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04F5" w:rsidRPr="00C204F5">
        <w:rPr>
          <w:rFonts w:ascii="GHEA Grapalat" w:hAnsi="GHEA Grapalat" w:cs="Sylfaen"/>
          <w:sz w:val="24"/>
          <w:szCs w:val="24"/>
        </w:rPr>
        <w:t>ՀՀ</w:t>
      </w:r>
      <w:r w:rsidR="00C204F5" w:rsidRPr="00C204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04F5" w:rsidRPr="00C204F5">
        <w:rPr>
          <w:rFonts w:ascii="GHEA Grapalat" w:hAnsi="GHEA Grapalat" w:cs="Sylfaen"/>
          <w:sz w:val="24"/>
          <w:szCs w:val="24"/>
        </w:rPr>
        <w:t>պաշտպանության</w:t>
      </w:r>
      <w:r w:rsidR="00C204F5" w:rsidRPr="00C204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04F5" w:rsidRPr="00C204F5">
        <w:rPr>
          <w:rFonts w:ascii="GHEA Grapalat" w:hAnsi="GHEA Grapalat" w:cs="Sylfaen"/>
          <w:sz w:val="24"/>
          <w:szCs w:val="24"/>
        </w:rPr>
        <w:t>նախար</w:t>
      </w:r>
      <w:bookmarkStart w:id="0" w:name="_GoBack"/>
      <w:bookmarkEnd w:id="0"/>
      <w:r w:rsidR="00C204F5" w:rsidRPr="00C204F5">
        <w:rPr>
          <w:rFonts w:ascii="GHEA Grapalat" w:hAnsi="GHEA Grapalat" w:cs="Sylfaen"/>
          <w:sz w:val="24"/>
          <w:szCs w:val="24"/>
        </w:rPr>
        <w:t>արություն</w:t>
      </w:r>
    </w:p>
    <w:p w:rsidR="00B9472F" w:rsidRPr="00C204F5" w:rsidRDefault="00902603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C204F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04F5">
        <w:rPr>
          <w:rFonts w:ascii="GHEA Grapalat" w:hAnsi="GHEA Grapalat" w:cs="Sylfaen"/>
          <w:b/>
          <w:sz w:val="24"/>
          <w:szCs w:val="24"/>
        </w:rPr>
        <w:t>ընթացակարգի</w:t>
      </w:r>
      <w:r w:rsidR="008812C4" w:rsidRPr="00C204F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C204F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64088" w:rsidRPr="00C204F5">
        <w:rPr>
          <w:rFonts w:ascii="GHEA Grapalat" w:hAnsi="GHEA Grapalat" w:cs="Sylfaen"/>
          <w:sz w:val="24"/>
          <w:szCs w:val="24"/>
          <w:lang w:val="en-US"/>
        </w:rPr>
        <w:t>«</w:t>
      </w:r>
      <w:r w:rsidR="00C204F5">
        <w:rPr>
          <w:rFonts w:ascii="GHEA Grapalat" w:hAnsi="GHEA Grapalat" w:cs="Sylfaen"/>
          <w:sz w:val="24"/>
          <w:szCs w:val="24"/>
        </w:rPr>
        <w:t>ՀՀ</w:t>
      </w:r>
      <w:r w:rsidR="00C204F5" w:rsidRPr="00C204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04F5">
        <w:rPr>
          <w:rFonts w:ascii="GHEA Grapalat" w:hAnsi="GHEA Grapalat" w:cs="Sylfaen"/>
          <w:sz w:val="24"/>
          <w:szCs w:val="24"/>
        </w:rPr>
        <w:t>ՊՆ</w:t>
      </w:r>
      <w:r w:rsidR="00C204F5" w:rsidRPr="00C204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04F5">
        <w:rPr>
          <w:rFonts w:ascii="GHEA Grapalat" w:hAnsi="GHEA Grapalat" w:cs="Sylfaen"/>
          <w:sz w:val="24"/>
          <w:szCs w:val="24"/>
        </w:rPr>
        <w:t>ՆՏԱԴ</w:t>
      </w:r>
      <w:r w:rsidR="00C204F5" w:rsidRPr="00C204F5">
        <w:rPr>
          <w:rFonts w:ascii="GHEA Grapalat" w:hAnsi="GHEA Grapalat" w:cs="Sylfaen"/>
          <w:sz w:val="24"/>
          <w:szCs w:val="24"/>
          <w:lang w:val="en-US"/>
        </w:rPr>
        <w:t>-</w:t>
      </w:r>
      <w:r w:rsidR="00C204F5">
        <w:rPr>
          <w:rFonts w:ascii="GHEA Grapalat" w:hAnsi="GHEA Grapalat" w:cs="Sylfaen"/>
          <w:sz w:val="24"/>
          <w:szCs w:val="24"/>
        </w:rPr>
        <w:t>ՓՊՄԱՊՁԲ</w:t>
      </w:r>
      <w:r w:rsidR="00C204F5" w:rsidRPr="00C204F5">
        <w:rPr>
          <w:rFonts w:ascii="GHEA Grapalat" w:hAnsi="GHEA Grapalat" w:cs="Sylfaen"/>
          <w:sz w:val="24"/>
          <w:szCs w:val="24"/>
          <w:lang w:val="en-US"/>
        </w:rPr>
        <w:t>-17/174-</w:t>
      </w:r>
      <w:r w:rsidR="00C204F5">
        <w:rPr>
          <w:rFonts w:ascii="GHEA Grapalat" w:hAnsi="GHEA Grapalat" w:cs="Sylfaen"/>
          <w:sz w:val="24"/>
          <w:szCs w:val="24"/>
        </w:rPr>
        <w:t>ՓՊՄԱՊՁԲ</w:t>
      </w:r>
      <w:r w:rsidR="00C204F5" w:rsidRPr="00C204F5">
        <w:rPr>
          <w:rFonts w:ascii="GHEA Grapalat" w:hAnsi="GHEA Grapalat" w:cs="Sylfaen"/>
          <w:sz w:val="24"/>
          <w:szCs w:val="24"/>
          <w:lang w:val="en-US"/>
        </w:rPr>
        <w:t>-4/3</w:t>
      </w:r>
      <w:r w:rsidR="00427461" w:rsidRPr="00C204F5">
        <w:rPr>
          <w:rFonts w:ascii="GHEA Grapalat" w:hAnsi="GHEA Grapalat" w:cs="Sylfaen"/>
          <w:sz w:val="24"/>
          <w:szCs w:val="24"/>
          <w:lang w:val="en-US"/>
        </w:rPr>
        <w:t>»</w:t>
      </w:r>
      <w:r w:rsidR="00FE5BEC" w:rsidRPr="00C204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46C65" w:rsidRPr="00C204F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28500E" w:rsidRDefault="0028500E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</w:rPr>
      </w:pPr>
    </w:p>
    <w:p w:rsidR="00C204F5" w:rsidRPr="00C204F5" w:rsidRDefault="00C204F5" w:rsidP="00C204F5">
      <w:pPr>
        <w:spacing w:after="0" w:line="240" w:lineRule="auto"/>
        <w:ind w:left="-284" w:right="23" w:firstLine="284"/>
        <w:jc w:val="both"/>
        <w:rPr>
          <w:rFonts w:ascii="GHEA Grapalat" w:hAnsi="GHEA Grapalat" w:cs="Sylfaen"/>
          <w:i/>
          <w:sz w:val="24"/>
          <w:szCs w:val="24"/>
        </w:rPr>
      </w:pPr>
      <w:r w:rsidRPr="00D80AAA">
        <w:rPr>
          <w:rFonts w:ascii="GHEA Grapalat" w:hAnsi="GHEA Grapalat" w:cs="Sylfaen"/>
          <w:i/>
          <w:sz w:val="24"/>
          <w:szCs w:val="24"/>
        </w:rPr>
        <w:t>Սույն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հայտարարությունը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հրապարակվում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է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հիմք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ընդունելով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Հայաստանի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Հանրապետության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ֆինանսների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նախարարի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06.12.2018</w:t>
      </w:r>
      <w:r w:rsidRPr="00D80AAA">
        <w:rPr>
          <w:rFonts w:ascii="GHEA Grapalat" w:hAnsi="GHEA Grapalat" w:cs="Sylfaen"/>
          <w:i/>
          <w:sz w:val="24"/>
          <w:szCs w:val="24"/>
        </w:rPr>
        <w:t>թ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. </w:t>
      </w:r>
      <w:r w:rsidRPr="00C204F5">
        <w:rPr>
          <w:rFonts w:ascii="GHEA Grapalat" w:hAnsi="GHEA Grapalat" w:cs="Sylfaen"/>
          <w:i/>
          <w:sz w:val="24"/>
          <w:szCs w:val="24"/>
          <w:lang w:val="en-US"/>
        </w:rPr>
        <w:t>N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600-</w:t>
      </w:r>
      <w:r w:rsidRPr="00D80AAA">
        <w:rPr>
          <w:rFonts w:ascii="GHEA Grapalat" w:hAnsi="GHEA Grapalat" w:cs="Sylfaen"/>
          <w:i/>
          <w:sz w:val="24"/>
          <w:szCs w:val="24"/>
        </w:rPr>
        <w:t>Ն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հրամանով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հաստատված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Գնումների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հետ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կապված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բողոքներ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քննող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անձի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գործունեության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կարգի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9-</w:t>
      </w:r>
      <w:r w:rsidRPr="00D80AAA">
        <w:rPr>
          <w:rFonts w:ascii="GHEA Grapalat" w:hAnsi="GHEA Grapalat" w:cs="Sylfaen"/>
          <w:i/>
          <w:sz w:val="24"/>
          <w:szCs w:val="24"/>
        </w:rPr>
        <w:t>րդ</w:t>
      </w:r>
      <w:r w:rsidRPr="00C204F5">
        <w:rPr>
          <w:rFonts w:ascii="GHEA Grapalat" w:hAnsi="GHEA Grapalat" w:cs="Sylfaen"/>
          <w:i/>
          <w:sz w:val="24"/>
          <w:szCs w:val="24"/>
        </w:rPr>
        <w:t xml:space="preserve"> </w:t>
      </w:r>
      <w:r w:rsidRPr="00D80AAA">
        <w:rPr>
          <w:rFonts w:ascii="GHEA Grapalat" w:hAnsi="GHEA Grapalat" w:cs="Sylfaen"/>
          <w:i/>
          <w:sz w:val="24"/>
          <w:szCs w:val="24"/>
        </w:rPr>
        <w:t>կետը</w:t>
      </w:r>
      <w:r w:rsidRPr="00C204F5">
        <w:rPr>
          <w:rFonts w:ascii="GHEA Grapalat" w:hAnsi="GHEA Grapalat" w:cs="Sylfaen"/>
          <w:i/>
          <w:sz w:val="24"/>
          <w:szCs w:val="24"/>
        </w:rPr>
        <w:t>:</w:t>
      </w:r>
    </w:p>
    <w:p w:rsidR="00C204F5" w:rsidRPr="00C204F5" w:rsidRDefault="00C204F5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</w:rPr>
      </w:pPr>
    </w:p>
    <w:p w:rsidR="00013399" w:rsidRPr="00FE5BEC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FE5BE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FE5BE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FE5BE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FE5BE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FE5BE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FE5BE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FE5BE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FE5BEC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FE5BE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FE5BE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FE5BEC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FE5BEC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C204F5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8059E"/>
    <w:rsid w:val="00085B79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C160E"/>
    <w:rsid w:val="001C47B3"/>
    <w:rsid w:val="001D06A5"/>
    <w:rsid w:val="001D10DF"/>
    <w:rsid w:val="001D5680"/>
    <w:rsid w:val="001E7865"/>
    <w:rsid w:val="001F19BB"/>
    <w:rsid w:val="00202B3B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E85"/>
    <w:rsid w:val="002B55B8"/>
    <w:rsid w:val="002B6FFF"/>
    <w:rsid w:val="002B72BC"/>
    <w:rsid w:val="002D1282"/>
    <w:rsid w:val="002D1322"/>
    <w:rsid w:val="002E64BE"/>
    <w:rsid w:val="003014DC"/>
    <w:rsid w:val="00322849"/>
    <w:rsid w:val="00335F07"/>
    <w:rsid w:val="00336530"/>
    <w:rsid w:val="00355CEB"/>
    <w:rsid w:val="00367B74"/>
    <w:rsid w:val="00372234"/>
    <w:rsid w:val="0038076A"/>
    <w:rsid w:val="00390EAE"/>
    <w:rsid w:val="0039718D"/>
    <w:rsid w:val="003D0951"/>
    <w:rsid w:val="003D1976"/>
    <w:rsid w:val="003D6D98"/>
    <w:rsid w:val="003F0AB6"/>
    <w:rsid w:val="003F6D5F"/>
    <w:rsid w:val="004010B3"/>
    <w:rsid w:val="00402C82"/>
    <w:rsid w:val="00404C1B"/>
    <w:rsid w:val="00406301"/>
    <w:rsid w:val="0041100B"/>
    <w:rsid w:val="004171A6"/>
    <w:rsid w:val="00427461"/>
    <w:rsid w:val="00441ADD"/>
    <w:rsid w:val="00445F38"/>
    <w:rsid w:val="00450BB6"/>
    <w:rsid w:val="004768BA"/>
    <w:rsid w:val="0049502A"/>
    <w:rsid w:val="00496721"/>
    <w:rsid w:val="004A2FD6"/>
    <w:rsid w:val="004D04CC"/>
    <w:rsid w:val="0050459E"/>
    <w:rsid w:val="00507DF7"/>
    <w:rsid w:val="00533016"/>
    <w:rsid w:val="00545ADA"/>
    <w:rsid w:val="00551327"/>
    <w:rsid w:val="00553601"/>
    <w:rsid w:val="005608C2"/>
    <w:rsid w:val="00561D34"/>
    <w:rsid w:val="00565965"/>
    <w:rsid w:val="00575C5E"/>
    <w:rsid w:val="00577F4F"/>
    <w:rsid w:val="0058140F"/>
    <w:rsid w:val="00595B65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C650B"/>
    <w:rsid w:val="006F0D96"/>
    <w:rsid w:val="006F75BA"/>
    <w:rsid w:val="00702AAE"/>
    <w:rsid w:val="00714833"/>
    <w:rsid w:val="007151E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C4900"/>
    <w:rsid w:val="008D75C1"/>
    <w:rsid w:val="008E35EF"/>
    <w:rsid w:val="008E4781"/>
    <w:rsid w:val="008F3236"/>
    <w:rsid w:val="008F66E2"/>
    <w:rsid w:val="00902603"/>
    <w:rsid w:val="009133F2"/>
    <w:rsid w:val="00917230"/>
    <w:rsid w:val="009172CF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8634B"/>
    <w:rsid w:val="009867C2"/>
    <w:rsid w:val="009968B3"/>
    <w:rsid w:val="009A2E3B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75F3C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909FC"/>
    <w:rsid w:val="00B927B2"/>
    <w:rsid w:val="00B9472F"/>
    <w:rsid w:val="00BA2F13"/>
    <w:rsid w:val="00BC0CD2"/>
    <w:rsid w:val="00BE3AB8"/>
    <w:rsid w:val="00BE722A"/>
    <w:rsid w:val="00BF1A51"/>
    <w:rsid w:val="00BF2DB8"/>
    <w:rsid w:val="00C157DC"/>
    <w:rsid w:val="00C204F5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B1FA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BEC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282</cp:revision>
  <cp:lastPrinted>2019-06-24T07:33:00Z</cp:lastPrinted>
  <dcterms:created xsi:type="dcterms:W3CDTF">2016-04-19T09:12:00Z</dcterms:created>
  <dcterms:modified xsi:type="dcterms:W3CDTF">2019-06-24T07:33:00Z</dcterms:modified>
</cp:coreProperties>
</file>