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93" w:rsidRPr="00405593" w:rsidRDefault="00405593" w:rsidP="00405593">
      <w:pPr>
        <w:spacing w:after="0" w:line="240" w:lineRule="auto"/>
        <w:jc w:val="right"/>
        <w:rPr>
          <w:rFonts w:ascii="GHEA Grapalat" w:eastAsia="Calibri" w:hAnsi="GHEA Grapalat" w:cs="Sylfaen"/>
          <w:color w:val="000000"/>
          <w:sz w:val="18"/>
          <w:szCs w:val="18"/>
          <w:lang w:val="pt-BR"/>
        </w:rPr>
      </w:pP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 xml:space="preserve">    Հավելված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N 4 </w:t>
      </w:r>
    </w:p>
    <w:p w:rsidR="00405593" w:rsidRPr="00405593" w:rsidRDefault="00405593" w:rsidP="00405593">
      <w:pPr>
        <w:spacing w:after="0" w:line="240" w:lineRule="auto"/>
        <w:ind w:left="-851"/>
        <w:jc w:val="center"/>
        <w:rPr>
          <w:rFonts w:ascii="GHEA Grapalat" w:eastAsia="Calibri" w:hAnsi="GHEA Grapalat" w:cs="Sylfaen"/>
          <w:color w:val="000000"/>
          <w:sz w:val="18"/>
          <w:szCs w:val="18"/>
          <w:lang w:val="pt-BR"/>
        </w:rPr>
      </w:pP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 xml:space="preserve">                                                                      </w:t>
      </w:r>
      <w:r>
        <w:rPr>
          <w:rFonts w:ascii="GHEA Grapalat" w:eastAsia="Calibri" w:hAnsi="GHEA Grapalat" w:cs="Sylfaen"/>
          <w:color w:val="000000"/>
          <w:sz w:val="18"/>
          <w:szCs w:val="18"/>
        </w:rPr>
        <w:t xml:space="preserve">                             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 xml:space="preserve"> ՀՀ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ֆինանսների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նախարարի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2017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թվականի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</w:p>
    <w:p w:rsidR="00405593" w:rsidRPr="00405593" w:rsidRDefault="00405593" w:rsidP="00405593">
      <w:pPr>
        <w:spacing w:after="0" w:line="240" w:lineRule="auto"/>
        <w:jc w:val="center"/>
        <w:rPr>
          <w:rFonts w:ascii="GHEA Grapalat" w:eastAsia="Calibri" w:hAnsi="GHEA Grapalat" w:cs="Sylfaen"/>
          <w:color w:val="000000"/>
          <w:sz w:val="18"/>
          <w:szCs w:val="18"/>
          <w:lang w:val="pt-BR"/>
        </w:rPr>
      </w:pP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 xml:space="preserve">                                                                                                մայիսի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30-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N 265-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Ա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հրամանի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           </w:t>
      </w:r>
    </w:p>
    <w:p w:rsidR="00405593" w:rsidRPr="00405593" w:rsidRDefault="00405593" w:rsidP="00405593">
      <w:pPr>
        <w:spacing w:after="0" w:line="240" w:lineRule="auto"/>
        <w:jc w:val="center"/>
        <w:rPr>
          <w:rFonts w:ascii="GHEA Grapalat" w:eastAsia="Calibri" w:hAnsi="GHEA Grapalat" w:cs="Sylfaen"/>
          <w:color w:val="000000"/>
          <w:sz w:val="18"/>
          <w:szCs w:val="18"/>
          <w:lang w:val="pt-BR"/>
        </w:rPr>
      </w:pP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ՀԱՅՏԱՐԱՐՈՒԹՅՈՒՆ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(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ՀԱՇՎԵՏՎՈՒԹՅՈՒՆ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>)</w:t>
      </w:r>
    </w:p>
    <w:p w:rsidR="00405593" w:rsidRPr="00405593" w:rsidRDefault="00405593" w:rsidP="00716496">
      <w:pPr>
        <w:spacing w:after="0" w:line="240" w:lineRule="auto"/>
        <w:ind w:firstLine="708"/>
        <w:rPr>
          <w:rFonts w:ascii="GHEA Grapalat" w:eastAsia="Calibri" w:hAnsi="GHEA Grapalat" w:cs="Sylfaen"/>
          <w:color w:val="000000"/>
          <w:sz w:val="18"/>
          <w:szCs w:val="18"/>
          <w:lang w:val="pt-BR"/>
        </w:rPr>
      </w:pP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ՄԵԿ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ԱՆՁԻՑ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ԳՆՈՒՄ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ԿԱՏԱՐԵԼՈՒ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ԸՆԹԱՑԱԿԱՐԳՈՎ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ԳՆՄԱՆ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ԸՆԹԱՑԱԿԱՐԳԻ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ԿՆՔՎԱԾ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ՊԱՅՄԱՆԱԳՐԻ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ՄԱՍԻՆ</w:t>
      </w:r>
    </w:p>
    <w:p w:rsidR="00405593" w:rsidRPr="00405593" w:rsidRDefault="00405593" w:rsidP="00405593">
      <w:pPr>
        <w:spacing w:after="0" w:line="240" w:lineRule="auto"/>
        <w:rPr>
          <w:rFonts w:ascii="GHEA Grapalat" w:eastAsia="Calibri" w:hAnsi="GHEA Grapalat" w:cs="Sylfaen"/>
          <w:color w:val="000000"/>
          <w:sz w:val="18"/>
          <w:szCs w:val="18"/>
          <w:lang w:val="pt-BR"/>
        </w:rPr>
      </w:pP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ab/>
      </w:r>
    </w:p>
    <w:p w:rsidR="00405593" w:rsidRPr="00405593" w:rsidRDefault="00405593" w:rsidP="00716496">
      <w:pPr>
        <w:spacing w:after="0" w:line="240" w:lineRule="auto"/>
        <w:ind w:firstLine="708"/>
        <w:rPr>
          <w:rFonts w:ascii="GHEA Grapalat" w:eastAsia="Calibri" w:hAnsi="GHEA Grapalat" w:cs="Sylfaen"/>
          <w:color w:val="000000"/>
          <w:sz w:val="18"/>
          <w:szCs w:val="18"/>
          <w:lang w:val="pt-BR"/>
        </w:rPr>
      </w:pP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ՄԵԿ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ԱՆՁԻՑ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ԳՆՈՒՄ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ԿԱՏԱՐԵԼՈՒ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ԸՆԹԱՑԱԿԱՐԳԻ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ԾԱԾԿԱԳԻՐԸ՝ՇՄԱՄԴ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>-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ՄԱԱՊՁԲ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>-2018-1/2</w:t>
      </w:r>
    </w:p>
    <w:p w:rsidR="00405593" w:rsidRPr="00405593" w:rsidRDefault="00405593" w:rsidP="00405593">
      <w:pPr>
        <w:spacing w:after="0" w:line="240" w:lineRule="auto"/>
        <w:rPr>
          <w:rFonts w:ascii="GHEA Grapalat" w:eastAsia="Calibri" w:hAnsi="GHEA Grapalat" w:cs="Sylfaen"/>
          <w:color w:val="000000"/>
          <w:sz w:val="18"/>
          <w:szCs w:val="18"/>
          <w:lang w:val="pt-BR"/>
        </w:rPr>
      </w:pP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Պատվիրատուն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`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ՀՀ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Շիրակի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մարզի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&lt;&lt;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Անուշավանի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միջնակարգ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դպրոց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>&gt;&gt;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ՊՈԱԿ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>-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ը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,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որը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գտնվում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է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ՀՀ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Շիրակի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մարզ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գ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.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Անուշավան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7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փողոց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23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շ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.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հասցեում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,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ստորև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ներկայացնում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է</w:t>
      </w:r>
      <w:r w:rsidR="00716496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ՇՄԱՄԴ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>-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ՄԱԱՊՁԲ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-2018-1/2 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ծածկագրով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հայտարարված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Մեկ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անձից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գնում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կատարելու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ընթացակարգի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արդյունքում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կնքված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պայմանագրի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/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երի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/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մասին</w:t>
      </w:r>
      <w:r w:rsidRPr="00405593">
        <w:rPr>
          <w:rFonts w:ascii="GHEA Grapalat" w:eastAsia="Calibri" w:hAnsi="GHEA Grapalat" w:cs="Sylfaen"/>
          <w:color w:val="000000"/>
          <w:sz w:val="18"/>
          <w:szCs w:val="18"/>
          <w:lang w:val="pt-BR"/>
        </w:rPr>
        <w:t xml:space="preserve"> </w:t>
      </w:r>
      <w:r w:rsidRPr="00405593">
        <w:rPr>
          <w:rFonts w:ascii="GHEA Grapalat" w:eastAsia="Calibri" w:hAnsi="GHEA Grapalat" w:cs="Sylfaen"/>
          <w:color w:val="000000"/>
          <w:sz w:val="18"/>
          <w:szCs w:val="18"/>
        </w:rPr>
        <w:t>տեղեկատվությունը։</w:t>
      </w:r>
    </w:p>
    <w:tbl>
      <w:tblPr>
        <w:tblW w:w="10774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93"/>
        <w:gridCol w:w="406"/>
        <w:gridCol w:w="487"/>
        <w:gridCol w:w="90"/>
        <w:gridCol w:w="435"/>
        <w:gridCol w:w="141"/>
        <w:gridCol w:w="268"/>
        <w:gridCol w:w="148"/>
        <w:gridCol w:w="27"/>
        <w:gridCol w:w="144"/>
        <w:gridCol w:w="264"/>
        <w:gridCol w:w="142"/>
        <w:gridCol w:w="147"/>
        <w:gridCol w:w="192"/>
        <w:gridCol w:w="634"/>
        <w:gridCol w:w="161"/>
        <w:gridCol w:w="49"/>
        <w:gridCol w:w="92"/>
        <w:gridCol w:w="327"/>
        <w:gridCol w:w="182"/>
        <w:gridCol w:w="10"/>
        <w:gridCol w:w="170"/>
        <w:gridCol w:w="382"/>
        <w:gridCol w:w="63"/>
        <w:gridCol w:w="334"/>
        <w:gridCol w:w="16"/>
        <w:gridCol w:w="342"/>
        <w:gridCol w:w="17"/>
        <w:gridCol w:w="142"/>
        <w:gridCol w:w="283"/>
        <w:gridCol w:w="333"/>
        <w:gridCol w:w="187"/>
        <w:gridCol w:w="47"/>
        <w:gridCol w:w="105"/>
        <w:gridCol w:w="37"/>
        <w:gridCol w:w="453"/>
        <w:gridCol w:w="39"/>
        <w:gridCol w:w="217"/>
        <w:gridCol w:w="94"/>
        <w:gridCol w:w="189"/>
        <w:gridCol w:w="370"/>
        <w:gridCol w:w="56"/>
        <w:gridCol w:w="130"/>
        <w:gridCol w:w="35"/>
        <w:gridCol w:w="402"/>
        <w:gridCol w:w="141"/>
        <w:gridCol w:w="851"/>
      </w:tblGrid>
      <w:tr w:rsidR="00405593" w:rsidRPr="00405593" w:rsidTr="00740CCE">
        <w:trPr>
          <w:trHeight w:val="146"/>
        </w:trPr>
        <w:tc>
          <w:tcPr>
            <w:tcW w:w="10774" w:type="dxa"/>
            <w:gridSpan w:val="47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Գնման առարկայի</w:t>
            </w:r>
          </w:p>
        </w:tc>
      </w:tr>
      <w:tr w:rsidR="00405593" w:rsidRPr="00405593" w:rsidTr="00740CCE">
        <w:trPr>
          <w:trHeight w:val="110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Չափա-բաժնի համարը</w:t>
            </w:r>
          </w:p>
        </w:tc>
        <w:tc>
          <w:tcPr>
            <w:tcW w:w="1418" w:type="dxa"/>
            <w:gridSpan w:val="4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Անվանումը</w:t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Չափ-ման միա-վորը</w:t>
            </w:r>
          </w:p>
        </w:tc>
        <w:tc>
          <w:tcPr>
            <w:tcW w:w="1926" w:type="dxa"/>
            <w:gridSpan w:val="9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Քանակը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footnoteReference w:id="1"/>
            </w:r>
          </w:p>
        </w:tc>
        <w:tc>
          <w:tcPr>
            <w:tcW w:w="1759" w:type="dxa"/>
            <w:gridSpan w:val="10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Նախահաշվային գինը </w:t>
            </w:r>
          </w:p>
        </w:tc>
        <w:tc>
          <w:tcPr>
            <w:tcW w:w="1701" w:type="dxa"/>
            <w:gridSpan w:val="10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Համառոտ նկարագրությունը (տեխնիկական բնութագիր)</w:t>
            </w:r>
          </w:p>
        </w:tc>
        <w:tc>
          <w:tcPr>
            <w:tcW w:w="1985" w:type="dxa"/>
            <w:gridSpan w:val="7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Պայմանագրով նախատեսված համառոտ նկարագրությունը (տեխնիկական բնութագիր)</w:t>
            </w:r>
          </w:p>
        </w:tc>
      </w:tr>
      <w:tr w:rsidR="00405593" w:rsidRPr="00405593" w:rsidTr="00740CCE">
        <w:trPr>
          <w:trHeight w:val="175"/>
        </w:trPr>
        <w:tc>
          <w:tcPr>
            <w:tcW w:w="993" w:type="dxa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gridSpan w:val="4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Առկա ֆինանսական միջոցներով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ընդհանուր</w:t>
            </w:r>
          </w:p>
        </w:tc>
        <w:tc>
          <w:tcPr>
            <w:tcW w:w="1759" w:type="dxa"/>
            <w:gridSpan w:val="10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/ ՀՀ դրամ/</w:t>
            </w:r>
          </w:p>
        </w:tc>
        <w:tc>
          <w:tcPr>
            <w:tcW w:w="1701" w:type="dxa"/>
            <w:gridSpan w:val="10"/>
            <w:vMerge/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7"/>
            <w:vMerge/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</w:tr>
      <w:tr w:rsidR="00405593" w:rsidRPr="00405593" w:rsidTr="00740CCE">
        <w:trPr>
          <w:trHeight w:val="275"/>
        </w:trPr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Առկա ֆինանսական միջոցներով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footnoteReference w:id="3"/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ընդհանուր</w:t>
            </w:r>
          </w:p>
        </w:tc>
        <w:tc>
          <w:tcPr>
            <w:tcW w:w="170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Համաձայն նախագծի   և  նախահաշվի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Համաձայն նախագծի   և  նախահաշվի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Ց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անկապատ մետաղական ցանցից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22000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22000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ցանկապատ մետաղական ցանցից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ցանկապատ մետաղական ցանցից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Ներկագլանակ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Ներկարարական աշխատանքների համար, փայտե կամ պլաստմասե պոչով, բնական կամ արհեստական մազերից պատրաստված, խավի երկարությունը 8-ից մինչև 25 մմ, պատրաստված միասեռ նյութից, խավի հավասար բարձրությամբ, հոլովակի երկարությունը՝ համապատասխան չափերի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Ներկարարական աշխատանքների համար, փայտե կամ պլաստմասե պոչով, բնական կամ արհեստական մազերից պատրաստված, խավի երկարությունը 8-ից մինչև 25 մմ, պատրաստված միասեռ նյութից, խավի հավասար բարձրությամբ, հոլովակի երկարությունը՝ համապատասխան չափերի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Յուղաներկ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կգ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7500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Կախված բաղադրության մեջ մտնող թաղանթագոյացնող նյութից յուղաներկերը բաժանվում են. ցինկի շպար, 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lastRenderedPageBreak/>
              <w:t>լիթոպոնային շպար, գունավոր ներկեր, երկաթի սուսրի, մումիայի, օքրա։ Նախատեսված են շենքների արտաքին և ներքին հարդարման աշխատանքների (բացառությամբ հատակի ներկման), ինչպես նաև մետաղյա և փայտյա իրերի ներկման համար։ Յուղաներկերում թաղանթագոյացնող նյութի զանգվածային մասը պետք է լինի 20%-ից մինչև 34%, պայմանական մածուցիկությունը` ըստ B 3- 4 մածուցիկաչափի (20±0,5) °C, 65-160 վ, տարբեր երանգների: Յուղաներկերում թաղանթագոյացնող նյութի զանգվածային մասը պետք է լինի 20%-ից մինչև 34%, պայմանական մածուցիկությունը` ըստ B 3- 4 մածուցիկաչափի (20±0,5) °C, 65-160 վ, տարբեր երանգների: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lastRenderedPageBreak/>
              <w:t xml:space="preserve">Կախված բաղադրության մեջ մտնող թաղանթագոյացնող նյութից յուղաներկերը բաժանվում են. ցինկի շպար, 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lastRenderedPageBreak/>
              <w:t>լիթոպոնային շպար, գունավոր ներկեր, երկաթի սուսրի, մումիայի, օքրա։ Նախատեսված են շենքների արտաքին և ներքին հարդարման աշխատանքների (բացառությամբ հատակի ներկման), ինչպես նաև մետաղյա և փայտյա իրերի ներկման համար։ Յուղաներկերում թաղանթագոյացնող նյութի զանգվածային մասը պետք է լինի 20%-ից մինչև 34%, պայմանական մածուցիկությունը` ըստ B 3- 4 մածուցիկաչափի (20±0,5) °C, 65-160 վ, տարբեր երանգների: Յուղաներկերում թաղանթագոյացնող նյութի զանգվածային մասը պետք է լինի 20%-ից մինչև 34%, պայմանական մածուցիկությունը` ըստ B 3- 4 մածուցիկաչափի (20±0,5) °C, 65-160 վ, տարբեր երանգների: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Ծորակ 1 փականով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18000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Տարբեր չափերի, խառնիչային տիպի: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Տարբեր չափերի, խառնիչային տիպի: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Ցեմենտ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պարկ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12000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Մ 400 մակնիշի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Մ 400 մակնիշի</w:t>
            </w:r>
          </w:p>
        </w:tc>
      </w:tr>
      <w:tr w:rsidR="00405593" w:rsidRPr="00405593" w:rsidTr="00740CCE">
        <w:trPr>
          <w:trHeight w:val="290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Վրձին ներակարարական աշխ. համար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Վրձին ներկարարական աշխատանքներ կատարելու համար տարբեր տիպերի ԿՌ, ԿՌՍ, ԿՌՕ, ԿՊ, ԿՄ, ԿՄԱ, ԿՖ, ԿՖԿ (KP, KPC, KPO, Խկ, ԽԾ, ԽԾԸ, ԽՂ, ԽՂԽ) Ներկող մասի երկարությունը 15 սմ, փայտե բռնակով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Վրձին ներկարարական աշխատանքներ կատարելու համար տարբեր տիպերի ԿՌ, ԿՌՍ, ԿՌՕ, ԿՊ, ԿՄ, ԿՄԱ, ԿՖ, ԿՖԿ (KP, KPC, KPO, Խկ, ԽԾ, ԽԾԸ, ԽՂ, ԽՂԽ) Ներկող մասի երկարությունը 15 սմ, փայտե բռնակով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Arial LatArm" w:eastAsia="Calibri" w:hAnsi="Arial LatArm" w:cs="Calibri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Լամպ էլ. 60վ և 100վ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8"/>
                <w:szCs w:val="18"/>
                <w:lang w:eastAsia="ru-RU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Arial LatArm" w:eastAsia="Calibri" w:hAnsi="Arial LatArm" w:cs="Calibri"/>
                <w:color w:val="000000"/>
                <w:sz w:val="18"/>
                <w:szCs w:val="18"/>
              </w:rPr>
            </w:pPr>
            <w:r w:rsidRPr="00405593">
              <w:rPr>
                <w:rFonts w:ascii="Arial LatArm" w:eastAsia="Calibri" w:hAnsi="Arial LatArm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Arial LatArm" w:eastAsia="Calibri" w:hAnsi="Arial LatArm" w:cs="Calibri"/>
                <w:color w:val="000000"/>
                <w:sz w:val="18"/>
                <w:szCs w:val="18"/>
              </w:rPr>
            </w:pPr>
            <w:r w:rsidRPr="00405593">
              <w:rPr>
                <w:rFonts w:ascii="Arial LatArm" w:eastAsia="Calibri" w:hAnsi="Arial LatArm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Arial LatArm" w:eastAsia="Calibri" w:hAnsi="Arial LatArm" w:cs="Calibri"/>
                <w:color w:val="000000"/>
                <w:sz w:val="18"/>
                <w:szCs w:val="18"/>
              </w:rPr>
            </w:pPr>
            <w:r w:rsidRPr="00405593">
              <w:rPr>
                <w:rFonts w:ascii="Arial LatArm" w:eastAsia="Calibri" w:hAnsi="Arial LatArm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Arial LatArm" w:eastAsia="Calibri" w:hAnsi="Arial LatArm" w:cs="Calibri"/>
                <w:color w:val="000000"/>
                <w:sz w:val="18"/>
                <w:szCs w:val="18"/>
              </w:rPr>
            </w:pPr>
            <w:r w:rsidRPr="00405593">
              <w:rPr>
                <w:rFonts w:ascii="Arial LatArm" w:eastAsia="Calibri" w:hAnsi="Arial LatArm" w:cs="Calibri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Էլեկտրական լամպ (220-230) Վ լարման, 50 Հց հաճախականության, 100 Վտ հզորությամբ, թափանցիկ, տանձաձև կամ սնկաձև, կոթառը E 27/27 տիպի։ Անվտանգությունը՝ ըստ ՀՀ կառավարության 2005թ. փետրվարի 3-ի N 150- Ն որոշմամբ հաստատված: Ցածր լարման էլեկտրասարքավորումներին ներկայացվող պահանջների տեխնիկական կանոնակարգի: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Էլեկտրական լամպ (220-230) Վ լարման, 50 Հց հաճախականության, 100 Վտ հզորությամբ, թափանցիկ, տանձաձև կամ սնկաձև, կոթառը E 27/27 տիպի։ Անվտանգությունը՝ ըստ ՀՀ կառավարության 2005թ. փետրվարի 3-ի N 150- Ն որոշմամբ հաստատված: Ցածր լարման էլեկտրասարքավորումներին ներկայացվող պահանջների տեխնիկական կանոնակարգի: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Բաժանարար տուփ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Նախատեսված է եռաֆազ, միաֆազ էլեկտրական միացումների համար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Նախատեսված է եռաֆազ, միաֆազ էլեկտրական միացումների համար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Էլեկտրոդ 3մմ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6400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6400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Էլեկտրոդ 3մմ  փոփոխական հոսանքի համար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Էլեկտրոդ 3մմ  փոփոխական հոսանքի համար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Ծեփամածիկ գիպսային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պարկ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Ներսի հարդարման աշխատանքների համար, գիպսե հիմքով, ըստ ԳՕՍՏ 28379-79-ի կամ համարժեք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Ներսի հարդարման աշխատանքների համար, գիպսե հիմքով, ըստ ԳՕՍՏ 28379-79-ի կամ համարժեք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Հղկաթուղթ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մետր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Հղկաթուղթ N24-240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Հղկաթուղթ N24-240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Մեկուսիչ 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lastRenderedPageBreak/>
              <w:t>ժապավեն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Հոսանքի 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lastRenderedPageBreak/>
              <w:t>մեկուսացման համար տարբեր երկարության և լայնության գլանափաթեթներով պոլիմերային ժապավեն, կապույտ կամ սև գույնի: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lastRenderedPageBreak/>
              <w:t xml:space="preserve">Հոսանքի 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lastRenderedPageBreak/>
              <w:t>մեկուսացման համար տարբեր երկարության և լայնության գլանափաթեթներով պոլիմերային ժապավեն, կապույտ կամ սև գույնի: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lastRenderedPageBreak/>
              <w:t>13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Էլեկտրակամն մալուխ  ԱՎՎԳ 4X16 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48000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Ուժային մալուխ` ալյումինե ջղերով, նախատեսված մնայուն կայանքներում էլեկտրաէներգիայի հաղորդման և բաշխման համար: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Ուժային մալուխ` ալյումինե ջղերով, նախատեսված մնայուն կայանքներում էլեկտրաէներգիայի հաղորդման և բաշխման համար: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Վարդակ երկբեվեռային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Վարդակ 1 կամ 2 տեղանոց պլաստմասսայե UԼ-94V, 1 port RJ11 բնիկով, 1 տեղանոց, մեկուսիչի էլեկտրական դիմադրությունը` R 1000 MՕм, աշխատանքային ջերմաստիճանը` մինուս 30</w:t>
            </w:r>
            <w:r w:rsidRPr="00405593">
              <w:rPr>
                <w:rFonts w:ascii="Courier New" w:eastAsia="Calibri" w:hAnsi="Courier New" w:cs="Courier New"/>
                <w:color w:val="000000"/>
                <w:sz w:val="18"/>
                <w:szCs w:val="18"/>
              </w:rPr>
              <w:t> 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0</w:t>
            </w:r>
            <w:r w:rsidRPr="00405593">
              <w:rPr>
                <w:rFonts w:ascii="Courier New" w:eastAsia="Calibri" w:hAnsi="Courier New" w:cs="Courier New"/>
                <w:color w:val="000000"/>
                <w:sz w:val="18"/>
                <w:szCs w:val="18"/>
              </w:rPr>
              <w:t> 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C-ից մինչև +80</w:t>
            </w:r>
            <w:r w:rsidRPr="00405593">
              <w:rPr>
                <w:rFonts w:ascii="Courier New" w:eastAsia="Calibri" w:hAnsi="Courier New" w:cs="Courier New"/>
                <w:color w:val="000000"/>
                <w:sz w:val="18"/>
                <w:szCs w:val="18"/>
              </w:rPr>
              <w:t> 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0</w:t>
            </w:r>
            <w:r w:rsidRPr="00405593">
              <w:rPr>
                <w:rFonts w:ascii="Courier New" w:eastAsia="Calibri" w:hAnsi="Courier New" w:cs="Courier New"/>
                <w:color w:val="000000"/>
                <w:sz w:val="18"/>
                <w:szCs w:val="18"/>
              </w:rPr>
              <w:t> 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C, սպիտակ կամ կաթնագույն: Անվտանգությունը` ըստ ՀՀ կառավարության 2005 թ. փետրվարի 3-ի N 150-Ն որոշմամբ հաստատված «Ցածր լարման էլեկտրասարքավորումներին ներկայացվող պահանջների տեխնիկական կանոնակարգի»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Վարդակ 1 կամ 2 տեղանոց պլաստմասսայե UԼ-94V, 1 port RJ11 բնիկով, 1 տեղանոց, մեկուսիչի էլեկտրական դիմադրությունը` R 1000 MՕм, աշխատանքային ջերմաստիճանը` մինուս 30</w:t>
            </w:r>
            <w:r w:rsidRPr="00405593">
              <w:rPr>
                <w:rFonts w:ascii="Courier New" w:eastAsia="Calibri" w:hAnsi="Courier New" w:cs="Courier New"/>
                <w:color w:val="000000"/>
                <w:sz w:val="18"/>
                <w:szCs w:val="18"/>
              </w:rPr>
              <w:t> 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0</w:t>
            </w:r>
            <w:r w:rsidRPr="00405593">
              <w:rPr>
                <w:rFonts w:ascii="Courier New" w:eastAsia="Calibri" w:hAnsi="Courier New" w:cs="Courier New"/>
                <w:color w:val="000000"/>
                <w:sz w:val="18"/>
                <w:szCs w:val="18"/>
              </w:rPr>
              <w:t> 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C-ից մինչև +80</w:t>
            </w:r>
            <w:r w:rsidRPr="00405593">
              <w:rPr>
                <w:rFonts w:ascii="Courier New" w:eastAsia="Calibri" w:hAnsi="Courier New" w:cs="Courier New"/>
                <w:color w:val="000000"/>
                <w:sz w:val="18"/>
                <w:szCs w:val="18"/>
              </w:rPr>
              <w:t> 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0</w:t>
            </w:r>
            <w:r w:rsidRPr="00405593">
              <w:rPr>
                <w:rFonts w:ascii="Courier New" w:eastAsia="Calibri" w:hAnsi="Courier New" w:cs="Courier New"/>
                <w:color w:val="000000"/>
                <w:sz w:val="18"/>
                <w:szCs w:val="18"/>
              </w:rPr>
              <w:t> 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C, սպիտակ կամ կաթնագույն: Անվտանգությունը` ըստ ՀՀ կառավարության 2005 թ. փետրվարի 3-ի N 150-Ն որոշմամբ հաստատված «Ցածր լարման էլեկտրասարքավորումներին ներկայացվող պահանջների տեխնիկական կանոնակարգի»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Ավազ շինարարական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պարկ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Բնական ավազ բոլոր տեսակների, լվացված, աղազրկված: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Բնական ավազ բոլոր տեսակների, լվացված, աղազրկված: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Դռան փականներ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32000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32000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Դռան փականներ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Դռան փականներ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փականների մասեր/միջուկ/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Arial LatArm" w:eastAsia="Calibri" w:hAnsi="Arial LatArm" w:cs="Sylfaen"/>
                <w:color w:val="000000"/>
                <w:sz w:val="18"/>
                <w:szCs w:val="18"/>
              </w:rPr>
            </w:pPr>
            <w:r w:rsidRPr="00405593">
              <w:rPr>
                <w:rFonts w:ascii="Arial LatArm" w:eastAsia="Calibri" w:hAnsi="Arial LatArm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Կողպեկի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8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lastRenderedPageBreak/>
              <w:t>երկարությամբ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&lt;&lt;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ռուսական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արտադրության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&gt;&gt;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համարժեքը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:</w:t>
            </w:r>
            <w:r w:rsidRPr="00405593">
              <w:rPr>
                <w:rFonts w:ascii="Arial LatArm" w:eastAsia="Calibri" w:hAnsi="Arial LatArm" w:cs="Sylfae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Arial LatArm" w:eastAsia="Calibri" w:hAnsi="Arial LatArm" w:cs="Sylfaen"/>
                <w:color w:val="000000"/>
                <w:sz w:val="18"/>
                <w:szCs w:val="18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lastRenderedPageBreak/>
              <w:t>Կողպեկի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միջուկ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8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սմ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երկարությամբ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</w:t>
            </w: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lastRenderedPageBreak/>
              <w:t>&lt;&lt;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ռուսական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արտադրության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&gt;&gt;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կամ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համարժեքը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</w:rPr>
              <w:t>: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lastRenderedPageBreak/>
              <w:t>18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ջեռուցման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համակարգերի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նյութեր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8000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8000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ջեռուցման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համակարգերի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նյութեր</w:t>
            </w:r>
            <w:proofErr w:type="spellEnd"/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ջեռուցման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համակարգերի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նյութեր</w:t>
            </w:r>
            <w:proofErr w:type="spellEnd"/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Ջրային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հոսքերի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փականներ</w:t>
            </w:r>
            <w:proofErr w:type="spellEnd"/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4000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4000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ջրային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հոսքերի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փականներ</w:t>
            </w:r>
            <w:proofErr w:type="spellEnd"/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ջրային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հոսքերի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կարգավորման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փականներ</w:t>
            </w:r>
            <w:proofErr w:type="spellEnd"/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Arial LatArm" w:eastAsia="Calibri" w:hAnsi="Arial LatArm" w:cs="Calibri"/>
                <w:sz w:val="18"/>
                <w:szCs w:val="18"/>
              </w:rPr>
            </w:pP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Կենտրոնական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ջեռուցման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ռադիատորների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փականներ</w:t>
            </w:r>
            <w:proofErr w:type="spellEnd"/>
            <w:r w:rsidRPr="00405593">
              <w:rPr>
                <w:rFonts w:ascii="Arial LatArm" w:eastAsia="Calibri" w:hAnsi="Arial LatArm" w:cs="Calibr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5000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5000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Կենտրոնական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ջեռուցման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ռադիատորների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փականներ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Կենտրոնական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ջեռուցման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ռադիատորների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փականներ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405593" w:rsidRPr="006D6242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Ներկ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լատեքսային</w:t>
            </w:r>
            <w:proofErr w:type="spellEnd"/>
          </w:p>
          <w:p w:rsidR="00405593" w:rsidRPr="00405593" w:rsidRDefault="00405593" w:rsidP="00405593">
            <w:pPr>
              <w:rPr>
                <w:rFonts w:ascii="Arial LatArm" w:eastAsia="Calibri" w:hAnsi="Arial LatArm" w:cs="Calibri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20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20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16000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16000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հարդարման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ծածկողականությունը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` 6 մ2/լ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Ներսի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հարդարման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համար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ծածկողականությունը</w:t>
            </w:r>
            <w:proofErr w:type="spellEnd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` 6 մ2/լ</w:t>
            </w:r>
          </w:p>
        </w:tc>
      </w:tr>
      <w:tr w:rsidR="00405593" w:rsidRPr="006D6242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405593">
              <w:rPr>
                <w:rFonts w:ascii="Arial LatArm" w:eastAsia="Calibri" w:hAnsi="Arial LatArm" w:cs="Calibri"/>
                <w:sz w:val="18"/>
                <w:szCs w:val="18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en-US"/>
              </w:rPr>
              <w:t>Պռոֆնաստիլ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/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ծալքաթիթեղ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/</w:t>
            </w:r>
          </w:p>
          <w:p w:rsidR="00405593" w:rsidRPr="00405593" w:rsidRDefault="00405593" w:rsidP="00405593">
            <w:pPr>
              <w:rPr>
                <w:rFonts w:ascii="Arial LatArm" w:eastAsia="Calibri" w:hAnsi="Arial LatArm" w:cs="Calibri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8"/>
                <w:szCs w:val="18"/>
                <w:lang w:eastAsia="ru-RU"/>
              </w:rPr>
            </w:pPr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Մ</w:t>
            </w:r>
            <w:r w:rsidRPr="00405593">
              <w:rPr>
                <w:rFonts w:ascii="GHEA Grapalat" w:eastAsia="Times New Roman" w:hAnsi="GHEA Grapalat" w:cs="Calibri"/>
                <w:sz w:val="18"/>
                <w:szCs w:val="18"/>
                <w:vertAlign w:val="superscript"/>
                <w:lang w:val="en-US" w:eastAsia="ru-RU"/>
              </w:rPr>
              <w:t>2</w:t>
            </w:r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80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208000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208000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Ցինկապատ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` 0,7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մմ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հաստությամբ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պողպատից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երկարությունը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` 3-12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գմ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մակնիշը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` ԿՊ-25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Ցինկապատ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` 0,7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մմ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հաստությամբ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պողպատից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երկարությունը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` 3-12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գմ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մակնիշը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` ԿՊ-25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Arial LatArm" w:eastAsia="Calibri" w:hAnsi="Arial LatArm" w:cs="Calibri"/>
                <w:sz w:val="18"/>
                <w:szCs w:val="18"/>
              </w:rPr>
            </w:pPr>
            <w:r w:rsidRPr="00405593">
              <w:rPr>
                <w:rFonts w:ascii="Arial LatArm" w:eastAsia="Calibri" w:hAnsi="Arial LatArm" w:cs="Calibri"/>
                <w:sz w:val="18"/>
                <w:szCs w:val="18"/>
              </w:rPr>
              <w:t xml:space="preserve"> 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պտուտակագամ</w:t>
            </w:r>
            <w:proofErr w:type="spellEnd"/>
          </w:p>
          <w:p w:rsidR="00405593" w:rsidRPr="00405593" w:rsidRDefault="00405593" w:rsidP="00405593">
            <w:pPr>
              <w:rPr>
                <w:rFonts w:ascii="Arial LatArm" w:eastAsia="Calibri" w:hAnsi="Arial LatArm" w:cs="Calibri"/>
                <w:sz w:val="18"/>
                <w:szCs w:val="18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Calibri"/>
                <w:color w:val="000000"/>
                <w:sz w:val="18"/>
                <w:szCs w:val="18"/>
                <w:vertAlign w:val="superscript"/>
                <w:lang w:eastAsia="ru-RU"/>
              </w:rPr>
            </w:pP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480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480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14400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14400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պտուտակագամ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թիթեղի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ամրացման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համար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սիլիկոնե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տափողակով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,  </w:t>
            </w:r>
          </w:p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Փ 4մմ, L 70մմ,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պտուտակագամ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թիթեղի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ամրացման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համար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սիլիկոնե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տափողակով</w:t>
            </w:r>
            <w:proofErr w:type="spellEnd"/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 xml:space="preserve">,  </w:t>
            </w:r>
          </w:p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</w:pPr>
            <w:r w:rsidRPr="00405593">
              <w:rPr>
                <w:rFonts w:ascii="GHEA Grapalat" w:eastAsia="Times New Roman" w:hAnsi="GHEA Grapalat" w:cs="Calibri"/>
                <w:sz w:val="18"/>
                <w:szCs w:val="18"/>
                <w:lang w:val="en-US" w:eastAsia="ru-RU"/>
              </w:rPr>
              <w:t>Փ 4մմ, L 70մմ,</w:t>
            </w:r>
          </w:p>
        </w:tc>
      </w:tr>
      <w:tr w:rsidR="00405593" w:rsidRPr="00405593" w:rsidTr="00740CCE">
        <w:trPr>
          <w:trHeight w:val="40"/>
        </w:trPr>
        <w:tc>
          <w:tcPr>
            <w:tcW w:w="993" w:type="dxa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24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մանրահատակի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սոսինձն</w:t>
            </w:r>
            <w:proofErr w:type="spellEnd"/>
          </w:p>
          <w:p w:rsidR="00405593" w:rsidRPr="00405593" w:rsidRDefault="00405593" w:rsidP="00405593">
            <w:pPr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11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7</w:t>
            </w:r>
          </w:p>
        </w:tc>
        <w:tc>
          <w:tcPr>
            <w:tcW w:w="95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9100</w:t>
            </w:r>
          </w:p>
        </w:tc>
        <w:tc>
          <w:tcPr>
            <w:tcW w:w="8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9100</w:t>
            </w:r>
          </w:p>
        </w:tc>
        <w:tc>
          <w:tcPr>
            <w:tcW w:w="170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Սոսինձ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Eurocol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555  7կգ</w:t>
            </w:r>
          </w:p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Ծախսը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1քմ-ի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համար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~300~350գ</w:t>
            </w:r>
          </w:p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Նախատեսված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մանրահատակների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համար</w:t>
            </w:r>
            <w:proofErr w:type="spellEnd"/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Սոսինձ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Eurocol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555  7կգ</w:t>
            </w:r>
          </w:p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Ծախսը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1քմ-ի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համար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~300~350գ</w:t>
            </w:r>
          </w:p>
          <w:p w:rsidR="00405593" w:rsidRPr="00405593" w:rsidRDefault="00405593" w:rsidP="00405593">
            <w:pPr>
              <w:tabs>
                <w:tab w:val="left" w:pos="176"/>
                <w:tab w:val="left" w:pos="708"/>
                <w:tab w:val="left" w:pos="1416"/>
                <w:tab w:val="left" w:pos="2124"/>
                <w:tab w:val="left" w:pos="2832"/>
                <w:tab w:val="left" w:pos="4248"/>
                <w:tab w:val="left" w:pos="4956"/>
                <w:tab w:val="left" w:pos="5664"/>
                <w:tab w:val="left" w:pos="8100"/>
              </w:tabs>
              <w:spacing w:after="0" w:line="240" w:lineRule="auto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Նախատեսված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է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մանրահատակների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համար</w:t>
            </w:r>
            <w:proofErr w:type="spellEnd"/>
          </w:p>
        </w:tc>
      </w:tr>
      <w:tr w:rsidR="00405593" w:rsidRPr="00405593" w:rsidTr="00740CCE">
        <w:trPr>
          <w:trHeight w:val="169"/>
        </w:trPr>
        <w:tc>
          <w:tcPr>
            <w:tcW w:w="10774" w:type="dxa"/>
            <w:gridSpan w:val="47"/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405593" w:rsidTr="00740CCE">
        <w:trPr>
          <w:trHeight w:val="137"/>
        </w:trPr>
        <w:tc>
          <w:tcPr>
            <w:tcW w:w="472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ընթացակարգի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ընտրության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հիմնավորումը</w:t>
            </w:r>
          </w:p>
        </w:tc>
        <w:tc>
          <w:tcPr>
            <w:tcW w:w="604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405593" w:rsidTr="00740CCE">
        <w:trPr>
          <w:trHeight w:val="196"/>
        </w:trPr>
        <w:tc>
          <w:tcPr>
            <w:tcW w:w="10774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774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Գնման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ֆինանսավորման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աղբյուրը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`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ըստ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բյուջետային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ծախսերի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գործառական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դասակարգման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vertAlign w:val="superscript"/>
                <w:lang w:val="hy-AM" w:eastAsia="ru-RU"/>
              </w:rPr>
              <w:footnoteReference w:id="4"/>
            </w:r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8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Բաժին</w:t>
            </w:r>
            <w:proofErr w:type="spellEnd"/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Դաս</w:t>
            </w:r>
            <w:proofErr w:type="spellEnd"/>
          </w:p>
        </w:tc>
        <w:tc>
          <w:tcPr>
            <w:tcW w:w="14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Ծրագիր</w:t>
            </w:r>
            <w:proofErr w:type="spellEnd"/>
          </w:p>
        </w:tc>
        <w:tc>
          <w:tcPr>
            <w:tcW w:w="19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Բյուջե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21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Արտաբյուջե</w:t>
            </w:r>
            <w:proofErr w:type="spellEnd"/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8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  <w:t>09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  <w:t>0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  <w:t>0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4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9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Arial LatArm" w:eastAsia="Times New Roman" w:hAnsi="Arial LatArm" w:cs="Sylfaen"/>
                <w:sz w:val="10"/>
                <w:szCs w:val="10"/>
                <w:lang w:val="pt-BR" w:eastAsia="ru-RU"/>
              </w:rPr>
              <w:t>X</w:t>
            </w:r>
          </w:p>
        </w:tc>
        <w:tc>
          <w:tcPr>
            <w:tcW w:w="21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8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  <w:t xml:space="preserve">                      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X</w:t>
            </w:r>
          </w:p>
        </w:tc>
        <w:tc>
          <w:tcPr>
            <w:tcW w:w="21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774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2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րավեր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ուղարկելու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4538EB"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հրապարակելու</w:t>
            </w:r>
            <w:proofErr w:type="spellEnd"/>
            <w:r w:rsidRPr="004538EB"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353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  <w:t>08,01,201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8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u w:val="single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փոփոխությունների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ամսաթիվը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5"/>
            </w: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35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Հրավերում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փոփոխություններ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չեն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կատարվել</w:t>
            </w:r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35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Հրավերի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պարզաբանումների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Հարցարդման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ստացման</w:t>
            </w:r>
          </w:p>
        </w:tc>
        <w:tc>
          <w:tcPr>
            <w:tcW w:w="16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բանման</w:t>
            </w:r>
            <w:proofErr w:type="spellEnd"/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…</w:t>
            </w:r>
          </w:p>
        </w:tc>
        <w:tc>
          <w:tcPr>
            <w:tcW w:w="173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61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405593" w:rsidRPr="00405593" w:rsidTr="00740CCE">
        <w:trPr>
          <w:trHeight w:val="54"/>
        </w:trPr>
        <w:tc>
          <w:tcPr>
            <w:tcW w:w="10774" w:type="dxa"/>
            <w:gridSpan w:val="47"/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405593" w:rsidRPr="006D6242" w:rsidTr="00740CCE">
        <w:trPr>
          <w:trHeight w:val="40"/>
        </w:trPr>
        <w:tc>
          <w:tcPr>
            <w:tcW w:w="1976" w:type="dxa"/>
            <w:gridSpan w:val="4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4"/>
                <w:szCs w:val="14"/>
                <w:lang w:val="en-US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lastRenderedPageBreak/>
              <w:t>Հ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/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</w:t>
            </w:r>
          </w:p>
        </w:tc>
        <w:tc>
          <w:tcPr>
            <w:tcW w:w="1908" w:type="dxa"/>
            <w:gridSpan w:val="10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Մասնակիցների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անվանումները</w:t>
            </w:r>
            <w:proofErr w:type="spellEnd"/>
          </w:p>
        </w:tc>
        <w:tc>
          <w:tcPr>
            <w:tcW w:w="6890" w:type="dxa"/>
            <w:gridSpan w:val="33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Յուրաքանչյուր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այտով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ներկայացված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գները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</w:tr>
      <w:tr w:rsidR="00405593" w:rsidRPr="00405593" w:rsidTr="00740CCE">
        <w:trPr>
          <w:trHeight w:val="213"/>
        </w:trPr>
        <w:tc>
          <w:tcPr>
            <w:tcW w:w="1976" w:type="dxa"/>
            <w:gridSpan w:val="4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890" w:type="dxa"/>
            <w:gridSpan w:val="33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ՀՀ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6"/>
            </w:r>
          </w:p>
        </w:tc>
      </w:tr>
      <w:tr w:rsidR="00405593" w:rsidRPr="00405593" w:rsidTr="00740CCE">
        <w:trPr>
          <w:trHeight w:val="137"/>
        </w:trPr>
        <w:tc>
          <w:tcPr>
            <w:tcW w:w="1976" w:type="dxa"/>
            <w:gridSpan w:val="4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7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Գինն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ԱԱՀ</w:t>
            </w:r>
          </w:p>
        </w:tc>
        <w:tc>
          <w:tcPr>
            <w:tcW w:w="212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ԱԱՀ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Ընդհանուր</w:t>
            </w:r>
            <w:proofErr w:type="spellEnd"/>
          </w:p>
        </w:tc>
      </w:tr>
      <w:tr w:rsidR="00405593" w:rsidRPr="00405593" w:rsidTr="00740CCE">
        <w:trPr>
          <w:trHeight w:val="137"/>
        </w:trPr>
        <w:tc>
          <w:tcPr>
            <w:tcW w:w="19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միջոցներով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7"/>
            </w:r>
          </w:p>
        </w:tc>
        <w:tc>
          <w:tcPr>
            <w:tcW w:w="11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միջոցներով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  <w:t xml:space="preserve"> </w:t>
            </w:r>
            <w:r w:rsidRPr="00405593">
              <w:rPr>
                <w:rFonts w:ascii="Arial LatArm" w:eastAsia="Times New Roman" w:hAnsi="Arial LatArm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8"/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ընդհանուր</w:t>
            </w:r>
            <w:proofErr w:type="spellEnd"/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առկա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ֆինանսական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միջոցներով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  <w:t xml:space="preserve"> </w:t>
            </w:r>
            <w:r w:rsidRPr="00405593">
              <w:rPr>
                <w:rFonts w:ascii="Arial LatArm" w:eastAsia="Times New Roman" w:hAnsi="Arial LatArm" w:cs="Times New Roman"/>
                <w:b/>
                <w:sz w:val="12"/>
                <w:szCs w:val="12"/>
                <w:vertAlign w:val="superscript"/>
                <w:lang w:val="en-US" w:eastAsia="ru-RU"/>
              </w:rPr>
              <w:footnoteReference w:id="9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2"/>
                <w:szCs w:val="12"/>
                <w:lang w:val="en-US" w:eastAsia="ru-RU"/>
              </w:rPr>
              <w:t>ընդհանուր</w:t>
            </w:r>
            <w:proofErr w:type="spellEnd"/>
          </w:p>
        </w:tc>
      </w:tr>
      <w:tr w:rsidR="00405593" w:rsidRPr="00405593" w:rsidTr="00740CCE">
        <w:trPr>
          <w:trHeight w:val="47"/>
        </w:trPr>
        <w:tc>
          <w:tcPr>
            <w:tcW w:w="1976" w:type="dxa"/>
            <w:gridSpan w:val="4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0"/>
                <w:szCs w:val="10"/>
                <w:lang w:val="hy-AM" w:eastAsia="ru-RU"/>
              </w:rPr>
            </w:pPr>
            <w:r w:rsidRPr="00405593">
              <w:rPr>
                <w:rFonts w:ascii="Arial LatArm" w:eastAsia="Times New Roman" w:hAnsi="Arial LatArm" w:cs="Arial"/>
                <w:sz w:val="10"/>
                <w:szCs w:val="10"/>
                <w:lang w:val="en-US" w:eastAsia="ru-RU"/>
              </w:rPr>
              <w:t>1-</w:t>
            </w:r>
            <w:r w:rsidRPr="00405593">
              <w:rPr>
                <w:rFonts w:ascii="Sylfaen" w:eastAsia="Times New Roman" w:hAnsi="Sylfaen" w:cs="Sylfaen"/>
                <w:sz w:val="10"/>
                <w:szCs w:val="10"/>
                <w:lang w:val="hy-AM" w:eastAsia="ru-RU"/>
              </w:rPr>
              <w:t>ին</w:t>
            </w:r>
            <w:r w:rsidRPr="00405593">
              <w:rPr>
                <w:rFonts w:ascii="Arial LatArm" w:eastAsia="Times New Roman" w:hAnsi="Arial LatArm" w:cs="Arial"/>
                <w:sz w:val="10"/>
                <w:szCs w:val="10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sz w:val="10"/>
                <w:szCs w:val="10"/>
                <w:lang w:val="hy-AM" w:eastAsia="ru-RU"/>
              </w:rPr>
              <w:t>չափաբաժին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0"/>
                <w:szCs w:val="10"/>
                <w:lang w:val="en-US" w:eastAsia="ru-RU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0"/>
                <w:szCs w:val="10"/>
                <w:lang w:val="af-ZA" w:eastAsia="ru-RU"/>
              </w:rPr>
            </w:pP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0"/>
                <w:szCs w:val="10"/>
                <w:lang w:val="en-US" w:eastAsia="ru-RU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4"/>
                <w:szCs w:val="14"/>
                <w:lang w:val="en-US" w:eastAsia="ru-RU"/>
              </w:rPr>
            </w:pP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0"/>
                <w:szCs w:val="10"/>
                <w:lang w:val="en-US" w:eastAsia="ru-RU"/>
              </w:rPr>
            </w:pPr>
          </w:p>
        </w:tc>
        <w:tc>
          <w:tcPr>
            <w:tcW w:w="993" w:type="dxa"/>
            <w:gridSpan w:val="5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0"/>
                <w:szCs w:val="10"/>
                <w:lang w:val="en-US" w:eastAsia="ru-RU"/>
              </w:rPr>
            </w:pPr>
          </w:p>
        </w:tc>
      </w:tr>
      <w:tr w:rsidR="00405593" w:rsidRPr="00405593" w:rsidTr="00740CCE">
        <w:trPr>
          <w:trHeight w:val="46"/>
        </w:trPr>
        <w:tc>
          <w:tcPr>
            <w:tcW w:w="1976" w:type="dxa"/>
            <w:gridSpan w:val="4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1-24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Ա/Ձ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Դավիթ</w:t>
            </w:r>
            <w:proofErr w:type="spellEnd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Իգիթյան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05593" w:rsidRPr="00405593" w:rsidRDefault="006D6242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446500</w:t>
            </w:r>
          </w:p>
        </w:tc>
        <w:tc>
          <w:tcPr>
            <w:tcW w:w="1154" w:type="dxa"/>
            <w:gridSpan w:val="6"/>
            <w:shd w:val="clear" w:color="auto" w:fill="auto"/>
            <w:vAlign w:val="center"/>
          </w:tcPr>
          <w:p w:rsidR="00405593" w:rsidRPr="00405593" w:rsidRDefault="006D6242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446500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-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-</w:t>
            </w:r>
          </w:p>
        </w:tc>
        <w:tc>
          <w:tcPr>
            <w:tcW w:w="993" w:type="dxa"/>
            <w:gridSpan w:val="5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446500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8"/>
                <w:szCs w:val="18"/>
                <w:lang w:val="en-US"/>
              </w:rPr>
              <w:t>446500</w:t>
            </w:r>
          </w:p>
        </w:tc>
      </w:tr>
      <w:tr w:rsidR="00405593" w:rsidRPr="00405593" w:rsidTr="00740CCE">
        <w:trPr>
          <w:trHeight w:val="290"/>
        </w:trPr>
        <w:tc>
          <w:tcPr>
            <w:tcW w:w="29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1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տեղեկություններ</w:t>
            </w:r>
            <w:proofErr w:type="spellEnd"/>
          </w:p>
        </w:tc>
        <w:tc>
          <w:tcPr>
            <w:tcW w:w="780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Ծանոթություն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` </w:t>
            </w:r>
          </w:p>
        </w:tc>
      </w:tr>
      <w:tr w:rsidR="00405593" w:rsidRPr="00405593" w:rsidTr="00740CCE">
        <w:trPr>
          <w:trHeight w:val="288"/>
        </w:trPr>
        <w:tc>
          <w:tcPr>
            <w:tcW w:w="10774" w:type="dxa"/>
            <w:gridSpan w:val="47"/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405593" w:rsidRPr="00405593" w:rsidTr="00740CCE">
        <w:tc>
          <w:tcPr>
            <w:tcW w:w="10774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վյալներ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մերժված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հայտերի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մասին</w:t>
            </w:r>
          </w:p>
        </w:tc>
      </w:tr>
      <w:tr w:rsidR="00405593" w:rsidRPr="006D6242" w:rsidTr="00740CCE">
        <w:tc>
          <w:tcPr>
            <w:tcW w:w="1399" w:type="dxa"/>
            <w:gridSpan w:val="2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Չափա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բաժնի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153" w:type="dxa"/>
            <w:gridSpan w:val="4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82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Գնահատման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արդյունքները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բավարար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անբավարար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)</w:t>
            </w:r>
          </w:p>
        </w:tc>
      </w:tr>
      <w:tr w:rsidR="00740CCE" w:rsidRPr="00405593" w:rsidTr="00740CCE">
        <w:tc>
          <w:tcPr>
            <w:tcW w:w="13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5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Times New Roman"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Ծրարը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կազմելու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և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ներկա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յացնելու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պատաս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խանութ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յունը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Times New Roman"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Հրավեր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ով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պա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հանջվող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փաստա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թղթերի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առկա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Times New Roman"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Առաջարկած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գնման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առարկայի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տեխնիկա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կան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հատկանիշ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ների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պատասխա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նությունը</w:t>
            </w:r>
            <w:proofErr w:type="spellEnd"/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Մասնա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գիտա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կան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գոր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ծունեութ</w:t>
            </w:r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յուն</w:t>
            </w:r>
            <w:proofErr w:type="spellEnd"/>
            <w:r w:rsidRPr="00405593">
              <w:rPr>
                <w:rFonts w:ascii="Arial LatArm" w:eastAsia="Times New Roman" w:hAnsi="Arial LatArm" w:cs="Arial Armeni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Մասնա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գիտա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կան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փոր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ձառութ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յունը</w:t>
            </w:r>
            <w:proofErr w:type="spellEnd"/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Ֆինա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նսական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միջոցներ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Տեխնի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կական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միջոց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ներ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Աշխա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տանքա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յին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ռեսուրս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ներ</w:t>
            </w:r>
            <w:proofErr w:type="spellEnd"/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Գնային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առաջարկ</w:t>
            </w:r>
            <w:proofErr w:type="spellEnd"/>
          </w:p>
        </w:tc>
      </w:tr>
      <w:tr w:rsidR="00740CCE" w:rsidRPr="00405593" w:rsidTr="00740CCE">
        <w:trPr>
          <w:trHeight w:val="40"/>
        </w:trPr>
        <w:tc>
          <w:tcPr>
            <w:tcW w:w="13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5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jc w:val="both"/>
              <w:rPr>
                <w:rFonts w:ascii="Arial LatArm" w:eastAsia="Times New Roman" w:hAnsi="Arial LatArm" w:cs="Sylfaen"/>
                <w:lang w:val="hy-AM" w:eastAsia="ru-RU"/>
              </w:rPr>
            </w:pP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Times New Roman"/>
                <w:sz w:val="10"/>
                <w:szCs w:val="10"/>
                <w:lang w:val="hy-AM" w:eastAsia="ru-RU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405593" w:rsidTr="00740CCE">
        <w:trPr>
          <w:trHeight w:val="367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Այլ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տեղեկություններ</w:t>
            </w:r>
          </w:p>
        </w:tc>
        <w:tc>
          <w:tcPr>
            <w:tcW w:w="82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numPr>
                <w:ilvl w:val="0"/>
                <w:numId w:val="1"/>
              </w:num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405593" w:rsidTr="00740CCE">
        <w:trPr>
          <w:trHeight w:val="367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both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405593" w:rsidTr="00740CCE">
        <w:trPr>
          <w:trHeight w:val="289"/>
        </w:trPr>
        <w:tc>
          <w:tcPr>
            <w:tcW w:w="10774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405593" w:rsidRPr="00405593" w:rsidTr="00740CCE">
        <w:trPr>
          <w:trHeight w:val="346"/>
        </w:trPr>
        <w:tc>
          <w:tcPr>
            <w:tcW w:w="53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Ընտրված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մասնակցի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որոշման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ամսաթիվը</w:t>
            </w:r>
            <w:proofErr w:type="spellEnd"/>
          </w:p>
        </w:tc>
        <w:tc>
          <w:tcPr>
            <w:tcW w:w="543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--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.201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8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</w:t>
            </w:r>
          </w:p>
        </w:tc>
      </w:tr>
      <w:tr w:rsidR="00405593" w:rsidRPr="00405593" w:rsidTr="00740CCE">
        <w:trPr>
          <w:trHeight w:val="358"/>
        </w:trPr>
        <w:tc>
          <w:tcPr>
            <w:tcW w:w="5339" w:type="dxa"/>
            <w:gridSpan w:val="21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Անգործության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ժամկետ</w:t>
            </w:r>
          </w:p>
        </w:tc>
        <w:tc>
          <w:tcPr>
            <w:tcW w:w="29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        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Անգործության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ժամկետի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սկիզբ</w:t>
            </w:r>
            <w:proofErr w:type="spellEnd"/>
          </w:p>
        </w:tc>
        <w:tc>
          <w:tcPr>
            <w:tcW w:w="24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       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Անգործության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ժամկետի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ավարտ</w:t>
            </w:r>
            <w:proofErr w:type="spellEnd"/>
          </w:p>
        </w:tc>
      </w:tr>
      <w:tr w:rsidR="00405593" w:rsidRPr="00405593" w:rsidTr="00740CCE">
        <w:trPr>
          <w:trHeight w:val="421"/>
        </w:trPr>
        <w:tc>
          <w:tcPr>
            <w:tcW w:w="5339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_._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.201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8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</w:t>
            </w:r>
          </w:p>
        </w:tc>
        <w:tc>
          <w:tcPr>
            <w:tcW w:w="24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_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.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_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.201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8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թ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ներառյալ</w:t>
            </w:r>
          </w:p>
        </w:tc>
      </w:tr>
      <w:tr w:rsidR="00405593" w:rsidRPr="00716496" w:rsidTr="00740CCE">
        <w:trPr>
          <w:trHeight w:val="344"/>
        </w:trPr>
        <w:tc>
          <w:tcPr>
            <w:tcW w:w="53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Ընտրված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մասնակցին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պայմանագիր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կնքելու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առաջարկի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ծանուցման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543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716496" w:rsidRDefault="00716496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  <w:r w:rsidRPr="00716496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01. 08</w:t>
            </w:r>
            <w:r w:rsidR="00405593" w:rsidRPr="00716496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_._.2018</w:t>
            </w:r>
            <w:r w:rsidR="00405593"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թ</w:t>
            </w:r>
            <w:r w:rsidR="00405593" w:rsidRPr="00716496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405593" w:rsidRPr="00716496" w:rsidTr="00740CCE">
        <w:trPr>
          <w:trHeight w:val="344"/>
        </w:trPr>
        <w:tc>
          <w:tcPr>
            <w:tcW w:w="53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Ընտրված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մասնակցի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կողմից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ստորագրված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պայմանագիրը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պատվիրատուի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մոտ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մուտքագրվելու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543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716496" w:rsidRDefault="00405593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  <w:r w:rsidRPr="00716496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_._</w:t>
            </w:r>
            <w:r w:rsidR="00716496" w:rsidRPr="00716496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02. 08.</w:t>
            </w:r>
            <w:r w:rsidRPr="00716496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.2018</w:t>
            </w:r>
            <w:r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405593" w:rsidRPr="00716496" w:rsidTr="00740CCE">
        <w:trPr>
          <w:trHeight w:val="344"/>
        </w:trPr>
        <w:tc>
          <w:tcPr>
            <w:tcW w:w="53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Պատվիրատուի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կողմից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պայմանագրի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ստորագրման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543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716496" w:rsidP="00405593">
            <w:pPr>
              <w:spacing w:after="0" w:line="240" w:lineRule="auto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  <w:r w:rsidRPr="00716496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02</w:t>
            </w:r>
            <w:r w:rsidR="00405593" w:rsidRPr="00716496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_.</w:t>
            </w:r>
            <w:r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08</w:t>
            </w:r>
            <w:r w:rsidR="00405593" w:rsidRPr="00716496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_.2018</w:t>
            </w:r>
            <w:r w:rsidR="00405593"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թ</w:t>
            </w:r>
            <w:r w:rsidR="00405593" w:rsidRPr="00716496"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405593" w:rsidRPr="00716496" w:rsidTr="00740CCE">
        <w:trPr>
          <w:trHeight w:val="288"/>
        </w:trPr>
        <w:tc>
          <w:tcPr>
            <w:tcW w:w="10774" w:type="dxa"/>
            <w:gridSpan w:val="47"/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716496" w:rsidTr="00740CCE">
        <w:tc>
          <w:tcPr>
            <w:tcW w:w="1399" w:type="dxa"/>
            <w:gridSpan w:val="2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Չափա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բաժնի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Ընտրված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մասնակիցը</w:t>
            </w:r>
          </w:p>
        </w:tc>
        <w:tc>
          <w:tcPr>
            <w:tcW w:w="7954" w:type="dxa"/>
            <w:gridSpan w:val="40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405593" w:rsidRPr="00405593" w:rsidTr="00740CCE">
        <w:trPr>
          <w:trHeight w:val="237"/>
        </w:trPr>
        <w:tc>
          <w:tcPr>
            <w:tcW w:w="1399" w:type="dxa"/>
            <w:gridSpan w:val="2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405593" w:rsidRPr="00716496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Պայմանագրի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համարը</w:t>
            </w:r>
          </w:p>
        </w:tc>
        <w:tc>
          <w:tcPr>
            <w:tcW w:w="1212" w:type="dxa"/>
            <w:gridSpan w:val="7"/>
            <w:vMerge w:val="restart"/>
            <w:shd w:val="clear" w:color="auto" w:fill="auto"/>
            <w:vAlign w:val="center"/>
          </w:tcPr>
          <w:p w:rsidR="00405593" w:rsidRPr="00716496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Կնքման</w:t>
            </w:r>
            <w:r w:rsidRPr="00716496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1530" w:type="dxa"/>
            <w:gridSpan w:val="8"/>
            <w:vMerge w:val="restart"/>
            <w:shd w:val="clear" w:color="auto" w:fill="auto"/>
            <w:vAlign w:val="center"/>
          </w:tcPr>
          <w:p w:rsidR="00405593" w:rsidRPr="00716496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Կատարման</w:t>
            </w:r>
            <w:r w:rsidRPr="00716496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վերջնա</w:t>
            </w:r>
            <w:r w:rsidRPr="00716496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>-</w:t>
            </w:r>
            <w:r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ժամկետը</w:t>
            </w:r>
          </w:p>
        </w:tc>
        <w:tc>
          <w:tcPr>
            <w:tcW w:w="829" w:type="dxa"/>
            <w:gridSpan w:val="5"/>
            <w:vMerge w:val="restart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Կանխա</w:t>
            </w:r>
            <w:r w:rsidRPr="00716496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>-</w:t>
            </w:r>
            <w:r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վճարի</w:t>
            </w:r>
            <w:r w:rsidRPr="00716496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16496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չափ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ը</w:t>
            </w:r>
          </w:p>
        </w:tc>
        <w:tc>
          <w:tcPr>
            <w:tcW w:w="2524" w:type="dxa"/>
            <w:gridSpan w:val="11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Գինը</w:t>
            </w:r>
            <w:proofErr w:type="spellEnd"/>
          </w:p>
        </w:tc>
      </w:tr>
      <w:tr w:rsidR="00405593" w:rsidRPr="00405593" w:rsidTr="00740CCE">
        <w:trPr>
          <w:trHeight w:val="238"/>
        </w:trPr>
        <w:tc>
          <w:tcPr>
            <w:tcW w:w="1399" w:type="dxa"/>
            <w:gridSpan w:val="2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12" w:type="dxa"/>
            <w:gridSpan w:val="7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30" w:type="dxa"/>
            <w:gridSpan w:val="8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29" w:type="dxa"/>
            <w:gridSpan w:val="5"/>
            <w:vMerge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2524" w:type="dxa"/>
            <w:gridSpan w:val="11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ՀՀ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դրամ</w:t>
            </w:r>
            <w:proofErr w:type="spellEnd"/>
          </w:p>
        </w:tc>
      </w:tr>
      <w:tr w:rsidR="00405593" w:rsidRPr="00405593" w:rsidTr="00740CCE">
        <w:trPr>
          <w:trHeight w:val="263"/>
        </w:trPr>
        <w:tc>
          <w:tcPr>
            <w:tcW w:w="13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53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8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Առկա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ֆինանսական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միջոցներով</w:t>
            </w:r>
            <w:proofErr w:type="spellEnd"/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3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Ընդհանուր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vertAlign w:val="superscript"/>
                <w:lang w:val="en-US" w:eastAsia="ru-RU"/>
              </w:rPr>
              <w:footnoteReference w:id="10"/>
            </w:r>
          </w:p>
        </w:tc>
      </w:tr>
      <w:tr w:rsidR="00405593" w:rsidRPr="00405593" w:rsidTr="00740CCE">
        <w:trPr>
          <w:trHeight w:val="146"/>
        </w:trPr>
        <w:tc>
          <w:tcPr>
            <w:tcW w:w="1399" w:type="dxa"/>
            <w:gridSpan w:val="2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t>1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eastAsia="ru-RU"/>
              </w:rPr>
              <w:t>-24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 xml:space="preserve">Ա/Ձ </w:t>
            </w:r>
            <w:proofErr w:type="spellStart"/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Դավիթ</w:t>
            </w:r>
            <w:proofErr w:type="spellEnd"/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Իգիթյան</w:t>
            </w:r>
            <w:proofErr w:type="spellEnd"/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405593" w:rsidRPr="00405593" w:rsidRDefault="002013E5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eastAsia="Calibri" w:hAnsi="GHEA Grapalat" w:cs="Sylfaen"/>
                <w:color w:val="000000"/>
                <w:sz w:val="18"/>
                <w:szCs w:val="18"/>
                <w:lang w:val="pt-BR"/>
              </w:rPr>
              <w:t xml:space="preserve">N </w:t>
            </w: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1212" w:type="dxa"/>
            <w:gridSpan w:val="7"/>
            <w:shd w:val="clear" w:color="auto" w:fill="auto"/>
            <w:vAlign w:val="center"/>
          </w:tcPr>
          <w:p w:rsidR="00405593" w:rsidRPr="00405593" w:rsidRDefault="002013E5" w:rsidP="002013E5">
            <w:pPr>
              <w:spacing w:after="0" w:line="240" w:lineRule="auto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0</w:t>
            </w: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2</w:t>
            </w:r>
            <w:r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.08.</w:t>
            </w:r>
            <w:r w:rsidR="00405593"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2018թ.</w:t>
            </w:r>
          </w:p>
        </w:tc>
        <w:tc>
          <w:tcPr>
            <w:tcW w:w="1530" w:type="dxa"/>
            <w:gridSpan w:val="8"/>
            <w:shd w:val="clear" w:color="auto" w:fill="auto"/>
            <w:vAlign w:val="center"/>
          </w:tcPr>
          <w:p w:rsidR="00405593" w:rsidRPr="00405593" w:rsidRDefault="002013E5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1</w:t>
            </w: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5</w:t>
            </w:r>
            <w:r w:rsidR="00405593"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,12.2018թ</w:t>
            </w:r>
          </w:p>
        </w:tc>
        <w:tc>
          <w:tcPr>
            <w:tcW w:w="829" w:type="dxa"/>
            <w:gridSpan w:val="5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446500</w:t>
            </w:r>
          </w:p>
        </w:tc>
        <w:tc>
          <w:tcPr>
            <w:tcW w:w="1394" w:type="dxa"/>
            <w:gridSpan w:val="3"/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446500</w:t>
            </w:r>
          </w:p>
        </w:tc>
      </w:tr>
      <w:tr w:rsidR="00405593" w:rsidRPr="00405593" w:rsidTr="00740CCE">
        <w:trPr>
          <w:trHeight w:val="150"/>
        </w:trPr>
        <w:tc>
          <w:tcPr>
            <w:tcW w:w="10774" w:type="dxa"/>
            <w:gridSpan w:val="47"/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Ընտրված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մասնակցի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(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մասնակիցների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)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անվանումը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և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հասցեն</w:t>
            </w:r>
          </w:p>
        </w:tc>
      </w:tr>
      <w:tr w:rsidR="00405593" w:rsidRPr="006D6242" w:rsidTr="00740CCE">
        <w:trPr>
          <w:trHeight w:val="125"/>
        </w:trPr>
        <w:tc>
          <w:tcPr>
            <w:tcW w:w="13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Չափա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>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բաժնի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Ընտրված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Հասցե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հեռ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>.</w:t>
            </w:r>
          </w:p>
        </w:tc>
        <w:tc>
          <w:tcPr>
            <w:tcW w:w="2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Էլ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>.-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փոստ</w:t>
            </w:r>
          </w:p>
        </w:tc>
        <w:tc>
          <w:tcPr>
            <w:tcW w:w="17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Բանկ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ային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հաշիվը</w:t>
            </w:r>
            <w:proofErr w:type="spellEnd"/>
          </w:p>
        </w:tc>
        <w:tc>
          <w:tcPr>
            <w:tcW w:w="14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ՀՎՀՀ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vertAlign w:val="superscript"/>
                <w:lang w:val="hy-AM" w:eastAsia="ru-RU"/>
              </w:rPr>
              <w:footnoteReference w:id="11"/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/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Անձնագրի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համարը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և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սերիան</w:t>
            </w:r>
            <w:proofErr w:type="spellEnd"/>
          </w:p>
        </w:tc>
      </w:tr>
      <w:tr w:rsidR="00405593" w:rsidRPr="00405593" w:rsidTr="00740CCE">
        <w:trPr>
          <w:trHeight w:val="155"/>
        </w:trPr>
        <w:tc>
          <w:tcPr>
            <w:tcW w:w="13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 xml:space="preserve">Ա/Ձ </w:t>
            </w:r>
            <w:proofErr w:type="spellStart"/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Դավիթ</w:t>
            </w:r>
            <w:proofErr w:type="spellEnd"/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Իգիթյան</w:t>
            </w:r>
            <w:proofErr w:type="spellEnd"/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ՇԻՐԱԿ ԱՐԹԻԿ ՂԱՐԻԲՋԱՆՅԱՆ Փ. 14</w:t>
            </w:r>
          </w:p>
        </w:tc>
        <w:tc>
          <w:tcPr>
            <w:tcW w:w="2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480" w:lineRule="auto"/>
              <w:jc w:val="center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>_____________</w:t>
            </w:r>
          </w:p>
        </w:tc>
        <w:tc>
          <w:tcPr>
            <w:tcW w:w="173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 xml:space="preserve">2470401613890010 </w:t>
            </w:r>
          </w:p>
        </w:tc>
        <w:tc>
          <w:tcPr>
            <w:tcW w:w="14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center"/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</w:pPr>
            <w:r w:rsidRPr="00405593">
              <w:rPr>
                <w:rFonts w:ascii="GHEA Grapalat" w:eastAsia="Calibri" w:hAnsi="GHEA Grapalat" w:cs="Calibri"/>
                <w:sz w:val="16"/>
                <w:szCs w:val="16"/>
                <w:lang w:val="en-US"/>
              </w:rPr>
              <w:t xml:space="preserve">61714598 </w:t>
            </w:r>
          </w:p>
        </w:tc>
      </w:tr>
      <w:tr w:rsidR="00405593" w:rsidRPr="00405593" w:rsidTr="00740CCE">
        <w:trPr>
          <w:trHeight w:val="288"/>
        </w:trPr>
        <w:tc>
          <w:tcPr>
            <w:tcW w:w="10774" w:type="dxa"/>
            <w:gridSpan w:val="47"/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405593" w:rsidTr="00740C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94"/>
        </w:trPr>
        <w:tc>
          <w:tcPr>
            <w:tcW w:w="31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Այլ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տեղեկություններ</w:t>
            </w:r>
          </w:p>
        </w:tc>
        <w:tc>
          <w:tcPr>
            <w:tcW w:w="763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Ծանոթություն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`  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 </w:t>
            </w:r>
          </w:p>
        </w:tc>
      </w:tr>
      <w:tr w:rsidR="00405593" w:rsidRPr="00405593" w:rsidTr="00740CCE">
        <w:trPr>
          <w:trHeight w:val="288"/>
        </w:trPr>
        <w:tc>
          <w:tcPr>
            <w:tcW w:w="10774" w:type="dxa"/>
            <w:gridSpan w:val="47"/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6D6242" w:rsidTr="00740CCE">
        <w:trPr>
          <w:trHeight w:val="475"/>
        </w:trPr>
        <w:tc>
          <w:tcPr>
            <w:tcW w:w="313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Մասնակիցների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ներգրավման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նպատակով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&lt;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Գնումների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մասին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&gt;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ՀՀ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օրենքի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համաձայն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իրականացված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հրապարակումների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մասին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տեղեկությունները</w:t>
            </w:r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7635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bCs/>
                <w:sz w:val="16"/>
                <w:szCs w:val="16"/>
                <w:lang w:val="hy-AM" w:eastAsia="ru-RU"/>
              </w:rPr>
              <w:t>Ընթացակարգի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6"/>
                <w:szCs w:val="16"/>
                <w:lang w:val="hy-AM" w:eastAsia="ru-RU"/>
              </w:rPr>
              <w:t>հայտարարությունը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6"/>
                <w:szCs w:val="16"/>
                <w:lang w:val="hy-AM" w:eastAsia="ru-RU"/>
              </w:rPr>
              <w:t>և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6"/>
                <w:szCs w:val="16"/>
                <w:lang w:val="hy-AM" w:eastAsia="ru-RU"/>
              </w:rPr>
              <w:t>հրավերը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val="hy-AM" w:eastAsia="ru-RU"/>
              </w:rPr>
              <w:t xml:space="preserve">  </w:t>
            </w:r>
            <w:r w:rsidRPr="00405593">
              <w:rPr>
                <w:rFonts w:ascii="Sylfaen" w:eastAsia="Times New Roman" w:hAnsi="Sylfaen" w:cs="Sylfaen"/>
                <w:b/>
                <w:bCs/>
                <w:sz w:val="16"/>
                <w:szCs w:val="16"/>
                <w:lang w:val="hy-AM" w:eastAsia="ru-RU"/>
              </w:rPr>
              <w:t>հրապարակվել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6"/>
                <w:szCs w:val="16"/>
                <w:lang w:val="hy-AM" w:eastAsia="ru-RU"/>
              </w:rPr>
              <w:t>է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val="hy-AM" w:eastAsia="ru-RU"/>
              </w:rPr>
              <w:t xml:space="preserve"> gnumner.am </w:t>
            </w:r>
            <w:r w:rsidRPr="00405593">
              <w:rPr>
                <w:rFonts w:ascii="Sylfaen" w:eastAsia="Times New Roman" w:hAnsi="Sylfaen" w:cs="Sylfaen"/>
                <w:b/>
                <w:bCs/>
                <w:sz w:val="16"/>
                <w:szCs w:val="16"/>
                <w:lang w:val="hy-AM" w:eastAsia="ru-RU"/>
              </w:rPr>
              <w:t>կայքում</w:t>
            </w:r>
          </w:p>
        </w:tc>
      </w:tr>
      <w:tr w:rsidR="00405593" w:rsidRPr="006D6242" w:rsidTr="00740CCE">
        <w:trPr>
          <w:trHeight w:val="288"/>
        </w:trPr>
        <w:tc>
          <w:tcPr>
            <w:tcW w:w="10774" w:type="dxa"/>
            <w:gridSpan w:val="47"/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6D6242" w:rsidTr="00740CCE">
        <w:trPr>
          <w:trHeight w:val="427"/>
        </w:trPr>
        <w:tc>
          <w:tcPr>
            <w:tcW w:w="31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և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այդ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405593">
              <w:rPr>
                <w:rFonts w:ascii="Arial LatArm" w:eastAsia="Times New Roman" w:hAnsi="Arial LatArm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63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Գնման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գործընթացի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շրջանակներում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հակաօրինական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գործողություններ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չեն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405593" w:rsidRPr="006D6242" w:rsidTr="00740CCE">
        <w:trPr>
          <w:trHeight w:val="288"/>
        </w:trPr>
        <w:tc>
          <w:tcPr>
            <w:tcW w:w="10774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6D6242" w:rsidTr="00740CCE">
        <w:trPr>
          <w:trHeight w:val="427"/>
        </w:trPr>
        <w:tc>
          <w:tcPr>
            <w:tcW w:w="31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և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405593">
              <w:rPr>
                <w:rFonts w:ascii="Arial LatArm" w:eastAsia="Times New Roman" w:hAnsi="Arial LatArm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63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Գնման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գործնթացի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վերաբերյալ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բողոք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չի</w:t>
            </w:r>
            <w:r w:rsidRPr="00405593"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bCs/>
                <w:sz w:val="14"/>
                <w:szCs w:val="14"/>
                <w:lang w:val="hy-AM" w:eastAsia="ru-RU"/>
              </w:rPr>
              <w:t>ներկայացվել</w:t>
            </w:r>
          </w:p>
        </w:tc>
      </w:tr>
      <w:tr w:rsidR="00405593" w:rsidRPr="006D6242" w:rsidTr="00740CCE">
        <w:trPr>
          <w:trHeight w:val="288"/>
        </w:trPr>
        <w:tc>
          <w:tcPr>
            <w:tcW w:w="10774" w:type="dxa"/>
            <w:gridSpan w:val="47"/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5593" w:rsidRPr="00405593" w:rsidTr="00740CCE">
        <w:trPr>
          <w:trHeight w:val="427"/>
        </w:trPr>
        <w:tc>
          <w:tcPr>
            <w:tcW w:w="31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Այլ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անհրաժեշտ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տեղեկություններ</w:t>
            </w:r>
            <w:proofErr w:type="spellEnd"/>
          </w:p>
        </w:tc>
        <w:tc>
          <w:tcPr>
            <w:tcW w:w="763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</w:tr>
      <w:tr w:rsidR="00405593" w:rsidRPr="00405593" w:rsidTr="00740CCE">
        <w:trPr>
          <w:trHeight w:val="288"/>
        </w:trPr>
        <w:tc>
          <w:tcPr>
            <w:tcW w:w="10774" w:type="dxa"/>
            <w:gridSpan w:val="47"/>
            <w:shd w:val="clear" w:color="auto" w:fill="99CCFF"/>
            <w:vAlign w:val="center"/>
          </w:tcPr>
          <w:p w:rsidR="00405593" w:rsidRPr="00405593" w:rsidRDefault="00405593" w:rsidP="00405593">
            <w:pPr>
              <w:widowControl w:val="0"/>
              <w:spacing w:after="0" w:line="240" w:lineRule="auto"/>
              <w:jc w:val="center"/>
              <w:rPr>
                <w:rFonts w:ascii="Arial LatArm" w:eastAsia="Times New Roman" w:hAnsi="Arial LatArm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405593" w:rsidRPr="00405593" w:rsidTr="00740CCE">
        <w:trPr>
          <w:trHeight w:val="227"/>
        </w:trPr>
        <w:tc>
          <w:tcPr>
            <w:tcW w:w="10774" w:type="dxa"/>
            <w:gridSpan w:val="47"/>
            <w:shd w:val="clear" w:color="auto" w:fill="auto"/>
            <w:vAlign w:val="center"/>
          </w:tcPr>
          <w:p w:rsidR="00405593" w:rsidRPr="004538EB" w:rsidRDefault="00405593" w:rsidP="0040559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eastAsia="ru-RU"/>
              </w:rPr>
            </w:pP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հայտարարության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հետ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կապված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լրացուցիչ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տեղեկություններ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ստանալու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համար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կարող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եք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դիմել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գնումների</w:t>
            </w:r>
            <w:r w:rsidRPr="00405593">
              <w:rPr>
                <w:rFonts w:ascii="Arial LatArm" w:eastAsia="Times New Roman" w:hAnsi="Arial LatArm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համակարգող</w:t>
            </w:r>
          </w:p>
        </w:tc>
      </w:tr>
      <w:tr w:rsidR="00405593" w:rsidRPr="00405593" w:rsidTr="00740CCE">
        <w:trPr>
          <w:trHeight w:val="47"/>
        </w:trPr>
        <w:tc>
          <w:tcPr>
            <w:tcW w:w="36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Անուն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Ազգանուն</w:t>
            </w:r>
            <w:proofErr w:type="spellEnd"/>
          </w:p>
        </w:tc>
        <w:tc>
          <w:tcPr>
            <w:tcW w:w="406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Հեռախոս</w:t>
            </w:r>
            <w:proofErr w:type="spellEnd"/>
          </w:p>
        </w:tc>
        <w:tc>
          <w:tcPr>
            <w:tcW w:w="30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5593" w:rsidRPr="00405593" w:rsidRDefault="00405593" w:rsidP="0040559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Էլ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.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փոստի</w:t>
            </w:r>
            <w:proofErr w:type="spellEnd"/>
            <w:r w:rsidRPr="00405593">
              <w:rPr>
                <w:rFonts w:ascii="Arial LatArm" w:eastAsia="Times New Roman" w:hAnsi="Arial LatArm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405593">
              <w:rPr>
                <w:rFonts w:ascii="Sylfaen" w:eastAsia="Times New Roman" w:hAnsi="Sylfaen" w:cs="Sylfaen"/>
                <w:b/>
                <w:sz w:val="14"/>
                <w:szCs w:val="14"/>
                <w:lang w:val="en-US" w:eastAsia="ru-RU"/>
              </w:rPr>
              <w:t>հասցեն</w:t>
            </w:r>
            <w:proofErr w:type="spellEnd"/>
          </w:p>
        </w:tc>
      </w:tr>
      <w:tr w:rsidR="00405593" w:rsidRPr="00405593" w:rsidTr="00740CCE">
        <w:trPr>
          <w:trHeight w:val="448"/>
        </w:trPr>
        <w:tc>
          <w:tcPr>
            <w:tcW w:w="3692" w:type="dxa"/>
            <w:gridSpan w:val="13"/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eastAsia="ru-RU"/>
              </w:rPr>
            </w:pPr>
            <w:r w:rsidRPr="00405593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</w:t>
            </w:r>
            <w:r w:rsidRPr="00405593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. </w:t>
            </w:r>
            <w:r w:rsidRPr="00405593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Առակյան</w:t>
            </w:r>
          </w:p>
        </w:tc>
        <w:tc>
          <w:tcPr>
            <w:tcW w:w="4068" w:type="dxa"/>
            <w:gridSpan w:val="21"/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405593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093092181</w:t>
            </w:r>
          </w:p>
        </w:tc>
        <w:tc>
          <w:tcPr>
            <w:tcW w:w="3014" w:type="dxa"/>
            <w:gridSpan w:val="13"/>
            <w:shd w:val="clear" w:color="auto" w:fill="auto"/>
            <w:vAlign w:val="center"/>
          </w:tcPr>
          <w:p w:rsidR="00405593" w:rsidRPr="00405593" w:rsidRDefault="00405593" w:rsidP="0040559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40559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anjela.arakjan@mail.ru</w:t>
            </w:r>
          </w:p>
        </w:tc>
      </w:tr>
    </w:tbl>
    <w:p w:rsidR="00405593" w:rsidRDefault="00405593" w:rsidP="00405593">
      <w:pPr>
        <w:spacing w:after="240" w:line="360" w:lineRule="auto"/>
        <w:jc w:val="both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</w:p>
    <w:p w:rsidR="004538EB" w:rsidRPr="004538EB" w:rsidRDefault="004538EB" w:rsidP="004538EB">
      <w:pPr>
        <w:tabs>
          <w:tab w:val="left" w:pos="7230"/>
        </w:tabs>
        <w:spacing w:after="0" w:line="240" w:lineRule="auto"/>
        <w:rPr>
          <w:rFonts w:ascii="Arial LatArm" w:eastAsia="Times New Roman" w:hAnsi="Arial LatArm" w:cs="Times New Roman"/>
          <w:sz w:val="24"/>
          <w:szCs w:val="24"/>
          <w:lang w:val="af-ZA" w:eastAsia="ru-RU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GHEA Grapalat" w:eastAsia="Times New Roman" w:hAnsi="GHEA Grapalat" w:cs="Arial"/>
          <w:i/>
          <w:lang w:val="hy-AM"/>
        </w:rPr>
      </w:pPr>
      <w:r w:rsidRPr="004538EB">
        <w:rPr>
          <w:rFonts w:ascii="Arial LatArm" w:eastAsia="Times New Roman" w:hAnsi="Arial LatArm" w:cs="Times New Roman"/>
          <w:sz w:val="24"/>
          <w:szCs w:val="24"/>
          <w:lang w:val="af-ZA" w:eastAsia="ru-RU"/>
        </w:rPr>
        <w:t xml:space="preserve">                                                                                                     </w:t>
      </w:r>
      <w:r w:rsidRPr="004538EB">
        <w:rPr>
          <w:rFonts w:ascii="GHEA Grapalat" w:eastAsia="Times New Roman" w:hAnsi="GHEA Grapalat" w:cs="Times New Roman"/>
          <w:sz w:val="24"/>
          <w:szCs w:val="24"/>
          <w:lang w:val="af-ZA" w:eastAsia="ru-RU"/>
        </w:rPr>
        <w:t xml:space="preserve">                                 </w:t>
      </w:r>
      <w:r w:rsidRPr="004538EB">
        <w:rPr>
          <w:rFonts w:ascii="GHEA Grapalat" w:eastAsia="Times New Roman" w:hAnsi="GHEA Grapalat" w:cs="Sylfaen"/>
          <w:i/>
          <w:lang w:val="hy-AM"/>
        </w:rPr>
        <w:t>Հավելված</w:t>
      </w:r>
      <w:r w:rsidRPr="004538EB">
        <w:rPr>
          <w:rFonts w:ascii="GHEA Grapalat" w:eastAsia="Times New Roman" w:hAnsi="GHEA Grapalat" w:cs="Arial"/>
          <w:i/>
          <w:lang w:val="hy-AM"/>
        </w:rPr>
        <w:t xml:space="preserve"> </w:t>
      </w:r>
      <w:r w:rsidRPr="004538EB">
        <w:rPr>
          <w:rFonts w:ascii="GHEA Grapalat" w:eastAsia="Times New Roman" w:hAnsi="GHEA Grapalat" w:cs="Sylfaen"/>
          <w:i/>
          <w:lang w:val="hy-AM"/>
        </w:rPr>
        <w:t>թիվ</w:t>
      </w:r>
      <w:r w:rsidRPr="004538EB">
        <w:rPr>
          <w:rFonts w:ascii="GHEA Grapalat" w:eastAsia="Times New Roman" w:hAnsi="GHEA Grapalat" w:cs="Arial"/>
          <w:i/>
          <w:lang w:val="hy-AM"/>
        </w:rPr>
        <w:t xml:space="preserve"> 1</w:t>
      </w:r>
    </w:p>
    <w:p w:rsidR="004538EB" w:rsidRPr="004538EB" w:rsidRDefault="004538EB" w:rsidP="004538EB">
      <w:pPr>
        <w:spacing w:after="0" w:line="240" w:lineRule="auto"/>
        <w:jc w:val="right"/>
        <w:rPr>
          <w:rFonts w:ascii="GHEA Grapalat" w:eastAsia="Times New Roman" w:hAnsi="GHEA Grapalat" w:cs="Sylfaen"/>
          <w:i/>
          <w:lang w:val="hy-AM"/>
        </w:rPr>
      </w:pPr>
      <w:r w:rsidRPr="004538EB">
        <w:rPr>
          <w:rFonts w:ascii="GHEA Grapalat" w:eastAsia="Times New Roman" w:hAnsi="GHEA Grapalat" w:cs="Sylfaen"/>
          <w:i/>
          <w:lang w:val="hy-AM"/>
        </w:rPr>
        <w:t>&lt;&lt;  02 &gt;&gt; 0 8. 20 18  թ.</w:t>
      </w:r>
    </w:p>
    <w:p w:rsidR="004538EB" w:rsidRPr="004538EB" w:rsidRDefault="004538EB" w:rsidP="004538EB">
      <w:pPr>
        <w:spacing w:after="0" w:line="240" w:lineRule="auto"/>
        <w:jc w:val="right"/>
        <w:rPr>
          <w:rFonts w:ascii="GHEA Grapalat" w:eastAsia="Times New Roman" w:hAnsi="GHEA Grapalat" w:cs="Sylfaen"/>
          <w:i/>
          <w:lang w:val="hy-AM"/>
        </w:rPr>
      </w:pPr>
      <w:r w:rsidRPr="004538EB">
        <w:rPr>
          <w:rFonts w:ascii="GHEA Grapalat" w:eastAsia="Times New Roman" w:hAnsi="GHEA Grapalat" w:cs="Sylfaen"/>
          <w:i/>
          <w:lang w:val="hy-AM"/>
        </w:rPr>
        <w:t xml:space="preserve"> կնքված աշխատանքների կատարման</w:t>
      </w: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Sylfaen"/>
          <w:i/>
          <w:lang w:val="hy-AM"/>
        </w:rPr>
      </w:pPr>
      <w:r w:rsidRPr="004538EB">
        <w:rPr>
          <w:rFonts w:ascii="GHEA Grapalat" w:eastAsia="Times New Roman" w:hAnsi="GHEA Grapalat" w:cs="Sylfaen"/>
          <w:i/>
          <w:lang w:val="hy-AM"/>
        </w:rPr>
        <w:t xml:space="preserve">                                                                                      N </w:t>
      </w:r>
      <w:r>
        <w:rPr>
          <w:rFonts w:ascii="GHEA Grapalat" w:eastAsia="Times New Roman" w:hAnsi="GHEA Grapalat" w:cs="Times New Roman"/>
          <w:i/>
          <w:sz w:val="20"/>
          <w:szCs w:val="20"/>
          <w:lang w:val="af-ZA" w:eastAsia="ru-RU"/>
        </w:rPr>
        <w:t>2</w:t>
      </w:r>
      <w:r w:rsidRPr="004538EB">
        <w:rPr>
          <w:rFonts w:ascii="GHEA Grapalat" w:eastAsia="Times New Roman" w:hAnsi="GHEA Grapalat" w:cs="Times New Roman"/>
          <w:i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i/>
          <w:lang w:val="hy-AM"/>
        </w:rPr>
        <w:t>գնման պայմանագրի</w:t>
      </w:r>
    </w:p>
    <w:p w:rsidR="004538EB" w:rsidRPr="004538EB" w:rsidRDefault="004538EB" w:rsidP="004538EB">
      <w:pPr>
        <w:spacing w:after="0" w:line="240" w:lineRule="auto"/>
        <w:jc w:val="center"/>
        <w:rPr>
          <w:rFonts w:ascii="Arial LatArm" w:eastAsia="Times New Roman" w:hAnsi="Arial LatArm" w:cs="Sylfaen"/>
          <w:sz w:val="24"/>
          <w:szCs w:val="24"/>
          <w:lang w:val="hy-AM"/>
        </w:rPr>
      </w:pPr>
    </w:p>
    <w:p w:rsidR="004538EB" w:rsidRPr="004538EB" w:rsidRDefault="004538EB" w:rsidP="004538EB">
      <w:pPr>
        <w:spacing w:after="0" w:line="240" w:lineRule="auto"/>
        <w:jc w:val="center"/>
        <w:rPr>
          <w:rFonts w:ascii="Arial LatArm" w:eastAsia="Times New Roman" w:hAnsi="Arial LatArm" w:cs="Times New Roman"/>
          <w:sz w:val="24"/>
          <w:szCs w:val="24"/>
          <w:lang w:val="hy-AM"/>
        </w:rPr>
      </w:pPr>
    </w:p>
    <w:p w:rsidR="004538EB" w:rsidRPr="004538EB" w:rsidRDefault="004538EB" w:rsidP="004538EB">
      <w:pPr>
        <w:spacing w:after="0" w:line="240" w:lineRule="auto"/>
        <w:rPr>
          <w:rFonts w:ascii="Arial LatArm" w:eastAsia="Times New Roman" w:hAnsi="Arial LatArm" w:cs="Times New Roman"/>
          <w:sz w:val="24"/>
          <w:szCs w:val="24"/>
          <w:lang w:val="af-ZA" w:eastAsia="ru-RU"/>
        </w:rPr>
      </w:pPr>
    </w:p>
    <w:p w:rsidR="004538EB" w:rsidRPr="004538EB" w:rsidRDefault="004538EB" w:rsidP="004538EB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4538E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                                                               ԾԱՎԱԼԱԹԵՐԹ-ՆԱԽԱՀԱՇԻՎ</w:t>
      </w: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4538E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 </w:t>
      </w: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4538E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ՀՀ Շիրակի մարզի &lt;&lt;Անուշավանի միջնակարգ դպրոց&gt;&gt; ՊՈԱԿ-ի  շենքի</w:t>
      </w: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4538E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տանիքի նորոգման և ներքին հարդարման աշխատանքների կատարման համար անհրաժեշտ նյութերի</w:t>
      </w: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tbl>
      <w:tblPr>
        <w:tblStyle w:val="TableGrid"/>
        <w:tblW w:w="0" w:type="auto"/>
        <w:tblInd w:w="-811" w:type="dxa"/>
        <w:tblLook w:val="04A0"/>
      </w:tblPr>
      <w:tblGrid>
        <w:gridCol w:w="548"/>
        <w:gridCol w:w="3470"/>
        <w:gridCol w:w="1049"/>
        <w:gridCol w:w="1123"/>
        <w:gridCol w:w="1846"/>
        <w:gridCol w:w="2103"/>
      </w:tblGrid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հ/հ</w:t>
            </w:r>
          </w:p>
        </w:tc>
        <w:tc>
          <w:tcPr>
            <w:tcW w:w="3470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Աշխատանքների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և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ծախսերի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</w:p>
        </w:tc>
        <w:tc>
          <w:tcPr>
            <w:tcW w:w="1049" w:type="dxa"/>
            <w:vAlign w:val="center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Չափի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միավորը</w:t>
            </w:r>
            <w:proofErr w:type="spellEnd"/>
          </w:p>
        </w:tc>
        <w:tc>
          <w:tcPr>
            <w:tcW w:w="1123" w:type="dxa"/>
            <w:vAlign w:val="center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Քանակը</w:t>
            </w:r>
            <w:proofErr w:type="spellEnd"/>
          </w:p>
        </w:tc>
        <w:tc>
          <w:tcPr>
            <w:tcW w:w="1846" w:type="dxa"/>
            <w:vAlign w:val="center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Գինը</w:t>
            </w:r>
            <w:proofErr w:type="spellEnd"/>
          </w:p>
        </w:tc>
        <w:tc>
          <w:tcPr>
            <w:tcW w:w="2103" w:type="dxa"/>
            <w:vAlign w:val="center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Գումարը</w:t>
            </w:r>
            <w:proofErr w:type="spellEnd"/>
          </w:p>
        </w:tc>
      </w:tr>
      <w:tr w:rsidR="004538EB" w:rsidRPr="004538EB" w:rsidTr="004538EB">
        <w:trPr>
          <w:trHeight w:val="70"/>
        </w:trPr>
        <w:tc>
          <w:tcPr>
            <w:tcW w:w="548" w:type="dxa"/>
            <w:vAlign w:val="center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470" w:type="dxa"/>
            <w:vAlign w:val="center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049" w:type="dxa"/>
            <w:vAlign w:val="center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123" w:type="dxa"/>
            <w:vAlign w:val="center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846" w:type="dxa"/>
            <w:vAlign w:val="center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103" w:type="dxa"/>
            <w:vAlign w:val="center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6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Մանրահատակի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սոսինձներ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կգ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1846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1300</w:t>
            </w: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9100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Ներկ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լատեքսային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կգ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1846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800</w:t>
            </w: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16000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Պրոֆնաստիլ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/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ծալքաթիթեղ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en-US" w:eastAsia="ru-RU"/>
              </w:rPr>
              <w:t>2</w:t>
            </w:r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846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2600</w:t>
            </w: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208000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Պտուտակագամ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հատ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480</w:t>
            </w:r>
          </w:p>
        </w:tc>
        <w:tc>
          <w:tcPr>
            <w:tcW w:w="1846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14400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Ծեփամածիկ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գիպսային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պարկ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846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8000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Յուղաներկ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կգ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846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1500</w:t>
            </w: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7500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Ներկագլանակ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հատ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846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1000</w:t>
            </w:r>
          </w:p>
        </w:tc>
        <w:tc>
          <w:tcPr>
            <w:tcW w:w="210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3000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Ցեմենտ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պարկ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846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3000</w:t>
            </w:r>
          </w:p>
        </w:tc>
        <w:tc>
          <w:tcPr>
            <w:tcW w:w="210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6000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lastRenderedPageBreak/>
              <w:t>9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Վրձին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ներակարարական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աշխ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.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հատ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846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1800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Ավազ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շինարարական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պարկ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1846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500</w:t>
            </w: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3000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Հղկաթուղթ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մետր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846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600</w:t>
            </w:r>
          </w:p>
        </w:tc>
        <w:tc>
          <w:tcPr>
            <w:tcW w:w="210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1200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Ծորակ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1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փականով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հատ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846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3000</w:t>
            </w: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9000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Դռան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փականներ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հատ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846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4000</w:t>
            </w: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12000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3470" w:type="dxa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փականների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մասեր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/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միջուկ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/</w:t>
            </w:r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հատ</w:t>
            </w:r>
            <w:proofErr w:type="spellEnd"/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846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1000</w:t>
            </w: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4000</w:t>
            </w:r>
          </w:p>
        </w:tc>
      </w:tr>
      <w:tr w:rsidR="004538EB" w:rsidRPr="004538EB" w:rsidTr="004538EB">
        <w:tc>
          <w:tcPr>
            <w:tcW w:w="548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470" w:type="dxa"/>
            <w:vAlign w:val="bottom"/>
          </w:tcPr>
          <w:p w:rsidR="004538EB" w:rsidRPr="004538EB" w:rsidRDefault="004538EB" w:rsidP="004538EB">
            <w:pP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Ընդամենը</w:t>
            </w:r>
            <w:proofErr w:type="spellEnd"/>
          </w:p>
        </w:tc>
        <w:tc>
          <w:tcPr>
            <w:tcW w:w="1049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3" w:type="dxa"/>
            <w:vAlign w:val="bottom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46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103" w:type="dxa"/>
          </w:tcPr>
          <w:p w:rsidR="004538EB" w:rsidRPr="004538EB" w:rsidRDefault="004538EB" w:rsidP="004538EB">
            <w:pPr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303000</w:t>
            </w:r>
          </w:p>
        </w:tc>
      </w:tr>
    </w:tbl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 w:eastAsia="ru-RU"/>
        </w:rPr>
      </w:pPr>
      <w:r w:rsidRPr="004538EB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 xml:space="preserve">      </w:t>
      </w: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 w:eastAsia="ru-RU"/>
        </w:rPr>
      </w:pP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en-US" w:eastAsia="ru-RU"/>
        </w:rPr>
      </w:pPr>
    </w:p>
    <w:tbl>
      <w:tblPr>
        <w:tblW w:w="0" w:type="auto"/>
        <w:tblInd w:w="-758" w:type="dxa"/>
        <w:tblLayout w:type="fixed"/>
        <w:tblLook w:val="0000"/>
      </w:tblPr>
      <w:tblGrid>
        <w:gridCol w:w="4820"/>
        <w:gridCol w:w="5222"/>
      </w:tblGrid>
      <w:tr w:rsidR="004538EB" w:rsidRPr="004538EB" w:rsidTr="004538EB">
        <w:trPr>
          <w:trHeight w:val="2114"/>
        </w:trPr>
        <w:tc>
          <w:tcPr>
            <w:tcW w:w="4820" w:type="dxa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ՊԱՏՎԻՐԱՏՈՒ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&lt;&lt;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Անուշավանի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միջնակարգ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դպրոց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&gt;&gt;ՊՈԱԿ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           ՀՀ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Շիրակի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մարզ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գ.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Անուշավան</w:t>
            </w:r>
            <w:proofErr w:type="spellEnd"/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          Հ/Հ 247040021823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          ԱՇԲ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Արթիկ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մասնաճյուղ</w:t>
            </w:r>
            <w:proofErr w:type="spellEnd"/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          ՀՎՀՀ  06103317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         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Տնօրեն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՝              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Մ.Հարթենյան</w:t>
            </w:r>
            <w:proofErr w:type="spellEnd"/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   ---------------------------------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(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ստորագրություն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)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Կ.Տ</w:t>
            </w:r>
          </w:p>
        </w:tc>
        <w:tc>
          <w:tcPr>
            <w:tcW w:w="5222" w:type="dxa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ԱՇԽԱՏԱՆՔՆԵՐԻ ԿԱՏԱՐՄԱՆ ՊԱՏԱՍԽԱՆԱՏՈՒ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&lt;&lt;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Անուշավանի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միջնակարգ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դպրոց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&gt;&gt;ՊՈԱԿ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Ծնողական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խորհուրդ</w:t>
            </w:r>
            <w:proofErr w:type="spellEnd"/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             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Ծնողական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խորհրդի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            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Նախագահ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`                         Մ 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Հակոբյան</w:t>
            </w:r>
            <w:proofErr w:type="spellEnd"/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           -------------------------------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 xml:space="preserve">                 (</w:t>
            </w:r>
            <w:proofErr w:type="spellStart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ստորագրություն</w:t>
            </w:r>
            <w:proofErr w:type="spellEnd"/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)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</w:p>
        </w:tc>
      </w:tr>
    </w:tbl>
    <w:p w:rsidR="004538EB" w:rsidRPr="004538EB" w:rsidRDefault="004538EB" w:rsidP="004538EB">
      <w:pPr>
        <w:spacing w:after="0" w:line="240" w:lineRule="auto"/>
        <w:jc w:val="right"/>
        <w:rPr>
          <w:rFonts w:ascii="Arial" w:eastAsia="Times New Roman" w:hAnsi="Arial" w:cs="Arial"/>
          <w:i/>
          <w:lang w:val="en-US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Arial" w:eastAsia="Times New Roman" w:hAnsi="Arial" w:cs="Arial"/>
          <w:i/>
          <w:lang w:val="en-US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Arial" w:eastAsia="Times New Roman" w:hAnsi="Arial" w:cs="Arial"/>
          <w:i/>
          <w:lang w:val="en-US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Arial" w:eastAsia="Times New Roman" w:hAnsi="Arial" w:cs="Arial"/>
          <w:i/>
          <w:lang w:val="en-US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Arial" w:eastAsia="Times New Roman" w:hAnsi="Arial" w:cs="Arial"/>
          <w:i/>
          <w:lang w:val="en-US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Arial" w:eastAsia="Times New Roman" w:hAnsi="Arial" w:cs="Arial"/>
          <w:i/>
          <w:lang w:val="en-US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Arial" w:eastAsia="Times New Roman" w:hAnsi="Arial" w:cs="Arial"/>
          <w:i/>
          <w:lang w:val="en-US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Arial" w:eastAsia="Times New Roman" w:hAnsi="Arial" w:cs="Arial"/>
          <w:i/>
          <w:lang w:val="en-US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Arial" w:eastAsia="Times New Roman" w:hAnsi="Arial" w:cs="Arial"/>
          <w:i/>
          <w:lang w:val="en-US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Arial" w:eastAsia="Times New Roman" w:hAnsi="Arial" w:cs="Arial"/>
          <w:i/>
          <w:lang w:val="en-US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Arial" w:eastAsia="Times New Roman" w:hAnsi="Arial" w:cs="Arial"/>
          <w:i/>
          <w:lang w:val="en-US"/>
        </w:rPr>
      </w:pPr>
    </w:p>
    <w:p w:rsidR="004538EB" w:rsidRPr="004538EB" w:rsidRDefault="004538EB" w:rsidP="004538EB">
      <w:pPr>
        <w:spacing w:after="0" w:line="240" w:lineRule="auto"/>
        <w:jc w:val="right"/>
        <w:rPr>
          <w:rFonts w:ascii="GHEA Grapalat" w:eastAsia="Times New Roman" w:hAnsi="GHEA Grapalat" w:cs="Arial"/>
          <w:i/>
          <w:lang w:val="pt-BR"/>
        </w:rPr>
      </w:pPr>
      <w:r w:rsidRPr="004538EB">
        <w:rPr>
          <w:rFonts w:ascii="GHEA Grapalat" w:eastAsia="Times New Roman" w:hAnsi="GHEA Grapalat" w:cs="Sylfaen"/>
          <w:i/>
          <w:lang w:val="pt-BR"/>
        </w:rPr>
        <w:t>Հավելված</w:t>
      </w:r>
      <w:r w:rsidRPr="004538EB">
        <w:rPr>
          <w:rFonts w:ascii="GHEA Grapalat" w:eastAsia="Times New Roman" w:hAnsi="GHEA Grapalat" w:cs="Arial"/>
          <w:i/>
          <w:lang w:val="pt-BR"/>
        </w:rPr>
        <w:t xml:space="preserve"> </w:t>
      </w:r>
      <w:r w:rsidRPr="004538EB">
        <w:rPr>
          <w:rFonts w:ascii="GHEA Grapalat" w:eastAsia="Times New Roman" w:hAnsi="GHEA Grapalat" w:cs="Sylfaen"/>
          <w:i/>
          <w:lang w:val="pt-BR"/>
        </w:rPr>
        <w:t>թիվ</w:t>
      </w:r>
      <w:r w:rsidRPr="004538EB">
        <w:rPr>
          <w:rFonts w:ascii="GHEA Grapalat" w:eastAsia="Times New Roman" w:hAnsi="GHEA Grapalat" w:cs="Arial"/>
          <w:i/>
          <w:lang w:val="pt-BR"/>
        </w:rPr>
        <w:t xml:space="preserve"> 2</w:t>
      </w:r>
    </w:p>
    <w:p w:rsidR="004538EB" w:rsidRPr="004538EB" w:rsidRDefault="004538EB" w:rsidP="004538EB">
      <w:pPr>
        <w:spacing w:after="0" w:line="240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4538EB">
        <w:rPr>
          <w:rFonts w:ascii="GHEA Grapalat" w:eastAsia="Times New Roman" w:hAnsi="GHEA Grapalat" w:cs="Sylfaen"/>
          <w:sz w:val="24"/>
          <w:szCs w:val="24"/>
          <w:lang w:val="hy-AM"/>
        </w:rPr>
        <w:t xml:space="preserve">&lt;&lt; 02 &gt;&gt; 08 </w:t>
      </w:r>
      <w:r w:rsidRPr="004538EB">
        <w:rPr>
          <w:rFonts w:ascii="GHEA Grapalat" w:eastAsia="Times New Roman" w:hAnsi="GHEA Grapalat" w:cs="Sylfaen"/>
          <w:sz w:val="24"/>
          <w:szCs w:val="24"/>
          <w:lang w:val="en-US"/>
        </w:rPr>
        <w:t>.</w:t>
      </w:r>
      <w:r w:rsidRPr="004538EB">
        <w:rPr>
          <w:rFonts w:ascii="GHEA Grapalat" w:eastAsia="Times New Roman" w:hAnsi="GHEA Grapalat" w:cs="Sylfaen"/>
          <w:sz w:val="24"/>
          <w:szCs w:val="24"/>
          <w:lang w:val="hy-AM"/>
        </w:rPr>
        <w:t>2018 թ.</w:t>
      </w:r>
    </w:p>
    <w:p w:rsidR="004538EB" w:rsidRPr="004538EB" w:rsidRDefault="004538EB" w:rsidP="004538EB">
      <w:pPr>
        <w:spacing w:after="0" w:line="240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4538E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կնքված աշխատանքների կատարման</w:t>
      </w: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4538E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                                                       </w:t>
      </w:r>
      <w:r w:rsidRPr="004538EB">
        <w:rPr>
          <w:rFonts w:ascii="GHEA Grapalat" w:eastAsia="Times New Roman" w:hAnsi="GHEA Grapalat" w:cs="Sylfaen"/>
          <w:sz w:val="24"/>
          <w:szCs w:val="24"/>
          <w:lang w:val="en-US"/>
        </w:rPr>
        <w:t xml:space="preserve">          </w:t>
      </w:r>
      <w:r w:rsidRPr="004538E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N</w:t>
      </w:r>
      <w:r>
        <w:rPr>
          <w:rFonts w:ascii="GHEA Grapalat" w:eastAsia="Times New Roman" w:hAnsi="GHEA Grapalat" w:cs="Sylfaen"/>
          <w:lang w:val="af-ZA"/>
        </w:rPr>
        <w:t>2</w:t>
      </w:r>
      <w:r w:rsidRPr="004538EB">
        <w:rPr>
          <w:rFonts w:ascii="GHEA Grapalat" w:eastAsia="Times New Roman" w:hAnsi="GHEA Grapalat" w:cs="Arial"/>
          <w:i/>
          <w:lang w:val="pt-BR"/>
        </w:rPr>
        <w:t xml:space="preserve"> </w:t>
      </w:r>
      <w:r w:rsidRPr="004538EB">
        <w:rPr>
          <w:rFonts w:ascii="GHEA Grapalat" w:eastAsia="Times New Roman" w:hAnsi="GHEA Grapalat" w:cs="Sylfaen"/>
          <w:sz w:val="24"/>
          <w:szCs w:val="24"/>
          <w:lang w:val="hy-AM"/>
        </w:rPr>
        <w:t>պայմանագրի</w:t>
      </w: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4538EB">
        <w:rPr>
          <w:rFonts w:ascii="GHEA Grapalat" w:eastAsia="Times New Roman" w:hAnsi="GHEA Grapalat" w:cs="Sylfaen"/>
          <w:sz w:val="24"/>
          <w:szCs w:val="24"/>
          <w:lang w:val="hy-AM"/>
        </w:rPr>
        <w:t>ՕՐԱՑՈՒՑԱՅԻՆ ԳՐԱՖԻԿ</w:t>
      </w:r>
    </w:p>
    <w:p w:rsidR="004538EB" w:rsidRPr="004538EB" w:rsidRDefault="004538EB" w:rsidP="004538EB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4538E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        ՀՀ Շիրակի մարզի &lt;&lt;Անուշավանի միջնակարգ դպրոց&gt;&gt; ՊՈԱԿ-ի  շենքի</w:t>
      </w:r>
    </w:p>
    <w:p w:rsidR="004538EB" w:rsidRPr="004538EB" w:rsidRDefault="004538EB" w:rsidP="004538EB">
      <w:pPr>
        <w:spacing w:after="0" w:line="240" w:lineRule="auto"/>
        <w:rPr>
          <w:rFonts w:ascii="GHEA Grapalat" w:eastAsia="Times New Roman" w:hAnsi="GHEA Grapalat" w:cs="Times New Roman"/>
          <w:i/>
          <w:sz w:val="24"/>
          <w:szCs w:val="24"/>
          <w:lang w:val="pt-BR"/>
        </w:rPr>
      </w:pPr>
      <w:r w:rsidRPr="004538E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               տանիքի նորոգման և ներքին հարդարման աշխատանքների կատարման </w:t>
      </w:r>
      <w:r w:rsidRPr="004538E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*</w:t>
      </w: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:rsidR="004538EB" w:rsidRPr="004538EB" w:rsidRDefault="004538EB" w:rsidP="004538E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379"/>
        <w:gridCol w:w="1417"/>
        <w:gridCol w:w="1701"/>
      </w:tblGrid>
      <w:tr w:rsidR="004538EB" w:rsidRPr="004538EB" w:rsidTr="004538EB">
        <w:trPr>
          <w:cantSplit/>
        </w:trPr>
        <w:tc>
          <w:tcPr>
            <w:tcW w:w="709" w:type="dxa"/>
            <w:vMerge w:val="restart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N 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  <w:lang w:val="pt-BR"/>
              </w:rPr>
              <w:t>ը</w:t>
            </w:r>
            <w:r w:rsidRPr="004538EB">
              <w:rPr>
                <w:rFonts w:ascii="GHEA Grapalat" w:eastAsia="Times New Roman" w:hAnsi="GHEA Grapalat" w:cs="Arial"/>
                <w:sz w:val="20"/>
                <w:szCs w:val="24"/>
                <w:lang w:val="pt-BR"/>
              </w:rPr>
              <w:t>/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  <w:lang w:val="pt-BR"/>
              </w:rPr>
              <w:t>կ</w:t>
            </w:r>
          </w:p>
        </w:tc>
        <w:tc>
          <w:tcPr>
            <w:tcW w:w="6379" w:type="dxa"/>
            <w:vMerge w:val="restart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4"/>
                <w:szCs w:val="24"/>
              </w:rPr>
              <w:t>Հասարակական</w:t>
            </w:r>
            <w:r w:rsidRPr="004538EB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4"/>
                <w:szCs w:val="24"/>
              </w:rPr>
              <w:t>հիմունքներով</w:t>
            </w:r>
            <w:r w:rsidRPr="004538EB">
              <w:rPr>
                <w:rFonts w:ascii="GHEA Grapalat" w:eastAsia="Times New Roman" w:hAnsi="GHEA Grapalat" w:cs="Times Armenian"/>
                <w:sz w:val="24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կատարվելիք</w:t>
            </w:r>
            <w:r w:rsidRPr="004538EB">
              <w:rPr>
                <w:rFonts w:ascii="GHEA Grapalat" w:eastAsia="Times New Roman" w:hAnsi="GHEA Grapalat" w:cs="Times Armenian"/>
                <w:sz w:val="24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աշխատանքների</w:t>
            </w:r>
            <w:r w:rsidRPr="004538EB">
              <w:rPr>
                <w:rFonts w:ascii="GHEA Grapalat" w:eastAsia="Times New Roman" w:hAnsi="GHEA Grapalat" w:cs="Times Armenian"/>
                <w:sz w:val="24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առանձին</w:t>
            </w:r>
            <w:r w:rsidRPr="004538EB">
              <w:rPr>
                <w:rFonts w:ascii="GHEA Grapalat" w:eastAsia="Times New Roman" w:hAnsi="GHEA Grapalat" w:cs="Times Armenian"/>
                <w:sz w:val="24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տեսակների</w:t>
            </w: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անվանումներ</w:t>
            </w:r>
          </w:p>
        </w:tc>
        <w:tc>
          <w:tcPr>
            <w:tcW w:w="3118" w:type="dxa"/>
            <w:gridSpan w:val="2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Աշխատանքների</w:t>
            </w:r>
            <w:r w:rsidRPr="004538EB">
              <w:rPr>
                <w:rFonts w:ascii="GHEA Grapalat" w:eastAsia="Times New Roman" w:hAnsi="GHEA Grapalat" w:cs="Times Armenian"/>
                <w:sz w:val="24"/>
                <w:szCs w:val="24"/>
                <w:lang w:val="pt-BR"/>
              </w:rPr>
              <w:t xml:space="preserve">  </w:t>
            </w:r>
            <w:r w:rsidRPr="004538EB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կատարման</w:t>
            </w:r>
            <w:r w:rsidRPr="004538EB">
              <w:rPr>
                <w:rFonts w:ascii="GHEA Grapalat" w:eastAsia="Times New Roman" w:hAnsi="GHEA Grapalat" w:cs="Times Armenian"/>
                <w:sz w:val="24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ժամկետը</w:t>
            </w:r>
          </w:p>
        </w:tc>
      </w:tr>
      <w:tr w:rsidR="004538EB" w:rsidRPr="004538EB" w:rsidTr="004538EB">
        <w:trPr>
          <w:cantSplit/>
          <w:trHeight w:val="586"/>
        </w:trPr>
        <w:tc>
          <w:tcPr>
            <w:tcW w:w="709" w:type="dxa"/>
            <w:vMerge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</w:p>
        </w:tc>
        <w:tc>
          <w:tcPr>
            <w:tcW w:w="6379" w:type="dxa"/>
            <w:vMerge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</w:p>
        </w:tc>
        <w:tc>
          <w:tcPr>
            <w:tcW w:w="1417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Սկիզբը</w:t>
            </w:r>
          </w:p>
        </w:tc>
        <w:tc>
          <w:tcPr>
            <w:tcW w:w="1701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4"/>
                <w:szCs w:val="24"/>
                <w:lang w:val="pt-BR"/>
              </w:rPr>
              <w:t>Ավարտը</w:t>
            </w:r>
          </w:p>
        </w:tc>
      </w:tr>
      <w:tr w:rsidR="004538EB" w:rsidRPr="004538EB" w:rsidTr="004538EB">
        <w:trPr>
          <w:trHeight w:val="470"/>
        </w:trPr>
        <w:tc>
          <w:tcPr>
            <w:tcW w:w="70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1</w:t>
            </w:r>
          </w:p>
        </w:tc>
        <w:tc>
          <w:tcPr>
            <w:tcW w:w="637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Տանիքի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մասնակի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նորոգում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ծալքաթիթեղներով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/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պռոֆնաստիլ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/</w:t>
            </w:r>
          </w:p>
        </w:tc>
        <w:tc>
          <w:tcPr>
            <w:tcW w:w="1417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08.08.2018</w:t>
            </w:r>
          </w:p>
        </w:tc>
        <w:tc>
          <w:tcPr>
            <w:tcW w:w="1701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08.08.2018</w:t>
            </w:r>
          </w:p>
        </w:tc>
      </w:tr>
      <w:tr w:rsidR="004538EB" w:rsidRPr="004538EB" w:rsidTr="004538EB">
        <w:trPr>
          <w:trHeight w:val="586"/>
        </w:trPr>
        <w:tc>
          <w:tcPr>
            <w:tcW w:w="70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2</w:t>
            </w:r>
          </w:p>
        </w:tc>
        <w:tc>
          <w:tcPr>
            <w:tcW w:w="637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Ներսի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քայքայված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պատերի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և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տեղամասերի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նախապատրաստում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նորոգման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աշխատանքներին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/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մնացորդային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ծեփոնների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,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ներկերի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lastRenderedPageBreak/>
              <w:t>մաքրում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/</w:t>
            </w:r>
          </w:p>
        </w:tc>
        <w:tc>
          <w:tcPr>
            <w:tcW w:w="1417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lastRenderedPageBreak/>
              <w:t>09.08.2018</w:t>
            </w:r>
          </w:p>
        </w:tc>
        <w:tc>
          <w:tcPr>
            <w:tcW w:w="1701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11.08.2018</w:t>
            </w:r>
          </w:p>
        </w:tc>
      </w:tr>
      <w:tr w:rsidR="004538EB" w:rsidRPr="004538EB" w:rsidTr="004538EB">
        <w:trPr>
          <w:trHeight w:val="322"/>
        </w:trPr>
        <w:tc>
          <w:tcPr>
            <w:tcW w:w="70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lastRenderedPageBreak/>
              <w:t>3</w:t>
            </w:r>
          </w:p>
        </w:tc>
        <w:tc>
          <w:tcPr>
            <w:tcW w:w="637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ծեփապատում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,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ներկում</w:t>
            </w:r>
          </w:p>
        </w:tc>
        <w:tc>
          <w:tcPr>
            <w:tcW w:w="1417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12.08.2018</w:t>
            </w:r>
          </w:p>
        </w:tc>
        <w:tc>
          <w:tcPr>
            <w:tcW w:w="1701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14.08.2018</w:t>
            </w:r>
          </w:p>
        </w:tc>
      </w:tr>
      <w:tr w:rsidR="004538EB" w:rsidRPr="004538EB" w:rsidTr="004538EB">
        <w:trPr>
          <w:trHeight w:val="586"/>
        </w:trPr>
        <w:tc>
          <w:tcPr>
            <w:tcW w:w="70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4</w:t>
            </w:r>
          </w:p>
        </w:tc>
        <w:tc>
          <w:tcPr>
            <w:tcW w:w="637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Առանձին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տեղամասերի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մանրահատակի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ամրացման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աշխատանքներ</w:t>
            </w:r>
          </w:p>
        </w:tc>
        <w:tc>
          <w:tcPr>
            <w:tcW w:w="1417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15.08.2018</w:t>
            </w:r>
          </w:p>
        </w:tc>
        <w:tc>
          <w:tcPr>
            <w:tcW w:w="1701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17.08.2018</w:t>
            </w:r>
          </w:p>
        </w:tc>
      </w:tr>
      <w:tr w:rsidR="004538EB" w:rsidRPr="004538EB" w:rsidTr="004538EB">
        <w:trPr>
          <w:trHeight w:val="586"/>
        </w:trPr>
        <w:tc>
          <w:tcPr>
            <w:tcW w:w="70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5</w:t>
            </w:r>
          </w:p>
        </w:tc>
        <w:tc>
          <w:tcPr>
            <w:tcW w:w="637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Շենքի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արտաքին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պատերի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երեսվածքների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քայքայված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մասերի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նորոգման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նախապատրաստում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18.08.2018</w:t>
            </w:r>
          </w:p>
        </w:tc>
        <w:tc>
          <w:tcPr>
            <w:tcW w:w="1701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18.08.2018</w:t>
            </w:r>
          </w:p>
        </w:tc>
      </w:tr>
      <w:tr w:rsidR="004538EB" w:rsidRPr="004538EB" w:rsidTr="004538EB">
        <w:trPr>
          <w:trHeight w:val="586"/>
        </w:trPr>
        <w:tc>
          <w:tcPr>
            <w:tcW w:w="70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6</w:t>
            </w:r>
          </w:p>
        </w:tc>
        <w:tc>
          <w:tcPr>
            <w:tcW w:w="637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Շենքի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արտաքին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պատերի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երեսվածքների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քայքայված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մասերի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նորոգման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իրականացում</w:t>
            </w:r>
          </w:p>
        </w:tc>
        <w:tc>
          <w:tcPr>
            <w:tcW w:w="1417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19.08.2018</w:t>
            </w:r>
          </w:p>
        </w:tc>
        <w:tc>
          <w:tcPr>
            <w:tcW w:w="1701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19.08.2018</w:t>
            </w:r>
          </w:p>
        </w:tc>
      </w:tr>
      <w:tr w:rsidR="004538EB" w:rsidRPr="004538EB" w:rsidTr="004538EB">
        <w:trPr>
          <w:trHeight w:val="339"/>
        </w:trPr>
        <w:tc>
          <w:tcPr>
            <w:tcW w:w="70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7</w:t>
            </w:r>
          </w:p>
        </w:tc>
        <w:tc>
          <w:tcPr>
            <w:tcW w:w="637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Ջրի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ծորակների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</w:rPr>
              <w:t>տ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եղադրում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սանհանգույցներում</w:t>
            </w:r>
          </w:p>
        </w:tc>
        <w:tc>
          <w:tcPr>
            <w:tcW w:w="1417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20.08.2018</w:t>
            </w:r>
          </w:p>
        </w:tc>
        <w:tc>
          <w:tcPr>
            <w:tcW w:w="1701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20.08.2018</w:t>
            </w:r>
          </w:p>
        </w:tc>
      </w:tr>
      <w:tr w:rsidR="004538EB" w:rsidRPr="004538EB" w:rsidTr="004538EB">
        <w:trPr>
          <w:cantSplit/>
          <w:trHeight w:val="414"/>
        </w:trPr>
        <w:tc>
          <w:tcPr>
            <w:tcW w:w="70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>8</w:t>
            </w:r>
          </w:p>
        </w:tc>
        <w:tc>
          <w:tcPr>
            <w:tcW w:w="6379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Դռան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փականների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և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միջուկների</w:t>
            </w: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փոխարինում</w:t>
            </w:r>
          </w:p>
        </w:tc>
        <w:tc>
          <w:tcPr>
            <w:tcW w:w="1417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21.08.2018</w:t>
            </w:r>
          </w:p>
        </w:tc>
        <w:tc>
          <w:tcPr>
            <w:tcW w:w="1701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21.08.2018</w:t>
            </w:r>
          </w:p>
        </w:tc>
      </w:tr>
      <w:tr w:rsidR="004538EB" w:rsidRPr="004538EB" w:rsidTr="004538EB">
        <w:trPr>
          <w:cantSplit/>
          <w:trHeight w:val="586"/>
        </w:trPr>
        <w:tc>
          <w:tcPr>
            <w:tcW w:w="7088" w:type="dxa"/>
            <w:gridSpan w:val="2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24"/>
                <w:szCs w:val="24"/>
                <w:lang w:val="pt-BR"/>
              </w:rPr>
            </w:pPr>
          </w:p>
        </w:tc>
        <w:tc>
          <w:tcPr>
            <w:tcW w:w="1417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</w:tc>
        <w:tc>
          <w:tcPr>
            <w:tcW w:w="1701" w:type="dxa"/>
            <w:vAlign w:val="center"/>
          </w:tcPr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</w:tc>
      </w:tr>
    </w:tbl>
    <w:p w:rsidR="004538EB" w:rsidRPr="004538EB" w:rsidRDefault="004538EB" w:rsidP="004538EB">
      <w:pPr>
        <w:spacing w:after="0" w:line="240" w:lineRule="auto"/>
        <w:rPr>
          <w:rFonts w:ascii="GHEA Grapalat" w:eastAsia="Times New Roman" w:hAnsi="GHEA Grapalat" w:cs="Sylfaen"/>
          <w:lang w:val="hy-AM"/>
        </w:rPr>
      </w:pPr>
      <w:r w:rsidRPr="004538E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        </w:t>
      </w:r>
      <w:r w:rsidRPr="004538E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*</w:t>
      </w:r>
      <w:r w:rsidRPr="004538EB">
        <w:rPr>
          <w:rFonts w:ascii="GHEA Grapalat" w:eastAsia="Times New Roman" w:hAnsi="GHEA Grapalat" w:cs="Sylfaen"/>
          <w:lang w:val="af-ZA"/>
        </w:rPr>
        <w:t xml:space="preserve"> </w:t>
      </w:r>
      <w:r w:rsidRPr="004538E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Աշխատանքները կատարվում են հասարակական կարգով`կամավորական սկզբմունքով</w:t>
      </w:r>
      <w:r w:rsidRPr="004538EB">
        <w:rPr>
          <w:rFonts w:ascii="GHEA Grapalat" w:eastAsia="Times New Roman" w:hAnsi="GHEA Grapalat" w:cs="Sylfaen"/>
          <w:lang w:val="af-ZA"/>
        </w:rPr>
        <w:t xml:space="preserve"> </w:t>
      </w:r>
      <w:r w:rsidRPr="004538EB">
        <w:rPr>
          <w:rFonts w:ascii="GHEA Grapalat" w:eastAsia="Times New Roman" w:hAnsi="GHEA Grapalat" w:cs="Sylfaen"/>
          <w:lang w:val="hy-AM"/>
        </w:rPr>
        <w:t xml:space="preserve">   </w:t>
      </w:r>
    </w:p>
    <w:p w:rsidR="004538EB" w:rsidRPr="004538EB" w:rsidRDefault="004538EB" w:rsidP="004538EB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4538EB">
        <w:rPr>
          <w:rFonts w:ascii="GHEA Grapalat" w:eastAsia="Times New Roman" w:hAnsi="GHEA Grapalat" w:cs="Sylfaen"/>
          <w:lang w:val="hy-AM"/>
        </w:rPr>
        <w:t xml:space="preserve">            </w:t>
      </w:r>
      <w:r w:rsidRPr="004538EB">
        <w:rPr>
          <w:rFonts w:ascii="GHEA Grapalat" w:eastAsia="Times New Roman" w:hAnsi="GHEA Grapalat" w:cs="Sylfaen"/>
          <w:lang w:val="af-ZA"/>
        </w:rPr>
        <w:t>Աշխատանքները կատարվում են գ. Անուշավան 7 փողոց 23շ. հասցեում:</w:t>
      </w:r>
    </w:p>
    <w:tbl>
      <w:tblPr>
        <w:tblW w:w="0" w:type="auto"/>
        <w:tblInd w:w="-758" w:type="dxa"/>
        <w:tblLayout w:type="fixed"/>
        <w:tblLook w:val="0000"/>
      </w:tblPr>
      <w:tblGrid>
        <w:gridCol w:w="4820"/>
        <w:gridCol w:w="5222"/>
      </w:tblGrid>
      <w:tr w:rsidR="004538EB" w:rsidRPr="004538EB" w:rsidTr="004538EB">
        <w:trPr>
          <w:trHeight w:val="3444"/>
        </w:trPr>
        <w:tc>
          <w:tcPr>
            <w:tcW w:w="4820" w:type="dxa"/>
          </w:tcPr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  <w:t>ՊԱՏՎԻՐԱՏՈՒ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  <w:lang w:val="pt-BR"/>
              </w:rPr>
              <w:t>&lt;&lt;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Անուշավանի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միջնակարգ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դպրոց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  <w:lang w:val="pt-BR"/>
              </w:rPr>
              <w:t>&gt;&gt;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  <w:t>ՊՈԱԿ</w:t>
            </w:r>
          </w:p>
          <w:p w:rsidR="004538EB" w:rsidRPr="004538EB" w:rsidRDefault="004538EB" w:rsidP="004538EB">
            <w:pPr>
              <w:spacing w:after="0"/>
              <w:rPr>
                <w:rFonts w:ascii="GHEA Grapalat" w:eastAsia="Times New Roman" w:hAnsi="GHEA Grapalat" w:cs="Times New Roman"/>
                <w:sz w:val="18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pt-BR"/>
              </w:rPr>
              <w:t xml:space="preserve">                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</w:rPr>
              <w:t>ՀՀ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</w:rPr>
              <w:t>Շիրակի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</w:rPr>
              <w:t>մարզ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</w:rPr>
              <w:t>գ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pt-BR"/>
              </w:rPr>
              <w:t xml:space="preserve">.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</w:rPr>
              <w:t>Անուշավան</w:t>
            </w:r>
          </w:p>
          <w:p w:rsidR="004538EB" w:rsidRPr="004538EB" w:rsidRDefault="004538EB" w:rsidP="004538EB">
            <w:pPr>
              <w:spacing w:after="0"/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pt-BR"/>
              </w:rPr>
              <w:t xml:space="preserve">               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hy-AM"/>
              </w:rPr>
              <w:t>Հ</w:t>
            </w:r>
            <w:r w:rsidRPr="004538EB">
              <w:rPr>
                <w:rFonts w:ascii="GHEA Grapalat" w:eastAsia="Times New Roman" w:hAnsi="GHEA Grapalat" w:cs="Times Armenian"/>
                <w:sz w:val="18"/>
                <w:szCs w:val="24"/>
                <w:lang w:val="hy-AM"/>
              </w:rPr>
              <w:t>/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hy-AM"/>
              </w:rPr>
              <w:t>Հ</w:t>
            </w:r>
            <w:r w:rsidRPr="004538EB">
              <w:rPr>
                <w:rFonts w:ascii="GHEA Grapalat" w:eastAsia="Times New Roman" w:hAnsi="GHEA Grapalat" w:cs="Times Armenian"/>
                <w:sz w:val="18"/>
                <w:szCs w:val="24"/>
                <w:lang w:val="hy-AM"/>
              </w:rPr>
              <w:t xml:space="preserve"> </w:t>
            </w:r>
            <w:r w:rsidRPr="004538EB"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  <w:t>247040021823</w:t>
            </w:r>
          </w:p>
          <w:p w:rsidR="004538EB" w:rsidRPr="004538EB" w:rsidRDefault="004538EB" w:rsidP="004538EB">
            <w:pPr>
              <w:spacing w:after="0"/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  <w:t xml:space="preserve">               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</w:rPr>
              <w:t>ԱՇԲ</w:t>
            </w:r>
            <w:r w:rsidRPr="004538EB"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</w:rPr>
              <w:t>Արթիկ</w:t>
            </w:r>
            <w:r w:rsidRPr="004538EB"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</w:rPr>
              <w:t>մասնաճյուղ</w:t>
            </w:r>
          </w:p>
          <w:p w:rsidR="004538EB" w:rsidRPr="004538EB" w:rsidRDefault="004538EB" w:rsidP="004538EB">
            <w:pPr>
              <w:spacing w:after="0"/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  <w:t xml:space="preserve">               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en-US"/>
              </w:rPr>
              <w:t>ՀՎՀՀ</w:t>
            </w:r>
            <w:r w:rsidRPr="004538EB"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  <w:t xml:space="preserve">  06103317</w:t>
            </w:r>
          </w:p>
          <w:p w:rsidR="004538EB" w:rsidRPr="004538EB" w:rsidRDefault="004538EB" w:rsidP="00453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  <w:t xml:space="preserve">                </w:t>
            </w:r>
            <w:proofErr w:type="spellStart"/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en-US"/>
              </w:rPr>
              <w:t>Տնօրեն</w:t>
            </w:r>
            <w:proofErr w:type="spellEnd"/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en-US"/>
              </w:rPr>
              <w:t>՝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pt-BR"/>
              </w:rPr>
              <w:t xml:space="preserve">                       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</w:rPr>
              <w:t>Մ</w:t>
            </w:r>
            <w:r w:rsidRPr="004538EB"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  <w:t>.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</w:rPr>
              <w:t>Հարթենյան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18"/>
                <w:szCs w:val="24"/>
                <w:lang w:val="en-US"/>
              </w:rPr>
              <w:t>՝</w:t>
            </w:r>
            <w:r w:rsidRPr="004538EB">
              <w:rPr>
                <w:rFonts w:ascii="GHEA Grapalat" w:eastAsia="Times New Roman" w:hAnsi="GHEA Grapalat" w:cs="Times Armenian"/>
                <w:sz w:val="18"/>
                <w:szCs w:val="24"/>
                <w:lang w:val="pt-BR"/>
              </w:rPr>
              <w:t xml:space="preserve">                                     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4"/>
                <w:lang w:val="hy-AM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hy-AM"/>
              </w:rPr>
              <w:t>(</w:t>
            </w:r>
            <w:r w:rsidRPr="004538EB">
              <w:rPr>
                <w:rFonts w:ascii="GHEA Grapalat" w:eastAsia="Times New Roman" w:hAnsi="GHEA Grapalat" w:cs="Sylfaen"/>
                <w:sz w:val="24"/>
                <w:szCs w:val="24"/>
                <w:vertAlign w:val="superscript"/>
                <w:lang w:val="hy-AM"/>
              </w:rPr>
              <w:t>ստորագրություն</w:t>
            </w:r>
            <w:r w:rsidRPr="004538EB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val="hy-AM"/>
              </w:rPr>
              <w:t>)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538EB">
              <w:rPr>
                <w:rFonts w:ascii="GHEA Grapalat" w:eastAsia="Times New Roman" w:hAnsi="GHEA Grapalat" w:cs="Sylfaen"/>
                <w:b/>
                <w:sz w:val="20"/>
                <w:szCs w:val="24"/>
                <w:lang w:val="hy-AM"/>
              </w:rPr>
              <w:t>Կ</w:t>
            </w:r>
            <w:r w:rsidRPr="004538EB">
              <w:rPr>
                <w:rFonts w:ascii="GHEA Grapalat" w:eastAsia="Times New Roman" w:hAnsi="GHEA Grapalat" w:cs="Arial"/>
                <w:b/>
                <w:sz w:val="20"/>
                <w:szCs w:val="24"/>
                <w:lang w:val="hy-AM"/>
              </w:rPr>
              <w:t>.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4"/>
                <w:lang w:val="hy-AM"/>
              </w:rPr>
              <w:t>Տ</w:t>
            </w:r>
          </w:p>
          <w:p w:rsidR="004538EB" w:rsidRPr="004538EB" w:rsidRDefault="004538EB" w:rsidP="00AA24F7">
            <w:pPr>
              <w:spacing w:after="0" w:line="360" w:lineRule="auto"/>
              <w:rPr>
                <w:rFonts w:ascii="GHEA Grapalat" w:eastAsia="Times New Roman" w:hAnsi="GHEA Grapalat" w:cs="Times New Roman"/>
                <w:sz w:val="24"/>
                <w:szCs w:val="24"/>
                <w:lang w:val="af-ZA"/>
              </w:rPr>
            </w:pPr>
          </w:p>
        </w:tc>
        <w:tc>
          <w:tcPr>
            <w:tcW w:w="5222" w:type="dxa"/>
          </w:tcPr>
          <w:p w:rsidR="004538EB" w:rsidRPr="004538EB" w:rsidRDefault="004538EB" w:rsidP="004538EB">
            <w:pPr>
              <w:keepNext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ylfaen"/>
                <w:b/>
                <w:sz w:val="20"/>
                <w:szCs w:val="24"/>
                <w:lang w:val="pt-BR"/>
              </w:rPr>
            </w:pPr>
          </w:p>
          <w:p w:rsidR="004538EB" w:rsidRPr="004538EB" w:rsidRDefault="004538EB" w:rsidP="004538EB">
            <w:pPr>
              <w:keepNext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ylfaen"/>
                <w:b/>
                <w:sz w:val="20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b/>
                <w:sz w:val="20"/>
                <w:szCs w:val="24"/>
              </w:rPr>
              <w:t>ԱՇԽԱՏԱՆՔՆԵՐԻ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4"/>
              </w:rPr>
              <w:t>ԿԱՏԱՐՄԱՆ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4"/>
              </w:rPr>
              <w:t>ՊԱՏԱՍԽԱՆԱՏՈՒ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  <w:lang w:val="pt-BR"/>
              </w:rPr>
              <w:t>&lt;&lt;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Անուշավանի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միջնակարգ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դպրոց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  <w:lang w:val="pt-BR"/>
              </w:rPr>
              <w:t>&gt;&gt;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0"/>
                <w:lang w:val="en-US"/>
              </w:rPr>
              <w:t>ՊՈԱԿ</w:t>
            </w:r>
          </w:p>
          <w:p w:rsidR="004538EB" w:rsidRPr="004538EB" w:rsidRDefault="004538EB" w:rsidP="004538EB">
            <w:pPr>
              <w:keepNext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ylfaen"/>
                <w:b/>
                <w:sz w:val="20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b/>
                <w:sz w:val="20"/>
                <w:szCs w:val="24"/>
              </w:rPr>
              <w:t>Ծնողական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b/>
                <w:sz w:val="20"/>
                <w:szCs w:val="24"/>
              </w:rPr>
              <w:t>խորհուրդ</w:t>
            </w:r>
          </w:p>
          <w:p w:rsidR="004538EB" w:rsidRPr="004538EB" w:rsidRDefault="004538EB" w:rsidP="004538EB">
            <w:pPr>
              <w:keepNext/>
              <w:spacing w:after="0" w:line="240" w:lineRule="auto"/>
              <w:outlineLvl w:val="1"/>
              <w:rPr>
                <w:rFonts w:ascii="GHEA Grapalat" w:eastAsia="Times New Roman" w:hAnsi="GHEA Grapalat" w:cs="Sylfaen"/>
                <w:sz w:val="20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0"/>
                <w:szCs w:val="24"/>
                <w:lang w:val="pt-BR"/>
              </w:rPr>
              <w:t xml:space="preserve">                      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</w:rPr>
              <w:t>Ծնողական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  <w:lang w:val="pt-BR"/>
              </w:rPr>
              <w:t xml:space="preserve"> 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</w:rPr>
              <w:t>խորհրդի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  <w:lang w:val="pt-BR"/>
              </w:rPr>
              <w:t xml:space="preserve"> </w:t>
            </w:r>
          </w:p>
          <w:p w:rsidR="004538EB" w:rsidRPr="004538EB" w:rsidRDefault="004538EB" w:rsidP="004538EB">
            <w:pPr>
              <w:keepNext/>
              <w:spacing w:after="0" w:line="240" w:lineRule="auto"/>
              <w:outlineLvl w:val="1"/>
              <w:rPr>
                <w:rFonts w:ascii="GHEA Grapalat" w:eastAsia="Times New Roman" w:hAnsi="GHEA Grapalat" w:cs="Sylfaen"/>
                <w:sz w:val="20"/>
                <w:szCs w:val="24"/>
                <w:lang w:val="pt-BR"/>
              </w:rPr>
            </w:pPr>
            <w:r w:rsidRPr="004538EB">
              <w:rPr>
                <w:rFonts w:ascii="GHEA Grapalat" w:eastAsia="Times New Roman" w:hAnsi="GHEA Grapalat" w:cs="Sylfaen"/>
                <w:sz w:val="20"/>
                <w:szCs w:val="24"/>
                <w:lang w:val="pt-BR"/>
              </w:rPr>
              <w:t xml:space="preserve">                    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</w:rPr>
              <w:t>Նախագահ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  <w:lang w:val="pt-BR"/>
              </w:rPr>
              <w:t xml:space="preserve">`                     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</w:rPr>
              <w:t>Մ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  <w:lang w:val="pt-BR"/>
              </w:rPr>
              <w:t xml:space="preserve">. 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</w:rPr>
              <w:t>Հակոբյան</w:t>
            </w:r>
            <w:r w:rsidRPr="004538EB">
              <w:rPr>
                <w:rFonts w:ascii="GHEA Grapalat" w:eastAsia="Times New Roman" w:hAnsi="GHEA Grapalat" w:cs="Sylfaen"/>
                <w:sz w:val="20"/>
                <w:szCs w:val="24"/>
                <w:lang w:val="pt-BR"/>
              </w:rPr>
              <w:t xml:space="preserve">              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  <w:t xml:space="preserve">                  </w:t>
            </w: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:rsidR="004538EB" w:rsidRPr="004538EB" w:rsidRDefault="004538EB" w:rsidP="004538E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4"/>
                <w:lang w:val="hy-AM"/>
              </w:rPr>
            </w:pPr>
            <w:r w:rsidRPr="004538EB"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hy-AM"/>
              </w:rPr>
              <w:t>(</w:t>
            </w:r>
            <w:r w:rsidRPr="004538EB">
              <w:rPr>
                <w:rFonts w:ascii="GHEA Grapalat" w:eastAsia="Times New Roman" w:hAnsi="GHEA Grapalat" w:cs="Sylfaen"/>
                <w:sz w:val="24"/>
                <w:szCs w:val="24"/>
                <w:vertAlign w:val="superscript"/>
                <w:lang w:val="hy-AM"/>
              </w:rPr>
              <w:t>ստորագրություն</w:t>
            </w:r>
            <w:r w:rsidRPr="004538EB">
              <w:rPr>
                <w:rFonts w:ascii="GHEA Grapalat" w:eastAsia="Times New Roman" w:hAnsi="GHEA Grapalat" w:cs="Arial"/>
                <w:sz w:val="24"/>
                <w:szCs w:val="24"/>
                <w:vertAlign w:val="superscript"/>
                <w:lang w:val="hy-AM"/>
              </w:rPr>
              <w:t>)</w:t>
            </w:r>
          </w:p>
          <w:p w:rsidR="004538EB" w:rsidRPr="004538EB" w:rsidRDefault="004538EB" w:rsidP="004538EB">
            <w:pPr>
              <w:keepNext/>
              <w:spacing w:after="0" w:line="240" w:lineRule="auto"/>
              <w:jc w:val="center"/>
              <w:outlineLvl w:val="1"/>
              <w:rPr>
                <w:rFonts w:ascii="GHEA Grapalat" w:eastAsia="Times New Roman" w:hAnsi="GHEA Grapalat" w:cs="Sylfaen"/>
                <w:b/>
                <w:sz w:val="20"/>
                <w:szCs w:val="24"/>
                <w:lang w:val="pt-BR"/>
              </w:rPr>
            </w:pPr>
          </w:p>
          <w:p w:rsidR="004538EB" w:rsidRPr="004538EB" w:rsidRDefault="004538EB" w:rsidP="004538EB">
            <w:pPr>
              <w:keepNext/>
              <w:spacing w:after="0" w:line="240" w:lineRule="auto"/>
              <w:outlineLvl w:val="1"/>
              <w:rPr>
                <w:rFonts w:ascii="GHEA Grapalat" w:eastAsia="Times New Roman" w:hAnsi="GHEA Grapalat" w:cs="Arial"/>
                <w:b/>
                <w:sz w:val="20"/>
                <w:szCs w:val="24"/>
                <w:lang w:val="pt-BR"/>
              </w:rPr>
            </w:pPr>
          </w:p>
          <w:p w:rsidR="004538EB" w:rsidRPr="004538EB" w:rsidRDefault="004538EB" w:rsidP="004538EB">
            <w:pPr>
              <w:keepNext/>
              <w:spacing w:after="0" w:line="240" w:lineRule="auto"/>
              <w:outlineLvl w:val="1"/>
              <w:rPr>
                <w:rFonts w:ascii="GHEA Grapalat" w:eastAsia="Times New Roman" w:hAnsi="GHEA Grapalat" w:cs="Arial"/>
                <w:b/>
                <w:sz w:val="20"/>
                <w:szCs w:val="24"/>
                <w:lang w:val="pt-BR"/>
              </w:rPr>
            </w:pPr>
          </w:p>
          <w:p w:rsidR="004538EB" w:rsidRPr="004538EB" w:rsidRDefault="004538EB" w:rsidP="004538EB">
            <w:pPr>
              <w:keepNext/>
              <w:spacing w:after="0" w:line="240" w:lineRule="auto"/>
              <w:outlineLvl w:val="1"/>
              <w:rPr>
                <w:rFonts w:ascii="GHEA Grapalat" w:eastAsia="Times New Roman" w:hAnsi="GHEA Grapalat" w:cs="Arial"/>
                <w:b/>
                <w:sz w:val="20"/>
                <w:szCs w:val="24"/>
                <w:lang w:val="pt-BR"/>
              </w:rPr>
            </w:pPr>
          </w:p>
          <w:p w:rsidR="004538EB" w:rsidRPr="004538EB" w:rsidRDefault="004538EB" w:rsidP="004538EB">
            <w:pPr>
              <w:keepNext/>
              <w:spacing w:after="0" w:line="240" w:lineRule="auto"/>
              <w:outlineLvl w:val="1"/>
              <w:rPr>
                <w:rFonts w:ascii="GHEA Grapalat" w:eastAsia="Times New Roman" w:hAnsi="GHEA Grapalat" w:cs="Arial"/>
                <w:b/>
                <w:sz w:val="20"/>
                <w:szCs w:val="24"/>
                <w:lang w:val="pt-BR"/>
              </w:rPr>
            </w:pPr>
          </w:p>
          <w:p w:rsidR="004538EB" w:rsidRPr="004538EB" w:rsidRDefault="004538EB" w:rsidP="004538EB">
            <w:pPr>
              <w:keepNext/>
              <w:spacing w:after="0" w:line="240" w:lineRule="auto"/>
              <w:outlineLvl w:val="1"/>
              <w:rPr>
                <w:rFonts w:ascii="GHEA Grapalat" w:eastAsia="Times New Roman" w:hAnsi="GHEA Grapalat" w:cs="Arial"/>
                <w:b/>
                <w:sz w:val="20"/>
                <w:szCs w:val="24"/>
                <w:lang w:val="pt-BR"/>
              </w:rPr>
            </w:pPr>
          </w:p>
          <w:p w:rsidR="004538EB" w:rsidRPr="004538EB" w:rsidRDefault="004538EB" w:rsidP="004538EB">
            <w:pPr>
              <w:keepNext/>
              <w:spacing w:after="0" w:line="240" w:lineRule="auto"/>
              <w:outlineLvl w:val="1"/>
              <w:rPr>
                <w:rFonts w:ascii="GHEA Grapalat" w:eastAsia="Times New Roman" w:hAnsi="GHEA Grapalat" w:cs="Arial"/>
                <w:b/>
                <w:sz w:val="20"/>
                <w:szCs w:val="24"/>
                <w:lang w:val="pt-BR"/>
              </w:rPr>
            </w:pPr>
          </w:p>
        </w:tc>
      </w:tr>
    </w:tbl>
    <w:p w:rsidR="004538EB" w:rsidRPr="004538EB" w:rsidRDefault="004538EB" w:rsidP="004538EB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Սույն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հայտարարության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հետ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կապված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լրացուցիչ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տեղեկություններ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ստանալու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համար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կարող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եք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դիմել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:rsidR="004538EB" w:rsidRPr="004538EB" w:rsidRDefault="004538EB" w:rsidP="004538EB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>&lt;&lt;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ՇՄԱՄԴ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ՄԱԱՊՁԲ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-2018-1/2&gt;&gt;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ծածկագրով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գնահատող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հանձնաժողովին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  <w:r w:rsidRPr="004538EB">
        <w:rPr>
          <w:rFonts w:ascii="Arial LatArm" w:eastAsia="Times New Roman" w:hAnsi="Arial LatArm" w:cs="Sylfaen"/>
          <w:sz w:val="12"/>
          <w:szCs w:val="20"/>
          <w:lang w:val="af-ZA" w:eastAsia="ru-RU"/>
        </w:rPr>
        <w:tab/>
      </w:r>
      <w:r w:rsidRPr="004538EB">
        <w:rPr>
          <w:rFonts w:ascii="Arial LatArm" w:eastAsia="Times New Roman" w:hAnsi="Arial LatArm" w:cs="Sylfaen"/>
          <w:sz w:val="12"/>
          <w:szCs w:val="20"/>
          <w:lang w:val="af-ZA" w:eastAsia="ru-RU"/>
        </w:rPr>
        <w:tab/>
      </w:r>
    </w:p>
    <w:p w:rsidR="004538EB" w:rsidRPr="004538EB" w:rsidRDefault="004538EB" w:rsidP="004538EB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Հեռախոս՝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093292181, 094914817</w:t>
      </w:r>
    </w:p>
    <w:p w:rsidR="004538EB" w:rsidRDefault="004538EB" w:rsidP="004538EB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Էլեկոտրանային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փոստ՝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hyperlink r:id="rId7" w:history="1">
        <w:r w:rsidR="00AA24F7" w:rsidRPr="00E73501">
          <w:rPr>
            <w:rStyle w:val="Hyperlink"/>
            <w:rFonts w:ascii="GHEA Grapalat" w:eastAsia="Times New Roman" w:hAnsi="GHEA Grapalat" w:cs="Sylfaen"/>
            <w:sz w:val="20"/>
            <w:szCs w:val="20"/>
            <w:lang w:val="af-ZA" w:eastAsia="ru-RU"/>
          </w:rPr>
          <w:t>anushavanidproc@mail.ru</w:t>
        </w:r>
      </w:hyperlink>
    </w:p>
    <w:p w:rsidR="00AA24F7" w:rsidRPr="004538EB" w:rsidRDefault="00AA24F7" w:rsidP="004538EB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4538EB" w:rsidRPr="004538EB" w:rsidRDefault="004538EB" w:rsidP="004538EB">
      <w:pPr>
        <w:spacing w:after="24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Պատվիրատու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`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ՀՀ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Շիրակի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մարզ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&lt;&lt;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Անուշավանի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միջնակարգ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դպրոց</w:t>
      </w:r>
      <w:r w:rsidRPr="004538E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&gt;&gt; </w:t>
      </w:r>
      <w:r w:rsidRPr="004538EB">
        <w:rPr>
          <w:rFonts w:ascii="GHEA Grapalat" w:eastAsia="Times New Roman" w:hAnsi="GHEA Grapalat" w:cs="Sylfaen"/>
          <w:sz w:val="20"/>
          <w:szCs w:val="20"/>
          <w:lang w:eastAsia="ru-RU"/>
        </w:rPr>
        <w:t>ՊՈԱԿ</w:t>
      </w:r>
    </w:p>
    <w:p w:rsidR="004538EB" w:rsidRPr="00405593" w:rsidRDefault="004538EB" w:rsidP="00405593">
      <w:pPr>
        <w:spacing w:after="240" w:line="360" w:lineRule="auto"/>
        <w:jc w:val="both"/>
        <w:rPr>
          <w:rFonts w:ascii="Arial LatArm" w:eastAsia="Times New Roman" w:hAnsi="Arial LatArm" w:cs="Times New Roman"/>
          <w:sz w:val="20"/>
          <w:szCs w:val="20"/>
          <w:lang w:val="af-ZA" w:eastAsia="ru-RU"/>
        </w:rPr>
      </w:pPr>
    </w:p>
    <w:p w:rsidR="00A9357D" w:rsidRPr="00405593" w:rsidRDefault="00A9357D">
      <w:pPr>
        <w:rPr>
          <w:lang w:val="es-ES"/>
        </w:rPr>
      </w:pPr>
      <w:bookmarkStart w:id="0" w:name="_GoBack"/>
      <w:bookmarkEnd w:id="0"/>
    </w:p>
    <w:sectPr w:rsidR="00A9357D" w:rsidRPr="00405593" w:rsidSect="004538E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0E8" w:rsidRDefault="006B30E8" w:rsidP="00405593">
      <w:pPr>
        <w:spacing w:after="0" w:line="240" w:lineRule="auto"/>
      </w:pPr>
      <w:r>
        <w:separator/>
      </w:r>
    </w:p>
  </w:endnote>
  <w:endnote w:type="continuationSeparator" w:id="0">
    <w:p w:rsidR="006B30E8" w:rsidRDefault="006B30E8" w:rsidP="0040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0E8" w:rsidRDefault="006B30E8" w:rsidP="00405593">
      <w:pPr>
        <w:spacing w:after="0" w:line="240" w:lineRule="auto"/>
      </w:pPr>
      <w:r>
        <w:separator/>
      </w:r>
    </w:p>
  </w:footnote>
  <w:footnote w:type="continuationSeparator" w:id="0">
    <w:p w:rsidR="006B30E8" w:rsidRDefault="006B30E8" w:rsidP="00405593">
      <w:pPr>
        <w:spacing w:after="0" w:line="240" w:lineRule="auto"/>
      </w:pPr>
      <w:r>
        <w:continuationSeparator/>
      </w:r>
    </w:p>
  </w:footnote>
  <w:footnote w:id="1">
    <w:p w:rsidR="00716496" w:rsidRPr="006757A6" w:rsidRDefault="00716496" w:rsidP="00405593">
      <w:pPr>
        <w:pStyle w:val="FootnoteText"/>
        <w:rPr>
          <w:rFonts w:ascii="GHEA Grapalat" w:hAnsi="GHEA Grapalat" w:cs="Sylfaen"/>
          <w:i/>
          <w:sz w:val="12"/>
          <w:szCs w:val="12"/>
          <w:lang w:val="hy-AM"/>
        </w:rPr>
      </w:pPr>
      <w:r w:rsidRPr="006757A6">
        <w:rPr>
          <w:rFonts w:ascii="GHEA Grapalat" w:hAnsi="GHEA Grapalat"/>
          <w:bCs/>
          <w:i/>
          <w:sz w:val="10"/>
          <w:szCs w:val="10"/>
        </w:rPr>
        <w:footnoteRef/>
      </w:r>
      <w:r w:rsidRPr="006757A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716496" w:rsidRPr="006757A6" w:rsidRDefault="00716496" w:rsidP="0040559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6757A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757A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6757A6">
        <w:rPr>
          <w:rFonts w:ascii="GHEA Grapalat" w:hAnsi="GHEA Grapalat"/>
          <w:bCs/>
          <w:i/>
          <w:sz w:val="12"/>
          <w:szCs w:val="12"/>
          <w:lang w:val="hy-AM"/>
        </w:rPr>
        <w:t>Լ</w:t>
      </w:r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6757A6">
        <w:rPr>
          <w:rFonts w:ascii="GHEA Grapalat" w:hAnsi="GHEA Grapalat"/>
          <w:bCs/>
          <w:i/>
          <w:sz w:val="12"/>
          <w:szCs w:val="12"/>
          <w:lang w:val="hy-AM"/>
        </w:rPr>
        <w:t xml:space="preserve"> գնվելիք ապրանքների, ծառայությունների, աշխատանքների </w:t>
      </w:r>
      <w:r w:rsidRPr="006757A6">
        <w:rPr>
          <w:rFonts w:ascii="GHEA Grapalat" w:hAnsi="GHEA Grapalat" w:cs="Sylfaen"/>
          <w:bCs/>
          <w:i/>
          <w:sz w:val="12"/>
          <w:szCs w:val="12"/>
          <w:lang w:val="hy-AM"/>
        </w:rPr>
        <w:t>քանակը</w:t>
      </w:r>
      <w:r w:rsidRPr="006757A6">
        <w:rPr>
          <w:rFonts w:ascii="GHEA Grapalat" w:hAnsi="GHEA Grapalat"/>
          <w:bCs/>
          <w:i/>
          <w:sz w:val="12"/>
          <w:szCs w:val="12"/>
          <w:lang w:val="hy-AM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16496" w:rsidRPr="00F714C3" w:rsidRDefault="00716496" w:rsidP="00405593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6757A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757A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6757A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757A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6757A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6757A6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6757A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16496" w:rsidRPr="00F714C3" w:rsidRDefault="00716496" w:rsidP="0040559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F714C3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Այլ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աղբյուրներից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դեպքում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ֆինանսավորման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716496" w:rsidRPr="00F714C3" w:rsidRDefault="00716496" w:rsidP="00405593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Նշվում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հրավերում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կատարված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բոլոր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փոփոխությունների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ամսաթվերը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6">
    <w:p w:rsidR="00716496" w:rsidRPr="00F714C3" w:rsidRDefault="00716496" w:rsidP="00405593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գրել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հրավերով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սահմանած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փոխարժեքով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716496" w:rsidRPr="00F714C3" w:rsidRDefault="00716496" w:rsidP="00405593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առանց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716496" w:rsidRPr="00F714C3" w:rsidRDefault="00716496" w:rsidP="00405593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գումարից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հաշվարկված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F714C3">
        <w:rPr>
          <w:rFonts w:ascii="Sylfaen" w:hAnsi="Sylfaen"/>
          <w:bCs/>
          <w:i/>
          <w:sz w:val="12"/>
          <w:szCs w:val="12"/>
        </w:rPr>
        <w:t>ն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716496" w:rsidRPr="00F714C3" w:rsidRDefault="00716496" w:rsidP="00405593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F714C3">
        <w:rPr>
          <w:rFonts w:ascii="Sylfaen" w:hAnsi="Sylfaen"/>
          <w:bCs/>
          <w:i/>
          <w:sz w:val="12"/>
          <w:szCs w:val="12"/>
        </w:rPr>
        <w:t>Լ</w:t>
      </w:r>
      <w:proofErr w:type="spellStart"/>
      <w:r w:rsidRPr="00F714C3">
        <w:rPr>
          <w:rFonts w:ascii="Sylfaen" w:hAnsi="Sylfaen"/>
          <w:bCs/>
          <w:i/>
          <w:sz w:val="12"/>
          <w:szCs w:val="12"/>
          <w:lang w:val="es-ES"/>
        </w:rPr>
        <w:t>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տ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ընթացակարգի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շրջանակներում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չափը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առաջարկված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գումարը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ներառյալ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ԱԱՀ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կողքի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716496" w:rsidRPr="00F714C3" w:rsidRDefault="00716496" w:rsidP="00405593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F714C3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Եթե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պայմանագիրը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կնքվելու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F714C3">
        <w:rPr>
          <w:rFonts w:ascii="Sylfaen" w:hAnsi="Sylfaen"/>
          <w:bCs/>
          <w:i/>
          <w:sz w:val="12"/>
          <w:szCs w:val="12"/>
        </w:rPr>
        <w:t>է</w:t>
      </w:r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արժեքով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սակայն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նախատեսված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են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ավելի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քիչ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ապա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ընդհանուր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գինը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լրացնել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տվյալ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իսկ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միջոցների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մասով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` «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Առկա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ֆինանսական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միջոցներով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proofErr w:type="spellStart"/>
      <w:r w:rsidRPr="00F714C3">
        <w:rPr>
          <w:rFonts w:ascii="Sylfaen" w:hAnsi="Sylfaen"/>
          <w:bCs/>
          <w:i/>
          <w:sz w:val="12"/>
          <w:szCs w:val="12"/>
        </w:rPr>
        <w:t>սյունյակում</w:t>
      </w:r>
      <w:proofErr w:type="spellEnd"/>
      <w:r w:rsidRPr="00F714C3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716496" w:rsidRPr="00594274" w:rsidRDefault="00716496" w:rsidP="00405593">
      <w:pPr>
        <w:pStyle w:val="FootnoteText"/>
        <w:rPr>
          <w:rFonts w:ascii="Sylfaen" w:hAnsi="Sylfaen"/>
          <w:bCs/>
          <w:i/>
          <w:sz w:val="12"/>
          <w:szCs w:val="12"/>
          <w:lang w:val="es-ES"/>
        </w:rPr>
      </w:pPr>
    </w:p>
    <w:p w:rsidR="00716496" w:rsidRPr="00993439" w:rsidRDefault="00716496" w:rsidP="00405593">
      <w:pPr>
        <w:pStyle w:val="FootnoteText"/>
        <w:rPr>
          <w:rFonts w:ascii="Sylfaen" w:hAnsi="Sylfaen"/>
          <w:bCs/>
          <w:i/>
          <w:sz w:val="12"/>
          <w:szCs w:val="12"/>
          <w:lang w:val="es-ES"/>
        </w:rPr>
      </w:pPr>
    </w:p>
    <w:p w:rsidR="00716496" w:rsidRPr="00594274" w:rsidRDefault="00716496" w:rsidP="00405593">
      <w:pPr>
        <w:pStyle w:val="FootnoteText"/>
        <w:rPr>
          <w:rFonts w:ascii="Sylfaen" w:hAnsi="Sylfaen"/>
          <w:bCs/>
          <w:i/>
          <w:sz w:val="12"/>
          <w:szCs w:val="12"/>
          <w:lang w:val="es-ES"/>
        </w:rPr>
      </w:pPr>
    </w:p>
    <w:p w:rsidR="00716496" w:rsidRPr="00594274" w:rsidRDefault="00716496" w:rsidP="00405593">
      <w:pPr>
        <w:pStyle w:val="FootnoteText"/>
        <w:rPr>
          <w:rFonts w:ascii="Sylfaen" w:hAnsi="Sylfaen"/>
          <w:bCs/>
          <w:i/>
          <w:sz w:val="12"/>
          <w:szCs w:val="12"/>
          <w:lang w:val="es-ES"/>
        </w:rPr>
      </w:pPr>
    </w:p>
    <w:p w:rsidR="00716496" w:rsidRPr="00594274" w:rsidRDefault="00716496" w:rsidP="00405593">
      <w:pPr>
        <w:pStyle w:val="FootnoteText"/>
        <w:rPr>
          <w:rFonts w:ascii="Sylfaen" w:hAnsi="Sylfaen"/>
          <w:bCs/>
          <w:i/>
          <w:sz w:val="12"/>
          <w:szCs w:val="12"/>
          <w:lang w:val="es-ES"/>
        </w:rPr>
      </w:pPr>
    </w:p>
    <w:p w:rsidR="00716496" w:rsidRPr="00594274" w:rsidRDefault="00716496" w:rsidP="00405593">
      <w:pPr>
        <w:pStyle w:val="FootnoteText"/>
        <w:rPr>
          <w:rFonts w:ascii="Sylfaen" w:hAnsi="Sylfaen"/>
          <w:bCs/>
          <w:i/>
          <w:sz w:val="12"/>
          <w:szCs w:val="12"/>
          <w:lang w:val="es-ES"/>
        </w:rPr>
      </w:pPr>
    </w:p>
    <w:p w:rsidR="00716496" w:rsidRPr="00594274" w:rsidRDefault="00716496" w:rsidP="00405593">
      <w:pPr>
        <w:pStyle w:val="FootnoteText"/>
        <w:rPr>
          <w:rFonts w:ascii="Sylfaen" w:hAnsi="Sylfaen"/>
          <w:bCs/>
          <w:i/>
          <w:sz w:val="12"/>
          <w:szCs w:val="12"/>
          <w:lang w:val="es-ES"/>
        </w:rPr>
      </w:pPr>
    </w:p>
    <w:p w:rsidR="00716496" w:rsidRPr="00594274" w:rsidRDefault="00716496" w:rsidP="00405593">
      <w:pPr>
        <w:pStyle w:val="FootnoteText"/>
        <w:rPr>
          <w:rFonts w:ascii="Sylfaen" w:hAnsi="Sylfaen"/>
          <w:bCs/>
          <w:i/>
          <w:sz w:val="12"/>
          <w:szCs w:val="12"/>
          <w:lang w:val="es-ES"/>
        </w:rPr>
      </w:pPr>
    </w:p>
    <w:p w:rsidR="00716496" w:rsidRPr="00594274" w:rsidRDefault="00716496" w:rsidP="00405593">
      <w:pPr>
        <w:pStyle w:val="FootnoteText"/>
        <w:rPr>
          <w:rFonts w:ascii="Sylfaen" w:hAnsi="Sylfaen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97255"/>
    <w:multiLevelType w:val="hybridMultilevel"/>
    <w:tmpl w:val="46823E34"/>
    <w:lvl w:ilvl="0" w:tplc="50F2E23A">
      <w:start w:val="26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  <w:b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5F6C86"/>
    <w:multiLevelType w:val="multilevel"/>
    <w:tmpl w:val="ECB2F402"/>
    <w:lvl w:ilvl="0">
      <w:start w:val="1"/>
      <w:numFmt w:val="decimal"/>
      <w:lvlText w:val="%1."/>
      <w:lvlJc w:val="left"/>
      <w:pPr>
        <w:ind w:left="405" w:hanging="405"/>
      </w:pPr>
      <w:rPr>
        <w:rFonts w:ascii="Times Armenian" w:hAnsi="Times Armenian"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Times Armenian" w:hAnsi="Times Armeni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Armenian" w:hAnsi="Times Armeni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Armenian" w:hAnsi="Times Armenian" w:cs="Times New Roman" w:hint="default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ascii="Times Armenian" w:hAnsi="Times Armeni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Armenian" w:hAnsi="Times Armeni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Armenian" w:hAnsi="Times Armenian" w:cs="Times New Roman" w:hint="default"/>
      </w:rPr>
    </w:lvl>
  </w:abstractNum>
  <w:abstractNum w:abstractNumId="2">
    <w:nsid w:val="677413CA"/>
    <w:multiLevelType w:val="hybridMultilevel"/>
    <w:tmpl w:val="B2FA9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87119B"/>
    <w:multiLevelType w:val="multilevel"/>
    <w:tmpl w:val="A0A8CE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108"/>
    <w:rsid w:val="002013E5"/>
    <w:rsid w:val="00405593"/>
    <w:rsid w:val="00414357"/>
    <w:rsid w:val="004538EB"/>
    <w:rsid w:val="00517B40"/>
    <w:rsid w:val="005B1108"/>
    <w:rsid w:val="006B30E8"/>
    <w:rsid w:val="006D6242"/>
    <w:rsid w:val="00716496"/>
    <w:rsid w:val="00740CCE"/>
    <w:rsid w:val="00A9357D"/>
    <w:rsid w:val="00AA24F7"/>
    <w:rsid w:val="00B369CD"/>
    <w:rsid w:val="00B674A3"/>
    <w:rsid w:val="00BD284E"/>
    <w:rsid w:val="00E84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B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405593"/>
  </w:style>
  <w:style w:type="table" w:styleId="TableGrid">
    <w:name w:val="Table Grid"/>
    <w:basedOn w:val="TableNormal"/>
    <w:uiPriority w:val="59"/>
    <w:rsid w:val="00405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055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405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4055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405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semiHidden/>
    <w:rsid w:val="0040559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40559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405593"/>
    <w:rPr>
      <w:vertAlign w:val="superscript"/>
    </w:rPr>
  </w:style>
  <w:style w:type="paragraph" w:styleId="ListParagraph">
    <w:name w:val="List Paragraph"/>
    <w:basedOn w:val="Normal"/>
    <w:uiPriority w:val="34"/>
    <w:qFormat/>
    <w:rsid w:val="00405593"/>
    <w:pPr>
      <w:ind w:left="720"/>
      <w:contextualSpacing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AA24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405593"/>
  </w:style>
  <w:style w:type="table" w:styleId="TableGrid">
    <w:name w:val="Table Grid"/>
    <w:basedOn w:val="TableNormal"/>
    <w:uiPriority w:val="59"/>
    <w:rsid w:val="00405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55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405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40559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405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basedOn w:val="Normal"/>
    <w:link w:val="FootnoteTextChar"/>
    <w:semiHidden/>
    <w:rsid w:val="0040559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40559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405593"/>
    <w:rPr>
      <w:vertAlign w:val="superscript"/>
    </w:rPr>
  </w:style>
  <w:style w:type="paragraph" w:styleId="ListParagraph">
    <w:name w:val="List Paragraph"/>
    <w:basedOn w:val="Normal"/>
    <w:uiPriority w:val="34"/>
    <w:qFormat/>
    <w:rsid w:val="00405593"/>
    <w:pPr>
      <w:ind w:left="720"/>
      <w:contextualSpacing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AA24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nushavanidpro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2226</Words>
  <Characters>12692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2018-08-07T07:05:00Z</dcterms:created>
  <dcterms:modified xsi:type="dcterms:W3CDTF">2018-08-08T05:34:00Z</dcterms:modified>
</cp:coreProperties>
</file>