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50CCD" w:rsidRPr="00F50CCD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A92B36" w:rsidRPr="00A92B36">
        <w:rPr>
          <w:rFonts w:ascii="GHEA Grapalat" w:hAnsi="GHEA Grapalat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A92B36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2B36">
        <w:rPr>
          <w:rFonts w:ascii="GHEA Grapalat" w:hAnsi="GHEA Grapalat" w:cs="Sylfaen"/>
          <w:sz w:val="24"/>
          <w:szCs w:val="24"/>
          <w:lang w:val="hy-AM"/>
        </w:rPr>
        <w:t xml:space="preserve">«Վագ Իմպորտ»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975D8" w:rsidRPr="008975D8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92B36">
        <w:rPr>
          <w:rFonts w:ascii="GHEA Grapalat" w:hAnsi="GHEA Grapalat" w:cs="Sylfaen"/>
          <w:sz w:val="24"/>
          <w:szCs w:val="24"/>
          <w:lang w:val="hy-AM"/>
        </w:rPr>
        <w:t>«ՀՀՊՆՆՏԱԴ-ԳՀԱՊՁԲ-10/24»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115475" w:rsidRPr="00115475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115475" w:rsidRPr="00115475">
        <w:rPr>
          <w:rFonts w:ascii="GHEA Grapalat" w:hAnsi="GHEA Grapalat"/>
          <w:sz w:val="24"/>
          <w:szCs w:val="24"/>
          <w:lang w:val="hy-AM"/>
        </w:rPr>
        <w:t>01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115475" w:rsidRPr="00115475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115EE5" w:rsidRPr="00115EE5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115475" w:rsidRPr="00115475">
        <w:rPr>
          <w:rFonts w:ascii="GHEA Grapalat" w:hAnsi="GHEA Grapalat"/>
          <w:sz w:val="24"/>
          <w:szCs w:val="24"/>
          <w:lang w:val="hy-AM"/>
        </w:rPr>
        <w:t>2</w:t>
      </w:r>
      <w:r w:rsidRPr="00A92B36">
        <w:rPr>
          <w:rFonts w:ascii="GHEA Grapalat" w:hAnsi="GHEA Grapalat"/>
          <w:sz w:val="24"/>
          <w:szCs w:val="24"/>
          <w:lang w:val="hy-AM"/>
        </w:rPr>
        <w:t>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475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327</cp:revision>
  <cp:lastPrinted>2019-07-04T09:44:00Z</cp:lastPrinted>
  <dcterms:created xsi:type="dcterms:W3CDTF">2015-10-12T06:46:00Z</dcterms:created>
  <dcterms:modified xsi:type="dcterms:W3CDTF">2019-07-26T14:55:00Z</dcterms:modified>
</cp:coreProperties>
</file>