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21077" w:rsidRDefault="00D16030" w:rsidP="002F5FF7">
      <w:pPr>
        <w:pStyle w:val="BodyText"/>
        <w:ind w:firstLine="567"/>
        <w:contextualSpacing/>
        <w:jc w:val="right"/>
        <w:rPr>
          <w:rFonts w:ascii="Sylfaen" w:hAnsi="Sylfaen" w:cs="Sylfaen"/>
          <w:sz w:val="22"/>
          <w:szCs w:val="22"/>
        </w:rPr>
      </w:pPr>
      <w:r w:rsidRPr="00321077">
        <w:rPr>
          <w:rFonts w:ascii="Sylfaen" w:hAnsi="Sylfaen" w:cs="Sylfaen"/>
          <w:sz w:val="22"/>
          <w:szCs w:val="22"/>
        </w:rPr>
        <w:t>Հավելված N 3</w:t>
      </w:r>
    </w:p>
    <w:p w:rsidR="00D16030" w:rsidRPr="00321077" w:rsidRDefault="00D16030" w:rsidP="002F5FF7">
      <w:pPr>
        <w:pStyle w:val="BodyText"/>
        <w:ind w:firstLine="567"/>
        <w:contextualSpacing/>
        <w:jc w:val="right"/>
        <w:rPr>
          <w:rFonts w:ascii="Sylfaen" w:hAnsi="Sylfaen" w:cs="Sylfaen"/>
          <w:sz w:val="22"/>
          <w:szCs w:val="22"/>
        </w:rPr>
      </w:pPr>
      <w:r w:rsidRPr="00321077">
        <w:rPr>
          <w:rFonts w:ascii="Sylfaen" w:hAnsi="Sylfaen" w:cs="Sylfaen"/>
          <w:sz w:val="22"/>
          <w:szCs w:val="22"/>
        </w:rPr>
        <w:t>ՀՀ ֆ</w:t>
      </w:r>
      <w:r w:rsidR="005403DC" w:rsidRPr="00321077">
        <w:rPr>
          <w:rFonts w:ascii="Sylfaen" w:hAnsi="Sylfaen" w:cs="Sylfaen"/>
          <w:sz w:val="22"/>
          <w:szCs w:val="22"/>
        </w:rPr>
        <w:t>ինանսների նախարարի 2017 թվականի</w:t>
      </w:r>
    </w:p>
    <w:p w:rsidR="00D16030" w:rsidRPr="00321077" w:rsidRDefault="00B73EF5" w:rsidP="00AF0777">
      <w:pPr>
        <w:pStyle w:val="BodyText"/>
        <w:ind w:firstLine="567"/>
        <w:contextualSpacing/>
        <w:jc w:val="right"/>
        <w:rPr>
          <w:rFonts w:ascii="Sylfaen" w:hAnsi="Sylfaen" w:cs="Sylfaen"/>
          <w:sz w:val="22"/>
          <w:szCs w:val="22"/>
        </w:rPr>
      </w:pPr>
      <w:r w:rsidRPr="00321077">
        <w:rPr>
          <w:rFonts w:ascii="Sylfaen" w:hAnsi="Sylfaen" w:cs="Sylfaen"/>
          <w:sz w:val="22"/>
          <w:szCs w:val="22"/>
        </w:rPr>
        <w:t xml:space="preserve">մայիսի </w:t>
      </w:r>
      <w:r w:rsidR="00EE7906" w:rsidRPr="00321077">
        <w:rPr>
          <w:rFonts w:ascii="Sylfaen" w:hAnsi="Sylfaen" w:cs="Sylfaen"/>
          <w:sz w:val="22"/>
          <w:szCs w:val="22"/>
        </w:rPr>
        <w:t>30</w:t>
      </w:r>
      <w:r w:rsidRPr="00321077">
        <w:rPr>
          <w:rFonts w:ascii="Sylfaen" w:hAnsi="Sylfaen" w:cs="Sylfaen"/>
          <w:sz w:val="22"/>
          <w:szCs w:val="22"/>
        </w:rPr>
        <w:t xml:space="preserve">-ի N </w:t>
      </w:r>
      <w:r w:rsidR="00EE7906" w:rsidRPr="00321077">
        <w:rPr>
          <w:rFonts w:ascii="Sylfaen" w:hAnsi="Sylfaen" w:cs="Sylfaen"/>
          <w:sz w:val="22"/>
          <w:szCs w:val="22"/>
        </w:rPr>
        <w:t>265</w:t>
      </w:r>
      <w:r w:rsidRPr="00321077">
        <w:rPr>
          <w:rFonts w:ascii="Sylfaen" w:hAnsi="Sylfaen" w:cs="Sylfaen"/>
          <w:sz w:val="22"/>
          <w:szCs w:val="22"/>
        </w:rPr>
        <w:t>-Ա  հրամանի</w:t>
      </w:r>
    </w:p>
    <w:p w:rsidR="00D16030" w:rsidRPr="00321077" w:rsidRDefault="00D16030" w:rsidP="005403DC">
      <w:pPr>
        <w:pStyle w:val="BodyTextIndent"/>
        <w:ind w:firstLine="0"/>
        <w:contextualSpacing/>
        <w:jc w:val="right"/>
        <w:rPr>
          <w:rFonts w:ascii="Sylfaen" w:hAnsi="Sylfaen"/>
          <w:sz w:val="22"/>
          <w:szCs w:val="22"/>
        </w:rPr>
      </w:pPr>
    </w:p>
    <w:p w:rsidR="00807815" w:rsidRPr="0025070F" w:rsidRDefault="00807815" w:rsidP="005403DC">
      <w:pPr>
        <w:pStyle w:val="BodyTextIndent"/>
        <w:ind w:firstLine="0"/>
        <w:contextualSpacing/>
        <w:jc w:val="right"/>
        <w:rPr>
          <w:rFonts w:ascii="Sylfaen" w:hAnsi="Sylfaen" w:cs="Sylfaen"/>
          <w:sz w:val="22"/>
          <w:szCs w:val="22"/>
          <w:lang w:val="af-ZA"/>
        </w:rPr>
      </w:pPr>
      <w:r w:rsidRPr="0025070F">
        <w:rPr>
          <w:rFonts w:ascii="Sylfaen" w:hAnsi="Sylfaen" w:cs="Sylfaen"/>
          <w:sz w:val="22"/>
          <w:szCs w:val="22"/>
        </w:rPr>
        <w:t>Օրինակելի</w:t>
      </w:r>
      <w:r w:rsidRPr="0025070F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5070F">
        <w:rPr>
          <w:rFonts w:ascii="Sylfaen" w:hAnsi="Sylfaen" w:cs="Sylfaen"/>
          <w:sz w:val="22"/>
          <w:szCs w:val="22"/>
        </w:rPr>
        <w:t>ձև</w:t>
      </w:r>
    </w:p>
    <w:p w:rsidR="00807815" w:rsidRDefault="00807815" w:rsidP="005403DC">
      <w:pPr>
        <w:spacing w:after="240"/>
        <w:contextualSpacing/>
        <w:jc w:val="right"/>
        <w:rPr>
          <w:rFonts w:ascii="Sylfaen" w:hAnsi="Sylfaen"/>
          <w:sz w:val="22"/>
          <w:szCs w:val="22"/>
          <w:lang w:val="af-ZA"/>
        </w:rPr>
      </w:pPr>
    </w:p>
    <w:p w:rsidR="007647EC" w:rsidRPr="00321077" w:rsidRDefault="007647EC" w:rsidP="005403DC">
      <w:pPr>
        <w:spacing w:after="240"/>
        <w:contextualSpacing/>
        <w:jc w:val="right"/>
        <w:rPr>
          <w:rFonts w:ascii="Sylfaen" w:hAnsi="Sylfaen"/>
          <w:sz w:val="22"/>
          <w:szCs w:val="22"/>
          <w:lang w:val="af-ZA"/>
        </w:rPr>
      </w:pPr>
    </w:p>
    <w:p w:rsidR="00D16030" w:rsidRPr="00321077" w:rsidRDefault="00D16030" w:rsidP="002F5FF7">
      <w:pPr>
        <w:contextualSpacing/>
        <w:jc w:val="center"/>
        <w:rPr>
          <w:rFonts w:ascii="Sylfaen" w:hAnsi="Sylfaen"/>
          <w:b/>
          <w:sz w:val="22"/>
          <w:szCs w:val="22"/>
          <w:lang w:val="af-ZA"/>
        </w:rPr>
      </w:pPr>
      <w:r w:rsidRPr="00321077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D16030" w:rsidRPr="00321077" w:rsidRDefault="00D16030" w:rsidP="002F5FF7">
      <w:pPr>
        <w:contextualSpacing/>
        <w:jc w:val="center"/>
        <w:rPr>
          <w:rFonts w:ascii="Sylfaen" w:hAnsi="Sylfaen"/>
          <w:b/>
          <w:sz w:val="22"/>
          <w:szCs w:val="22"/>
          <w:lang w:val="af-ZA"/>
        </w:rPr>
      </w:pPr>
      <w:r w:rsidRPr="00321077">
        <w:rPr>
          <w:rFonts w:ascii="Sylfaen" w:hAnsi="Sylfaen"/>
          <w:b/>
          <w:sz w:val="22"/>
          <w:szCs w:val="22"/>
          <w:lang w:val="af-ZA"/>
        </w:rPr>
        <w:t xml:space="preserve">կնքված պայմանագրում </w:t>
      </w:r>
      <w:r w:rsidR="0092396B" w:rsidRPr="00321077">
        <w:rPr>
          <w:rFonts w:ascii="Sylfaen" w:hAnsi="Sylfaen"/>
          <w:b/>
          <w:sz w:val="22"/>
          <w:szCs w:val="22"/>
          <w:lang w:val="af-ZA"/>
        </w:rPr>
        <w:t>կ</w:t>
      </w:r>
      <w:bookmarkStart w:id="0" w:name="_GoBack"/>
      <w:bookmarkEnd w:id="0"/>
      <w:r w:rsidR="0092396B" w:rsidRPr="00321077">
        <w:rPr>
          <w:rFonts w:ascii="Sylfaen" w:hAnsi="Sylfaen"/>
          <w:b/>
          <w:sz w:val="22"/>
          <w:szCs w:val="22"/>
          <w:lang w:val="af-ZA"/>
        </w:rPr>
        <w:t xml:space="preserve">ատարված </w:t>
      </w:r>
      <w:r w:rsidRPr="00321077">
        <w:rPr>
          <w:rFonts w:ascii="Sylfaen" w:hAnsi="Sylfaen"/>
          <w:b/>
          <w:sz w:val="22"/>
          <w:szCs w:val="22"/>
          <w:lang w:val="af-ZA"/>
        </w:rPr>
        <w:t>փոփոխություններ</w:t>
      </w:r>
      <w:r w:rsidR="0092396B" w:rsidRPr="00321077">
        <w:rPr>
          <w:rFonts w:ascii="Sylfaen" w:hAnsi="Sylfaen"/>
          <w:b/>
          <w:sz w:val="22"/>
          <w:szCs w:val="22"/>
          <w:lang w:val="af-ZA"/>
        </w:rPr>
        <w:t>ի</w:t>
      </w:r>
      <w:r w:rsidRPr="00321077">
        <w:rPr>
          <w:rFonts w:ascii="Sylfaen" w:hAnsi="Sylfaen"/>
          <w:b/>
          <w:sz w:val="22"/>
          <w:szCs w:val="22"/>
          <w:lang w:val="af-ZA"/>
        </w:rPr>
        <w:t xml:space="preserve"> մասին </w:t>
      </w:r>
    </w:p>
    <w:p w:rsidR="00D16030" w:rsidRDefault="00D16030" w:rsidP="002F5FF7">
      <w:pPr>
        <w:spacing w:after="240"/>
        <w:ind w:firstLine="709"/>
        <w:contextualSpacing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7647EC" w:rsidRPr="00321077" w:rsidRDefault="007647EC" w:rsidP="002F5FF7">
      <w:pPr>
        <w:spacing w:after="240"/>
        <w:ind w:firstLine="709"/>
        <w:contextualSpacing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8F0C47" w:rsidRPr="00321077" w:rsidRDefault="00CB3D24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CB3D24">
        <w:rPr>
          <w:rFonts w:ascii="Sylfaen" w:hAnsi="Sylfaen" w:cs="Sylfaen"/>
          <w:sz w:val="22"/>
          <w:szCs w:val="22"/>
          <w:lang w:val="af-ZA"/>
        </w:rPr>
        <w:t>««Նորք» սոցիալական ծառայությունների տեխնոլոգիական և իրազեկման կենտրոն» հիմնադրամ</w:t>
      </w:r>
      <w:r w:rsidR="00625577" w:rsidRPr="00321077">
        <w:rPr>
          <w:rFonts w:ascii="Sylfaen" w:hAnsi="Sylfaen" w:cs="Sylfaen"/>
          <w:sz w:val="22"/>
          <w:szCs w:val="22"/>
          <w:lang w:val="af-ZA"/>
        </w:rPr>
        <w:t>ը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2396B" w:rsidRPr="00321077">
        <w:rPr>
          <w:rFonts w:ascii="Sylfaen" w:hAnsi="Sylfaen" w:cs="Sylfaen"/>
          <w:sz w:val="22"/>
          <w:szCs w:val="22"/>
          <w:lang w:val="af-ZA"/>
        </w:rPr>
        <w:t xml:space="preserve">ստորև ներկայացնում է իր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r w:rsidR="00C531F2">
        <w:rPr>
          <w:rFonts w:ascii="Sylfaen" w:hAnsi="Sylfaen" w:cs="Sylfaen"/>
          <w:sz w:val="22"/>
          <w:szCs w:val="22"/>
          <w:lang w:val="af-ZA"/>
        </w:rPr>
        <w:t>պ</w:t>
      </w:r>
      <w:r w:rsidR="00C531F2" w:rsidRPr="00C531F2">
        <w:rPr>
          <w:rFonts w:ascii="Sylfaen" w:hAnsi="Sylfaen" w:cs="Sylfaen"/>
          <w:sz w:val="22"/>
          <w:szCs w:val="22"/>
          <w:lang w:val="af-ZA"/>
        </w:rPr>
        <w:t>ատրաստի սննդի մատուցման ծառայություններ</w:t>
      </w:r>
      <w:r w:rsidR="00C531F2">
        <w:rPr>
          <w:rFonts w:ascii="Sylfaen" w:hAnsi="Sylfaen" w:cs="Sylfaen"/>
          <w:sz w:val="22"/>
          <w:szCs w:val="22"/>
          <w:lang w:val="af-ZA"/>
        </w:rPr>
        <w:t xml:space="preserve">ի </w:t>
      </w:r>
      <w:r w:rsidR="0092396B" w:rsidRPr="00321077">
        <w:rPr>
          <w:rFonts w:ascii="Sylfaen" w:hAnsi="Sylfaen" w:cs="Sylfaen"/>
          <w:sz w:val="22"/>
          <w:szCs w:val="22"/>
          <w:lang w:val="af-ZA"/>
        </w:rPr>
        <w:t xml:space="preserve">ձեռքբերման նպատակով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կազմակերպված </w:t>
      </w:r>
      <w:r w:rsidR="004F0A0F">
        <w:rPr>
          <w:rFonts w:ascii="Sylfaen" w:hAnsi="Sylfaen" w:cs="Sylfaen"/>
          <w:sz w:val="22"/>
          <w:szCs w:val="22"/>
          <w:lang w:val="af-ZA"/>
        </w:rPr>
        <w:t>ՆՍԾՏԻԿ-ԳՀԱՊՁԲ-20/23</w:t>
      </w:r>
      <w:r w:rsidR="00905CEB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>ծածկագրով գնման ընթացակարգի</w:t>
      </w:r>
      <w:r w:rsidR="00625577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2396B" w:rsidRPr="00321077">
        <w:rPr>
          <w:rFonts w:ascii="Sylfaen" w:hAnsi="Sylfaen" w:cs="Sylfaen"/>
          <w:sz w:val="22"/>
          <w:szCs w:val="22"/>
          <w:lang w:val="af-ZA"/>
        </w:rPr>
        <w:t xml:space="preserve">արդյունքում </w:t>
      </w:r>
      <w:r w:rsidR="004F0A0F">
        <w:rPr>
          <w:rFonts w:ascii="Sylfaen" w:hAnsi="Sylfaen" w:cs="Sylfaen"/>
          <w:sz w:val="22"/>
          <w:szCs w:val="22"/>
          <w:lang w:val="af-ZA"/>
        </w:rPr>
        <w:t>02.10</w:t>
      </w:r>
      <w:r w:rsidR="00905CEB" w:rsidRPr="00321077">
        <w:rPr>
          <w:rFonts w:ascii="Sylfaen" w:hAnsi="Sylfaen" w:cs="Sylfaen"/>
          <w:sz w:val="22"/>
          <w:szCs w:val="22"/>
          <w:lang w:val="af-ZA"/>
        </w:rPr>
        <w:t>.20</w:t>
      </w:r>
      <w:r w:rsidR="00935324">
        <w:rPr>
          <w:rFonts w:ascii="Sylfaen" w:hAnsi="Sylfaen" w:cs="Sylfaen"/>
          <w:sz w:val="22"/>
          <w:szCs w:val="22"/>
          <w:lang w:val="af-ZA"/>
        </w:rPr>
        <w:t>20</w:t>
      </w:r>
      <w:r w:rsidR="00905CEB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429BD" w:rsidRPr="00321077">
        <w:rPr>
          <w:rFonts w:ascii="Sylfaen" w:hAnsi="Sylfaen" w:cs="Sylfaen"/>
          <w:sz w:val="22"/>
          <w:szCs w:val="22"/>
          <w:lang w:val="af-ZA"/>
        </w:rPr>
        <w:t>թ</w:t>
      </w:r>
      <w:r w:rsidR="0091777B" w:rsidRPr="00321077">
        <w:rPr>
          <w:rFonts w:ascii="Sylfaen" w:hAnsi="Sylfaen" w:cs="Sylfaen"/>
          <w:sz w:val="22"/>
          <w:szCs w:val="22"/>
          <w:lang w:val="af-ZA"/>
        </w:rPr>
        <w:t>-ին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 կնքված N </w:t>
      </w:r>
      <w:r w:rsidR="004F0A0F" w:rsidRPr="004F0A0F">
        <w:rPr>
          <w:rFonts w:ascii="Sylfaen" w:hAnsi="Sylfaen" w:cs="Sylfaen"/>
          <w:sz w:val="22"/>
          <w:szCs w:val="22"/>
          <w:lang w:val="af-ZA"/>
        </w:rPr>
        <w:t>ՆՍԾՏԻԿ-ԳՀԱՊՁԲ-20/23-</w:t>
      </w:r>
      <w:r w:rsidR="00EB6A4F">
        <w:rPr>
          <w:rFonts w:ascii="Sylfaen" w:hAnsi="Sylfaen" w:cs="Sylfaen"/>
          <w:sz w:val="22"/>
          <w:szCs w:val="22"/>
          <w:lang w:val="af-ZA"/>
        </w:rPr>
        <w:t>3</w:t>
      </w:r>
      <w:r w:rsidR="00905CEB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>պայմանագրում</w:t>
      </w:r>
      <w:r w:rsidR="003C0AE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853E3">
        <w:rPr>
          <w:rFonts w:ascii="Sylfaen" w:hAnsi="Sylfaen" w:cs="Sylfaen"/>
          <w:sz w:val="22"/>
          <w:szCs w:val="22"/>
          <w:lang w:val="af-ZA"/>
        </w:rPr>
        <w:t xml:space="preserve">(այսուհետև՝ պայմանագիր) </w:t>
      </w:r>
      <w:r w:rsidR="004F0A0F">
        <w:rPr>
          <w:rFonts w:ascii="Sylfaen" w:hAnsi="Sylfaen" w:cs="Sylfaen"/>
          <w:sz w:val="22"/>
          <w:szCs w:val="22"/>
          <w:lang w:val="af-ZA"/>
        </w:rPr>
        <w:t>1</w:t>
      </w:r>
      <w:r w:rsidR="00EB6A4F">
        <w:rPr>
          <w:rFonts w:ascii="Sylfaen" w:hAnsi="Sylfaen" w:cs="Sylfaen"/>
          <w:sz w:val="22"/>
          <w:szCs w:val="22"/>
          <w:lang w:val="af-ZA"/>
        </w:rPr>
        <w:t>4</w:t>
      </w:r>
      <w:r w:rsidR="004F0A0F">
        <w:rPr>
          <w:rFonts w:ascii="Sylfaen" w:hAnsi="Sylfaen" w:cs="Sylfaen"/>
          <w:sz w:val="22"/>
          <w:szCs w:val="22"/>
          <w:lang w:val="af-ZA"/>
        </w:rPr>
        <w:t>.10</w:t>
      </w:r>
      <w:r w:rsidR="00905CEB" w:rsidRPr="00321077">
        <w:rPr>
          <w:rFonts w:ascii="Sylfaen" w:hAnsi="Sylfaen" w:cs="Sylfaen"/>
          <w:sz w:val="22"/>
          <w:szCs w:val="22"/>
          <w:lang w:val="af-ZA"/>
        </w:rPr>
        <w:t xml:space="preserve">.2020 </w:t>
      </w:r>
      <w:r w:rsidR="00F429BD" w:rsidRPr="00321077">
        <w:rPr>
          <w:rFonts w:ascii="Sylfaen" w:hAnsi="Sylfaen" w:cs="Sylfaen"/>
          <w:sz w:val="22"/>
          <w:szCs w:val="22"/>
          <w:lang w:val="hy-AM"/>
        </w:rPr>
        <w:t>թ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>-ին կատարված</w:t>
      </w:r>
      <w:r w:rsidR="00625577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1777B" w:rsidRPr="00321077">
        <w:rPr>
          <w:rFonts w:ascii="Sylfaen" w:hAnsi="Sylfaen" w:cs="Sylfaen"/>
          <w:sz w:val="22"/>
          <w:szCs w:val="22"/>
          <w:lang w:val="af-ZA"/>
        </w:rPr>
        <w:t xml:space="preserve">փոփոխությունների վերաբերյալ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>համառոտ</w:t>
      </w:r>
      <w:r w:rsidR="00625577" w:rsidRPr="00321077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տեղեկատվությունը և կատարված փոփոխությունը </w:t>
      </w:r>
      <w:r w:rsidR="003C0AE0">
        <w:rPr>
          <w:rFonts w:ascii="Sylfaen" w:hAnsi="Sylfaen" w:cs="Sylfaen"/>
          <w:sz w:val="22"/>
          <w:szCs w:val="22"/>
          <w:lang w:val="af-ZA"/>
        </w:rPr>
        <w:t>արձանագրող,</w:t>
      </w:r>
      <w:r w:rsidR="00F429BD" w:rsidRPr="00321077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>երկկողմ հաստատված</w:t>
      </w:r>
      <w:r w:rsidR="003C0AE0">
        <w:rPr>
          <w:rFonts w:ascii="Sylfaen" w:hAnsi="Sylfaen" w:cs="Sylfaen"/>
          <w:sz w:val="22"/>
          <w:szCs w:val="22"/>
          <w:lang w:val="af-ZA"/>
        </w:rPr>
        <w:t>,</w:t>
      </w:r>
      <w:r w:rsidR="008F0C47" w:rsidRPr="00321077">
        <w:rPr>
          <w:rFonts w:ascii="Sylfaen" w:hAnsi="Sylfaen" w:cs="Sylfaen"/>
          <w:sz w:val="22"/>
          <w:szCs w:val="22"/>
          <w:lang w:val="af-ZA"/>
        </w:rPr>
        <w:t xml:space="preserve"> փաստաթղթի պատճենը։</w:t>
      </w:r>
    </w:p>
    <w:p w:rsidR="00F429BD" w:rsidRPr="00321077" w:rsidRDefault="00F429BD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առաջացման </w:t>
      </w:r>
      <w:r w:rsidRPr="00321077">
        <w:rPr>
          <w:rFonts w:ascii="Sylfaen" w:hAnsi="Sylfaen" w:cs="Sylfaen"/>
          <w:sz w:val="22"/>
          <w:szCs w:val="22"/>
          <w:lang w:val="af-ZA"/>
        </w:rPr>
        <w:t>պատճառ</w:t>
      </w:r>
      <w:r>
        <w:rPr>
          <w:rFonts w:ascii="Sylfaen" w:hAnsi="Sylfaen"/>
          <w:sz w:val="22"/>
          <w:szCs w:val="22"/>
          <w:lang w:val="af-ZA"/>
        </w:rPr>
        <w:t xml:space="preserve"> N 1</w:t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935324">
        <w:rPr>
          <w:rFonts w:ascii="Sylfaen" w:hAnsi="Sylfaen"/>
          <w:sz w:val="22"/>
          <w:szCs w:val="22"/>
          <w:lang w:val="af-ZA"/>
        </w:rPr>
        <w:t>«</w:t>
      </w:r>
      <w:r w:rsidRPr="00935324">
        <w:rPr>
          <w:rFonts w:ascii="Sylfaen" w:hAnsi="Sylfaen"/>
          <w:sz w:val="22"/>
          <w:szCs w:val="22"/>
        </w:rPr>
        <w:t>Երևանի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 w:rsidRPr="00935324">
        <w:rPr>
          <w:rFonts w:ascii="Sylfaen" w:hAnsi="Sylfaen"/>
          <w:sz w:val="22"/>
          <w:szCs w:val="22"/>
        </w:rPr>
        <w:t>պետական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 w:rsidRPr="00935324">
        <w:rPr>
          <w:rFonts w:ascii="Sylfaen" w:hAnsi="Sylfaen"/>
          <w:sz w:val="22"/>
          <w:szCs w:val="22"/>
        </w:rPr>
        <w:t>համալսարան</w:t>
      </w:r>
      <w:r w:rsidRPr="00935324">
        <w:rPr>
          <w:rFonts w:ascii="Sylfaen" w:hAnsi="Sylfaen"/>
          <w:sz w:val="22"/>
          <w:szCs w:val="22"/>
          <w:lang w:val="af-ZA"/>
        </w:rPr>
        <w:t xml:space="preserve">» </w:t>
      </w:r>
      <w:r w:rsidRPr="00935324">
        <w:rPr>
          <w:rFonts w:ascii="Sylfaen" w:hAnsi="Sylfaen"/>
          <w:sz w:val="22"/>
          <w:szCs w:val="22"/>
        </w:rPr>
        <w:t>հիմնադրամում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անհրաժեշտություն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առաջացավ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ձեռք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բերել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փոփոխված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տեխնիկական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բնութագրերով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ապրանքներ</w:t>
      </w:r>
      <w:r w:rsidRPr="00321077">
        <w:rPr>
          <w:rFonts w:ascii="Sylfaen" w:hAnsi="Sylfaen"/>
          <w:sz w:val="22"/>
          <w:szCs w:val="22"/>
          <w:lang w:val="af-ZA"/>
        </w:rPr>
        <w:t>:</w:t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</w:t>
      </w:r>
      <w:r w:rsidRPr="00321077">
        <w:rPr>
          <w:rFonts w:ascii="Sylfaen" w:hAnsi="Sylfaen" w:cs="Sylfaen"/>
          <w:sz w:val="22"/>
          <w:szCs w:val="22"/>
          <w:lang w:val="af-ZA"/>
        </w:rPr>
        <w:t xml:space="preserve">նկարագրություն </w:t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935324">
        <w:rPr>
          <w:rFonts w:ascii="Sylfaen" w:hAnsi="Sylfaen" w:cs="Sylfaen"/>
          <w:sz w:val="22"/>
          <w:szCs w:val="22"/>
          <w:lang w:val="hy-AM"/>
        </w:rPr>
        <w:t xml:space="preserve">Պայմանագրի Հավելված 1-ով սահմանված </w:t>
      </w:r>
      <w:r w:rsidRPr="004F0A0F">
        <w:rPr>
          <w:rFonts w:ascii="Sylfaen" w:hAnsi="Sylfaen" w:cs="Sylfaen"/>
          <w:sz w:val="22"/>
          <w:szCs w:val="22"/>
          <w:lang w:val="hy-AM"/>
        </w:rPr>
        <w:t>ապրանքների</w:t>
      </w:r>
      <w:r w:rsidR="000C29B3">
        <w:rPr>
          <w:rFonts w:ascii="Sylfaen" w:hAnsi="Sylfaen" w:cs="Sylfaen"/>
          <w:sz w:val="22"/>
          <w:szCs w:val="22"/>
        </w:rPr>
        <w:t xml:space="preserve">ց </w:t>
      </w:r>
      <w:r w:rsidR="00EB6A4F">
        <w:rPr>
          <w:rFonts w:ascii="Sylfaen" w:hAnsi="Sylfaen" w:cs="Sylfaen"/>
          <w:sz w:val="22"/>
          <w:szCs w:val="22"/>
        </w:rPr>
        <w:t>չափաբաժին 11</w:t>
      </w:r>
      <w:r w:rsidR="000C29B3">
        <w:rPr>
          <w:rFonts w:ascii="Sylfaen" w:hAnsi="Sylfaen" w:cs="Sylfaen"/>
          <w:sz w:val="22"/>
          <w:szCs w:val="22"/>
        </w:rPr>
        <w:t>-ի</w:t>
      </w:r>
      <w:r>
        <w:rPr>
          <w:rFonts w:ascii="Sylfaen" w:hAnsi="Sylfaen" w:cs="Sylfaen"/>
          <w:sz w:val="22"/>
          <w:szCs w:val="22"/>
        </w:rPr>
        <w:t xml:space="preserve"> քանակը ավելացավ</w:t>
      </w:r>
      <w:r w:rsidRPr="004F0A0F">
        <w:rPr>
          <w:rFonts w:ascii="Sylfaen" w:hAnsi="Sylfaen" w:cs="Sylfaen"/>
          <w:sz w:val="22"/>
          <w:szCs w:val="22"/>
          <w:lang w:val="hy-AM"/>
        </w:rPr>
        <w:t xml:space="preserve"> 3</w:t>
      </w:r>
      <w:r w:rsidR="00EB6A4F">
        <w:rPr>
          <w:rFonts w:ascii="Sylfaen" w:hAnsi="Sylfaen" w:cs="Sylfaen"/>
          <w:sz w:val="22"/>
          <w:szCs w:val="22"/>
        </w:rPr>
        <w:t xml:space="preserve"> հատ</w:t>
      </w:r>
      <w:r w:rsidRPr="004F0A0F">
        <w:rPr>
          <w:rFonts w:ascii="Sylfaen" w:hAnsi="Sylfaen" w:cs="Sylfaen"/>
          <w:sz w:val="22"/>
          <w:szCs w:val="22"/>
          <w:lang w:val="hy-AM"/>
        </w:rPr>
        <w:t>ով</w:t>
      </w:r>
      <w:r w:rsidRPr="00935324">
        <w:rPr>
          <w:rFonts w:ascii="Sylfaen" w:hAnsi="Sylfaen" w:cs="Sylfaen"/>
          <w:sz w:val="22"/>
          <w:szCs w:val="22"/>
          <w:lang w:val="hy-AM"/>
        </w:rPr>
        <w:t>:</w:t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</w:t>
      </w:r>
      <w:r w:rsidRPr="00321077">
        <w:rPr>
          <w:rFonts w:ascii="Sylfaen" w:hAnsi="Sylfaen" w:cs="Sylfaen"/>
          <w:sz w:val="22"/>
          <w:szCs w:val="22"/>
          <w:lang w:val="af-ZA"/>
        </w:rPr>
        <w:t>հիմնավորում</w:t>
      </w:r>
      <w:r w:rsidRPr="00321077">
        <w:rPr>
          <w:rFonts w:ascii="Sylfaen" w:hAnsi="Sylfaen"/>
          <w:sz w:val="22"/>
          <w:szCs w:val="22"/>
          <w:lang w:val="af-ZA"/>
        </w:rPr>
        <w:tab/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Փ</w:t>
      </w:r>
      <w:r w:rsidRPr="00321077">
        <w:rPr>
          <w:rFonts w:ascii="Sylfaen" w:hAnsi="Sylfaen"/>
          <w:sz w:val="22"/>
          <w:szCs w:val="22"/>
          <w:lang w:val="af-ZA"/>
        </w:rPr>
        <w:t>ոփոխությունը համապատասխանում է 2017 թվականի մայիսի 4</w:t>
      </w:r>
      <w:r>
        <w:rPr>
          <w:rFonts w:ascii="Sylfaen" w:hAnsi="Sylfaen"/>
          <w:sz w:val="22"/>
          <w:szCs w:val="22"/>
          <w:lang w:val="af-ZA"/>
        </w:rPr>
        <w:t xml:space="preserve">-ի </w:t>
      </w:r>
      <w:r w:rsidRPr="00321077">
        <w:rPr>
          <w:rFonts w:ascii="Sylfaen" w:hAnsi="Sylfaen"/>
          <w:sz w:val="22"/>
          <w:szCs w:val="22"/>
          <w:lang w:val="af-ZA"/>
        </w:rPr>
        <w:t xml:space="preserve">N 526-Ն որոշման 56-րդ կետի </w:t>
      </w:r>
      <w:r w:rsidR="000C29B3">
        <w:rPr>
          <w:rFonts w:ascii="Sylfaen" w:hAnsi="Sylfaen"/>
          <w:sz w:val="22"/>
          <w:szCs w:val="22"/>
          <w:lang w:val="af-ZA"/>
        </w:rPr>
        <w:t>2</w:t>
      </w:r>
      <w:r w:rsidRPr="00321077">
        <w:rPr>
          <w:rFonts w:ascii="Sylfaen" w:hAnsi="Sylfaen"/>
          <w:sz w:val="22"/>
          <w:szCs w:val="22"/>
          <w:lang w:val="af-ZA"/>
        </w:rPr>
        <w:t>-րդ ենթակետին:</w:t>
      </w:r>
    </w:p>
    <w:p w:rsidR="004617ED" w:rsidRPr="00321077" w:rsidRDefault="004617ED" w:rsidP="004617ED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BE047D" w:rsidRPr="00321077" w:rsidRDefault="0092396B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առաջացման </w:t>
      </w:r>
      <w:r w:rsidRPr="00321077">
        <w:rPr>
          <w:rFonts w:ascii="Sylfaen" w:hAnsi="Sylfaen" w:cs="Sylfaen"/>
          <w:sz w:val="22"/>
          <w:szCs w:val="22"/>
          <w:lang w:val="af-ZA"/>
        </w:rPr>
        <w:t>պատճառ</w:t>
      </w:r>
      <w:r w:rsidR="00935324">
        <w:rPr>
          <w:rFonts w:ascii="Sylfaen" w:hAnsi="Sylfaen"/>
          <w:sz w:val="22"/>
          <w:szCs w:val="22"/>
          <w:lang w:val="af-ZA"/>
        </w:rPr>
        <w:t xml:space="preserve"> N </w:t>
      </w:r>
      <w:r w:rsidR="004617ED">
        <w:rPr>
          <w:rFonts w:ascii="Sylfaen" w:hAnsi="Sylfaen"/>
          <w:sz w:val="22"/>
          <w:szCs w:val="22"/>
          <w:lang w:val="af-ZA"/>
        </w:rPr>
        <w:t>2</w:t>
      </w:r>
    </w:p>
    <w:p w:rsidR="0092396B" w:rsidRPr="00321077" w:rsidRDefault="00935324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935324">
        <w:rPr>
          <w:rFonts w:ascii="Sylfaen" w:hAnsi="Sylfaen"/>
          <w:sz w:val="22"/>
          <w:szCs w:val="22"/>
          <w:lang w:val="af-ZA"/>
        </w:rPr>
        <w:t>«</w:t>
      </w:r>
      <w:r w:rsidRPr="00935324">
        <w:rPr>
          <w:rFonts w:ascii="Sylfaen" w:hAnsi="Sylfaen"/>
          <w:sz w:val="22"/>
          <w:szCs w:val="22"/>
        </w:rPr>
        <w:t>Երևանի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 w:rsidRPr="00935324">
        <w:rPr>
          <w:rFonts w:ascii="Sylfaen" w:hAnsi="Sylfaen"/>
          <w:sz w:val="22"/>
          <w:szCs w:val="22"/>
        </w:rPr>
        <w:t>պետական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 w:rsidRPr="00935324">
        <w:rPr>
          <w:rFonts w:ascii="Sylfaen" w:hAnsi="Sylfaen"/>
          <w:sz w:val="22"/>
          <w:szCs w:val="22"/>
        </w:rPr>
        <w:t>համալսարան</w:t>
      </w:r>
      <w:r w:rsidRPr="00935324">
        <w:rPr>
          <w:rFonts w:ascii="Sylfaen" w:hAnsi="Sylfaen"/>
          <w:sz w:val="22"/>
          <w:szCs w:val="22"/>
          <w:lang w:val="af-ZA"/>
        </w:rPr>
        <w:t xml:space="preserve">» </w:t>
      </w:r>
      <w:r w:rsidRPr="00935324">
        <w:rPr>
          <w:rFonts w:ascii="Sylfaen" w:hAnsi="Sylfaen"/>
          <w:sz w:val="22"/>
          <w:szCs w:val="22"/>
        </w:rPr>
        <w:t>հիմնադրամում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անհրաժեշտություն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առաջացավ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ձեռք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բերել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փոփոխված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տեխնիկական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բնութագրերով</w:t>
      </w:r>
      <w:r w:rsidRPr="00935324">
        <w:rPr>
          <w:rFonts w:ascii="Sylfaen" w:hAnsi="Sylfaen"/>
          <w:sz w:val="22"/>
          <w:szCs w:val="22"/>
          <w:lang w:val="af-ZA"/>
        </w:rPr>
        <w:t xml:space="preserve"> </w:t>
      </w:r>
      <w:r w:rsidR="004F0A0F">
        <w:rPr>
          <w:rFonts w:ascii="Sylfaen" w:hAnsi="Sylfaen"/>
          <w:sz w:val="22"/>
          <w:szCs w:val="22"/>
          <w:lang w:val="af-ZA"/>
        </w:rPr>
        <w:t>ապրանքներ</w:t>
      </w:r>
      <w:r w:rsidR="00905CEB" w:rsidRPr="00321077">
        <w:rPr>
          <w:rFonts w:ascii="Sylfaen" w:hAnsi="Sylfaen"/>
          <w:sz w:val="22"/>
          <w:szCs w:val="22"/>
          <w:lang w:val="af-ZA"/>
        </w:rPr>
        <w:t>:</w:t>
      </w:r>
    </w:p>
    <w:p w:rsidR="00625577" w:rsidRPr="00321077" w:rsidRDefault="0062557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BE047D" w:rsidRPr="00321077" w:rsidRDefault="0092396B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</w:t>
      </w:r>
      <w:r w:rsidRPr="00321077">
        <w:rPr>
          <w:rFonts w:ascii="Sylfaen" w:hAnsi="Sylfaen" w:cs="Sylfaen"/>
          <w:sz w:val="22"/>
          <w:szCs w:val="22"/>
          <w:lang w:val="af-ZA"/>
        </w:rPr>
        <w:t xml:space="preserve">նկարագրություն </w:t>
      </w:r>
    </w:p>
    <w:p w:rsidR="0092396B" w:rsidRPr="00321077" w:rsidRDefault="00935324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935324">
        <w:rPr>
          <w:rFonts w:ascii="Sylfaen" w:hAnsi="Sylfaen" w:cs="Sylfaen"/>
          <w:sz w:val="22"/>
          <w:szCs w:val="22"/>
          <w:lang w:val="hy-AM"/>
        </w:rPr>
        <w:t xml:space="preserve">Պայմանագրի Հավելված 1-ով սահմանված </w:t>
      </w:r>
      <w:r w:rsidR="004F0A0F" w:rsidRPr="004F0A0F">
        <w:rPr>
          <w:rFonts w:ascii="Sylfaen" w:hAnsi="Sylfaen" w:cs="Sylfaen"/>
          <w:sz w:val="22"/>
          <w:szCs w:val="22"/>
          <w:lang w:val="hy-AM"/>
        </w:rPr>
        <w:t xml:space="preserve">ապրանքներից </w:t>
      </w:r>
      <w:r w:rsidR="00EB6A4F">
        <w:rPr>
          <w:rFonts w:ascii="Sylfaen" w:hAnsi="Sylfaen" w:cs="Sylfaen"/>
          <w:sz w:val="22"/>
          <w:szCs w:val="22"/>
        </w:rPr>
        <w:t xml:space="preserve">չափաբաժին 11-ից </w:t>
      </w:r>
      <w:r w:rsidR="004F0A0F" w:rsidRPr="004F0A0F">
        <w:rPr>
          <w:rFonts w:ascii="Sylfaen" w:hAnsi="Sylfaen" w:cs="Sylfaen"/>
          <w:sz w:val="22"/>
          <w:szCs w:val="22"/>
          <w:lang w:val="hy-AM"/>
        </w:rPr>
        <w:t>3</w:t>
      </w:r>
      <w:r w:rsidR="00EB6A4F">
        <w:rPr>
          <w:rFonts w:ascii="Sylfaen" w:hAnsi="Sylfaen" w:cs="Sylfaen"/>
          <w:sz w:val="22"/>
          <w:szCs w:val="22"/>
        </w:rPr>
        <w:t xml:space="preserve"> հատը</w:t>
      </w:r>
      <w:r w:rsidR="000C29B3">
        <w:rPr>
          <w:rFonts w:ascii="Sylfaen" w:hAnsi="Sylfaen" w:cs="Sylfaen"/>
          <w:sz w:val="22"/>
          <w:szCs w:val="22"/>
        </w:rPr>
        <w:t xml:space="preserve"> </w:t>
      </w:r>
      <w:r w:rsidR="004F0A0F" w:rsidRPr="004F0A0F">
        <w:rPr>
          <w:rFonts w:ascii="Sylfaen" w:hAnsi="Sylfaen" w:cs="Sylfaen"/>
          <w:sz w:val="22"/>
          <w:szCs w:val="22"/>
          <w:lang w:val="hy-AM"/>
        </w:rPr>
        <w:t>փոխարին</w:t>
      </w:r>
      <w:r w:rsidR="004F0A0F">
        <w:rPr>
          <w:rFonts w:ascii="Sylfaen" w:hAnsi="Sylfaen" w:cs="Sylfaen"/>
          <w:sz w:val="22"/>
          <w:szCs w:val="22"/>
        </w:rPr>
        <w:t>վեց</w:t>
      </w:r>
      <w:r w:rsidR="004F0A0F" w:rsidRPr="004F0A0F">
        <w:rPr>
          <w:rFonts w:ascii="Sylfaen" w:hAnsi="Sylfaen" w:cs="Sylfaen"/>
          <w:sz w:val="22"/>
          <w:szCs w:val="22"/>
          <w:lang w:val="hy-AM"/>
        </w:rPr>
        <w:t xml:space="preserve"> նոր տեխնիկական բնութագրեր ունեցող </w:t>
      </w:r>
      <w:r w:rsidR="00EB6A4F">
        <w:rPr>
          <w:rFonts w:ascii="Sylfaen" w:hAnsi="Sylfaen" w:cs="Sylfaen"/>
          <w:sz w:val="22"/>
          <w:szCs w:val="22"/>
        </w:rPr>
        <w:t>10</w:t>
      </w:r>
      <w:r w:rsidR="004F0A0F">
        <w:rPr>
          <w:rFonts w:ascii="Sylfaen" w:hAnsi="Sylfaen" w:cs="Sylfaen"/>
          <w:sz w:val="22"/>
          <w:szCs w:val="22"/>
        </w:rPr>
        <w:t xml:space="preserve"> հատ </w:t>
      </w:r>
      <w:r w:rsidR="000C29B3">
        <w:rPr>
          <w:rFonts w:ascii="Sylfaen" w:hAnsi="Sylfaen" w:cs="Sylfaen"/>
          <w:sz w:val="22"/>
          <w:szCs w:val="22"/>
        </w:rPr>
        <w:t>«</w:t>
      </w:r>
      <w:r w:rsidR="000C29B3" w:rsidRPr="000C29B3">
        <w:rPr>
          <w:rFonts w:ascii="Sylfaen" w:hAnsi="Sylfaen" w:cs="Sylfaen"/>
          <w:sz w:val="22"/>
          <w:szCs w:val="22"/>
          <w:lang w:val="hy-AM"/>
        </w:rPr>
        <w:t>Lexmark X264dn տպիչի քարթրիջի չիպ</w:t>
      </w:r>
      <w:r w:rsidR="000C29B3">
        <w:rPr>
          <w:rFonts w:ascii="Sylfaen" w:hAnsi="Sylfaen" w:cs="Sylfaen"/>
          <w:sz w:val="22"/>
          <w:szCs w:val="22"/>
        </w:rPr>
        <w:t>»-</w:t>
      </w:r>
      <w:r w:rsidR="004F0A0F" w:rsidRPr="004F0A0F">
        <w:rPr>
          <w:rFonts w:ascii="Sylfaen" w:hAnsi="Sylfaen" w:cs="Sylfaen"/>
          <w:sz w:val="22"/>
          <w:szCs w:val="22"/>
          <w:lang w:val="hy-AM"/>
        </w:rPr>
        <w:t>ով</w:t>
      </w:r>
      <w:r w:rsidR="00EB6A4F">
        <w:rPr>
          <w:rFonts w:ascii="Sylfaen" w:hAnsi="Sylfaen" w:cs="Sylfaen"/>
          <w:sz w:val="22"/>
          <w:szCs w:val="22"/>
        </w:rPr>
        <w:t xml:space="preserve">՝ որը ներկայացված է՝ որպես չափաբաժին </w:t>
      </w:r>
      <w:r w:rsidR="007647EC">
        <w:rPr>
          <w:rFonts w:ascii="Sylfaen" w:hAnsi="Sylfaen" w:cs="Sylfaen"/>
          <w:sz w:val="22"/>
          <w:szCs w:val="22"/>
        </w:rPr>
        <w:t>3</w:t>
      </w:r>
      <w:r w:rsidR="00EB6A4F">
        <w:rPr>
          <w:rFonts w:ascii="Sylfaen" w:hAnsi="Sylfaen" w:cs="Sylfaen"/>
          <w:sz w:val="22"/>
          <w:szCs w:val="22"/>
        </w:rPr>
        <w:t>1</w:t>
      </w:r>
      <w:r w:rsidRPr="00935324">
        <w:rPr>
          <w:rFonts w:ascii="Sylfaen" w:hAnsi="Sylfaen" w:cs="Sylfaen"/>
          <w:sz w:val="22"/>
          <w:szCs w:val="22"/>
          <w:lang w:val="hy-AM"/>
        </w:rPr>
        <w:t>:</w:t>
      </w:r>
    </w:p>
    <w:p w:rsidR="00625577" w:rsidRPr="00321077" w:rsidRDefault="0062557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BE047D" w:rsidRPr="00321077" w:rsidRDefault="0092396B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321077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321077">
        <w:rPr>
          <w:rFonts w:ascii="Sylfaen" w:hAnsi="Sylfaen"/>
          <w:sz w:val="22"/>
          <w:szCs w:val="22"/>
          <w:lang w:val="af-ZA"/>
        </w:rPr>
        <w:t xml:space="preserve"> </w:t>
      </w:r>
      <w:r w:rsidRPr="00321077">
        <w:rPr>
          <w:rFonts w:ascii="Sylfaen" w:hAnsi="Sylfaen" w:cs="Sylfaen"/>
          <w:sz w:val="22"/>
          <w:szCs w:val="22"/>
          <w:lang w:val="af-ZA"/>
        </w:rPr>
        <w:t>հիմնավորում</w:t>
      </w:r>
      <w:r w:rsidRPr="00321077">
        <w:rPr>
          <w:rFonts w:ascii="Sylfaen" w:hAnsi="Sylfaen"/>
          <w:sz w:val="22"/>
          <w:szCs w:val="22"/>
          <w:lang w:val="af-ZA"/>
        </w:rPr>
        <w:tab/>
      </w:r>
    </w:p>
    <w:p w:rsidR="0092396B" w:rsidRPr="00321077" w:rsidRDefault="000853E3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Փ</w:t>
      </w:r>
      <w:r w:rsidR="002F5FF7" w:rsidRPr="00321077">
        <w:rPr>
          <w:rFonts w:ascii="Sylfaen" w:hAnsi="Sylfaen"/>
          <w:sz w:val="22"/>
          <w:szCs w:val="22"/>
          <w:lang w:val="af-ZA"/>
        </w:rPr>
        <w:t xml:space="preserve">ոփոխությունը համապատասխանում է 2017 թվականի </w:t>
      </w:r>
      <w:r w:rsidR="003C0AE0" w:rsidRPr="00321077">
        <w:rPr>
          <w:rFonts w:ascii="Sylfaen" w:hAnsi="Sylfaen"/>
          <w:sz w:val="22"/>
          <w:szCs w:val="22"/>
          <w:lang w:val="af-ZA"/>
        </w:rPr>
        <w:t>մայիսի 4</w:t>
      </w:r>
      <w:r w:rsidR="003C0AE0">
        <w:rPr>
          <w:rFonts w:ascii="Sylfaen" w:hAnsi="Sylfaen"/>
          <w:sz w:val="22"/>
          <w:szCs w:val="22"/>
          <w:lang w:val="af-ZA"/>
        </w:rPr>
        <w:t xml:space="preserve">-ի </w:t>
      </w:r>
      <w:r w:rsidR="002F5FF7" w:rsidRPr="00321077">
        <w:rPr>
          <w:rFonts w:ascii="Sylfaen" w:hAnsi="Sylfaen"/>
          <w:sz w:val="22"/>
          <w:szCs w:val="22"/>
          <w:lang w:val="af-ZA"/>
        </w:rPr>
        <w:t>N 526-Ն որոշման 56-րդ կետի 3-րդ ենթակետին</w:t>
      </w:r>
      <w:r w:rsidR="00BE047D" w:rsidRPr="00321077">
        <w:rPr>
          <w:rFonts w:ascii="Sylfaen" w:hAnsi="Sylfaen"/>
          <w:sz w:val="22"/>
          <w:szCs w:val="22"/>
          <w:lang w:val="af-ZA"/>
        </w:rPr>
        <w:t>:</w:t>
      </w:r>
    </w:p>
    <w:p w:rsidR="003D7906" w:rsidRPr="00321077" w:rsidRDefault="003D7906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3D7906" w:rsidRPr="000853E3" w:rsidRDefault="003D7906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առաջացման </w:t>
      </w:r>
      <w:r w:rsidRPr="000853E3">
        <w:rPr>
          <w:rFonts w:ascii="Sylfaen" w:hAnsi="Sylfaen" w:cs="Sylfaen"/>
          <w:sz w:val="22"/>
          <w:szCs w:val="22"/>
          <w:lang w:val="af-ZA"/>
        </w:rPr>
        <w:t>պատճառ</w:t>
      </w:r>
      <w:r w:rsidRPr="000853E3">
        <w:rPr>
          <w:rFonts w:ascii="Sylfaen" w:hAnsi="Sylfaen"/>
          <w:sz w:val="22"/>
          <w:szCs w:val="22"/>
          <w:lang w:val="af-ZA"/>
        </w:rPr>
        <w:t xml:space="preserve"> N </w:t>
      </w:r>
      <w:r w:rsidR="000C29B3">
        <w:rPr>
          <w:rFonts w:ascii="Sylfaen" w:hAnsi="Sylfaen"/>
          <w:sz w:val="22"/>
          <w:szCs w:val="22"/>
          <w:lang w:val="af-ZA"/>
        </w:rPr>
        <w:t>3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</w:p>
    <w:p w:rsidR="002F5FF7" w:rsidRPr="000853E3" w:rsidRDefault="000C29B3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</w:rPr>
        <w:t>Ավելացված նոր չափաբաժնի համար անհրաժեշտ էր սահմանել վճարման ժամանակացույց</w:t>
      </w:r>
      <w:r w:rsidR="002F5FF7" w:rsidRPr="000853E3">
        <w:rPr>
          <w:rFonts w:ascii="Sylfaen" w:hAnsi="Sylfaen"/>
          <w:sz w:val="22"/>
          <w:szCs w:val="22"/>
          <w:lang w:val="af-ZA"/>
        </w:rPr>
        <w:t>:</w:t>
      </w:r>
    </w:p>
    <w:p w:rsidR="002F5FF7" w:rsidRPr="000853E3" w:rsidRDefault="002F5FF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2F5FF7" w:rsidRPr="000853E3" w:rsidRDefault="002F5FF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  <w:r w:rsidRPr="000853E3">
        <w:rPr>
          <w:rFonts w:ascii="Sylfaen" w:hAnsi="Sylfaen" w:cs="Sylfaen"/>
          <w:sz w:val="22"/>
          <w:szCs w:val="22"/>
          <w:lang w:val="af-ZA"/>
        </w:rPr>
        <w:t xml:space="preserve">նկարագրություն </w:t>
      </w:r>
    </w:p>
    <w:p w:rsidR="002F5FF7" w:rsidRPr="000853E3" w:rsidRDefault="002F5FF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hy-AM"/>
        </w:rPr>
        <w:t xml:space="preserve">Պայմանագրի </w:t>
      </w:r>
      <w:r w:rsidR="000C29B3">
        <w:rPr>
          <w:rFonts w:ascii="Sylfaen" w:hAnsi="Sylfaen" w:cs="Sylfaen"/>
          <w:sz w:val="22"/>
          <w:szCs w:val="22"/>
        </w:rPr>
        <w:t xml:space="preserve">Հավելված 2-ում ավելացավ </w:t>
      </w:r>
      <w:r w:rsidR="00EB6A4F">
        <w:rPr>
          <w:rFonts w:ascii="Sylfaen" w:hAnsi="Sylfaen" w:cs="Sylfaen"/>
          <w:sz w:val="22"/>
          <w:szCs w:val="22"/>
        </w:rPr>
        <w:t>թիվ 31</w:t>
      </w:r>
      <w:r w:rsidR="007E5447">
        <w:rPr>
          <w:rFonts w:ascii="Sylfaen" w:hAnsi="Sylfaen" w:cs="Sylfaen"/>
          <w:sz w:val="22"/>
          <w:szCs w:val="22"/>
        </w:rPr>
        <w:t xml:space="preserve"> չափաբաժինը</w:t>
      </w:r>
      <w:r w:rsidR="000853E3" w:rsidRPr="000853E3">
        <w:rPr>
          <w:rFonts w:ascii="Sylfaen" w:hAnsi="Sylfaen" w:cs="Sylfaen"/>
          <w:sz w:val="22"/>
          <w:szCs w:val="22"/>
          <w:lang w:val="af-ZA"/>
        </w:rPr>
        <w:t>:</w:t>
      </w:r>
    </w:p>
    <w:p w:rsidR="002F5FF7" w:rsidRPr="000853E3" w:rsidRDefault="002F5FF7" w:rsidP="002F5FF7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2F5FF7" w:rsidRPr="000853E3" w:rsidRDefault="002F5FF7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  <w:r w:rsidRPr="000853E3">
        <w:rPr>
          <w:rFonts w:ascii="Sylfaen" w:hAnsi="Sylfaen" w:cs="Sylfaen"/>
          <w:sz w:val="22"/>
          <w:szCs w:val="22"/>
          <w:lang w:val="af-ZA"/>
        </w:rPr>
        <w:t>հիմնավորում</w:t>
      </w:r>
      <w:r w:rsidRPr="000853E3">
        <w:rPr>
          <w:rFonts w:ascii="Sylfaen" w:hAnsi="Sylfaen"/>
          <w:sz w:val="22"/>
          <w:szCs w:val="22"/>
          <w:lang w:val="af-ZA"/>
        </w:rPr>
        <w:tab/>
      </w:r>
    </w:p>
    <w:p w:rsidR="002F5FF7" w:rsidRDefault="00CB3D24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CB3D24">
        <w:rPr>
          <w:rFonts w:ascii="Sylfaen" w:hAnsi="Sylfaen"/>
          <w:sz w:val="22"/>
          <w:szCs w:val="22"/>
          <w:lang w:val="af-ZA"/>
        </w:rPr>
        <w:t>Ավելացված նոր չափաբաժնի համար անհրաժեշտ էր սահմանել վճարման ժամանակացույց:</w:t>
      </w:r>
    </w:p>
    <w:p w:rsidR="00CB3D24" w:rsidRDefault="00CB3D24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առաջացման </w:t>
      </w:r>
      <w:r w:rsidRPr="000853E3">
        <w:rPr>
          <w:rFonts w:ascii="Sylfaen" w:hAnsi="Sylfaen" w:cs="Sylfaen"/>
          <w:sz w:val="22"/>
          <w:szCs w:val="22"/>
          <w:lang w:val="af-ZA"/>
        </w:rPr>
        <w:t>պատճառ</w:t>
      </w:r>
      <w:r w:rsidRPr="000853E3">
        <w:rPr>
          <w:rFonts w:ascii="Sylfaen" w:hAnsi="Sylfaen"/>
          <w:sz w:val="22"/>
          <w:szCs w:val="22"/>
          <w:lang w:val="af-ZA"/>
        </w:rPr>
        <w:t xml:space="preserve"> N </w:t>
      </w:r>
      <w:r>
        <w:rPr>
          <w:rFonts w:ascii="Sylfaen" w:hAnsi="Sylfaen"/>
          <w:sz w:val="22"/>
          <w:szCs w:val="22"/>
          <w:lang w:val="af-ZA"/>
        </w:rPr>
        <w:t>4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</w:rPr>
        <w:t>Քանի որ ավելացել էր ապրանքների քանակը, անհրաժեշտ էր համապատասխանորեն ավելացնել նաև գինը</w:t>
      </w:r>
      <w:r w:rsidRPr="000853E3">
        <w:rPr>
          <w:rFonts w:ascii="Sylfaen" w:hAnsi="Sylfaen"/>
          <w:sz w:val="22"/>
          <w:szCs w:val="22"/>
          <w:lang w:val="af-ZA"/>
        </w:rPr>
        <w:t>:</w:t>
      </w: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  <w:r w:rsidRPr="000853E3">
        <w:rPr>
          <w:rFonts w:ascii="Sylfaen" w:hAnsi="Sylfaen" w:cs="Sylfaen"/>
          <w:sz w:val="22"/>
          <w:szCs w:val="22"/>
          <w:lang w:val="af-ZA"/>
        </w:rPr>
        <w:t xml:space="preserve">նկարագրություն </w:t>
      </w: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  <w:r w:rsidRPr="00EB6A4F">
        <w:rPr>
          <w:rFonts w:ascii="Sylfaen" w:hAnsi="Sylfaen" w:cs="Sylfaen"/>
          <w:sz w:val="22"/>
          <w:szCs w:val="22"/>
          <w:lang w:val="hy-AM"/>
        </w:rPr>
        <w:t>Պայմանագրի գինը սահման</w:t>
      </w:r>
      <w:r>
        <w:rPr>
          <w:rFonts w:ascii="Sylfaen" w:hAnsi="Sylfaen" w:cs="Sylfaen"/>
          <w:sz w:val="22"/>
          <w:szCs w:val="22"/>
        </w:rPr>
        <w:t>վեց</w:t>
      </w:r>
      <w:r w:rsidRPr="00EB6A4F">
        <w:rPr>
          <w:rFonts w:ascii="Sylfaen" w:hAnsi="Sylfaen" w:cs="Sylfaen"/>
          <w:sz w:val="22"/>
          <w:szCs w:val="22"/>
          <w:lang w:val="hy-AM"/>
        </w:rPr>
        <w:t xml:space="preserve"> 519522 (հինգ հարյուր տասնինը հազար հինգ հարյուր քսաներկու) ՀՀ դրամ, ներառյալ ԱԱՀ-ն:</w:t>
      </w: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 w:cs="Sylfaen"/>
          <w:sz w:val="22"/>
          <w:szCs w:val="22"/>
          <w:lang w:val="af-ZA"/>
        </w:rPr>
      </w:pPr>
    </w:p>
    <w:p w:rsidR="00EB6A4F" w:rsidRPr="000853E3" w:rsidRDefault="00EB6A4F" w:rsidP="00EB6A4F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 w:rsidRPr="000853E3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0853E3">
        <w:rPr>
          <w:rFonts w:ascii="Sylfaen" w:hAnsi="Sylfaen"/>
          <w:sz w:val="22"/>
          <w:szCs w:val="22"/>
          <w:lang w:val="af-ZA"/>
        </w:rPr>
        <w:t xml:space="preserve"> </w:t>
      </w:r>
      <w:r w:rsidRPr="000853E3">
        <w:rPr>
          <w:rFonts w:ascii="Sylfaen" w:hAnsi="Sylfaen" w:cs="Sylfaen"/>
          <w:sz w:val="22"/>
          <w:szCs w:val="22"/>
          <w:lang w:val="af-ZA"/>
        </w:rPr>
        <w:t>հիմնավորում</w:t>
      </w:r>
      <w:r w:rsidRPr="000853E3">
        <w:rPr>
          <w:rFonts w:ascii="Sylfaen" w:hAnsi="Sylfaen"/>
          <w:sz w:val="22"/>
          <w:szCs w:val="22"/>
          <w:lang w:val="af-ZA"/>
        </w:rPr>
        <w:tab/>
      </w:r>
    </w:p>
    <w:p w:rsidR="00EB6A4F" w:rsidRPr="00321077" w:rsidRDefault="00EB6A4F" w:rsidP="00EB6A4F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Փ</w:t>
      </w:r>
      <w:r w:rsidRPr="00321077">
        <w:rPr>
          <w:rFonts w:ascii="Sylfaen" w:hAnsi="Sylfaen"/>
          <w:sz w:val="22"/>
          <w:szCs w:val="22"/>
          <w:lang w:val="af-ZA"/>
        </w:rPr>
        <w:t>ոփոխությունը համապատասխանում է 2017 թվականի մայիսի 4</w:t>
      </w:r>
      <w:r>
        <w:rPr>
          <w:rFonts w:ascii="Sylfaen" w:hAnsi="Sylfaen"/>
          <w:sz w:val="22"/>
          <w:szCs w:val="22"/>
          <w:lang w:val="af-ZA"/>
        </w:rPr>
        <w:t xml:space="preserve">-ի </w:t>
      </w:r>
      <w:r w:rsidRPr="00321077">
        <w:rPr>
          <w:rFonts w:ascii="Sylfaen" w:hAnsi="Sylfaen"/>
          <w:sz w:val="22"/>
          <w:szCs w:val="22"/>
          <w:lang w:val="af-ZA"/>
        </w:rPr>
        <w:t xml:space="preserve">N 526-Ն որոշման 56-րդ կետի </w:t>
      </w:r>
      <w:r>
        <w:rPr>
          <w:rFonts w:ascii="Sylfaen" w:hAnsi="Sylfaen"/>
          <w:sz w:val="22"/>
          <w:szCs w:val="22"/>
          <w:lang w:val="af-ZA"/>
        </w:rPr>
        <w:t>2</w:t>
      </w:r>
      <w:r w:rsidRPr="00321077">
        <w:rPr>
          <w:rFonts w:ascii="Sylfaen" w:hAnsi="Sylfaen"/>
          <w:sz w:val="22"/>
          <w:szCs w:val="22"/>
          <w:lang w:val="af-ZA"/>
        </w:rPr>
        <w:t>-րդ ենթակետին:</w:t>
      </w:r>
    </w:p>
    <w:p w:rsidR="00CB3D24" w:rsidRDefault="00CB3D24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</w:p>
    <w:p w:rsidR="007647EC" w:rsidRDefault="007647EC" w:rsidP="002F5FF7">
      <w:pPr>
        <w:ind w:firstLine="709"/>
        <w:contextualSpacing/>
        <w:jc w:val="both"/>
        <w:rPr>
          <w:rFonts w:ascii="Sylfaen" w:hAnsi="Sylfaen"/>
          <w:sz w:val="22"/>
          <w:szCs w:val="22"/>
          <w:lang w:val="af-ZA"/>
        </w:rPr>
      </w:pPr>
    </w:p>
    <w:p w:rsidR="000853E3" w:rsidRPr="000853E3" w:rsidRDefault="000853E3" w:rsidP="000853E3">
      <w:pPr>
        <w:pStyle w:val="BodyTextIndent3"/>
        <w:spacing w:after="240"/>
        <w:ind w:firstLine="709"/>
        <w:contextualSpacing/>
        <w:rPr>
          <w:rFonts w:ascii="Sylfaen" w:hAnsi="Sylfaen" w:cs="Sylfaen"/>
          <w:b w:val="0"/>
          <w:i w:val="0"/>
          <w:szCs w:val="22"/>
          <w:u w:val="none"/>
          <w:lang w:val="af-ZA"/>
        </w:rPr>
      </w:pPr>
    </w:p>
    <w:p w:rsidR="00613058" w:rsidRPr="0077668A" w:rsidRDefault="004817D7" w:rsidP="002F5FF7">
      <w:pPr>
        <w:pStyle w:val="BodyTextIndent3"/>
        <w:spacing w:after="240"/>
        <w:ind w:firstLine="709"/>
        <w:contextualSpacing/>
        <w:rPr>
          <w:rFonts w:ascii="Sylfaen" w:hAnsi="Sylfaen" w:cs="Sylfaen"/>
          <w:b w:val="0"/>
          <w:i w:val="0"/>
          <w:szCs w:val="22"/>
          <w:u w:val="none"/>
          <w:lang w:val="es-ES"/>
        </w:rPr>
      </w:pPr>
      <w:r w:rsidRPr="0077668A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="00673895" w:rsidRPr="0077668A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CB3D24" w:rsidRPr="00CB3D24">
        <w:rPr>
          <w:rFonts w:ascii="Sylfaen" w:hAnsi="Sylfaen" w:cs="Sylfaen"/>
          <w:b w:val="0"/>
          <w:i w:val="0"/>
          <w:szCs w:val="22"/>
          <w:u w:val="none"/>
          <w:lang w:val="af-ZA"/>
        </w:rPr>
        <w:t>««Նորք» սոցիալական ծառայությունների տեխնոլոգիական և իրազեկման կենտրոն» հիմնադրամ</w:t>
      </w:r>
      <w:r w:rsidR="0077668A">
        <w:rPr>
          <w:rFonts w:ascii="Sylfaen" w:hAnsi="Sylfaen" w:cs="Sylfaen"/>
          <w:b w:val="0"/>
          <w:i w:val="0"/>
          <w:szCs w:val="22"/>
          <w:u w:val="none"/>
          <w:lang w:val="af-ZA"/>
        </w:rPr>
        <w:t>:</w:t>
      </w:r>
    </w:p>
    <w:sectPr w:rsidR="00613058" w:rsidRPr="0077668A" w:rsidSect="005403DC">
      <w:footerReference w:type="even" r:id="rId12"/>
      <w:footerReference w:type="default" r:id="rId13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44" w:rsidRDefault="00043744">
      <w:r>
        <w:separator/>
      </w:r>
    </w:p>
  </w:endnote>
  <w:endnote w:type="continuationSeparator" w:id="0">
    <w:p w:rsidR="00043744" w:rsidRDefault="0004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F5D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44" w:rsidRDefault="00043744">
      <w:r>
        <w:separator/>
      </w:r>
    </w:p>
  </w:footnote>
  <w:footnote w:type="continuationSeparator" w:id="0">
    <w:p w:rsidR="00043744" w:rsidRDefault="0004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466"/>
    <w:rsid w:val="00025EFB"/>
    <w:rsid w:val="0003635A"/>
    <w:rsid w:val="0004365B"/>
    <w:rsid w:val="00043744"/>
    <w:rsid w:val="0005765A"/>
    <w:rsid w:val="00062BDF"/>
    <w:rsid w:val="00063D6E"/>
    <w:rsid w:val="000706DF"/>
    <w:rsid w:val="00075FE5"/>
    <w:rsid w:val="00080501"/>
    <w:rsid w:val="00082455"/>
    <w:rsid w:val="000853E3"/>
    <w:rsid w:val="0009444C"/>
    <w:rsid w:val="000C210A"/>
    <w:rsid w:val="000C29B3"/>
    <w:rsid w:val="000C2D01"/>
    <w:rsid w:val="000D3C84"/>
    <w:rsid w:val="000E4E65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56D11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70F"/>
    <w:rsid w:val="0026753B"/>
    <w:rsid w:val="002827E6"/>
    <w:rsid w:val="00287AF2"/>
    <w:rsid w:val="002955FD"/>
    <w:rsid w:val="002A5B15"/>
    <w:rsid w:val="002C5839"/>
    <w:rsid w:val="002C60EF"/>
    <w:rsid w:val="002F50FC"/>
    <w:rsid w:val="002F5FF7"/>
    <w:rsid w:val="00301137"/>
    <w:rsid w:val="00302445"/>
    <w:rsid w:val="003057F7"/>
    <w:rsid w:val="00306FFC"/>
    <w:rsid w:val="00315746"/>
    <w:rsid w:val="0031734F"/>
    <w:rsid w:val="00321077"/>
    <w:rsid w:val="00341CA5"/>
    <w:rsid w:val="0034211C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4713"/>
    <w:rsid w:val="003C0293"/>
    <w:rsid w:val="003C0AE0"/>
    <w:rsid w:val="003D5271"/>
    <w:rsid w:val="003D7906"/>
    <w:rsid w:val="003E343E"/>
    <w:rsid w:val="003F49B4"/>
    <w:rsid w:val="003F5D31"/>
    <w:rsid w:val="003F6604"/>
    <w:rsid w:val="0043269D"/>
    <w:rsid w:val="00441E90"/>
    <w:rsid w:val="00454284"/>
    <w:rsid w:val="004617ED"/>
    <w:rsid w:val="00467A9D"/>
    <w:rsid w:val="00470B53"/>
    <w:rsid w:val="00473936"/>
    <w:rsid w:val="00480FFF"/>
    <w:rsid w:val="004817D7"/>
    <w:rsid w:val="00486700"/>
    <w:rsid w:val="004945B6"/>
    <w:rsid w:val="004A1CDD"/>
    <w:rsid w:val="004A4071"/>
    <w:rsid w:val="004A5723"/>
    <w:rsid w:val="004B0C88"/>
    <w:rsid w:val="004B2CAE"/>
    <w:rsid w:val="004B7482"/>
    <w:rsid w:val="004D4E6E"/>
    <w:rsid w:val="004D7FF4"/>
    <w:rsid w:val="004F0A0F"/>
    <w:rsid w:val="004F596C"/>
    <w:rsid w:val="00531EA4"/>
    <w:rsid w:val="005403DC"/>
    <w:rsid w:val="005645A0"/>
    <w:rsid w:val="00565F1E"/>
    <w:rsid w:val="005676AA"/>
    <w:rsid w:val="00584131"/>
    <w:rsid w:val="00586A35"/>
    <w:rsid w:val="00587F8D"/>
    <w:rsid w:val="0059197C"/>
    <w:rsid w:val="005A05CF"/>
    <w:rsid w:val="005A591C"/>
    <w:rsid w:val="005A7CDE"/>
    <w:rsid w:val="005B30BE"/>
    <w:rsid w:val="005C39A0"/>
    <w:rsid w:val="005D0F4E"/>
    <w:rsid w:val="005E2F58"/>
    <w:rsid w:val="005F254D"/>
    <w:rsid w:val="005F3B8E"/>
    <w:rsid w:val="00613058"/>
    <w:rsid w:val="00622A3A"/>
    <w:rsid w:val="00625505"/>
    <w:rsid w:val="00625577"/>
    <w:rsid w:val="0064019E"/>
    <w:rsid w:val="00644FD7"/>
    <w:rsid w:val="00652B69"/>
    <w:rsid w:val="006538D5"/>
    <w:rsid w:val="00655074"/>
    <w:rsid w:val="006557FC"/>
    <w:rsid w:val="00657F77"/>
    <w:rsid w:val="00673895"/>
    <w:rsid w:val="00683E3A"/>
    <w:rsid w:val="00686425"/>
    <w:rsid w:val="006A4688"/>
    <w:rsid w:val="006B7B4E"/>
    <w:rsid w:val="006C35CC"/>
    <w:rsid w:val="006F0780"/>
    <w:rsid w:val="006F114D"/>
    <w:rsid w:val="006F7509"/>
    <w:rsid w:val="0071112C"/>
    <w:rsid w:val="00712A17"/>
    <w:rsid w:val="00717888"/>
    <w:rsid w:val="00722C9C"/>
    <w:rsid w:val="00727604"/>
    <w:rsid w:val="0073611A"/>
    <w:rsid w:val="007430B8"/>
    <w:rsid w:val="00743D8B"/>
    <w:rsid w:val="007443A1"/>
    <w:rsid w:val="00751333"/>
    <w:rsid w:val="007513A1"/>
    <w:rsid w:val="0075655D"/>
    <w:rsid w:val="00760AA2"/>
    <w:rsid w:val="007647EC"/>
    <w:rsid w:val="00765F01"/>
    <w:rsid w:val="0077668A"/>
    <w:rsid w:val="007A44B1"/>
    <w:rsid w:val="007A795B"/>
    <w:rsid w:val="007B6C31"/>
    <w:rsid w:val="007C3B03"/>
    <w:rsid w:val="007C7163"/>
    <w:rsid w:val="007E086A"/>
    <w:rsid w:val="007E5447"/>
    <w:rsid w:val="007F0193"/>
    <w:rsid w:val="0080439B"/>
    <w:rsid w:val="00805D1B"/>
    <w:rsid w:val="00807815"/>
    <w:rsid w:val="00813B66"/>
    <w:rsid w:val="00823294"/>
    <w:rsid w:val="0083263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549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5CEB"/>
    <w:rsid w:val="00907C60"/>
    <w:rsid w:val="00910DE9"/>
    <w:rsid w:val="00913176"/>
    <w:rsid w:val="00916899"/>
    <w:rsid w:val="0091777B"/>
    <w:rsid w:val="00920406"/>
    <w:rsid w:val="0092396B"/>
    <w:rsid w:val="0092549D"/>
    <w:rsid w:val="009337B2"/>
    <w:rsid w:val="00935324"/>
    <w:rsid w:val="00947E7C"/>
    <w:rsid w:val="009507AF"/>
    <w:rsid w:val="00960BDD"/>
    <w:rsid w:val="00963C65"/>
    <w:rsid w:val="009706C8"/>
    <w:rsid w:val="00975599"/>
    <w:rsid w:val="0099697A"/>
    <w:rsid w:val="009A3282"/>
    <w:rsid w:val="009B63BC"/>
    <w:rsid w:val="009B75F2"/>
    <w:rsid w:val="009C2B37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AF077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83360"/>
    <w:rsid w:val="00BD2B29"/>
    <w:rsid w:val="00BE047D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31F2"/>
    <w:rsid w:val="00C54035"/>
    <w:rsid w:val="00C56677"/>
    <w:rsid w:val="00C90538"/>
    <w:rsid w:val="00C926B7"/>
    <w:rsid w:val="00CA6069"/>
    <w:rsid w:val="00CB3D24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50A4"/>
    <w:rsid w:val="00DB50C0"/>
    <w:rsid w:val="00DC4A38"/>
    <w:rsid w:val="00E12910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2B11"/>
    <w:rsid w:val="00E871AE"/>
    <w:rsid w:val="00E90A3A"/>
    <w:rsid w:val="00E91BE9"/>
    <w:rsid w:val="00E96BC2"/>
    <w:rsid w:val="00EA2281"/>
    <w:rsid w:val="00EB5497"/>
    <w:rsid w:val="00EB6973"/>
    <w:rsid w:val="00EB6A4F"/>
    <w:rsid w:val="00EC3FA0"/>
    <w:rsid w:val="00ED33B0"/>
    <w:rsid w:val="00ED51CE"/>
    <w:rsid w:val="00ED7334"/>
    <w:rsid w:val="00ED77C4"/>
    <w:rsid w:val="00ED7DDE"/>
    <w:rsid w:val="00EE7906"/>
    <w:rsid w:val="00F00837"/>
    <w:rsid w:val="00F07934"/>
    <w:rsid w:val="00F11DDE"/>
    <w:rsid w:val="00F22D7A"/>
    <w:rsid w:val="00F23628"/>
    <w:rsid w:val="00F303F9"/>
    <w:rsid w:val="00F313A6"/>
    <w:rsid w:val="00F408C7"/>
    <w:rsid w:val="00F429BD"/>
    <w:rsid w:val="00F51453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856"/>
    <w:rsid w:val="00FB2C5C"/>
    <w:rsid w:val="00FB781C"/>
    <w:rsid w:val="00FC062E"/>
    <w:rsid w:val="00FC730C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3362861D72442BE0596928D021D48" ma:contentTypeVersion="13" ma:contentTypeDescription="Create a new document." ma:contentTypeScope="" ma:versionID="92b15cc154fa31b0f4a55566beacf122">
  <xsd:schema xmlns:xsd="http://www.w3.org/2001/XMLSchema" xmlns:xs="http://www.w3.org/2001/XMLSchema" xmlns:p="http://schemas.microsoft.com/office/2006/metadata/properties" xmlns:ns3="8fc5690d-c721-4004-9921-ac5a7e1dc8c8" xmlns:ns4="2708062f-aee1-47ae-aa09-24c03acf36ef" targetNamespace="http://schemas.microsoft.com/office/2006/metadata/properties" ma:root="true" ma:fieldsID="52a94f43ab8777fe22502085b09b8b9f" ns3:_="" ns4:_="">
    <xsd:import namespace="8fc5690d-c721-4004-9921-ac5a7e1dc8c8"/>
    <xsd:import namespace="2708062f-aee1-47ae-aa09-24c03acf36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5690d-c721-4004-9921-ac5a7e1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8062f-aee1-47ae-aa09-24c03acf3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5D40-0A69-427A-A9D9-69B340C65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5690d-c721-4004-9921-ac5a7e1dc8c8"/>
    <ds:schemaRef ds:uri="2708062f-aee1-47ae-aa09-24c03acf3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D87AA-AD6B-4F0B-9CA9-AF1482F4B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79800-9962-4540-8D29-76B740DD8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3E80F6-D911-4817-ACA5-19A853DD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Tsolak Hakobyan</cp:lastModifiedBy>
  <cp:revision>13</cp:revision>
  <cp:lastPrinted>2012-10-05T06:52:00Z</cp:lastPrinted>
  <dcterms:created xsi:type="dcterms:W3CDTF">2020-02-12T05:48:00Z</dcterms:created>
  <dcterms:modified xsi:type="dcterms:W3CDTF">2020-10-13T13:21:00Z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0x0101004053362861D72442BE0596928D021D48</vt:lpwstr>
  </property>
</Properties>
</file>